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ABC Tech Solutions Pvt. Ltd.</w:t>
      </w:r>
    </w:p>
    <w:p/>
    <w:p>
      <w:r>
        <w:t>Employee Handbook</w:t>
      </w:r>
    </w:p>
    <w:p/>
    <w:p>
      <w:r>
        <w:t>1. Company Overview</w:t>
      </w:r>
    </w:p>
    <w:p/>
    <w:p>
      <w:r>
        <w:t>Welcome to ABC Tech Solutions Pvt. Ltd.</w:t>
      </w:r>
    </w:p>
    <w:p/>
    <w:p>
      <w:r>
        <w:t>We are committed to building a professional, inclusive, and growth-oriented workplace where employees can contribute meaningfully and grow in their careers.</w:t>
      </w:r>
    </w:p>
    <w:p/>
    <w:p>
      <w:r>
        <w:t>This handbook provides employees with important workplace expectations, conduct guidelines, grievance processes, and organizational standards.</w:t>
      </w:r>
    </w:p>
    <w:p/>
    <w:p>
      <w:r>
        <w:t>2. Employee Code of Conduct</w:t>
      </w:r>
    </w:p>
    <w:p/>
    <w:p>
      <w:r>
        <w:t>All employees are expected to maintain:</w:t>
      </w:r>
    </w:p>
    <w:p/>
    <w:p>
      <w:r>
        <w:t>- professionalism</w:t>
      </w:r>
    </w:p>
    <w:p>
      <w:r>
        <w:t>- honesty and integrity</w:t>
      </w:r>
    </w:p>
    <w:p>
      <w:r>
        <w:t>- respect for colleagues</w:t>
      </w:r>
    </w:p>
    <w:p>
      <w:r>
        <w:t>- confidentiality of company information</w:t>
      </w:r>
    </w:p>
    <w:p>
      <w:r>
        <w:t>- compliance with company policies</w:t>
      </w:r>
    </w:p>
    <w:p>
      <w:r>
        <w:t>- responsible use of company resources</w:t>
      </w:r>
    </w:p>
    <w:p/>
    <w:p>
      <w:r>
        <w:t>Employees must act in the best interest of the organization at all times.</w:t>
      </w:r>
    </w:p>
    <w:p/>
    <w:p>
      <w:r>
        <w:t>3. Workplace Ethics</w:t>
      </w:r>
    </w:p>
    <w:p/>
    <w:p>
      <w:r>
        <w:t>Employees must avoid:</w:t>
      </w:r>
    </w:p>
    <w:p/>
    <w:p>
      <w:r>
        <w:t>- conflicts of interest</w:t>
      </w:r>
    </w:p>
    <w:p>
      <w:r>
        <w:t>- misuse of company funds</w:t>
      </w:r>
    </w:p>
    <w:p>
      <w:r>
        <w:t>- bribery or unethical business practices</w:t>
      </w:r>
    </w:p>
    <w:p>
      <w:r>
        <w:t>- favoritism in professional decisions</w:t>
      </w:r>
    </w:p>
    <w:p>
      <w:r>
        <w:t>- sharing confidential data without authorization</w:t>
      </w:r>
    </w:p>
    <w:p/>
    <w:p>
      <w:r>
        <w:t>Ethical violations may result in disciplinary action.</w:t>
      </w:r>
    </w:p>
    <w:p/>
    <w:p>
      <w:r>
        <w:t>4. Communication Expectations</w:t>
      </w:r>
    </w:p>
    <w:p/>
    <w:p>
      <w:r>
        <w:t>Employees are expected to:</w:t>
      </w:r>
    </w:p>
    <w:p/>
    <w:p>
      <w:r>
        <w:t>- communicate respectfully</w:t>
      </w:r>
    </w:p>
    <w:p>
      <w:r>
        <w:t>- respond professionally</w:t>
      </w:r>
    </w:p>
    <w:p>
      <w:r>
        <w:t>- maintain proper email etiquette</w:t>
      </w:r>
    </w:p>
    <w:p>
      <w:r>
        <w:t>- escalate concerns through proper channels</w:t>
      </w:r>
    </w:p>
    <w:p>
      <w:r>
        <w:t>- avoid unprofessional or abusive language</w:t>
      </w:r>
    </w:p>
    <w:p/>
    <w:p>
      <w:r>
        <w:t>Clear and respectful communication is part of workplace discipline.</w:t>
      </w:r>
    </w:p>
    <w:p/>
    <w:p>
      <w:r>
        <w:t>5. Professionalism Standards</w:t>
      </w:r>
    </w:p>
    <w:p/>
    <w:p>
      <w:r>
        <w:t>Employees must maintain:</w:t>
      </w:r>
    </w:p>
    <w:p/>
    <w:p>
      <w:r>
        <w:t>- punctuality</w:t>
      </w:r>
    </w:p>
    <w:p>
      <w:r>
        <w:t>- appropriate workplace behavior</w:t>
      </w:r>
    </w:p>
    <w:p>
      <w:r>
        <w:t>- accountability for assigned work</w:t>
      </w:r>
    </w:p>
    <w:p>
      <w:r>
        <w:t>- respectful collaboration</w:t>
      </w:r>
    </w:p>
    <w:p>
      <w:r>
        <w:t>- responsible representation of the company</w:t>
      </w:r>
    </w:p>
    <w:p/>
    <w:p>
      <w:r>
        <w:t>Repeated violations may impact appraisal and promotion opportunities.</w:t>
      </w:r>
    </w:p>
    <w:p/>
    <w:p>
      <w:r>
        <w:t>6. Grievance Handling</w:t>
      </w:r>
    </w:p>
    <w:p/>
    <w:p>
      <w:r>
        <w:t>Employees may raise concerns related to:</w:t>
      </w:r>
    </w:p>
    <w:p/>
    <w:p>
      <w:r>
        <w:t>- workplace conflict</w:t>
      </w:r>
    </w:p>
    <w:p>
      <w:r>
        <w:t>- harassment</w:t>
      </w:r>
    </w:p>
    <w:p>
      <w:r>
        <w:t>- unfair treatment</w:t>
      </w:r>
    </w:p>
    <w:p>
      <w:r>
        <w:t>- policy violations</w:t>
      </w:r>
    </w:p>
    <w:p>
      <w:r>
        <w:t>- unethical conduct</w:t>
      </w:r>
    </w:p>
    <w:p>
      <w:r>
        <w:t>- managerial concerns</w:t>
      </w:r>
    </w:p>
    <w:p/>
    <w:p>
      <w:r>
        <w:t>Grievances may be reported to:</w:t>
      </w:r>
    </w:p>
    <w:p>
      <w:r>
        <w:t>- reporting manager</w:t>
      </w:r>
    </w:p>
    <w:p>
      <w:r>
        <w:t>- HR team</w:t>
      </w:r>
    </w:p>
    <w:p>
      <w:r>
        <w:t>- grievance committee where applicable</w:t>
      </w:r>
    </w:p>
    <w:p/>
    <w:p>
      <w:r>
        <w:t>Confidentiality is maintained during review.</w:t>
      </w:r>
    </w:p>
    <w:p/>
    <w:p>
      <w:r>
        <w:t>7. Disciplinary Actions</w:t>
      </w:r>
    </w:p>
    <w:p/>
    <w:p>
      <w:r>
        <w:t>Misconduct may include:</w:t>
      </w:r>
    </w:p>
    <w:p/>
    <w:p>
      <w:r>
        <w:t>- repeated absenteeism</w:t>
      </w:r>
    </w:p>
    <w:p>
      <w:r>
        <w:t>- policy violations</w:t>
      </w:r>
    </w:p>
    <w:p>
      <w:r>
        <w:t>- harassment</w:t>
      </w:r>
    </w:p>
    <w:p>
      <w:r>
        <w:t>- fraud</w:t>
      </w:r>
    </w:p>
    <w:p>
      <w:r>
        <w:t>- data misuse</w:t>
      </w:r>
    </w:p>
    <w:p>
      <w:r>
        <w:t>- insubordination</w:t>
      </w:r>
    </w:p>
    <w:p>
      <w:r>
        <w:t>- workplace violence</w:t>
      </w:r>
    </w:p>
    <w:p/>
    <w:p>
      <w:r>
        <w:t>Possible actions include:</w:t>
      </w:r>
    </w:p>
    <w:p/>
    <w:p>
      <w:r>
        <w:t>- verbal warning</w:t>
      </w:r>
    </w:p>
    <w:p>
      <w:r>
        <w:t>- written warning</w:t>
      </w:r>
    </w:p>
    <w:p>
      <w:r>
        <w:t>- suspension</w:t>
      </w:r>
    </w:p>
    <w:p>
      <w:r>
        <w:t>- termination depending on severity</w:t>
      </w:r>
    </w:p>
    <w:p/>
    <w:p>
      <w:r>
        <w:t>8. Workplace Safety</w:t>
      </w:r>
    </w:p>
    <w:p/>
    <w:p>
      <w:r>
        <w:t>Employees must:</w:t>
      </w:r>
    </w:p>
    <w:p/>
    <w:p>
      <w:r>
        <w:t>- follow office safety procedures</w:t>
      </w:r>
    </w:p>
    <w:p>
      <w:r>
        <w:t>- report hazards immediately</w:t>
      </w:r>
    </w:p>
    <w:p>
      <w:r>
        <w:t>- comply with emergency protocols</w:t>
      </w:r>
    </w:p>
    <w:p>
      <w:r>
        <w:t>- use company equipment responsibly</w:t>
      </w:r>
    </w:p>
    <w:p/>
    <w:p>
      <w:r>
        <w:t>Safety violations are treated seriously.</w:t>
      </w:r>
    </w:p>
    <w:p/>
    <w:p>
      <w:r>
        <w:t>9. Anti-Harassment Policy</w:t>
      </w:r>
    </w:p>
    <w:p/>
    <w:p>
      <w:r>
        <w:t>The company maintains zero tolerance for:</w:t>
      </w:r>
    </w:p>
    <w:p/>
    <w:p>
      <w:r>
        <w:t>- workplace harassment</w:t>
      </w:r>
    </w:p>
    <w:p>
      <w:r>
        <w:t>- discrimination</w:t>
      </w:r>
    </w:p>
    <w:p>
      <w:r>
        <w:t>- bullying</w:t>
      </w:r>
    </w:p>
    <w:p>
      <w:r>
        <w:t>- sexual harassment</w:t>
      </w:r>
    </w:p>
    <w:p>
      <w:r>
        <w:t>- abusive behavior</w:t>
      </w:r>
    </w:p>
    <w:p/>
    <w:p>
      <w:r>
        <w:t>Complaints are handled through formal investigation and strict confidentiality.</w:t>
      </w:r>
    </w:p>
    <w:p/>
    <w:p>
      <w:r>
        <w:t>10. Diversity and Inclusion</w:t>
      </w:r>
    </w:p>
    <w:p/>
    <w:p>
      <w:r>
        <w:t>ABC Tech Solutions values:</w:t>
      </w:r>
    </w:p>
    <w:p/>
    <w:p>
      <w:r>
        <w:t>- equal opportunity</w:t>
      </w:r>
    </w:p>
    <w:p>
      <w:r>
        <w:t>- fair treatment</w:t>
      </w:r>
    </w:p>
    <w:p>
      <w:r>
        <w:t>- inclusion across backgrounds</w:t>
      </w:r>
    </w:p>
    <w:p>
      <w:r>
        <w:t>- merit-based growth</w:t>
      </w:r>
    </w:p>
    <w:p/>
    <w:p>
      <w:r>
        <w:t>Discrimination based on gender, religion, disability, or personal background is prohibited.</w:t>
      </w:r>
    </w:p>
    <w:p/>
    <w:p>
      <w:r>
        <w:t>11. Reporting Hierarchy</w:t>
      </w:r>
    </w:p>
    <w:p/>
    <w:p>
      <w:r>
        <w:t>Employees must follow proper reporting channels:</w:t>
      </w:r>
    </w:p>
    <w:p/>
    <w:p>
      <w:r>
        <w:t>Employee</w:t>
      </w:r>
    </w:p>
    <w:p>
      <w:r>
        <w:t>→ Reporting Manager</w:t>
      </w:r>
    </w:p>
    <w:p>
      <w:r>
        <w:t>→ Department Head</w:t>
      </w:r>
    </w:p>
    <w:p>
      <w:r>
        <w:t>→ HR / Leadership</w:t>
      </w:r>
    </w:p>
    <w:p/>
    <w:p>
      <w:r>
        <w:t>Escalation should follow official structure unless emergency or misconduct requires direct HR involvement.</w:t>
      </w:r>
    </w:p>
    <w:p/>
    <w:p>
      <w:r>
        <w:t>12. Restrictions</w:t>
      </w:r>
    </w:p>
    <w:p/>
    <w:p>
      <w:r>
        <w:t>Employees must note:</w:t>
      </w:r>
    </w:p>
    <w:p/>
    <w:p>
      <w:r>
        <w:t>- unauthorized disclosure of confidential data is prohibited</w:t>
      </w:r>
    </w:p>
    <w:p>
      <w:r>
        <w:t>- misuse of company assets is prohibited</w:t>
      </w:r>
    </w:p>
    <w:p>
      <w:r>
        <w:t>- social media misuse affecting company reputation may trigger review</w:t>
      </w:r>
    </w:p>
    <w:p>
      <w:r>
        <w:t>- repeated policy violations may lead to termination</w:t>
      </w:r>
    </w:p>
    <w:p/>
    <w:p>
      <w:r>
        <w:t>13. Practical Example</w:t>
      </w:r>
    </w:p>
    <w:p/>
    <w:p>
      <w:r>
        <w:t>If Priya faces workplace harassment:</w:t>
      </w:r>
    </w:p>
    <w:p>
      <w:r>
        <w:t>→ report to HR or grievance committee</w:t>
      </w:r>
    </w:p>
    <w:p>
      <w:r>
        <w:t>→ formal review initiated</w:t>
      </w:r>
    </w:p>
    <w:p>
      <w:r>
        <w:t>→ confidentiality maintained</w:t>
      </w:r>
    </w:p>
    <w:p>
      <w:r>
        <w:t>→ action taken based on investigation</w:t>
      </w:r>
    </w:p>
    <w:p/>
    <w:p>
      <w:r>
        <w:t>If Rahul repeatedly violates attendance policy:</w:t>
      </w:r>
    </w:p>
    <w:p>
      <w:r>
        <w:t>→ warning issued</w:t>
      </w:r>
    </w:p>
    <w:p>
      <w:r>
        <w:t>→ escalation to disciplinary review if behavior continues</w:t>
      </w:r>
    </w:p>
    <w:p/>
    <w:p>
      <w:r>
        <w:t>14. Policy Review</w:t>
      </w:r>
    </w:p>
    <w:p/>
    <w:p>
      <w:r>
        <w:t>This handbook is reviewed annually by HR and senior leadership and may be updated based on business requirements and legal compliance.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