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21F13" w14:textId="77777777" w:rsidR="00404800" w:rsidRPr="00404800" w:rsidRDefault="00404800" w:rsidP="00404800">
      <w:pPr>
        <w:spacing w:after="0" w:line="240" w:lineRule="auto"/>
        <w:ind w:left="270" w:firstLine="420"/>
        <w:rPr>
          <w:rFonts w:ascii="Times New Roman" w:eastAsia="Calibri" w:hAnsi="Times New Roman" w:cs="Times New Roman"/>
          <w:b/>
          <w:sz w:val="40"/>
          <w:szCs w:val="20"/>
          <w:lang w:val="en-IN" w:eastAsia="zh-CN"/>
        </w:rPr>
      </w:pPr>
      <w:bookmarkStart w:id="0" w:name="_Hlk527842156"/>
      <w:r w:rsidRPr="00404800">
        <w:rPr>
          <w:rFonts w:ascii="Calibri" w:eastAsia="SimSun" w:hAnsi="Calibri" w:cs="Times New Roman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DC003A6" wp14:editId="7A58FB8D">
            <wp:simplePos x="0" y="0"/>
            <wp:positionH relativeFrom="column">
              <wp:posOffset>-133350</wp:posOffset>
            </wp:positionH>
            <wp:positionV relativeFrom="paragraph">
              <wp:posOffset>-53975</wp:posOffset>
            </wp:positionV>
            <wp:extent cx="731520" cy="615950"/>
            <wp:effectExtent l="0" t="0" r="0" b="0"/>
            <wp:wrapThrough wrapText="bothSides">
              <wp:wrapPolygon edited="0">
                <wp:start x="0" y="0"/>
                <wp:lineTo x="0" y="20709"/>
                <wp:lineTo x="20813" y="20709"/>
                <wp:lineTo x="20813" y="0"/>
                <wp:lineTo x="0" y="0"/>
              </wp:wrapPolygon>
            </wp:wrapThrough>
            <wp:docPr id="5" name="Picture 5" descr="Rnsit-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nsit-logo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Calibri" w:hAnsi="Times New Roman" w:cs="Times New Roman"/>
          <w:b/>
          <w:sz w:val="40"/>
          <w:szCs w:val="20"/>
          <w:lang w:val="en-IN" w:eastAsia="zh-CN"/>
        </w:rPr>
        <w:tab/>
      </w:r>
      <w:r w:rsidRPr="00404800">
        <w:rPr>
          <w:rFonts w:ascii="Times New Roman" w:eastAsia="Calibri" w:hAnsi="Times New Roman" w:cs="Times New Roman"/>
          <w:b/>
          <w:sz w:val="40"/>
          <w:szCs w:val="20"/>
          <w:lang w:val="en-IN" w:eastAsia="zh-CN"/>
        </w:rPr>
        <w:t>RNS INSTITUTE OF TECHNOLOGY</w:t>
      </w:r>
    </w:p>
    <w:p w14:paraId="5B2EEB40" w14:textId="77777777" w:rsidR="00404800" w:rsidRPr="00404800" w:rsidRDefault="00404800" w:rsidP="00404800">
      <w:pPr>
        <w:spacing w:after="0" w:line="240" w:lineRule="auto"/>
        <w:rPr>
          <w:rFonts w:ascii="Times New Roman" w:eastAsia="Calibri" w:hAnsi="Times New Roman" w:cs="Times New Roman"/>
          <w:color w:val="000000"/>
          <w:sz w:val="20"/>
          <w:szCs w:val="20"/>
          <w:lang w:val="en-IN" w:eastAsia="zh-CN"/>
        </w:rPr>
      </w:pPr>
      <w:r w:rsidRPr="00404800">
        <w:rPr>
          <w:rFonts w:ascii="Times New Roman" w:eastAsia="Calibri" w:hAnsi="Times New Roman" w:cs="Times New Roman"/>
          <w:b/>
          <w:sz w:val="18"/>
          <w:szCs w:val="20"/>
          <w:lang w:val="en-IN" w:eastAsia="zh-CN"/>
        </w:rPr>
        <w:tab/>
      </w:r>
      <w:r w:rsidRPr="00404800">
        <w:rPr>
          <w:rFonts w:ascii="Times New Roman" w:eastAsia="Calibri" w:hAnsi="Times New Roman" w:cs="Times New Roman"/>
          <w:b/>
          <w:sz w:val="18"/>
          <w:szCs w:val="20"/>
          <w:lang w:val="en-IN" w:eastAsia="zh-CN"/>
        </w:rPr>
        <w:tab/>
        <w:t xml:space="preserve">(AICTE </w:t>
      </w:r>
      <w:proofErr w:type="spellStart"/>
      <w:r w:rsidRPr="00404800">
        <w:rPr>
          <w:rFonts w:ascii="Times New Roman" w:eastAsia="Calibri" w:hAnsi="Times New Roman" w:cs="Times New Roman"/>
          <w:b/>
          <w:sz w:val="18"/>
          <w:szCs w:val="20"/>
          <w:lang w:val="en-IN" w:eastAsia="zh-CN"/>
        </w:rPr>
        <w:t>Approved,VTU</w:t>
      </w:r>
      <w:proofErr w:type="spellEnd"/>
      <w:r w:rsidRPr="00404800">
        <w:rPr>
          <w:rFonts w:ascii="Times New Roman" w:eastAsia="Calibri" w:hAnsi="Times New Roman" w:cs="Times New Roman"/>
          <w:b/>
          <w:sz w:val="18"/>
          <w:szCs w:val="20"/>
          <w:lang w:val="en-IN" w:eastAsia="zh-CN"/>
        </w:rPr>
        <w:t xml:space="preserve"> Affiliated &amp; NAAC Accredited with ‘A’ Grade)</w:t>
      </w:r>
    </w:p>
    <w:p w14:paraId="3203DDCD" w14:textId="77777777" w:rsidR="00404800" w:rsidRPr="00404800" w:rsidRDefault="00F74595" w:rsidP="00404800">
      <w:pPr>
        <w:widowControl w:val="0"/>
        <w:autoSpaceDE w:val="0"/>
        <w:autoSpaceDN w:val="0"/>
        <w:adjustRightInd w:val="0"/>
        <w:spacing w:after="0" w:line="240" w:lineRule="auto"/>
        <w:ind w:left="-720" w:right="-449" w:hanging="360"/>
        <w:rPr>
          <w:rFonts w:ascii="Times New Roman" w:eastAsia="Calibri" w:hAnsi="Times New Roman" w:cs="Times New Roman"/>
          <w:color w:val="000000"/>
          <w:sz w:val="23"/>
          <w:szCs w:val="23"/>
          <w:lang w:val="en-IN" w:eastAsia="zh-CN"/>
        </w:rPr>
      </w:pPr>
      <w:r>
        <w:rPr>
          <w:noProof/>
        </w:rPr>
        <w:pict w14:anchorId="5720374F">
          <v:rect id="Rectangle 4" o:spid="_x0000_s1026" style="position:absolute;left:0;text-align:left;margin-left:-85.8pt;margin-top:7.9pt;width:108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" filled="f" stroked="f" strokeweight="1pt">
            <v:textbox>
              <w:txbxContent>
                <w:p w14:paraId="5BB2906B" w14:textId="77777777" w:rsidR="008E059B" w:rsidRPr="0060539B" w:rsidRDefault="008E059B" w:rsidP="00404800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olor w:val="FF0000"/>
                      <w:sz w:val="14"/>
                    </w:rPr>
                  </w:pPr>
                  <w:proofErr w:type="spellStart"/>
                  <w:r w:rsidRPr="0060539B">
                    <w:rPr>
                      <w:rFonts w:ascii="Times New Roman" w:hAnsi="Times New Roman" w:cs="Times New Roman"/>
                      <w:sz w:val="14"/>
                    </w:rPr>
                    <w:t>Estd</w:t>
                  </w:r>
                  <w:proofErr w:type="spellEnd"/>
                  <w:r w:rsidRPr="0060539B">
                    <w:rPr>
                      <w:rFonts w:ascii="Times New Roman" w:hAnsi="Times New Roman" w:cs="Times New Roman"/>
                      <w:sz w:val="14"/>
                    </w:rPr>
                    <w:t>: 2001</w:t>
                  </w:r>
                </w:p>
                <w:p w14:paraId="6C5B321C" w14:textId="77777777" w:rsidR="008E059B" w:rsidRPr="00404800" w:rsidRDefault="008E059B" w:rsidP="00404800">
                  <w:pPr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</w:rPr>
                  </w:pPr>
                  <w:r w:rsidRPr="00404800">
                    <w:rPr>
                      <w:rFonts w:ascii="Times New Roman" w:hAnsi="Times New Roman" w:cs="Times New Roman"/>
                      <w:i/>
                      <w:color w:val="000000"/>
                      <w:sz w:val="14"/>
                    </w:rPr>
                    <w:t>An Institute with a difference</w:t>
                  </w:r>
                </w:p>
                <w:p w14:paraId="019E42D4" w14:textId="77777777" w:rsidR="008E059B" w:rsidRDefault="008E059B" w:rsidP="0040480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2F766CCC" w14:textId="77777777" w:rsidR="008E059B" w:rsidRPr="00902C06" w:rsidRDefault="008E059B" w:rsidP="00404800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14:paraId="6D38A746" w14:textId="77777777" w:rsidR="008E059B" w:rsidRDefault="008E059B" w:rsidP="00404800">
                  <w:pPr>
                    <w:jc w:val="center"/>
                  </w:pPr>
                </w:p>
              </w:txbxContent>
            </v:textbox>
          </v:rect>
        </w:pict>
      </w:r>
      <w:r w:rsidR="00404800">
        <w:rPr>
          <w:rFonts w:ascii="Times New Roman" w:eastAsia="Calibri" w:hAnsi="Times New Roman" w:cs="Times New Roman"/>
          <w:color w:val="000000"/>
          <w:sz w:val="23"/>
          <w:szCs w:val="23"/>
          <w:lang w:val="en-IN" w:eastAsia="zh-CN"/>
        </w:rPr>
        <w:tab/>
      </w:r>
      <w:proofErr w:type="spellStart"/>
      <w:r w:rsidR="00404800" w:rsidRPr="00404800">
        <w:rPr>
          <w:rFonts w:ascii="Times New Roman" w:eastAsia="Calibri" w:hAnsi="Times New Roman" w:cs="Times New Roman"/>
          <w:color w:val="000000"/>
          <w:sz w:val="23"/>
          <w:szCs w:val="23"/>
          <w:lang w:val="en-IN" w:eastAsia="zh-CN"/>
        </w:rPr>
        <w:t>Dr.</w:t>
      </w:r>
      <w:proofErr w:type="spellEnd"/>
      <w:r w:rsidR="00404800" w:rsidRPr="00404800">
        <w:rPr>
          <w:rFonts w:ascii="Times New Roman" w:eastAsia="Calibri" w:hAnsi="Times New Roman" w:cs="Times New Roman"/>
          <w:color w:val="000000"/>
          <w:sz w:val="23"/>
          <w:szCs w:val="23"/>
          <w:lang w:val="en-IN" w:eastAsia="zh-CN"/>
        </w:rPr>
        <w:t xml:space="preserve"> Vishnuvardhan Road, </w:t>
      </w:r>
      <w:proofErr w:type="spellStart"/>
      <w:r w:rsidR="00404800" w:rsidRPr="00404800">
        <w:rPr>
          <w:rFonts w:ascii="Times New Roman" w:eastAsia="Calibri" w:hAnsi="Times New Roman" w:cs="Times New Roman"/>
          <w:color w:val="000000"/>
          <w:sz w:val="23"/>
          <w:szCs w:val="23"/>
          <w:lang w:val="en-IN" w:eastAsia="zh-CN"/>
        </w:rPr>
        <w:t>Channasandra</w:t>
      </w:r>
      <w:proofErr w:type="spellEnd"/>
      <w:r w:rsidR="00404800" w:rsidRPr="00404800">
        <w:rPr>
          <w:rFonts w:ascii="Times New Roman" w:eastAsia="Calibri" w:hAnsi="Times New Roman" w:cs="Times New Roman"/>
          <w:color w:val="000000"/>
          <w:sz w:val="23"/>
          <w:szCs w:val="23"/>
          <w:lang w:val="en-IN" w:eastAsia="zh-CN"/>
        </w:rPr>
        <w:t xml:space="preserve">, </w:t>
      </w:r>
      <w:proofErr w:type="spellStart"/>
      <w:r w:rsidR="00404800" w:rsidRPr="00404800">
        <w:rPr>
          <w:rFonts w:ascii="Times New Roman" w:eastAsia="Calibri" w:hAnsi="Times New Roman" w:cs="Times New Roman"/>
          <w:color w:val="000000"/>
          <w:sz w:val="23"/>
          <w:szCs w:val="23"/>
          <w:lang w:val="en-IN" w:eastAsia="zh-CN"/>
        </w:rPr>
        <w:t>Rajarajeshwari</w:t>
      </w:r>
      <w:proofErr w:type="spellEnd"/>
      <w:r w:rsidR="00404800" w:rsidRPr="00404800">
        <w:rPr>
          <w:rFonts w:ascii="Times New Roman" w:eastAsia="Calibri" w:hAnsi="Times New Roman" w:cs="Times New Roman"/>
          <w:color w:val="000000"/>
          <w:sz w:val="23"/>
          <w:szCs w:val="23"/>
          <w:lang w:val="en-IN" w:eastAsia="zh-CN"/>
        </w:rPr>
        <w:t xml:space="preserve"> Nagar Post, Bengaluru - 560 098</w:t>
      </w:r>
    </w:p>
    <w:bookmarkEnd w:id="0"/>
    <w:p w14:paraId="5960DC5C" w14:textId="77777777" w:rsidR="00404800" w:rsidRPr="00864FA8" w:rsidRDefault="00404800" w:rsidP="00404800">
      <w:pPr>
        <w:pBdr>
          <w:bottom w:val="thinThickSmallGap" w:sz="18" w:space="1" w:color="auto"/>
        </w:pBdr>
        <w:spacing w:after="0"/>
        <w:ind w:left="-720"/>
        <w:jc w:val="center"/>
        <w:rPr>
          <w:rFonts w:ascii="Times New Roman" w:eastAsia="Calibri" w:hAnsi="Times New Roman" w:cs="Times New Roman"/>
          <w:b/>
          <w:sz w:val="24"/>
          <w:szCs w:val="20"/>
          <w:lang w:val="en-IN" w:eastAsia="zh-CN"/>
        </w:rPr>
      </w:pPr>
    </w:p>
    <w:p w14:paraId="73F29BEC" w14:textId="77777777" w:rsidR="00547A03" w:rsidRDefault="00547A03" w:rsidP="00547A03">
      <w:pPr>
        <w:spacing w:after="24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47A03">
        <w:rPr>
          <w:rFonts w:ascii="Times New Roman" w:hAnsi="Times New Roman" w:cs="Times New Roman"/>
          <w:b/>
          <w:i/>
          <w:sz w:val="28"/>
          <w:szCs w:val="28"/>
        </w:rPr>
        <w:t>DEPARTMENT OF MASTER OF COMPUTER APPLICATIONS</w:t>
      </w:r>
    </w:p>
    <w:p w14:paraId="3D549928" w14:textId="77777777" w:rsidR="00CE747F" w:rsidRPr="00547A03" w:rsidRDefault="00DF7616" w:rsidP="00547A03">
      <w:pPr>
        <w:spacing w:after="24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224E2A">
        <w:rPr>
          <w:rFonts w:ascii="Times New Roman" w:hAnsi="Times New Roman" w:cs="Times New Roman"/>
          <w:b/>
          <w:i/>
          <w:sz w:val="28"/>
          <w:szCs w:val="28"/>
          <w:u w:val="single"/>
        </w:rPr>
        <w:t>LESSON PLAN</w:t>
      </w:r>
    </w:p>
    <w:tbl>
      <w:tblPr>
        <w:tblStyle w:val="TableGrid"/>
        <w:tblW w:w="10004" w:type="dxa"/>
        <w:tblLayout w:type="fixed"/>
        <w:tblLook w:val="04A0" w:firstRow="1" w:lastRow="0" w:firstColumn="1" w:lastColumn="0" w:noHBand="0" w:noVBand="1"/>
      </w:tblPr>
      <w:tblGrid>
        <w:gridCol w:w="715"/>
        <w:gridCol w:w="2002"/>
        <w:gridCol w:w="3324"/>
        <w:gridCol w:w="319"/>
        <w:gridCol w:w="2236"/>
        <w:gridCol w:w="1408"/>
      </w:tblGrid>
      <w:tr w:rsidR="00CE747F" w14:paraId="0153D0CD" w14:textId="77777777">
        <w:trPr>
          <w:trHeight w:val="323"/>
        </w:trPr>
        <w:tc>
          <w:tcPr>
            <w:tcW w:w="2717" w:type="dxa"/>
            <w:gridSpan w:val="2"/>
            <w:shd w:val="clear" w:color="auto" w:fill="D8D8D8" w:themeFill="background1" w:themeFillShade="D8"/>
            <w:vAlign w:val="center"/>
          </w:tcPr>
          <w:p w14:paraId="71846713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SUBJECT TITLE</w:t>
            </w:r>
          </w:p>
        </w:tc>
        <w:tc>
          <w:tcPr>
            <w:tcW w:w="7287" w:type="dxa"/>
            <w:gridSpan w:val="4"/>
            <w:vAlign w:val="center"/>
          </w:tcPr>
          <w:p w14:paraId="7F73320B" w14:textId="77777777" w:rsidR="00CE747F" w:rsidRPr="00224E2A" w:rsidRDefault="00D740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PYTHON APPLICATION PROGRAMMING</w:t>
            </w:r>
          </w:p>
        </w:tc>
      </w:tr>
      <w:tr w:rsidR="00CE747F" w14:paraId="5E2A1B9C" w14:textId="77777777">
        <w:trPr>
          <w:trHeight w:val="297"/>
        </w:trPr>
        <w:tc>
          <w:tcPr>
            <w:tcW w:w="2717" w:type="dxa"/>
            <w:gridSpan w:val="2"/>
            <w:shd w:val="clear" w:color="auto" w:fill="D8D8D8" w:themeFill="background1" w:themeFillShade="D8"/>
            <w:vAlign w:val="center"/>
          </w:tcPr>
          <w:p w14:paraId="077E053E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SUBJECT TYPE</w:t>
            </w:r>
          </w:p>
        </w:tc>
        <w:tc>
          <w:tcPr>
            <w:tcW w:w="7287" w:type="dxa"/>
            <w:gridSpan w:val="4"/>
            <w:vAlign w:val="center"/>
          </w:tcPr>
          <w:p w14:paraId="089BDAEB" w14:textId="77777777" w:rsidR="00CE747F" w:rsidRPr="0070532D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70532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740D2">
              <w:rPr>
                <w:rFonts w:ascii="Times New Roman" w:hAnsi="Times New Roman" w:cs="Times New Roman"/>
                <w:b/>
                <w:bCs/>
              </w:rPr>
              <w:t xml:space="preserve">OPEN </w:t>
            </w:r>
            <w:r w:rsidR="001F163D">
              <w:rPr>
                <w:rFonts w:ascii="Times New Roman" w:hAnsi="Times New Roman" w:cs="Times New Roman"/>
                <w:b/>
                <w:bCs/>
              </w:rPr>
              <w:t>–</w:t>
            </w:r>
            <w:r w:rsidRPr="0070532D">
              <w:rPr>
                <w:rFonts w:ascii="Times New Roman" w:hAnsi="Times New Roman" w:cs="Times New Roman"/>
                <w:b/>
                <w:bCs/>
              </w:rPr>
              <w:t>ELECTIVE</w:t>
            </w:r>
          </w:p>
        </w:tc>
      </w:tr>
      <w:tr w:rsidR="00CE747F" w14:paraId="0FF7B890" w14:textId="77777777">
        <w:trPr>
          <w:trHeight w:val="359"/>
        </w:trPr>
        <w:tc>
          <w:tcPr>
            <w:tcW w:w="2717" w:type="dxa"/>
            <w:gridSpan w:val="2"/>
            <w:shd w:val="clear" w:color="auto" w:fill="D8D8D8" w:themeFill="background1" w:themeFillShade="D8"/>
            <w:vAlign w:val="center"/>
          </w:tcPr>
          <w:p w14:paraId="107214A4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SUBJECT CODE</w:t>
            </w:r>
          </w:p>
        </w:tc>
        <w:tc>
          <w:tcPr>
            <w:tcW w:w="7287" w:type="dxa"/>
            <w:gridSpan w:val="4"/>
            <w:vAlign w:val="center"/>
          </w:tcPr>
          <w:p w14:paraId="038E9506" w14:textId="77777777" w:rsidR="00CE747F" w:rsidRDefault="0070532D" w:rsidP="00D740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70532D">
              <w:rPr>
                <w:rFonts w:ascii="Times New Roman" w:hAnsi="Times New Roman" w:cs="Times New Roman"/>
                <w:b/>
                <w:bCs/>
              </w:rPr>
              <w:t>1</w:t>
            </w:r>
            <w:r w:rsidR="00D740D2">
              <w:rPr>
                <w:rFonts w:ascii="Times New Roman" w:hAnsi="Times New Roman" w:cs="Times New Roman"/>
                <w:b/>
                <w:bCs/>
              </w:rPr>
              <w:t>5CS664</w:t>
            </w:r>
          </w:p>
        </w:tc>
      </w:tr>
      <w:tr w:rsidR="00CE747F" w14:paraId="2DC7D128" w14:textId="77777777">
        <w:trPr>
          <w:trHeight w:val="359"/>
        </w:trPr>
        <w:tc>
          <w:tcPr>
            <w:tcW w:w="2717" w:type="dxa"/>
            <w:gridSpan w:val="2"/>
            <w:shd w:val="clear" w:color="auto" w:fill="D8D8D8" w:themeFill="background1" w:themeFillShade="D8"/>
            <w:vAlign w:val="center"/>
          </w:tcPr>
          <w:p w14:paraId="2D701453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ACADEMIC YEAR</w:t>
            </w:r>
          </w:p>
        </w:tc>
        <w:tc>
          <w:tcPr>
            <w:tcW w:w="3643" w:type="dxa"/>
            <w:gridSpan w:val="2"/>
            <w:vAlign w:val="center"/>
          </w:tcPr>
          <w:p w14:paraId="3FC88DD8" w14:textId="04E0450A" w:rsidR="00CE747F" w:rsidRDefault="007C7C53" w:rsidP="007C7C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  <w:r w:rsidR="00143FE7">
              <w:rPr>
                <w:rFonts w:ascii="Times New Roman" w:hAnsi="Times New Roman" w:cs="Times New Roman"/>
                <w:b/>
                <w:bCs/>
              </w:rPr>
              <w:t>20</w:t>
            </w:r>
            <w:r w:rsidR="00DF7616">
              <w:rPr>
                <w:rFonts w:ascii="Times New Roman" w:hAnsi="Times New Roman" w:cs="Times New Roman"/>
                <w:b/>
                <w:bCs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EVEN</w:t>
            </w:r>
            <w:r w:rsidR="00DF7616">
              <w:rPr>
                <w:rFonts w:ascii="Times New Roman" w:hAnsi="Times New Roman" w:cs="Times New Roman"/>
                <w:b/>
                <w:bCs/>
              </w:rPr>
              <w:t xml:space="preserve"> SEMESTER)</w:t>
            </w:r>
          </w:p>
        </w:tc>
        <w:tc>
          <w:tcPr>
            <w:tcW w:w="2236" w:type="dxa"/>
            <w:vAlign w:val="center"/>
          </w:tcPr>
          <w:p w14:paraId="0BF65B35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BATCH</w:t>
            </w:r>
          </w:p>
        </w:tc>
        <w:tc>
          <w:tcPr>
            <w:tcW w:w="1408" w:type="dxa"/>
            <w:vAlign w:val="center"/>
          </w:tcPr>
          <w:p w14:paraId="0515BB87" w14:textId="77777777" w:rsidR="00CE747F" w:rsidRDefault="0070532D" w:rsidP="004264C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201</w:t>
            </w:r>
            <w:r w:rsidR="004264CF">
              <w:rPr>
                <w:rFonts w:ascii="Times New Roman" w:hAnsi="Times New Roman" w:cs="Times New Roman"/>
                <w:b/>
                <w:bCs/>
              </w:rPr>
              <w:t>7</w:t>
            </w:r>
            <w:r w:rsidR="001D6322">
              <w:rPr>
                <w:rFonts w:ascii="Times New Roman" w:hAnsi="Times New Roman" w:cs="Times New Roman"/>
                <w:b/>
                <w:bCs/>
              </w:rPr>
              <w:t>-20</w:t>
            </w:r>
            <w:r w:rsidR="004264CF"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CE747F" w14:paraId="1093C5BF" w14:textId="77777777">
        <w:trPr>
          <w:trHeight w:val="251"/>
        </w:trPr>
        <w:tc>
          <w:tcPr>
            <w:tcW w:w="2717" w:type="dxa"/>
            <w:gridSpan w:val="2"/>
            <w:shd w:val="clear" w:color="auto" w:fill="D8D8D8" w:themeFill="background1" w:themeFillShade="D8"/>
            <w:vAlign w:val="center"/>
          </w:tcPr>
          <w:p w14:paraId="65AFBE53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SCHEME</w:t>
            </w:r>
          </w:p>
        </w:tc>
        <w:tc>
          <w:tcPr>
            <w:tcW w:w="7287" w:type="dxa"/>
            <w:gridSpan w:val="4"/>
            <w:vAlign w:val="center"/>
          </w:tcPr>
          <w:p w14:paraId="22256B58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CBCS scheme (Effec</w:t>
            </w:r>
            <w:r w:rsidR="007C6479">
              <w:rPr>
                <w:rFonts w:ascii="Times New Roman" w:hAnsi="Times New Roman" w:cs="Times New Roman"/>
                <w:b/>
                <w:bCs/>
              </w:rPr>
              <w:t>tive from the academic year 2015 -2016</w:t>
            </w:r>
            <w:r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CE747F" w14:paraId="460CE0C0" w14:textId="77777777">
        <w:tc>
          <w:tcPr>
            <w:tcW w:w="2717" w:type="dxa"/>
            <w:gridSpan w:val="2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015DB66" w14:textId="77777777" w:rsidR="00CE747F" w:rsidRDefault="00DF7616">
            <w:pPr>
              <w:rPr>
                <w:rFonts w:ascii="Times New Roman" w:hAnsi="Times New Roman" w:cs="Times New Roman"/>
                <w:b/>
                <w:i/>
                <w:iCs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SEMESTER &amp; SECTION</w:t>
            </w:r>
          </w:p>
        </w:tc>
        <w:tc>
          <w:tcPr>
            <w:tcW w:w="7287" w:type="dxa"/>
            <w:gridSpan w:val="4"/>
            <w:tcBorders>
              <w:left w:val="single" w:sz="4" w:space="0" w:color="auto"/>
            </w:tcBorders>
            <w:vAlign w:val="center"/>
          </w:tcPr>
          <w:p w14:paraId="318E9592" w14:textId="4A42290E" w:rsidR="00CE747F" w:rsidRPr="0070532D" w:rsidRDefault="00444054" w:rsidP="007F160F">
            <w:pPr>
              <w:rPr>
                <w:rFonts w:ascii="Times New Roman" w:hAnsi="Times New Roman" w:cs="Times New Roman"/>
                <w:b/>
              </w:rPr>
            </w:pPr>
            <w:proofErr w:type="gramStart"/>
            <w:r>
              <w:rPr>
                <w:rFonts w:ascii="Times New Roman" w:hAnsi="Times New Roman" w:cs="Times New Roman"/>
                <w:b/>
              </w:rPr>
              <w:t>VI</w:t>
            </w:r>
            <w:r w:rsidR="0070532D" w:rsidRPr="0070532D">
              <w:rPr>
                <w:rFonts w:ascii="Times New Roman" w:hAnsi="Times New Roman" w:cs="Times New Roman"/>
                <w:b/>
              </w:rPr>
              <w:t xml:space="preserve"> </w:t>
            </w:r>
            <w:r w:rsidR="00143FE7">
              <w:rPr>
                <w:rFonts w:ascii="Times New Roman" w:hAnsi="Times New Roman" w:cs="Times New Roman"/>
                <w:b/>
              </w:rPr>
              <w:t xml:space="preserve"> ‘</w:t>
            </w:r>
            <w:proofErr w:type="gramEnd"/>
            <w:r w:rsidR="00143FE7">
              <w:rPr>
                <w:rFonts w:ascii="Times New Roman" w:hAnsi="Times New Roman" w:cs="Times New Roman"/>
                <w:b/>
              </w:rPr>
              <w:t xml:space="preserve">A’ , </w:t>
            </w:r>
            <w:r w:rsidR="0070532D" w:rsidRPr="0070532D">
              <w:rPr>
                <w:rFonts w:ascii="Times New Roman" w:hAnsi="Times New Roman" w:cs="Times New Roman"/>
                <w:b/>
              </w:rPr>
              <w:t>‘</w:t>
            </w:r>
            <w:r w:rsidR="007F160F">
              <w:rPr>
                <w:rFonts w:ascii="Times New Roman" w:hAnsi="Times New Roman" w:cs="Times New Roman"/>
                <w:b/>
              </w:rPr>
              <w:t>D</w:t>
            </w:r>
            <w:r w:rsidR="0070532D" w:rsidRPr="0070532D">
              <w:rPr>
                <w:rFonts w:ascii="Times New Roman" w:hAnsi="Times New Roman" w:cs="Times New Roman"/>
                <w:b/>
              </w:rPr>
              <w:t>’</w:t>
            </w:r>
          </w:p>
        </w:tc>
      </w:tr>
      <w:tr w:rsidR="00CE747F" w14:paraId="7B2E9101" w14:textId="77777777">
        <w:trPr>
          <w:trHeight w:val="233"/>
        </w:trPr>
        <w:tc>
          <w:tcPr>
            <w:tcW w:w="2717" w:type="dxa"/>
            <w:gridSpan w:val="2"/>
            <w:shd w:val="clear" w:color="auto" w:fill="D8D8D8" w:themeFill="background1" w:themeFillShade="D8"/>
            <w:vAlign w:val="center"/>
          </w:tcPr>
          <w:p w14:paraId="7716F000" w14:textId="77777777"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IA MARKS</w:t>
            </w:r>
          </w:p>
        </w:tc>
        <w:tc>
          <w:tcPr>
            <w:tcW w:w="3324" w:type="dxa"/>
            <w:tcBorders>
              <w:right w:val="single" w:sz="4" w:space="0" w:color="auto"/>
            </w:tcBorders>
            <w:vAlign w:val="center"/>
          </w:tcPr>
          <w:p w14:paraId="4602306D" w14:textId="77777777" w:rsidR="00CE747F" w:rsidRDefault="00224E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2555" w:type="dxa"/>
            <w:gridSpan w:val="2"/>
            <w:tcBorders>
              <w:lef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D08AC53" w14:textId="77777777"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EXAM MARKS</w:t>
            </w:r>
          </w:p>
        </w:tc>
        <w:tc>
          <w:tcPr>
            <w:tcW w:w="1408" w:type="dxa"/>
            <w:vAlign w:val="center"/>
          </w:tcPr>
          <w:p w14:paraId="30C7C71E" w14:textId="77777777" w:rsidR="00CE747F" w:rsidRDefault="00224E2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80</w:t>
            </w:r>
          </w:p>
        </w:tc>
      </w:tr>
      <w:tr w:rsidR="00CE747F" w14:paraId="3B61005E" w14:textId="77777777">
        <w:tc>
          <w:tcPr>
            <w:tcW w:w="2717" w:type="dxa"/>
            <w:gridSpan w:val="2"/>
            <w:shd w:val="clear" w:color="auto" w:fill="D8D8D8" w:themeFill="background1" w:themeFillShade="D8"/>
            <w:vAlign w:val="center"/>
          </w:tcPr>
          <w:p w14:paraId="447DBBAA" w14:textId="77777777"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NUMBER OF LECTURE HOURs/WEEK</w:t>
            </w:r>
          </w:p>
        </w:tc>
        <w:tc>
          <w:tcPr>
            <w:tcW w:w="3324" w:type="dxa"/>
            <w:vAlign w:val="center"/>
          </w:tcPr>
          <w:p w14:paraId="26953C9B" w14:textId="77777777" w:rsidR="00CE747F" w:rsidRDefault="0002334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555" w:type="dxa"/>
            <w:gridSpan w:val="2"/>
            <w:shd w:val="clear" w:color="auto" w:fill="D8D8D8" w:themeFill="background1" w:themeFillShade="D8"/>
            <w:vAlign w:val="center"/>
          </w:tcPr>
          <w:p w14:paraId="4642C39A" w14:textId="77777777"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TOTAL NUMBER OF LECTURE HOURS</w:t>
            </w:r>
          </w:p>
        </w:tc>
        <w:tc>
          <w:tcPr>
            <w:tcW w:w="1408" w:type="dxa"/>
            <w:vAlign w:val="center"/>
          </w:tcPr>
          <w:p w14:paraId="0A56B4C1" w14:textId="77777777" w:rsidR="00CE747F" w:rsidRDefault="0002334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  <w:r w:rsidR="00DF7616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="00CE747F" w14:paraId="3343EED2" w14:textId="77777777">
        <w:tc>
          <w:tcPr>
            <w:tcW w:w="2717" w:type="dxa"/>
            <w:gridSpan w:val="2"/>
            <w:shd w:val="clear" w:color="auto" w:fill="D8D8D8" w:themeFill="background1" w:themeFillShade="D8"/>
            <w:vAlign w:val="center"/>
          </w:tcPr>
          <w:p w14:paraId="1357EF17" w14:textId="77777777"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FACULTY NAME</w:t>
            </w:r>
          </w:p>
        </w:tc>
        <w:tc>
          <w:tcPr>
            <w:tcW w:w="3324" w:type="dxa"/>
            <w:vAlign w:val="center"/>
          </w:tcPr>
          <w:p w14:paraId="2F7C1023" w14:textId="4D229A6B" w:rsidR="00CE747F" w:rsidRDefault="00143F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RAJATHA S</w:t>
            </w:r>
          </w:p>
        </w:tc>
        <w:tc>
          <w:tcPr>
            <w:tcW w:w="2555" w:type="dxa"/>
            <w:gridSpan w:val="2"/>
            <w:shd w:val="clear" w:color="auto" w:fill="D8D8D8" w:themeFill="background1" w:themeFillShade="D8"/>
            <w:vAlign w:val="center"/>
          </w:tcPr>
          <w:p w14:paraId="4583CCD5" w14:textId="77777777" w:rsidR="00CE747F" w:rsidRDefault="00DF7616">
            <w:pPr>
              <w:rPr>
                <w:rFonts w:ascii="Times New Roman" w:hAnsi="Times New Roman" w:cs="Times New Roman"/>
                <w:b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i/>
                <w:iCs/>
              </w:rPr>
              <w:t>NO. OF TIMES HANDLED</w:t>
            </w:r>
          </w:p>
        </w:tc>
        <w:tc>
          <w:tcPr>
            <w:tcW w:w="1408" w:type="dxa"/>
            <w:vAlign w:val="center"/>
          </w:tcPr>
          <w:p w14:paraId="6C55D11B" w14:textId="77777777" w:rsidR="00CE747F" w:rsidRDefault="0070532D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  <w:r w:rsidR="00DF7616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CE747F" w14:paraId="07E1E5F9" w14:textId="77777777">
        <w:tc>
          <w:tcPr>
            <w:tcW w:w="10004" w:type="dxa"/>
            <w:gridSpan w:val="6"/>
            <w:shd w:val="clear" w:color="auto" w:fill="D9D9D9" w:themeFill="background1" w:themeFillShade="D9"/>
          </w:tcPr>
          <w:p w14:paraId="502DCB6D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COURSE LEARNING OBJECTIVES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  <w:r w:rsidR="004346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851888">
              <w:rPr>
                <w:rFonts w:ascii="Bookman Old Style" w:hAnsi="Bookman Old Style" w:cs="Bookman Old Style"/>
                <w:sz w:val="24"/>
                <w:szCs w:val="23"/>
              </w:rPr>
              <w:t>This course will enable students to</w:t>
            </w:r>
          </w:p>
        </w:tc>
        <w:bookmarkStart w:id="1" w:name="_GoBack"/>
        <w:bookmarkEnd w:id="1"/>
      </w:tr>
      <w:tr w:rsidR="00224E2A" w14:paraId="3BBCB52B" w14:textId="77777777">
        <w:tc>
          <w:tcPr>
            <w:tcW w:w="10004" w:type="dxa"/>
            <w:gridSpan w:val="6"/>
          </w:tcPr>
          <w:p w14:paraId="00403EFA" w14:textId="77777777" w:rsidR="00224E2A" w:rsidRPr="004616EA" w:rsidRDefault="001F163D" w:rsidP="004616E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ookman Old Style" w:hAnsi="Bookman Old Style"/>
                <w:sz w:val="24"/>
                <w:szCs w:val="24"/>
              </w:rPr>
            </w:pPr>
            <w:r w:rsidRPr="004616EA">
              <w:rPr>
                <w:rFonts w:ascii="Bookman Old Style" w:hAnsi="Bookman Old Style"/>
                <w:sz w:val="24"/>
                <w:szCs w:val="24"/>
              </w:rPr>
              <w:t xml:space="preserve">Learn Syntax &amp; Semantics and create Functions in Python </w:t>
            </w:r>
          </w:p>
        </w:tc>
      </w:tr>
      <w:tr w:rsidR="00224E2A" w14:paraId="0FB805D4" w14:textId="77777777">
        <w:tc>
          <w:tcPr>
            <w:tcW w:w="10004" w:type="dxa"/>
            <w:gridSpan w:val="6"/>
          </w:tcPr>
          <w:p w14:paraId="517EFCE0" w14:textId="77777777" w:rsidR="00224E2A" w:rsidRPr="004616EA" w:rsidRDefault="001F163D" w:rsidP="004616E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ookman Old Style" w:hAnsi="Bookman Old Style"/>
                <w:sz w:val="24"/>
                <w:szCs w:val="24"/>
              </w:rPr>
            </w:pPr>
            <w:r w:rsidRPr="004616EA">
              <w:rPr>
                <w:rFonts w:ascii="Bookman Old Style" w:hAnsi="Bookman Old Style"/>
                <w:sz w:val="24"/>
                <w:szCs w:val="24"/>
              </w:rPr>
              <w:t xml:space="preserve">Handle Strings and Files in Python </w:t>
            </w:r>
          </w:p>
        </w:tc>
      </w:tr>
      <w:tr w:rsidR="00224E2A" w14:paraId="0374EABE" w14:textId="77777777">
        <w:tc>
          <w:tcPr>
            <w:tcW w:w="10004" w:type="dxa"/>
            <w:gridSpan w:val="6"/>
          </w:tcPr>
          <w:p w14:paraId="21C45170" w14:textId="77777777" w:rsidR="00224E2A" w:rsidRPr="004616EA" w:rsidRDefault="001F163D" w:rsidP="004616E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ookman Old Style" w:hAnsi="Bookman Old Style"/>
                <w:sz w:val="24"/>
                <w:szCs w:val="24"/>
              </w:rPr>
            </w:pPr>
            <w:r w:rsidRPr="004616EA">
              <w:rPr>
                <w:rFonts w:ascii="Bookman Old Style" w:hAnsi="Bookman Old Style"/>
                <w:sz w:val="24"/>
                <w:szCs w:val="24"/>
              </w:rPr>
              <w:t xml:space="preserve">Understand Lists, Dictionaries and Regular Expressions in Python </w:t>
            </w:r>
          </w:p>
        </w:tc>
      </w:tr>
      <w:tr w:rsidR="00224E2A" w14:paraId="30E0508E" w14:textId="77777777">
        <w:tc>
          <w:tcPr>
            <w:tcW w:w="10004" w:type="dxa"/>
            <w:gridSpan w:val="6"/>
          </w:tcPr>
          <w:p w14:paraId="375E1F37" w14:textId="77777777" w:rsidR="00224E2A" w:rsidRPr="004616EA" w:rsidRDefault="001F163D" w:rsidP="004616E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ookman Old Style" w:hAnsi="Bookman Old Style"/>
                <w:sz w:val="24"/>
                <w:szCs w:val="24"/>
              </w:rPr>
            </w:pPr>
            <w:r w:rsidRPr="004616EA">
              <w:rPr>
                <w:rFonts w:ascii="Bookman Old Style" w:hAnsi="Bookman Old Style"/>
                <w:sz w:val="24"/>
                <w:szCs w:val="24"/>
              </w:rPr>
              <w:t xml:space="preserve">Implement Object Oriented Programming in Python </w:t>
            </w:r>
          </w:p>
        </w:tc>
      </w:tr>
      <w:tr w:rsidR="00224E2A" w14:paraId="32083ABD" w14:textId="77777777">
        <w:tc>
          <w:tcPr>
            <w:tcW w:w="10004" w:type="dxa"/>
            <w:gridSpan w:val="6"/>
          </w:tcPr>
          <w:p w14:paraId="287F2DAE" w14:textId="77777777" w:rsidR="00224E2A" w:rsidRPr="004616EA" w:rsidRDefault="001F163D" w:rsidP="004616E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Bookman Old Style" w:hAnsi="Bookman Old Style"/>
                <w:sz w:val="24"/>
                <w:szCs w:val="24"/>
              </w:rPr>
            </w:pPr>
            <w:r w:rsidRPr="004616EA">
              <w:rPr>
                <w:rFonts w:ascii="Bookman Old Style" w:hAnsi="Bookman Old Style"/>
                <w:sz w:val="24"/>
                <w:szCs w:val="24"/>
              </w:rPr>
              <w:t xml:space="preserve">Build Web Services and introduction to Network and Database Programming in Python </w:t>
            </w:r>
          </w:p>
        </w:tc>
      </w:tr>
      <w:tr w:rsidR="00CE747F" w14:paraId="3335B098" w14:textId="77777777">
        <w:tc>
          <w:tcPr>
            <w:tcW w:w="10004" w:type="dxa"/>
            <w:gridSpan w:val="6"/>
          </w:tcPr>
          <w:p w14:paraId="00C225ED" w14:textId="77777777" w:rsidR="00CE747F" w:rsidRDefault="00CE747F">
            <w:pPr>
              <w:pStyle w:val="ListParagraph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  <w:tr w:rsidR="00CE747F" w14:paraId="6485BD18" w14:textId="77777777">
        <w:tc>
          <w:tcPr>
            <w:tcW w:w="10004" w:type="dxa"/>
            <w:gridSpan w:val="6"/>
            <w:shd w:val="clear" w:color="auto" w:fill="D8D8D8" w:themeFill="background1" w:themeFillShade="D8"/>
          </w:tcPr>
          <w:p w14:paraId="2DC4733D" w14:textId="77777777" w:rsidR="00CE747F" w:rsidRDefault="00590F5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 OUTCOMES:</w:t>
            </w:r>
            <w:r w:rsidR="000369A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F7616" w:rsidRPr="00851888">
              <w:rPr>
                <w:rFonts w:ascii="Bookman Old Style" w:hAnsi="Bookman Old Style" w:cs="Bookman Old Style"/>
                <w:sz w:val="24"/>
                <w:szCs w:val="23"/>
              </w:rPr>
              <w:t xml:space="preserve">At the end of this </w:t>
            </w:r>
            <w:proofErr w:type="gramStart"/>
            <w:r w:rsidR="00DF7616" w:rsidRPr="00851888">
              <w:rPr>
                <w:rFonts w:ascii="Bookman Old Style" w:hAnsi="Bookman Old Style" w:cs="Bookman Old Style"/>
                <w:sz w:val="24"/>
                <w:szCs w:val="23"/>
              </w:rPr>
              <w:t>course,  students</w:t>
            </w:r>
            <w:proofErr w:type="gramEnd"/>
            <w:r w:rsidR="00DF7616" w:rsidRPr="00851888">
              <w:rPr>
                <w:rFonts w:ascii="Bookman Old Style" w:hAnsi="Bookman Old Style" w:cs="Bookman Old Style"/>
                <w:sz w:val="24"/>
                <w:szCs w:val="23"/>
              </w:rPr>
              <w:t xml:space="preserve"> are able to:</w:t>
            </w:r>
          </w:p>
        </w:tc>
      </w:tr>
      <w:tr w:rsidR="00224E2A" w14:paraId="11C07726" w14:textId="77777777">
        <w:tc>
          <w:tcPr>
            <w:tcW w:w="715" w:type="dxa"/>
          </w:tcPr>
          <w:p w14:paraId="79B42050" w14:textId="77777777" w:rsidR="00224E2A" w:rsidRDefault="00224E2A" w:rsidP="0022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CO1</w:t>
            </w:r>
          </w:p>
        </w:tc>
        <w:tc>
          <w:tcPr>
            <w:tcW w:w="9289" w:type="dxa"/>
            <w:gridSpan w:val="5"/>
          </w:tcPr>
          <w:p w14:paraId="0E489673" w14:textId="77777777" w:rsidR="00224E2A" w:rsidRDefault="00A65553" w:rsidP="00A6555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A65553">
              <w:rPr>
                <w:rFonts w:ascii="Bookman Old Style" w:hAnsi="Bookman Old Style"/>
                <w:sz w:val="24"/>
                <w:szCs w:val="24"/>
              </w:rPr>
              <w:t>Examine Python syntax and semantics and be fluent in the use of Python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</w:t>
            </w:r>
          </w:p>
        </w:tc>
      </w:tr>
      <w:tr w:rsidR="00224E2A" w14:paraId="503680A2" w14:textId="77777777">
        <w:tc>
          <w:tcPr>
            <w:tcW w:w="715" w:type="dxa"/>
          </w:tcPr>
          <w:p w14:paraId="1FA79737" w14:textId="77777777" w:rsidR="00224E2A" w:rsidRDefault="00224E2A" w:rsidP="0022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CO2</w:t>
            </w:r>
          </w:p>
        </w:tc>
        <w:tc>
          <w:tcPr>
            <w:tcW w:w="9289" w:type="dxa"/>
            <w:gridSpan w:val="5"/>
          </w:tcPr>
          <w:p w14:paraId="7B60EB79" w14:textId="77777777" w:rsidR="00224E2A" w:rsidRDefault="00A65553" w:rsidP="009506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380317">
              <w:rPr>
                <w:rFonts w:ascii="Bookman Old Style" w:hAnsi="Bookman Old Style"/>
                <w:sz w:val="24"/>
                <w:szCs w:val="24"/>
              </w:rPr>
              <w:t>Examine Python syntax and semantics and be fluent in the use of Python flow control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and functions</w:t>
            </w:r>
          </w:p>
        </w:tc>
      </w:tr>
      <w:tr w:rsidR="00224E2A" w14:paraId="45DA97FB" w14:textId="77777777">
        <w:tc>
          <w:tcPr>
            <w:tcW w:w="715" w:type="dxa"/>
          </w:tcPr>
          <w:p w14:paraId="55F1B478" w14:textId="77777777" w:rsidR="00224E2A" w:rsidRDefault="00224E2A" w:rsidP="0022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  <w:tc>
          <w:tcPr>
            <w:tcW w:w="9289" w:type="dxa"/>
            <w:gridSpan w:val="5"/>
          </w:tcPr>
          <w:p w14:paraId="34A555D5" w14:textId="77777777" w:rsidR="00224E2A" w:rsidRDefault="00A65553" w:rsidP="00A655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65553">
              <w:rPr>
                <w:rFonts w:ascii="Bookman Old Style" w:hAnsi="Bookman Old Style"/>
                <w:sz w:val="24"/>
                <w:szCs w:val="24"/>
              </w:rPr>
              <w:t>Demonstrate proficiency in handling Strings and File Systems.</w:t>
            </w:r>
          </w:p>
        </w:tc>
      </w:tr>
      <w:tr w:rsidR="00224E2A" w14:paraId="32D2B43F" w14:textId="77777777">
        <w:tc>
          <w:tcPr>
            <w:tcW w:w="715" w:type="dxa"/>
          </w:tcPr>
          <w:p w14:paraId="6E055C96" w14:textId="77777777" w:rsidR="00224E2A" w:rsidRDefault="00224E2A" w:rsidP="0022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CO4</w:t>
            </w:r>
          </w:p>
        </w:tc>
        <w:tc>
          <w:tcPr>
            <w:tcW w:w="9289" w:type="dxa"/>
            <w:gridSpan w:val="5"/>
          </w:tcPr>
          <w:p w14:paraId="5EBDCF9D" w14:textId="77777777" w:rsidR="00224E2A" w:rsidRDefault="00A65553" w:rsidP="00A655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65553">
              <w:rPr>
                <w:rFonts w:ascii="Bookman Old Style" w:hAnsi="Bookman Old Style"/>
                <w:sz w:val="24"/>
                <w:szCs w:val="24"/>
              </w:rPr>
              <w:t>Create, run and manipulate Python Programs using core data structures like Lists, Dictionaries and use Regular Expressions.</w:t>
            </w:r>
          </w:p>
        </w:tc>
      </w:tr>
      <w:tr w:rsidR="00224E2A" w14:paraId="4A387692" w14:textId="77777777">
        <w:tc>
          <w:tcPr>
            <w:tcW w:w="715" w:type="dxa"/>
          </w:tcPr>
          <w:p w14:paraId="5859922D" w14:textId="77777777" w:rsidR="00224E2A" w:rsidRDefault="00224E2A" w:rsidP="0022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CO5</w:t>
            </w:r>
          </w:p>
        </w:tc>
        <w:tc>
          <w:tcPr>
            <w:tcW w:w="9289" w:type="dxa"/>
            <w:gridSpan w:val="5"/>
          </w:tcPr>
          <w:p w14:paraId="7F49B883" w14:textId="77777777" w:rsidR="00224E2A" w:rsidRDefault="00A65553" w:rsidP="00A655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65553">
              <w:rPr>
                <w:rFonts w:ascii="Bookman Old Style" w:hAnsi="Bookman Old Style"/>
                <w:sz w:val="24"/>
                <w:szCs w:val="24"/>
              </w:rPr>
              <w:t>Interpret the concepts of Object-Oriented Programming as used in Python.</w:t>
            </w:r>
          </w:p>
        </w:tc>
      </w:tr>
      <w:tr w:rsidR="00224E2A" w14:paraId="40EDBBFF" w14:textId="77777777">
        <w:tc>
          <w:tcPr>
            <w:tcW w:w="715" w:type="dxa"/>
          </w:tcPr>
          <w:p w14:paraId="732997FA" w14:textId="77777777" w:rsidR="00224E2A" w:rsidRDefault="00224E2A" w:rsidP="00224E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CO6</w:t>
            </w:r>
          </w:p>
        </w:tc>
        <w:tc>
          <w:tcPr>
            <w:tcW w:w="9289" w:type="dxa"/>
            <w:gridSpan w:val="5"/>
          </w:tcPr>
          <w:p w14:paraId="1DB842F7" w14:textId="77777777" w:rsidR="00224E2A" w:rsidRDefault="00A65553" w:rsidP="00A6555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65553">
              <w:rPr>
                <w:rFonts w:ascii="Bookman Old Style" w:hAnsi="Bookman Old Style"/>
                <w:sz w:val="24"/>
                <w:szCs w:val="24"/>
              </w:rPr>
              <w:t>Implement exemplary applications related to Network Programming, Web Services and Databases in Python. </w:t>
            </w:r>
          </w:p>
        </w:tc>
      </w:tr>
    </w:tbl>
    <w:tbl>
      <w:tblPr>
        <w:tblpPr w:leftFromText="180" w:rightFromText="180" w:vertAnchor="text" w:horzAnchor="margin" w:tblpY="940"/>
        <w:tblW w:w="9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454"/>
        <w:gridCol w:w="456"/>
        <w:gridCol w:w="454"/>
        <w:gridCol w:w="455"/>
        <w:gridCol w:w="456"/>
        <w:gridCol w:w="454"/>
        <w:gridCol w:w="456"/>
        <w:gridCol w:w="455"/>
        <w:gridCol w:w="454"/>
        <w:gridCol w:w="544"/>
        <w:gridCol w:w="547"/>
        <w:gridCol w:w="545"/>
        <w:gridCol w:w="555"/>
        <w:gridCol w:w="556"/>
        <w:gridCol w:w="555"/>
        <w:gridCol w:w="556"/>
      </w:tblGrid>
      <w:tr w:rsidR="00224E2A" w:rsidRPr="00224E2A" w14:paraId="41857270" w14:textId="77777777" w:rsidTr="00224E2A">
        <w:trPr>
          <w:trHeight w:val="405"/>
        </w:trPr>
        <w:tc>
          <w:tcPr>
            <w:tcW w:w="1208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51FD4D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COURSE</w:t>
            </w:r>
          </w:p>
          <w:p w14:paraId="136F60BF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OUTCOMES</w:t>
            </w:r>
          </w:p>
        </w:tc>
        <w:tc>
          <w:tcPr>
            <w:tcW w:w="45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DF36E9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PO1</w:t>
            </w:r>
          </w:p>
        </w:tc>
        <w:tc>
          <w:tcPr>
            <w:tcW w:w="456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4A52F9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PO2</w:t>
            </w:r>
          </w:p>
        </w:tc>
        <w:tc>
          <w:tcPr>
            <w:tcW w:w="45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5DFB7E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PO3</w:t>
            </w:r>
          </w:p>
        </w:tc>
        <w:tc>
          <w:tcPr>
            <w:tcW w:w="455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E85CCDE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PO4</w:t>
            </w:r>
          </w:p>
        </w:tc>
        <w:tc>
          <w:tcPr>
            <w:tcW w:w="456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112E0C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PO5</w:t>
            </w:r>
          </w:p>
        </w:tc>
        <w:tc>
          <w:tcPr>
            <w:tcW w:w="45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20748D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PO6</w:t>
            </w:r>
          </w:p>
        </w:tc>
        <w:tc>
          <w:tcPr>
            <w:tcW w:w="456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C24182A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PO7</w:t>
            </w:r>
          </w:p>
        </w:tc>
        <w:tc>
          <w:tcPr>
            <w:tcW w:w="455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C00663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PO8</w:t>
            </w:r>
          </w:p>
        </w:tc>
        <w:tc>
          <w:tcPr>
            <w:tcW w:w="45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C1B2A5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PO9</w:t>
            </w:r>
          </w:p>
        </w:tc>
        <w:tc>
          <w:tcPr>
            <w:tcW w:w="544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EF4400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PO10</w:t>
            </w:r>
          </w:p>
        </w:tc>
        <w:tc>
          <w:tcPr>
            <w:tcW w:w="547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7108898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PO11</w:t>
            </w:r>
          </w:p>
        </w:tc>
        <w:tc>
          <w:tcPr>
            <w:tcW w:w="545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550BD6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PO12</w:t>
            </w:r>
          </w:p>
        </w:tc>
        <w:tc>
          <w:tcPr>
            <w:tcW w:w="555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B3B156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PSO1</w:t>
            </w:r>
          </w:p>
        </w:tc>
        <w:tc>
          <w:tcPr>
            <w:tcW w:w="556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A70A9B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PSO2</w:t>
            </w:r>
          </w:p>
        </w:tc>
        <w:tc>
          <w:tcPr>
            <w:tcW w:w="555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4EC6C8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PSO3</w:t>
            </w:r>
          </w:p>
        </w:tc>
        <w:tc>
          <w:tcPr>
            <w:tcW w:w="556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52CC4C5" w14:textId="77777777" w:rsidR="00224E2A" w:rsidRPr="00224E2A" w:rsidRDefault="00224E2A" w:rsidP="00224E2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C00000"/>
                <w:sz w:val="18"/>
                <w:szCs w:val="18"/>
              </w:rPr>
              <w:t>PSO4</w:t>
            </w:r>
          </w:p>
        </w:tc>
      </w:tr>
      <w:tr w:rsidR="00224E2A" w:rsidRPr="00224E2A" w14:paraId="0BE9215C" w14:textId="77777777" w:rsidTr="00224E2A">
        <w:trPr>
          <w:trHeight w:val="312"/>
        </w:trPr>
        <w:tc>
          <w:tcPr>
            <w:tcW w:w="1208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84075B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1B11A3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80836A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3E543F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732CD74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00A972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B7126C5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EE941CA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8DB447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49F617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729238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603B37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CCCBB1E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5335DC4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A1094F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EF0521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A465FB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4E2A" w:rsidRPr="00224E2A" w14:paraId="7196C85E" w14:textId="77777777" w:rsidTr="00224E2A">
        <w:trPr>
          <w:trHeight w:val="312"/>
        </w:trPr>
        <w:tc>
          <w:tcPr>
            <w:tcW w:w="1208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9B1825E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CO2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9E30F9C" w14:textId="77777777" w:rsidR="00224E2A" w:rsidRPr="00224E2A" w:rsidRDefault="004D301C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DACE1C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321B427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F092DE9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331325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724191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4A2A52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46730A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B82C02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7D3FB6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02140B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C7A543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F1BEF2E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DB38A81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D56C0C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59F0BDB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24E2A" w:rsidRPr="00224E2A" w14:paraId="231E4D5F" w14:textId="77777777" w:rsidTr="00224E2A">
        <w:trPr>
          <w:trHeight w:val="312"/>
        </w:trPr>
        <w:tc>
          <w:tcPr>
            <w:tcW w:w="1208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091A912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CO3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0FF92C" w14:textId="77777777" w:rsidR="00224E2A" w:rsidRPr="00224E2A" w:rsidRDefault="004D301C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2D6DA77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787B3A9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C044F96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C6DE444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EDAD613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C537AC8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9A295D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31C568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6EDA7C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1C08742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211E25E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325FF7F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C792B1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5344F9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789F8E6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24E2A" w:rsidRPr="00224E2A" w14:paraId="65CC0551" w14:textId="77777777" w:rsidTr="00224E2A">
        <w:trPr>
          <w:trHeight w:val="312"/>
        </w:trPr>
        <w:tc>
          <w:tcPr>
            <w:tcW w:w="1208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C8B09BB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CO4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012B11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0DE06BE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0B55927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29F480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C95A958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8E5C73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7D8C8E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860931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1B5BF8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A3F14A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C8690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273249E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650A739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2C3025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D3FA76D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E06CBF9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24E2A" w:rsidRPr="00224E2A" w14:paraId="09897968" w14:textId="77777777" w:rsidTr="00224E2A">
        <w:trPr>
          <w:trHeight w:val="312"/>
        </w:trPr>
        <w:tc>
          <w:tcPr>
            <w:tcW w:w="1208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F4E9FD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CO5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4C16886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D3BFCF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724E06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28369E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C3F73C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9F0763E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F4D9E7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458414C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8CDB3EF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7CC1EC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285C5D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66C4FA1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378013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0390F4C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80CD1DF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EDC03C4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24E2A" w:rsidRPr="00224E2A" w14:paraId="4C3CA9C9" w14:textId="77777777" w:rsidTr="00224E2A">
        <w:trPr>
          <w:trHeight w:val="348"/>
        </w:trPr>
        <w:tc>
          <w:tcPr>
            <w:tcW w:w="1208" w:type="dxa"/>
            <w:shd w:val="clear" w:color="auto" w:fill="D8D8D8" w:themeFill="background1" w:themeFillShade="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A03405A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4E2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CO6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9C8B806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48BDC8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5A58850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A6B12B2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8B901E5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C8A6FC1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EE167B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E13E95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2AA20F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4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B9801AD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7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18516BA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54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C59EFB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70F2FB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1263AF6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555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B0B68C" w14:textId="77777777" w:rsidR="00224E2A" w:rsidRPr="00224E2A" w:rsidRDefault="0034010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556" w:type="dxa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0580822" w14:textId="77777777" w:rsidR="00224E2A" w:rsidRPr="00224E2A" w:rsidRDefault="00224E2A" w:rsidP="00224E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E4A6F05" w14:textId="77777777" w:rsidR="00224E2A" w:rsidRDefault="00224E2A" w:rsidP="00CC66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1891E35E" w14:textId="77777777" w:rsidR="00F27B70" w:rsidRDefault="00DF7616" w:rsidP="00F27B70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CO-PO M</w:t>
      </w:r>
      <w:r w:rsidR="00F27B70" w:rsidRPr="00F27B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7B70">
        <w:rPr>
          <w:rFonts w:ascii="Times New Roman" w:hAnsi="Times New Roman" w:cs="Times New Roman"/>
          <w:b/>
          <w:sz w:val="28"/>
          <w:szCs w:val="28"/>
        </w:rPr>
        <w:t>ATRIX</w:t>
      </w:r>
    </w:p>
    <w:p w14:paraId="2FCC4ABE" w14:textId="77777777" w:rsidR="00F27B70" w:rsidRDefault="00F27B70" w:rsidP="00CC66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B5C1A56" w14:textId="77777777" w:rsidR="00F27B70" w:rsidRDefault="00F27B70" w:rsidP="00CC6675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276B41BD" w14:textId="77777777" w:rsidR="00CC6675" w:rsidRDefault="00CC6675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8C5CA19" w14:textId="77777777" w:rsidR="00224E2A" w:rsidRDefault="00224E2A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6E70423" w14:textId="77777777" w:rsidR="007A1381" w:rsidRDefault="007A138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796917F" w14:textId="77777777" w:rsidR="007A1381" w:rsidRDefault="007A1381">
      <w:pPr>
        <w:autoSpaceDE w:val="0"/>
        <w:autoSpaceDN w:val="0"/>
        <w:adjustRightInd w:val="0"/>
        <w:spacing w:after="0"/>
        <w:ind w:left="72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658ACB9" w14:textId="77777777" w:rsidR="00547A03" w:rsidRDefault="00547A03" w:rsidP="007A13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52E70B26" w14:textId="77777777" w:rsidR="00CE747F" w:rsidRDefault="007A1381" w:rsidP="007A1381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DELIVERY PLAN WITH DETAILS</w:t>
      </w:r>
    </w:p>
    <w:tbl>
      <w:tblPr>
        <w:tblStyle w:val="TableGrid"/>
        <w:tblW w:w="1017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350"/>
        <w:gridCol w:w="181"/>
        <w:gridCol w:w="5062"/>
        <w:gridCol w:w="90"/>
        <w:gridCol w:w="270"/>
        <w:gridCol w:w="90"/>
        <w:gridCol w:w="360"/>
        <w:gridCol w:w="360"/>
        <w:gridCol w:w="427"/>
        <w:gridCol w:w="990"/>
        <w:gridCol w:w="990"/>
      </w:tblGrid>
      <w:tr w:rsidR="00CE747F" w14:paraId="1301B6FC" w14:textId="77777777" w:rsidTr="00E10F03">
        <w:tc>
          <w:tcPr>
            <w:tcW w:w="10170" w:type="dxa"/>
            <w:gridSpan w:val="11"/>
            <w:shd w:val="clear" w:color="auto" w:fill="C7D9F1" w:themeFill="text2" w:themeFillTint="32"/>
          </w:tcPr>
          <w:p w14:paraId="04A397C3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MODULE – 1</w:t>
            </w:r>
          </w:p>
        </w:tc>
      </w:tr>
      <w:tr w:rsidR="00CE747F" w14:paraId="22302567" w14:textId="77777777" w:rsidTr="00F445FB">
        <w:tc>
          <w:tcPr>
            <w:tcW w:w="1531" w:type="dxa"/>
            <w:gridSpan w:val="2"/>
            <w:vMerge w:val="restart"/>
            <w:shd w:val="clear" w:color="auto" w:fill="C7D9F1" w:themeFill="text2" w:themeFillTint="32"/>
            <w:vAlign w:val="center"/>
          </w:tcPr>
          <w:p w14:paraId="43D59C4A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74D9AC4E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062" w:type="dxa"/>
            <w:vMerge w:val="restart"/>
            <w:shd w:val="clear" w:color="auto" w:fill="C7D9F1" w:themeFill="text2" w:themeFillTint="32"/>
            <w:vAlign w:val="center"/>
          </w:tcPr>
          <w:p w14:paraId="5DB41BFA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597" w:type="dxa"/>
            <w:gridSpan w:val="6"/>
            <w:tcBorders>
              <w:bottom w:val="single" w:sz="4" w:space="0" w:color="auto"/>
            </w:tcBorders>
            <w:shd w:val="clear" w:color="auto" w:fill="C7D9F1" w:themeFill="text2" w:themeFillTint="32"/>
            <w:vAlign w:val="center"/>
          </w:tcPr>
          <w:p w14:paraId="61A23889" w14:textId="77777777" w:rsidR="00CE747F" w:rsidRPr="00E10F03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Mode of Delivery</w:t>
            </w:r>
          </w:p>
          <w:p w14:paraId="275FBD22" w14:textId="77777777" w:rsidR="00CE747F" w:rsidRPr="00E10F03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C7D9F1" w:themeFill="text2" w:themeFillTint="32"/>
            <w:vAlign w:val="center"/>
          </w:tcPr>
          <w:p w14:paraId="1EE78145" w14:textId="77777777" w:rsidR="00CE747F" w:rsidRPr="00E10F03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Date of     Delivery</w:t>
            </w:r>
          </w:p>
        </w:tc>
        <w:tc>
          <w:tcPr>
            <w:tcW w:w="990" w:type="dxa"/>
            <w:shd w:val="clear" w:color="auto" w:fill="C7D9F1" w:themeFill="text2" w:themeFillTint="32"/>
            <w:vAlign w:val="center"/>
          </w:tcPr>
          <w:p w14:paraId="3256E538" w14:textId="77777777" w:rsidR="00CE747F" w:rsidRPr="00E10F03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COs</w:t>
            </w:r>
          </w:p>
          <w:p w14:paraId="4AA4752D" w14:textId="77777777" w:rsidR="00CE747F" w:rsidRPr="00E10F03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Covered</w:t>
            </w:r>
          </w:p>
        </w:tc>
      </w:tr>
      <w:tr w:rsidR="00CE747F" w14:paraId="6C92529A" w14:textId="77777777" w:rsidTr="00F445FB">
        <w:tc>
          <w:tcPr>
            <w:tcW w:w="1531" w:type="dxa"/>
            <w:gridSpan w:val="2"/>
            <w:vMerge/>
          </w:tcPr>
          <w:p w14:paraId="2C17A308" w14:textId="77777777" w:rsidR="00CE747F" w:rsidRDefault="00CE747F">
            <w:pPr>
              <w:tabs>
                <w:tab w:val="left" w:pos="432"/>
              </w:tabs>
              <w:autoSpaceDE w:val="0"/>
              <w:autoSpaceDN w:val="0"/>
              <w:adjustRightInd w:val="0"/>
              <w:ind w:left="432" w:hanging="43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2" w:type="dxa"/>
            <w:vMerge/>
          </w:tcPr>
          <w:p w14:paraId="21D62FBE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C7D9F1" w:themeFill="text2" w:themeFillTint="32"/>
            <w:vAlign w:val="center"/>
          </w:tcPr>
          <w:p w14:paraId="30F24A97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gridSpan w:val="2"/>
            <w:shd w:val="clear" w:color="auto" w:fill="C7D9F1" w:themeFill="text2" w:themeFillTint="32"/>
            <w:vAlign w:val="center"/>
          </w:tcPr>
          <w:p w14:paraId="5A245008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C7D9F1" w:themeFill="text2" w:themeFillTint="32"/>
            <w:vAlign w:val="center"/>
          </w:tcPr>
          <w:p w14:paraId="3E1F2031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7" w:type="dxa"/>
            <w:shd w:val="clear" w:color="auto" w:fill="C7D9F1" w:themeFill="text2" w:themeFillTint="32"/>
            <w:vAlign w:val="center"/>
          </w:tcPr>
          <w:p w14:paraId="4B22D71C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12A328D0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8616CA9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374" w14:paraId="4807AB7F" w14:textId="77777777" w:rsidTr="00F445FB">
        <w:tc>
          <w:tcPr>
            <w:tcW w:w="1531" w:type="dxa"/>
            <w:gridSpan w:val="2"/>
            <w:vAlign w:val="center"/>
          </w:tcPr>
          <w:p w14:paraId="4477DB86" w14:textId="77777777" w:rsidR="00E95374" w:rsidRPr="00EF4F39" w:rsidRDefault="00E95374" w:rsidP="00F445F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</w:rPr>
            </w:pPr>
          </w:p>
        </w:tc>
        <w:tc>
          <w:tcPr>
            <w:tcW w:w="5062" w:type="dxa"/>
          </w:tcPr>
          <w:p w14:paraId="452D8E01" w14:textId="77777777" w:rsidR="00E95374" w:rsidRPr="00EF4F39" w:rsidRDefault="00E95374" w:rsidP="0010119B">
            <w:pPr>
              <w:pStyle w:val="Subtitle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b/>
                <w:sz w:val="22"/>
                <w:szCs w:val="22"/>
              </w:rPr>
              <w:t>Module-1: Why should you learn to write programs</w:t>
            </w:r>
          </w:p>
          <w:p w14:paraId="7FAD8C88" w14:textId="77777777" w:rsidR="00E95374" w:rsidRPr="00EF4F39" w:rsidRDefault="00E95374" w:rsidP="0010119B">
            <w:pPr>
              <w:jc w:val="both"/>
              <w:rPr>
                <w:rFonts w:ascii="Bookman Old Style" w:hAnsi="Bookman Old Style"/>
              </w:rPr>
            </w:pPr>
            <w:r w:rsidRPr="00EF4F39">
              <w:rPr>
                <w:rFonts w:ascii="Bookman Old Style" w:hAnsi="Bookman Old Style"/>
              </w:rPr>
              <w:t xml:space="preserve">Creativity and Motivations Computer H/w Architecture, Understanding Programming Words and Sentences, Conversing with Python, </w:t>
            </w:r>
          </w:p>
        </w:tc>
        <w:tc>
          <w:tcPr>
            <w:tcW w:w="360" w:type="dxa"/>
            <w:gridSpan w:val="2"/>
            <w:vAlign w:val="center"/>
          </w:tcPr>
          <w:p w14:paraId="3FF54B3F" w14:textId="77777777" w:rsidR="00E95374" w:rsidRPr="00EF4F39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  <w:b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405483E2" w14:textId="77777777" w:rsidR="00E95374" w:rsidRPr="00EF4F39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  <w:b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05544055" w14:textId="77777777" w:rsidR="00E95374" w:rsidRPr="00EF4F39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  <w:vAlign w:val="center"/>
          </w:tcPr>
          <w:p w14:paraId="0C34BE72" w14:textId="77777777" w:rsidR="00E95374" w:rsidRPr="00EF4F39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5E7ACC6A" w14:textId="77777777" w:rsidR="00E95374" w:rsidRPr="00EF4F39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800F6C5" w14:textId="77777777" w:rsidR="00E95374" w:rsidRPr="00EF4F39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</w:rPr>
              <w:t>CO1</w:t>
            </w:r>
          </w:p>
        </w:tc>
      </w:tr>
      <w:tr w:rsidR="00E95374" w14:paraId="1A05EDD1" w14:textId="77777777" w:rsidTr="00F445FB">
        <w:tc>
          <w:tcPr>
            <w:tcW w:w="1531" w:type="dxa"/>
            <w:gridSpan w:val="2"/>
            <w:vAlign w:val="center"/>
          </w:tcPr>
          <w:p w14:paraId="694B0F5C" w14:textId="77777777" w:rsidR="00E95374" w:rsidRPr="00EF4F39" w:rsidRDefault="00E95374" w:rsidP="00F445F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</w:rPr>
            </w:pPr>
          </w:p>
        </w:tc>
        <w:tc>
          <w:tcPr>
            <w:tcW w:w="5062" w:type="dxa"/>
            <w:vAlign w:val="bottom"/>
          </w:tcPr>
          <w:p w14:paraId="7F992FA8" w14:textId="77777777" w:rsidR="00E95374" w:rsidRPr="00EF4F39" w:rsidRDefault="00E95374" w:rsidP="0010119B">
            <w:pPr>
              <w:pStyle w:val="Subtitle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b/>
                <w:sz w:val="22"/>
                <w:szCs w:val="22"/>
              </w:rPr>
              <w:t>Terminology:</w:t>
            </w:r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 interpreter and compiler, </w:t>
            </w:r>
            <w:proofErr w:type="gramStart"/>
            <w:r w:rsidRPr="00EF4F39">
              <w:rPr>
                <w:rFonts w:ascii="Bookman Old Style" w:hAnsi="Bookman Old Style"/>
                <w:sz w:val="22"/>
                <w:szCs w:val="22"/>
              </w:rPr>
              <w:t>Writing</w:t>
            </w:r>
            <w:proofErr w:type="gramEnd"/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 a program, What is a program? The building blocks of programs, what could possibly go </w:t>
            </w:r>
            <w:proofErr w:type="gramStart"/>
            <w:r w:rsidRPr="00EF4F39">
              <w:rPr>
                <w:rFonts w:ascii="Bookman Old Style" w:hAnsi="Bookman Old Style"/>
                <w:sz w:val="22"/>
                <w:szCs w:val="22"/>
              </w:rPr>
              <w:t>wrong?,</w:t>
            </w:r>
            <w:proofErr w:type="gramEnd"/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 The learning journey</w:t>
            </w:r>
            <w:r w:rsidRPr="00EF4F39">
              <w:rPr>
                <w:rFonts w:ascii="Bookman Old Style" w:hAnsi="Bookman Old Style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  <w:gridSpan w:val="2"/>
            <w:vAlign w:val="center"/>
          </w:tcPr>
          <w:p w14:paraId="32C64E2C" w14:textId="77777777" w:rsidR="00E95374" w:rsidRPr="00EF4F39" w:rsidRDefault="00E95374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  <w:b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7CB1B77C" w14:textId="77777777" w:rsidR="00E95374" w:rsidRPr="00EF4F39" w:rsidRDefault="00E95374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  <w:b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48D91784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7" w:type="dxa"/>
            <w:vAlign w:val="center"/>
          </w:tcPr>
          <w:p w14:paraId="4B680C60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0" w:type="dxa"/>
          </w:tcPr>
          <w:p w14:paraId="71AFAE84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0" w:type="dxa"/>
          </w:tcPr>
          <w:p w14:paraId="7BC6F084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</w:rPr>
              <w:t>CO1</w:t>
            </w:r>
          </w:p>
        </w:tc>
      </w:tr>
      <w:tr w:rsidR="00E95374" w14:paraId="61F8EC66" w14:textId="77777777" w:rsidTr="00F445FB">
        <w:tc>
          <w:tcPr>
            <w:tcW w:w="1531" w:type="dxa"/>
            <w:gridSpan w:val="2"/>
            <w:vAlign w:val="center"/>
          </w:tcPr>
          <w:p w14:paraId="70813A1F" w14:textId="77777777" w:rsidR="00E95374" w:rsidRPr="00EF4F39" w:rsidRDefault="00E95374" w:rsidP="00F445F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</w:rPr>
            </w:pPr>
          </w:p>
        </w:tc>
        <w:tc>
          <w:tcPr>
            <w:tcW w:w="5062" w:type="dxa"/>
            <w:vAlign w:val="bottom"/>
          </w:tcPr>
          <w:p w14:paraId="289FB73E" w14:textId="77777777" w:rsidR="00E95374" w:rsidRPr="00EF4F39" w:rsidRDefault="00E95374" w:rsidP="0010119B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b/>
                <w:sz w:val="22"/>
                <w:szCs w:val="22"/>
              </w:rPr>
              <w:t>Variables-</w:t>
            </w:r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Values and types, variables, variable name and keywords, Statements, Operator and operands 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14:paraId="1245824B" w14:textId="77777777" w:rsidR="00E95374" w:rsidRPr="00EF4F39" w:rsidRDefault="00E95374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  <w:b/>
              </w:rPr>
              <w:sym w:font="Symbol" w:char="F0D6"/>
            </w: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  <w:vAlign w:val="center"/>
          </w:tcPr>
          <w:p w14:paraId="0FA436A4" w14:textId="77777777" w:rsidR="00E95374" w:rsidRPr="00EF4F39" w:rsidRDefault="00E95374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  <w:b/>
              </w:rPr>
              <w:sym w:font="Symbol" w:char="F0D6"/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29D0D851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  <w:vAlign w:val="center"/>
          </w:tcPr>
          <w:p w14:paraId="4C0771BE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0" w:type="dxa"/>
          </w:tcPr>
          <w:p w14:paraId="54A36974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990" w:type="dxa"/>
          </w:tcPr>
          <w:p w14:paraId="1C116268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</w:rPr>
              <w:t>CO1</w:t>
            </w:r>
          </w:p>
        </w:tc>
      </w:tr>
      <w:tr w:rsidR="00E95374" w14:paraId="171891A9" w14:textId="77777777" w:rsidTr="00F445FB">
        <w:tc>
          <w:tcPr>
            <w:tcW w:w="1531" w:type="dxa"/>
            <w:gridSpan w:val="2"/>
            <w:vAlign w:val="center"/>
          </w:tcPr>
          <w:p w14:paraId="2591DCDF" w14:textId="77777777" w:rsidR="00E95374" w:rsidRPr="00EF4F39" w:rsidRDefault="00E95374" w:rsidP="00F445F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</w:rPr>
            </w:pPr>
          </w:p>
        </w:tc>
        <w:tc>
          <w:tcPr>
            <w:tcW w:w="5062" w:type="dxa"/>
            <w:vAlign w:val="bottom"/>
          </w:tcPr>
          <w:p w14:paraId="67D32C5A" w14:textId="77777777" w:rsidR="00E95374" w:rsidRPr="00EF4F39" w:rsidRDefault="00E95374" w:rsidP="0010119B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b/>
                <w:sz w:val="22"/>
                <w:szCs w:val="22"/>
              </w:rPr>
              <w:t>Expressions and statements</w:t>
            </w:r>
          </w:p>
          <w:p w14:paraId="2B5974A1" w14:textId="77777777" w:rsidR="00E95374" w:rsidRPr="00EF4F39" w:rsidRDefault="00E95374" w:rsidP="0010119B">
            <w:pPr>
              <w:pStyle w:val="Subtitle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Expressions, Order of operations, Modulus Operator, String Operations, Asking the user for input, Comments, </w:t>
            </w:r>
            <w:proofErr w:type="gramStart"/>
            <w:r w:rsidRPr="00EF4F39">
              <w:rPr>
                <w:rFonts w:ascii="Bookman Old Style" w:hAnsi="Bookman Old Style"/>
                <w:sz w:val="22"/>
                <w:szCs w:val="22"/>
              </w:rPr>
              <w:t>Choosing</w:t>
            </w:r>
            <w:proofErr w:type="gramEnd"/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 mnemonic variable names, Debugging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</w:tcBorders>
            <w:vAlign w:val="center"/>
          </w:tcPr>
          <w:p w14:paraId="21DC089A" w14:textId="77777777" w:rsidR="00E95374" w:rsidRPr="00EF4F39" w:rsidRDefault="00E95374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  <w:b/>
              </w:rPr>
              <w:sym w:font="Symbol" w:char="F0D6"/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</w:tcBorders>
            <w:vAlign w:val="center"/>
          </w:tcPr>
          <w:p w14:paraId="1142B3B2" w14:textId="77777777" w:rsidR="00E95374" w:rsidRPr="00EF4F39" w:rsidRDefault="00E95374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  <w:b/>
              </w:rPr>
              <w:sym w:font="Symbol" w:char="F0D6"/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46F46C89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  <w:vAlign w:val="center"/>
          </w:tcPr>
          <w:p w14:paraId="29F49871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2788E445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14:paraId="49A9EDE7" w14:textId="77777777" w:rsidR="00E95374" w:rsidRPr="00EF4F39" w:rsidRDefault="00E95374" w:rsidP="00224E2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EF4F39">
              <w:rPr>
                <w:rFonts w:ascii="Times New Roman" w:hAnsi="Times New Roman" w:cs="Times New Roman"/>
              </w:rPr>
              <w:t>CO1</w:t>
            </w:r>
          </w:p>
        </w:tc>
      </w:tr>
      <w:tr w:rsidR="00E95374" w14:paraId="3533C91C" w14:textId="77777777" w:rsidTr="00F445FB">
        <w:tc>
          <w:tcPr>
            <w:tcW w:w="1531" w:type="dxa"/>
            <w:gridSpan w:val="2"/>
            <w:vAlign w:val="center"/>
          </w:tcPr>
          <w:p w14:paraId="2498B299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062" w:type="dxa"/>
            <w:vAlign w:val="bottom"/>
          </w:tcPr>
          <w:p w14:paraId="110865E3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b/>
                <w:sz w:val="22"/>
                <w:szCs w:val="22"/>
              </w:rPr>
              <w:t>Conditional execution</w:t>
            </w:r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-Boolean Expressions, Logical </w:t>
            </w:r>
            <w:proofErr w:type="gramStart"/>
            <w:r w:rsidRPr="00EF4F39">
              <w:rPr>
                <w:rFonts w:ascii="Bookman Old Style" w:hAnsi="Bookman Old Style"/>
                <w:sz w:val="22"/>
                <w:szCs w:val="22"/>
              </w:rPr>
              <w:t>operators</w:t>
            </w:r>
            <w:proofErr w:type="gramEnd"/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 Conditional executions, Alternative execution, Chained conditionals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14:paraId="0A3961D3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D301C">
              <w:rPr>
                <w:rFonts w:ascii="Bookman Old Style" w:hAnsi="Bookman Old Style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  <w:vAlign w:val="center"/>
          </w:tcPr>
          <w:p w14:paraId="566AA382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D301C">
              <w:rPr>
                <w:rFonts w:ascii="Bookman Old Style" w:hAnsi="Bookman Old Style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540F937C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427" w:type="dxa"/>
            <w:tcBorders>
              <w:bottom w:val="single" w:sz="4" w:space="0" w:color="auto"/>
            </w:tcBorders>
            <w:vAlign w:val="center"/>
          </w:tcPr>
          <w:p w14:paraId="7499CD0B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0" w:type="dxa"/>
          </w:tcPr>
          <w:p w14:paraId="4B5C0666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0" w:type="dxa"/>
          </w:tcPr>
          <w:p w14:paraId="246E4402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sz w:val="22"/>
                <w:szCs w:val="22"/>
              </w:rPr>
              <w:t>CO1</w:t>
            </w:r>
          </w:p>
        </w:tc>
      </w:tr>
      <w:tr w:rsidR="00E95374" w14:paraId="318A593A" w14:textId="77777777" w:rsidTr="00F445FB">
        <w:tc>
          <w:tcPr>
            <w:tcW w:w="1531" w:type="dxa"/>
            <w:gridSpan w:val="2"/>
            <w:vAlign w:val="center"/>
          </w:tcPr>
          <w:p w14:paraId="1EB6FC7C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062" w:type="dxa"/>
            <w:vAlign w:val="bottom"/>
          </w:tcPr>
          <w:p w14:paraId="6D00D532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b/>
                <w:sz w:val="22"/>
                <w:szCs w:val="22"/>
              </w:rPr>
              <w:t>Conditional execution</w:t>
            </w:r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 -Nested Conditionals, </w:t>
            </w:r>
            <w:proofErr w:type="gramStart"/>
            <w:r w:rsidRPr="00EF4F39">
              <w:rPr>
                <w:rFonts w:ascii="Bookman Old Style" w:hAnsi="Bookman Old Style"/>
                <w:sz w:val="22"/>
                <w:szCs w:val="22"/>
              </w:rPr>
              <w:t>Catching</w:t>
            </w:r>
            <w:proofErr w:type="gramEnd"/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 exceptions using try and except, Short-circuit evaluation of logical expressions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</w:tcBorders>
            <w:vAlign w:val="center"/>
          </w:tcPr>
          <w:p w14:paraId="53FFC930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D301C">
              <w:rPr>
                <w:rFonts w:ascii="Bookman Old Style" w:hAnsi="Bookman Old Style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</w:tcBorders>
            <w:vAlign w:val="center"/>
          </w:tcPr>
          <w:p w14:paraId="16D6112E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D301C">
              <w:rPr>
                <w:rFonts w:ascii="Bookman Old Style" w:hAnsi="Bookman Old Style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2D5DC3EA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  <w:vAlign w:val="center"/>
          </w:tcPr>
          <w:p w14:paraId="0131B650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0" w:type="dxa"/>
          </w:tcPr>
          <w:p w14:paraId="6B2BC76B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0" w:type="dxa"/>
          </w:tcPr>
          <w:p w14:paraId="098E4218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sz w:val="22"/>
                <w:szCs w:val="22"/>
              </w:rPr>
              <w:t>CO1</w:t>
            </w:r>
          </w:p>
        </w:tc>
      </w:tr>
      <w:tr w:rsidR="00E95374" w14:paraId="580B2BD8" w14:textId="77777777" w:rsidTr="00F445FB">
        <w:tc>
          <w:tcPr>
            <w:tcW w:w="1531" w:type="dxa"/>
            <w:gridSpan w:val="2"/>
            <w:vAlign w:val="center"/>
          </w:tcPr>
          <w:p w14:paraId="238DDCFD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062" w:type="dxa"/>
            <w:vAlign w:val="bottom"/>
          </w:tcPr>
          <w:p w14:paraId="1463A45D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b/>
                <w:sz w:val="22"/>
                <w:szCs w:val="22"/>
              </w:rPr>
              <w:t>Functions-</w:t>
            </w:r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 Function calls, Built-in functions, Type Conversion functions, Random numbers, Math functions, 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</w:tcBorders>
            <w:vAlign w:val="center"/>
          </w:tcPr>
          <w:p w14:paraId="4DA53E14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D301C">
              <w:rPr>
                <w:rFonts w:ascii="Bookman Old Style" w:hAnsi="Bookman Old Style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</w:tcBorders>
            <w:vAlign w:val="center"/>
          </w:tcPr>
          <w:p w14:paraId="574B6B3E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D301C">
              <w:rPr>
                <w:rFonts w:ascii="Bookman Old Style" w:hAnsi="Bookman Old Style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360" w:type="dxa"/>
            <w:tcBorders>
              <w:top w:val="single" w:sz="4" w:space="0" w:color="auto"/>
            </w:tcBorders>
            <w:vAlign w:val="center"/>
          </w:tcPr>
          <w:p w14:paraId="035E0B89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427" w:type="dxa"/>
            <w:tcBorders>
              <w:top w:val="single" w:sz="4" w:space="0" w:color="auto"/>
            </w:tcBorders>
            <w:vAlign w:val="center"/>
          </w:tcPr>
          <w:p w14:paraId="49ED2A5C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0" w:type="dxa"/>
          </w:tcPr>
          <w:p w14:paraId="2A7EEFFA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0" w:type="dxa"/>
          </w:tcPr>
          <w:p w14:paraId="62C91A84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sz w:val="22"/>
                <w:szCs w:val="22"/>
              </w:rPr>
              <w:t>CO1</w:t>
            </w:r>
          </w:p>
        </w:tc>
      </w:tr>
      <w:tr w:rsidR="00E95374" w14:paraId="1ADBEB68" w14:textId="77777777" w:rsidTr="00F445FB">
        <w:tc>
          <w:tcPr>
            <w:tcW w:w="1531" w:type="dxa"/>
            <w:gridSpan w:val="2"/>
            <w:vAlign w:val="center"/>
          </w:tcPr>
          <w:p w14:paraId="3F9DDAE8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062" w:type="dxa"/>
            <w:vAlign w:val="bottom"/>
          </w:tcPr>
          <w:p w14:paraId="25E3BD2A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Functions- Adding new functions, </w:t>
            </w:r>
            <w:proofErr w:type="gramStart"/>
            <w:r w:rsidRPr="00EF4F39">
              <w:rPr>
                <w:rFonts w:ascii="Bookman Old Style" w:hAnsi="Bookman Old Style"/>
                <w:sz w:val="22"/>
                <w:szCs w:val="22"/>
              </w:rPr>
              <w:t>Definition  and</w:t>
            </w:r>
            <w:proofErr w:type="gramEnd"/>
            <w:r w:rsidRPr="00EF4F39">
              <w:rPr>
                <w:rFonts w:ascii="Bookman Old Style" w:hAnsi="Bookman Old Style"/>
                <w:sz w:val="22"/>
                <w:szCs w:val="22"/>
              </w:rPr>
              <w:t xml:space="preserve"> uses, Flow of execution, Parameters and arguments, Fruitful functions and void functions, Why functions? Debugging</w:t>
            </w: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  <w:vAlign w:val="center"/>
          </w:tcPr>
          <w:p w14:paraId="2CDCC7A8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D301C">
              <w:rPr>
                <w:rFonts w:ascii="Bookman Old Style" w:hAnsi="Bookman Old Style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  <w:vAlign w:val="center"/>
          </w:tcPr>
          <w:p w14:paraId="2CE431E1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D301C">
              <w:rPr>
                <w:rFonts w:ascii="Bookman Old Style" w:hAnsi="Bookman Old Style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14:paraId="495A40E8" w14:textId="77777777" w:rsidR="00E95374" w:rsidRPr="004D301C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b/>
                <w:sz w:val="22"/>
                <w:szCs w:val="22"/>
              </w:rPr>
            </w:pPr>
            <w:r w:rsidRPr="004D301C">
              <w:rPr>
                <w:rFonts w:ascii="Bookman Old Style" w:hAnsi="Bookman Old Style"/>
                <w:b/>
                <w:sz w:val="22"/>
                <w:szCs w:val="22"/>
              </w:rPr>
              <w:sym w:font="Symbol" w:char="F0D6"/>
            </w:r>
          </w:p>
        </w:tc>
        <w:tc>
          <w:tcPr>
            <w:tcW w:w="427" w:type="dxa"/>
            <w:tcBorders>
              <w:bottom w:val="single" w:sz="4" w:space="0" w:color="auto"/>
            </w:tcBorders>
            <w:vAlign w:val="center"/>
          </w:tcPr>
          <w:p w14:paraId="2678D8A7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51C4661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990" w:type="dxa"/>
          </w:tcPr>
          <w:p w14:paraId="28C4A432" w14:textId="77777777" w:rsidR="00E95374" w:rsidRPr="00EF4F39" w:rsidRDefault="00E95374" w:rsidP="00EF4F39">
            <w:pPr>
              <w:pStyle w:val="Subtitle"/>
              <w:spacing w:after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EF4F39">
              <w:rPr>
                <w:rFonts w:ascii="Bookman Old Style" w:hAnsi="Bookman Old Style"/>
                <w:sz w:val="22"/>
                <w:szCs w:val="22"/>
              </w:rPr>
              <w:t>CO1</w:t>
            </w:r>
          </w:p>
        </w:tc>
      </w:tr>
      <w:tr w:rsidR="00E95374" w14:paraId="71494788" w14:textId="77777777" w:rsidTr="00E10F03">
        <w:trPr>
          <w:trHeight w:val="141"/>
        </w:trPr>
        <w:tc>
          <w:tcPr>
            <w:tcW w:w="10170" w:type="dxa"/>
            <w:gridSpan w:val="11"/>
          </w:tcPr>
          <w:p w14:paraId="01E2B513" w14:textId="77777777" w:rsidR="00E95374" w:rsidRDefault="00E95374" w:rsidP="00411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Textbook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and chapter  : T1, Chapter1,Chapter-2, Chapter-3, Chapter-4</w:t>
            </w:r>
          </w:p>
        </w:tc>
      </w:tr>
      <w:tr w:rsidR="00E95374" w14:paraId="402EE4F3" w14:textId="77777777" w:rsidTr="00E10F03">
        <w:trPr>
          <w:trHeight w:val="141"/>
        </w:trPr>
        <w:tc>
          <w:tcPr>
            <w:tcW w:w="1350" w:type="dxa"/>
            <w:vMerge w:val="restart"/>
            <w:shd w:val="clear" w:color="auto" w:fill="D8D8D8" w:themeFill="background1" w:themeFillShade="D8"/>
            <w:vAlign w:val="center"/>
          </w:tcPr>
          <w:p w14:paraId="234A1E01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Signatures</w:t>
            </w:r>
          </w:p>
        </w:tc>
        <w:tc>
          <w:tcPr>
            <w:tcW w:w="5243" w:type="dxa"/>
            <w:gridSpan w:val="2"/>
            <w:vAlign w:val="center"/>
          </w:tcPr>
          <w:p w14:paraId="6D6DBEA3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Faculty:</w:t>
            </w:r>
          </w:p>
          <w:p w14:paraId="26376ED9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37A44995" w14:textId="77777777" w:rsidR="00E95374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#HOURS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4A7AF4C" w14:textId="77777777" w:rsidR="00E95374" w:rsidRPr="00E10F03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Allotted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FFCCC1B" w14:textId="77777777" w:rsidR="00E95374" w:rsidRPr="00E10F03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</w:tr>
      <w:tr w:rsidR="00E95374" w14:paraId="0F3A0032" w14:textId="77777777" w:rsidTr="00E10F03">
        <w:trPr>
          <w:trHeight w:val="413"/>
        </w:trPr>
        <w:tc>
          <w:tcPr>
            <w:tcW w:w="1350" w:type="dxa"/>
            <w:vMerge/>
            <w:shd w:val="clear" w:color="auto" w:fill="D8D8D8" w:themeFill="background1" w:themeFillShade="D8"/>
            <w:vAlign w:val="center"/>
          </w:tcPr>
          <w:p w14:paraId="62122082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6C75FA15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59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0507F630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1D7C3AF9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41EF2A63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374" w14:paraId="74757B6E" w14:textId="77777777" w:rsidTr="00E10F03">
        <w:trPr>
          <w:trHeight w:val="413"/>
        </w:trPr>
        <w:tc>
          <w:tcPr>
            <w:tcW w:w="1350" w:type="dxa"/>
            <w:shd w:val="clear" w:color="auto" w:fill="D8D8D8" w:themeFill="background1" w:themeFillShade="D8"/>
            <w:vAlign w:val="center"/>
          </w:tcPr>
          <w:p w14:paraId="3F2624AD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8820" w:type="dxa"/>
            <w:gridSpan w:val="10"/>
            <w:tcBorders>
              <w:right w:val="single" w:sz="4" w:space="0" w:color="auto"/>
            </w:tcBorders>
            <w:vAlign w:val="center"/>
          </w:tcPr>
          <w:p w14:paraId="3559E8A0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E0B8E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4E20B9" w14:textId="77777777" w:rsidR="005241C7" w:rsidRDefault="00524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4A46C0" w14:textId="77777777" w:rsidR="005241C7" w:rsidRDefault="00524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892305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11469E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EE009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374" w14:paraId="42BA048F" w14:textId="77777777" w:rsidTr="00E10F03">
        <w:tc>
          <w:tcPr>
            <w:tcW w:w="10170" w:type="dxa"/>
            <w:gridSpan w:val="11"/>
            <w:shd w:val="clear" w:color="auto" w:fill="C7D9F1" w:themeFill="text2" w:themeFillTint="32"/>
          </w:tcPr>
          <w:p w14:paraId="5A0D13B6" w14:textId="77777777" w:rsidR="00E95374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MODULE – 2</w:t>
            </w:r>
          </w:p>
        </w:tc>
      </w:tr>
      <w:tr w:rsidR="00E95374" w14:paraId="4B43B373" w14:textId="77777777" w:rsidTr="007F209A">
        <w:tc>
          <w:tcPr>
            <w:tcW w:w="1531" w:type="dxa"/>
            <w:gridSpan w:val="2"/>
            <w:vMerge w:val="restart"/>
            <w:shd w:val="clear" w:color="auto" w:fill="C7D9F1" w:themeFill="text2" w:themeFillTint="32"/>
          </w:tcPr>
          <w:p w14:paraId="754DBAD0" w14:textId="77777777" w:rsidR="00E95374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4204A7BC" w14:textId="77777777" w:rsidR="00E95374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062" w:type="dxa"/>
            <w:vMerge w:val="restart"/>
            <w:shd w:val="clear" w:color="auto" w:fill="C7D9F1" w:themeFill="text2" w:themeFillTint="32"/>
          </w:tcPr>
          <w:p w14:paraId="47A3BFF9" w14:textId="77777777" w:rsidR="00E95374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597" w:type="dxa"/>
            <w:gridSpan w:val="6"/>
            <w:shd w:val="clear" w:color="auto" w:fill="C7D9F1" w:themeFill="text2" w:themeFillTint="32"/>
          </w:tcPr>
          <w:p w14:paraId="700883C7" w14:textId="77777777" w:rsidR="00E95374" w:rsidRPr="00E10F03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Mode of Delivery</w:t>
            </w:r>
          </w:p>
          <w:p w14:paraId="11B45EB5" w14:textId="77777777" w:rsidR="00E95374" w:rsidRPr="00E10F03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990" w:type="dxa"/>
            <w:shd w:val="clear" w:color="auto" w:fill="C7D9F1" w:themeFill="text2" w:themeFillTint="32"/>
          </w:tcPr>
          <w:p w14:paraId="4FA21181" w14:textId="77777777" w:rsidR="00E95374" w:rsidRPr="00E10F03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Date of     Delivery</w:t>
            </w:r>
          </w:p>
        </w:tc>
        <w:tc>
          <w:tcPr>
            <w:tcW w:w="990" w:type="dxa"/>
            <w:shd w:val="clear" w:color="auto" w:fill="C7D9F1" w:themeFill="text2" w:themeFillTint="32"/>
          </w:tcPr>
          <w:p w14:paraId="17867435" w14:textId="77777777" w:rsidR="00E95374" w:rsidRPr="00E10F03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COs</w:t>
            </w:r>
          </w:p>
          <w:p w14:paraId="1C24CFC7" w14:textId="77777777" w:rsidR="00E95374" w:rsidRPr="00E10F03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t>Covered</w:t>
            </w:r>
          </w:p>
        </w:tc>
      </w:tr>
      <w:tr w:rsidR="00E95374" w14:paraId="0C9B9FA1" w14:textId="77777777" w:rsidTr="007F209A">
        <w:tc>
          <w:tcPr>
            <w:tcW w:w="1531" w:type="dxa"/>
            <w:gridSpan w:val="2"/>
            <w:vMerge/>
            <w:shd w:val="clear" w:color="auto" w:fill="EEECE1" w:themeFill="background2"/>
          </w:tcPr>
          <w:p w14:paraId="7F48186B" w14:textId="77777777" w:rsidR="00E95374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2" w:type="dxa"/>
            <w:vMerge/>
            <w:shd w:val="clear" w:color="auto" w:fill="EEECE1" w:themeFill="background2"/>
          </w:tcPr>
          <w:p w14:paraId="0BDDB251" w14:textId="77777777" w:rsidR="00E95374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C7D9F1" w:themeFill="text2" w:themeFillTint="32"/>
          </w:tcPr>
          <w:p w14:paraId="530E8133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gridSpan w:val="2"/>
            <w:shd w:val="clear" w:color="auto" w:fill="C7D9F1" w:themeFill="text2" w:themeFillTint="32"/>
          </w:tcPr>
          <w:p w14:paraId="6E7F6F12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C7D9F1" w:themeFill="text2" w:themeFillTint="32"/>
          </w:tcPr>
          <w:p w14:paraId="29D4F4CF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7" w:type="dxa"/>
            <w:shd w:val="clear" w:color="auto" w:fill="C7D9F1" w:themeFill="text2" w:themeFillTint="32"/>
          </w:tcPr>
          <w:p w14:paraId="69C078FF" w14:textId="77777777" w:rsidR="00E95374" w:rsidRDefault="00E9537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</w:tcPr>
          <w:p w14:paraId="17EEB9A3" w14:textId="77777777" w:rsidR="00E95374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EECE1" w:themeFill="background2"/>
          </w:tcPr>
          <w:p w14:paraId="3C546461" w14:textId="77777777" w:rsidR="00E95374" w:rsidRDefault="00E9537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F4F39" w14:paraId="13FC7883" w14:textId="77777777" w:rsidTr="008E059B">
        <w:tc>
          <w:tcPr>
            <w:tcW w:w="1531" w:type="dxa"/>
            <w:gridSpan w:val="2"/>
            <w:vAlign w:val="center"/>
          </w:tcPr>
          <w:p w14:paraId="4947946B" w14:textId="77777777" w:rsidR="00EF4F39" w:rsidRPr="007F209A" w:rsidRDefault="00EF4F39" w:rsidP="007F209A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</w:tcPr>
          <w:p w14:paraId="5A1597CC" w14:textId="77777777" w:rsidR="00EF4F39" w:rsidRPr="00D27BA0" w:rsidRDefault="00EF4F39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 w:rsidRPr="00D27BA0">
              <w:rPr>
                <w:rFonts w:ascii="Bookman Old Style" w:hAnsi="Bookman Old Style"/>
                <w:b/>
              </w:rPr>
              <w:t>Iteration</w:t>
            </w:r>
            <w:r>
              <w:rPr>
                <w:rFonts w:ascii="Bookman Old Style" w:hAnsi="Bookman Old Style"/>
              </w:rPr>
              <w:t>-Updat</w:t>
            </w:r>
            <w:r w:rsidRPr="00D27BA0">
              <w:rPr>
                <w:rFonts w:ascii="Bookman Old Style" w:hAnsi="Bookman Old Style"/>
              </w:rPr>
              <w:t>ing variables, The while stat</w:t>
            </w:r>
            <w:r>
              <w:rPr>
                <w:rFonts w:ascii="Bookman Old Style" w:hAnsi="Bookman Old Style"/>
              </w:rPr>
              <w:t>e</w:t>
            </w:r>
            <w:r w:rsidRPr="00D27BA0">
              <w:rPr>
                <w:rFonts w:ascii="Bookman Old Style" w:hAnsi="Bookman Old Style"/>
              </w:rPr>
              <w:t>ment,</w:t>
            </w:r>
            <w:r>
              <w:rPr>
                <w:rFonts w:ascii="Bookman Old Style" w:hAnsi="Bookman Old Style"/>
              </w:rPr>
              <w:t xml:space="preserve"> </w:t>
            </w:r>
            <w:r w:rsidRPr="00D27BA0">
              <w:rPr>
                <w:rFonts w:ascii="Bookman Old Style" w:hAnsi="Bookman Old Style"/>
              </w:rPr>
              <w:t>Infinite Loops, "Infinite Loops" and break</w:t>
            </w:r>
          </w:p>
        </w:tc>
        <w:tc>
          <w:tcPr>
            <w:tcW w:w="360" w:type="dxa"/>
            <w:gridSpan w:val="2"/>
            <w:vAlign w:val="center"/>
          </w:tcPr>
          <w:p w14:paraId="096D5F87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43F67F88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628754CD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7CCD38DA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80AF11D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D0D15C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EF4F39" w14:paraId="47A949B5" w14:textId="77777777" w:rsidTr="00F00228">
        <w:tc>
          <w:tcPr>
            <w:tcW w:w="1531" w:type="dxa"/>
            <w:gridSpan w:val="2"/>
            <w:vAlign w:val="center"/>
          </w:tcPr>
          <w:p w14:paraId="57A7F502" w14:textId="77777777" w:rsidR="00EF4F39" w:rsidRPr="007F209A" w:rsidRDefault="00EF4F39" w:rsidP="007F209A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616F2923" w14:textId="77777777" w:rsidR="00EF4F39" w:rsidRPr="00D27BA0" w:rsidRDefault="00EF4F39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 w:rsidRPr="00D27BA0">
              <w:rPr>
                <w:rFonts w:ascii="Bookman Old Style" w:hAnsi="Bookman Old Style"/>
                <w:b/>
              </w:rPr>
              <w:t>Iteration-</w:t>
            </w:r>
            <w:r w:rsidRPr="00D27BA0">
              <w:rPr>
                <w:rFonts w:ascii="Bookman Old Style" w:hAnsi="Bookman Old Style"/>
              </w:rPr>
              <w:t xml:space="preserve">Finishing iterations with continue, Definite loops using for </w:t>
            </w:r>
          </w:p>
        </w:tc>
        <w:tc>
          <w:tcPr>
            <w:tcW w:w="360" w:type="dxa"/>
            <w:gridSpan w:val="2"/>
            <w:vAlign w:val="center"/>
          </w:tcPr>
          <w:p w14:paraId="008A14A3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4C465A6D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4207DDB1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42D0A94A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9FB5B7D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F1C1EC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EF4F39" w14:paraId="32161785" w14:textId="77777777" w:rsidTr="00F00228">
        <w:tc>
          <w:tcPr>
            <w:tcW w:w="1531" w:type="dxa"/>
            <w:gridSpan w:val="2"/>
            <w:vAlign w:val="center"/>
          </w:tcPr>
          <w:p w14:paraId="447D8FD4" w14:textId="77777777" w:rsidR="00EF4F39" w:rsidRPr="007F209A" w:rsidRDefault="00EF4F39" w:rsidP="007F209A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20038126" w14:textId="77777777" w:rsidR="00EF4F39" w:rsidRPr="00D27BA0" w:rsidRDefault="00EF4F39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  <w:bCs/>
              </w:rPr>
            </w:pPr>
            <w:r w:rsidRPr="00D27BA0">
              <w:rPr>
                <w:rFonts w:ascii="Bookman Old Style" w:hAnsi="Bookman Old Style"/>
                <w:b/>
              </w:rPr>
              <w:t>Loop patterns</w:t>
            </w:r>
            <w:r w:rsidRPr="00D27BA0">
              <w:rPr>
                <w:rFonts w:ascii="Bookman Old Style" w:hAnsi="Bookman Old Style"/>
              </w:rPr>
              <w:t>---Counting and summing loops, Maximum and minimum loops, Debugging</w:t>
            </w:r>
          </w:p>
        </w:tc>
        <w:tc>
          <w:tcPr>
            <w:tcW w:w="360" w:type="dxa"/>
            <w:gridSpan w:val="2"/>
            <w:vAlign w:val="center"/>
          </w:tcPr>
          <w:p w14:paraId="417E4D12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255F8335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5C394FA9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1DB1E435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C8C889D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661D430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EF4F39" w14:paraId="7EFB3887" w14:textId="77777777" w:rsidTr="00F00228">
        <w:tc>
          <w:tcPr>
            <w:tcW w:w="1531" w:type="dxa"/>
            <w:gridSpan w:val="2"/>
            <w:vAlign w:val="center"/>
          </w:tcPr>
          <w:p w14:paraId="14911A3E" w14:textId="77777777" w:rsidR="00EF4F39" w:rsidRPr="007F209A" w:rsidRDefault="00EF4F39" w:rsidP="007F209A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1DA87698" w14:textId="77777777" w:rsidR="00EF4F39" w:rsidRPr="00D27BA0" w:rsidRDefault="00EF4F39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Cs/>
              </w:rPr>
            </w:pPr>
            <w:r w:rsidRPr="00D27BA0">
              <w:rPr>
                <w:rFonts w:ascii="Bookman Old Style" w:hAnsi="Bookman Old Style"/>
                <w:b/>
              </w:rPr>
              <w:t>Strings-</w:t>
            </w:r>
            <w:r w:rsidRPr="00D27BA0">
              <w:rPr>
                <w:rFonts w:ascii="Bookman Old Style" w:hAnsi="Bookman Old Style"/>
              </w:rPr>
              <w:t>A string is a sequence,</w:t>
            </w:r>
            <w:r w:rsidRPr="00D27BA0">
              <w:rPr>
                <w:rFonts w:ascii="Bookman Old Style" w:hAnsi="Bookman Old Style"/>
                <w:b/>
              </w:rPr>
              <w:t xml:space="preserve"> </w:t>
            </w:r>
            <w:r w:rsidRPr="00D27BA0">
              <w:rPr>
                <w:rFonts w:ascii="Bookman Old Style" w:hAnsi="Bookman Old Style"/>
              </w:rPr>
              <w:t xml:space="preserve">Getting the length of a string using </w:t>
            </w:r>
            <w:proofErr w:type="spellStart"/>
            <w:r w:rsidRPr="00D27BA0">
              <w:rPr>
                <w:rFonts w:ascii="Bookman Old Style" w:hAnsi="Bookman Old Style"/>
              </w:rPr>
              <w:t>len</w:t>
            </w:r>
            <w:proofErr w:type="spellEnd"/>
            <w:r w:rsidRPr="00D27BA0">
              <w:rPr>
                <w:rFonts w:ascii="Bookman Old Style" w:hAnsi="Bookman Old Style"/>
              </w:rPr>
              <w:t>, Traversal through a string with a loop</w:t>
            </w:r>
          </w:p>
        </w:tc>
        <w:tc>
          <w:tcPr>
            <w:tcW w:w="360" w:type="dxa"/>
            <w:gridSpan w:val="2"/>
            <w:vAlign w:val="center"/>
          </w:tcPr>
          <w:p w14:paraId="62DA764A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71F8E340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7432FD71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6331C72B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7B2A4DA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B6AE5B5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EF4F39" w14:paraId="664C2472" w14:textId="77777777" w:rsidTr="00F00228">
        <w:tc>
          <w:tcPr>
            <w:tcW w:w="1531" w:type="dxa"/>
            <w:gridSpan w:val="2"/>
            <w:vAlign w:val="center"/>
          </w:tcPr>
          <w:p w14:paraId="06B482EA" w14:textId="77777777" w:rsidR="00EF4F39" w:rsidRPr="007F209A" w:rsidRDefault="00EF4F39" w:rsidP="007F209A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560F05D3" w14:textId="77777777" w:rsidR="00EF4F39" w:rsidRPr="00D27BA0" w:rsidRDefault="00EF4F39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Cs/>
              </w:rPr>
            </w:pPr>
            <w:r w:rsidRPr="00D27BA0">
              <w:rPr>
                <w:rFonts w:ascii="Bookman Old Style" w:hAnsi="Bookman Old Style"/>
                <w:b/>
              </w:rPr>
              <w:t>Strings-</w:t>
            </w:r>
            <w:r w:rsidRPr="00D27BA0">
              <w:rPr>
                <w:rFonts w:ascii="Bookman Old Style" w:hAnsi="Bookman Old Style"/>
              </w:rPr>
              <w:t>String slices, Strings are immutable, Looping and counting,</w:t>
            </w:r>
            <w:r>
              <w:rPr>
                <w:rFonts w:ascii="Bookman Old Style" w:hAnsi="Bookman Old Style"/>
              </w:rPr>
              <w:t xml:space="preserve"> </w:t>
            </w:r>
            <w:r w:rsidRPr="00D27BA0">
              <w:rPr>
                <w:rFonts w:ascii="Bookman Old Style" w:hAnsi="Bookman Old Style"/>
              </w:rPr>
              <w:t>The in operator</w:t>
            </w:r>
          </w:p>
        </w:tc>
        <w:tc>
          <w:tcPr>
            <w:tcW w:w="360" w:type="dxa"/>
            <w:gridSpan w:val="2"/>
            <w:vAlign w:val="center"/>
          </w:tcPr>
          <w:p w14:paraId="195F600C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7AF47184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0EB3C7E5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2208683F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793FA60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2F90546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EF4F39" w14:paraId="5CB3EDD9" w14:textId="77777777" w:rsidTr="00F00228">
        <w:tc>
          <w:tcPr>
            <w:tcW w:w="1531" w:type="dxa"/>
            <w:gridSpan w:val="2"/>
            <w:vAlign w:val="center"/>
          </w:tcPr>
          <w:p w14:paraId="121F1756" w14:textId="77777777" w:rsidR="00EF4F39" w:rsidRPr="007F209A" w:rsidRDefault="00EF4F39" w:rsidP="007F209A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4DCF03A0" w14:textId="77777777" w:rsidR="00EF4F39" w:rsidRPr="00D27BA0" w:rsidRDefault="00EF4F39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  <w:bCs/>
              </w:rPr>
            </w:pPr>
            <w:r w:rsidRPr="00D27BA0">
              <w:rPr>
                <w:rFonts w:ascii="Bookman Old Style" w:hAnsi="Bookman Old Style"/>
                <w:b/>
              </w:rPr>
              <w:t>Strings-</w:t>
            </w:r>
            <w:r w:rsidRPr="00D27BA0">
              <w:rPr>
                <w:rFonts w:ascii="Bookman Old Style" w:hAnsi="Bookman Old Style"/>
              </w:rPr>
              <w:t xml:space="preserve">String comparison, String methods, </w:t>
            </w:r>
            <w:proofErr w:type="gramStart"/>
            <w:r w:rsidRPr="00D27BA0">
              <w:rPr>
                <w:rFonts w:ascii="Bookman Old Style" w:hAnsi="Bookman Old Style"/>
              </w:rPr>
              <w:t>Parsing</w:t>
            </w:r>
            <w:proofErr w:type="gramEnd"/>
            <w:r w:rsidRPr="00D27BA0">
              <w:rPr>
                <w:rFonts w:ascii="Bookman Old Style" w:hAnsi="Bookman Old Style"/>
              </w:rPr>
              <w:t xml:space="preserve"> strings, Format operator, Debugging</w:t>
            </w:r>
          </w:p>
        </w:tc>
        <w:tc>
          <w:tcPr>
            <w:tcW w:w="360" w:type="dxa"/>
            <w:gridSpan w:val="2"/>
            <w:vAlign w:val="center"/>
          </w:tcPr>
          <w:p w14:paraId="19CAF29C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19CA0A37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76F694A7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6CB1BF1B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FD5322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66B47F3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EF4F39" w14:paraId="4FABA365" w14:textId="77777777" w:rsidTr="00F00228">
        <w:tc>
          <w:tcPr>
            <w:tcW w:w="1531" w:type="dxa"/>
            <w:gridSpan w:val="2"/>
            <w:vAlign w:val="center"/>
          </w:tcPr>
          <w:p w14:paraId="7DB87CFD" w14:textId="77777777" w:rsidR="00EF4F39" w:rsidRPr="007F209A" w:rsidRDefault="00EF4F39" w:rsidP="007F209A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299FE9FA" w14:textId="77777777" w:rsidR="00EF4F39" w:rsidRPr="00D27BA0" w:rsidRDefault="00EF4F39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Cs/>
              </w:rPr>
            </w:pPr>
            <w:r w:rsidRPr="00D27BA0">
              <w:rPr>
                <w:rFonts w:ascii="Bookman Old Style" w:hAnsi="Bookman Old Style"/>
                <w:b/>
                <w:bCs/>
              </w:rPr>
              <w:t>Files-</w:t>
            </w:r>
            <w:r w:rsidRPr="00D27BA0">
              <w:rPr>
                <w:rFonts w:ascii="Bookman Old Style" w:hAnsi="Bookman Old Style"/>
              </w:rPr>
              <w:t xml:space="preserve">Persistence, </w:t>
            </w:r>
            <w:proofErr w:type="gramStart"/>
            <w:r w:rsidRPr="00D27BA0">
              <w:rPr>
                <w:rFonts w:ascii="Bookman Old Style" w:hAnsi="Bookman Old Style"/>
              </w:rPr>
              <w:t>Opening</w:t>
            </w:r>
            <w:proofErr w:type="gramEnd"/>
            <w:r w:rsidRPr="00D27BA0">
              <w:rPr>
                <w:rFonts w:ascii="Bookman Old Style" w:hAnsi="Bookman Old Style"/>
              </w:rPr>
              <w:t xml:space="preserve"> files, Text files and lines, Reading files</w:t>
            </w:r>
            <w:r>
              <w:rPr>
                <w:rFonts w:ascii="Bookman Old Style" w:hAnsi="Bookman Old Style"/>
              </w:rPr>
              <w:t>,</w:t>
            </w:r>
            <w:r w:rsidRPr="00D27BA0">
              <w:rPr>
                <w:rFonts w:ascii="Bookman Old Style" w:hAnsi="Bookman Old Style"/>
              </w:rPr>
              <w:t xml:space="preserve"> Searching through a file,</w:t>
            </w:r>
          </w:p>
        </w:tc>
        <w:tc>
          <w:tcPr>
            <w:tcW w:w="360" w:type="dxa"/>
            <w:gridSpan w:val="2"/>
            <w:vAlign w:val="center"/>
          </w:tcPr>
          <w:p w14:paraId="76DFDD3B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0537103B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2C765B36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5395EDCC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9D09A61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2BF4AF7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EF4F39" w14:paraId="5559F29B" w14:textId="77777777" w:rsidTr="00F00228">
        <w:tc>
          <w:tcPr>
            <w:tcW w:w="1531" w:type="dxa"/>
            <w:gridSpan w:val="2"/>
            <w:vAlign w:val="center"/>
          </w:tcPr>
          <w:p w14:paraId="06A84657" w14:textId="77777777" w:rsidR="00EF4F39" w:rsidRPr="007F209A" w:rsidRDefault="00EF4F39" w:rsidP="007F209A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009F399F" w14:textId="77777777" w:rsidR="00EF4F39" w:rsidRPr="00D27BA0" w:rsidRDefault="00EF4F39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 w:rsidRPr="00D27BA0">
              <w:rPr>
                <w:rFonts w:ascii="Bookman Old Style" w:hAnsi="Bookman Old Style"/>
                <w:b/>
                <w:bCs/>
              </w:rPr>
              <w:t>Files</w:t>
            </w:r>
            <w:r w:rsidRPr="00D27BA0">
              <w:rPr>
                <w:rFonts w:ascii="Bookman Old Style" w:hAnsi="Bookman Old Style"/>
              </w:rPr>
              <w:t xml:space="preserve">-Letting the user choose the filename, Using try, except and open, </w:t>
            </w:r>
            <w:proofErr w:type="gramStart"/>
            <w:r w:rsidRPr="00D27BA0">
              <w:rPr>
                <w:rFonts w:ascii="Bookman Old Style" w:hAnsi="Bookman Old Style"/>
              </w:rPr>
              <w:t>Writing</w:t>
            </w:r>
            <w:proofErr w:type="gramEnd"/>
            <w:r w:rsidRPr="00D27BA0">
              <w:rPr>
                <w:rFonts w:ascii="Bookman Old Style" w:hAnsi="Bookman Old Style"/>
              </w:rPr>
              <w:t xml:space="preserve"> files, Debugging</w:t>
            </w:r>
          </w:p>
        </w:tc>
        <w:tc>
          <w:tcPr>
            <w:tcW w:w="360" w:type="dxa"/>
            <w:gridSpan w:val="2"/>
            <w:vAlign w:val="center"/>
          </w:tcPr>
          <w:p w14:paraId="77723D35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74A32026" w14:textId="77777777" w:rsidR="00EF4F39" w:rsidRDefault="00EF4F39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31154DF6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195CAF76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3C3F439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F7CE494" w14:textId="77777777" w:rsidR="00EF4F39" w:rsidRDefault="00EF4F39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EF4F39" w14:paraId="4E996502" w14:textId="77777777" w:rsidTr="00E10F03">
        <w:tc>
          <w:tcPr>
            <w:tcW w:w="10170" w:type="dxa"/>
            <w:gridSpan w:val="11"/>
          </w:tcPr>
          <w:p w14:paraId="76BD1346" w14:textId="77777777" w:rsidR="00EF4F39" w:rsidRDefault="00EF4F39" w:rsidP="00E200D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Textbo</w:t>
            </w:r>
            <w:r w:rsidR="00483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ok :</w:t>
            </w:r>
            <w:proofErr w:type="gramEnd"/>
            <w:r w:rsidR="00483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and </w:t>
            </w:r>
            <w:r w:rsidR="00E200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483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hapter: T1, Chapter-5,Chapter-6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r w:rsidR="00483B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Chapter-7</w:t>
            </w:r>
          </w:p>
        </w:tc>
      </w:tr>
      <w:tr w:rsidR="00EF4F39" w14:paraId="6A237C0C" w14:textId="77777777" w:rsidTr="00E10F03">
        <w:trPr>
          <w:trHeight w:val="141"/>
        </w:trPr>
        <w:tc>
          <w:tcPr>
            <w:tcW w:w="1350" w:type="dxa"/>
            <w:vMerge w:val="restart"/>
            <w:shd w:val="clear" w:color="auto" w:fill="D8D8D8" w:themeFill="background1" w:themeFillShade="D8"/>
            <w:vAlign w:val="center"/>
          </w:tcPr>
          <w:p w14:paraId="6DC4CBE0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Signatures</w:t>
            </w:r>
          </w:p>
        </w:tc>
        <w:tc>
          <w:tcPr>
            <w:tcW w:w="5243" w:type="dxa"/>
            <w:gridSpan w:val="2"/>
            <w:vAlign w:val="center"/>
          </w:tcPr>
          <w:p w14:paraId="31CE3B86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Faculty:</w:t>
            </w:r>
          </w:p>
          <w:p w14:paraId="4FCE53ED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3976998B" w14:textId="77777777" w:rsidR="00EF4F39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#HOURS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5ED394C" w14:textId="77777777" w:rsidR="00EF4F39" w:rsidRPr="00E10F03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Allotted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48BBDD3E" w14:textId="77777777" w:rsidR="00EF4F39" w:rsidRPr="00E10F03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</w:tr>
      <w:tr w:rsidR="00EF4F39" w14:paraId="7EA4B4CD" w14:textId="77777777" w:rsidTr="00E10F03">
        <w:trPr>
          <w:trHeight w:val="413"/>
        </w:trPr>
        <w:tc>
          <w:tcPr>
            <w:tcW w:w="1350" w:type="dxa"/>
            <w:vMerge/>
            <w:shd w:val="clear" w:color="auto" w:fill="D8D8D8" w:themeFill="background1" w:themeFillShade="D8"/>
            <w:vAlign w:val="center"/>
          </w:tcPr>
          <w:p w14:paraId="6E5AC11B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2AAF2677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59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1C636E3C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2D88C6D2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734023A7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39" w14:paraId="27A84D84" w14:textId="77777777" w:rsidTr="00E10F03">
        <w:trPr>
          <w:trHeight w:val="413"/>
        </w:trPr>
        <w:tc>
          <w:tcPr>
            <w:tcW w:w="1350" w:type="dxa"/>
            <w:shd w:val="clear" w:color="auto" w:fill="D8D8D8" w:themeFill="background1" w:themeFillShade="D8"/>
            <w:vAlign w:val="center"/>
          </w:tcPr>
          <w:p w14:paraId="0FB9157C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8820" w:type="dxa"/>
            <w:gridSpan w:val="10"/>
            <w:tcBorders>
              <w:right w:val="single" w:sz="4" w:space="0" w:color="auto"/>
            </w:tcBorders>
            <w:vAlign w:val="center"/>
          </w:tcPr>
          <w:p w14:paraId="4A79F702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5F413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14968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19DFB8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F4F39" w14:paraId="24ACD223" w14:textId="77777777" w:rsidTr="00E10F03">
        <w:tc>
          <w:tcPr>
            <w:tcW w:w="10170" w:type="dxa"/>
            <w:gridSpan w:val="11"/>
            <w:shd w:val="clear" w:color="auto" w:fill="C7D9F1" w:themeFill="text2" w:themeFillTint="32"/>
          </w:tcPr>
          <w:p w14:paraId="7EB29937" w14:textId="77777777" w:rsidR="00EF4F39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MODULE – 3</w:t>
            </w:r>
          </w:p>
        </w:tc>
      </w:tr>
      <w:tr w:rsidR="00EF4F39" w14:paraId="438211C4" w14:textId="77777777" w:rsidTr="00AE4E13">
        <w:tc>
          <w:tcPr>
            <w:tcW w:w="1531" w:type="dxa"/>
            <w:gridSpan w:val="2"/>
            <w:vMerge w:val="restart"/>
            <w:shd w:val="clear" w:color="auto" w:fill="C7D9F1" w:themeFill="text2" w:themeFillTint="32"/>
          </w:tcPr>
          <w:p w14:paraId="150645A2" w14:textId="77777777" w:rsidR="00EF4F39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2CAA252E" w14:textId="77777777" w:rsidR="00EF4F39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062" w:type="dxa"/>
            <w:vMerge w:val="restart"/>
            <w:shd w:val="clear" w:color="auto" w:fill="C7D9F1" w:themeFill="text2" w:themeFillTint="32"/>
          </w:tcPr>
          <w:p w14:paraId="16611A93" w14:textId="77777777" w:rsidR="00EF4F39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597" w:type="dxa"/>
            <w:gridSpan w:val="6"/>
            <w:shd w:val="clear" w:color="auto" w:fill="C7D9F1" w:themeFill="text2" w:themeFillTint="32"/>
          </w:tcPr>
          <w:p w14:paraId="26452A1C" w14:textId="77777777" w:rsidR="00EF4F39" w:rsidRPr="00E10F03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Mode of Delivery</w:t>
            </w:r>
          </w:p>
          <w:p w14:paraId="466D2A32" w14:textId="77777777" w:rsidR="00EF4F39" w:rsidRPr="00E10F03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sz w:val="20"/>
                <w:szCs w:val="24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990" w:type="dxa"/>
            <w:shd w:val="clear" w:color="auto" w:fill="C7D9F1" w:themeFill="text2" w:themeFillTint="32"/>
          </w:tcPr>
          <w:p w14:paraId="64F89894" w14:textId="77777777" w:rsidR="00EF4F39" w:rsidRPr="00E10F03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Date of     Delivery</w:t>
            </w:r>
          </w:p>
        </w:tc>
        <w:tc>
          <w:tcPr>
            <w:tcW w:w="990" w:type="dxa"/>
            <w:shd w:val="clear" w:color="auto" w:fill="C7D9F1" w:themeFill="text2" w:themeFillTint="32"/>
          </w:tcPr>
          <w:p w14:paraId="30024C7E" w14:textId="77777777" w:rsidR="00EF4F39" w:rsidRPr="00E10F03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COs</w:t>
            </w:r>
          </w:p>
          <w:p w14:paraId="633D58BC" w14:textId="77777777" w:rsidR="00EF4F39" w:rsidRPr="00E10F03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Covered</w:t>
            </w:r>
          </w:p>
        </w:tc>
      </w:tr>
      <w:tr w:rsidR="00EF4F39" w14:paraId="0F8A85AF" w14:textId="77777777" w:rsidTr="00AE4E13">
        <w:tc>
          <w:tcPr>
            <w:tcW w:w="1531" w:type="dxa"/>
            <w:gridSpan w:val="2"/>
            <w:vMerge/>
            <w:shd w:val="clear" w:color="auto" w:fill="EEECE1" w:themeFill="background2"/>
          </w:tcPr>
          <w:p w14:paraId="6FF07480" w14:textId="77777777" w:rsidR="00EF4F39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062" w:type="dxa"/>
            <w:vMerge/>
            <w:shd w:val="clear" w:color="auto" w:fill="EEECE1" w:themeFill="background2"/>
          </w:tcPr>
          <w:p w14:paraId="76B24CB4" w14:textId="77777777" w:rsidR="00EF4F39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0" w:type="dxa"/>
            <w:gridSpan w:val="2"/>
            <w:shd w:val="clear" w:color="auto" w:fill="C7D9F1" w:themeFill="text2" w:themeFillTint="32"/>
          </w:tcPr>
          <w:p w14:paraId="31359F7C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gridSpan w:val="2"/>
            <w:shd w:val="clear" w:color="auto" w:fill="C7D9F1" w:themeFill="text2" w:themeFillTint="32"/>
          </w:tcPr>
          <w:p w14:paraId="713428E4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C7D9F1" w:themeFill="text2" w:themeFillTint="32"/>
          </w:tcPr>
          <w:p w14:paraId="7911B2A7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7" w:type="dxa"/>
            <w:shd w:val="clear" w:color="auto" w:fill="C7D9F1" w:themeFill="text2" w:themeFillTint="32"/>
          </w:tcPr>
          <w:p w14:paraId="36FFAC60" w14:textId="77777777" w:rsidR="00EF4F39" w:rsidRDefault="00EF4F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</w:tcPr>
          <w:p w14:paraId="0984B486" w14:textId="77777777" w:rsidR="00EF4F39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EEECE1" w:themeFill="background2"/>
          </w:tcPr>
          <w:p w14:paraId="430E1D65" w14:textId="77777777" w:rsidR="00EF4F39" w:rsidRDefault="00EF4F3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E1197D" w14:paraId="076666D9" w14:textId="77777777" w:rsidTr="008E059B">
        <w:tc>
          <w:tcPr>
            <w:tcW w:w="1531" w:type="dxa"/>
            <w:gridSpan w:val="2"/>
            <w:vAlign w:val="center"/>
          </w:tcPr>
          <w:p w14:paraId="503743D2" w14:textId="77777777" w:rsidR="00E1197D" w:rsidRPr="00AE4E13" w:rsidRDefault="00E1197D" w:rsidP="00AE4E13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7331A06F" w14:textId="77777777" w:rsidR="00E1197D" w:rsidRPr="00D27BA0" w:rsidRDefault="00E1197D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  <w:color w:val="000000"/>
              </w:rPr>
            </w:pPr>
            <w:r w:rsidRPr="00D27BA0">
              <w:rPr>
                <w:rFonts w:ascii="Bookman Old Style" w:hAnsi="Bookman Old Style"/>
                <w:b/>
                <w:color w:val="000000"/>
              </w:rPr>
              <w:t>Lists-</w:t>
            </w:r>
            <w:r w:rsidRPr="00D27BA0">
              <w:rPr>
                <w:rFonts w:ascii="Bookman Old Style" w:hAnsi="Bookman Old Style"/>
                <w:color w:val="000000"/>
              </w:rPr>
              <w:t xml:space="preserve">A list </w:t>
            </w:r>
            <w:proofErr w:type="gramStart"/>
            <w:r w:rsidRPr="00D27BA0">
              <w:rPr>
                <w:rFonts w:ascii="Bookman Old Style" w:hAnsi="Bookman Old Style"/>
                <w:color w:val="000000"/>
              </w:rPr>
              <w:t>is  a</w:t>
            </w:r>
            <w:proofErr w:type="gramEnd"/>
            <w:r w:rsidRPr="00D27BA0">
              <w:rPr>
                <w:rFonts w:ascii="Bookman Old Style" w:hAnsi="Bookman Old Style"/>
                <w:color w:val="000000"/>
              </w:rPr>
              <w:t xml:space="preserve"> sequence, Lists are mutable, Traversing a list, List Operations, List slices, List methods, Deleting elements</w:t>
            </w:r>
          </w:p>
        </w:tc>
        <w:tc>
          <w:tcPr>
            <w:tcW w:w="360" w:type="dxa"/>
            <w:gridSpan w:val="2"/>
            <w:vAlign w:val="center"/>
          </w:tcPr>
          <w:p w14:paraId="51E4B7A9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4E66B99E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55EBB977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4F36E69E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83A13D1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716F94A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1197D" w14:paraId="0C17D34B" w14:textId="77777777" w:rsidTr="008E059B">
        <w:tc>
          <w:tcPr>
            <w:tcW w:w="1531" w:type="dxa"/>
            <w:gridSpan w:val="2"/>
            <w:vAlign w:val="center"/>
          </w:tcPr>
          <w:p w14:paraId="7E8459EF" w14:textId="77777777" w:rsidR="00E1197D" w:rsidRPr="00AE4E13" w:rsidRDefault="00E1197D" w:rsidP="00AE4E13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367B347D" w14:textId="77777777" w:rsidR="00E1197D" w:rsidRPr="00D27BA0" w:rsidRDefault="00E1197D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</w:rPr>
            </w:pPr>
            <w:r w:rsidRPr="00D27BA0">
              <w:rPr>
                <w:rFonts w:ascii="Bookman Old Style" w:hAnsi="Bookman Old Style"/>
                <w:b/>
                <w:color w:val="000000"/>
              </w:rPr>
              <w:t>Lists-</w:t>
            </w:r>
            <w:r w:rsidRPr="00D27BA0">
              <w:rPr>
                <w:rFonts w:ascii="Bookman Old Style" w:hAnsi="Bookman Old Style"/>
                <w:color w:val="000000"/>
              </w:rPr>
              <w:t xml:space="preserve">Lists and Functions, Lists and Strings, </w:t>
            </w:r>
            <w:proofErr w:type="gramStart"/>
            <w:r w:rsidRPr="00D27BA0">
              <w:rPr>
                <w:rFonts w:ascii="Bookman Old Style" w:hAnsi="Bookman Old Style"/>
                <w:color w:val="000000"/>
              </w:rPr>
              <w:t>Parsing</w:t>
            </w:r>
            <w:proofErr w:type="gramEnd"/>
            <w:r w:rsidRPr="00D27BA0">
              <w:rPr>
                <w:rFonts w:ascii="Bookman Old Style" w:hAnsi="Bookman Old Style"/>
                <w:color w:val="000000"/>
              </w:rPr>
              <w:t xml:space="preserve"> lines, Objects and values, Aliasing, List arguments, Debugging</w:t>
            </w:r>
          </w:p>
        </w:tc>
        <w:tc>
          <w:tcPr>
            <w:tcW w:w="360" w:type="dxa"/>
            <w:gridSpan w:val="2"/>
            <w:vAlign w:val="center"/>
          </w:tcPr>
          <w:p w14:paraId="2F997342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2CE76845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4497E8DF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12CD89A2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225BE6D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D074CBE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1197D" w14:paraId="50CC85EA" w14:textId="77777777" w:rsidTr="008E059B">
        <w:tc>
          <w:tcPr>
            <w:tcW w:w="1531" w:type="dxa"/>
            <w:gridSpan w:val="2"/>
            <w:vAlign w:val="center"/>
          </w:tcPr>
          <w:p w14:paraId="0911958D" w14:textId="77777777" w:rsidR="00E1197D" w:rsidRPr="00AE4E13" w:rsidRDefault="00E1197D" w:rsidP="00AE4E13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02A309A2" w14:textId="77777777" w:rsidR="00E1197D" w:rsidRPr="00D27BA0" w:rsidRDefault="00E1197D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</w:rPr>
            </w:pPr>
            <w:r w:rsidRPr="00D27BA0">
              <w:rPr>
                <w:rFonts w:ascii="Bookman Old Style" w:hAnsi="Bookman Old Style"/>
                <w:b/>
              </w:rPr>
              <w:t>Dictionaries-</w:t>
            </w:r>
            <w:r w:rsidRPr="00D27BA0">
              <w:rPr>
                <w:rFonts w:ascii="Bookman Old Style" w:hAnsi="Bookman Old Style"/>
              </w:rPr>
              <w:t>As a set of counters</w:t>
            </w:r>
            <w:r w:rsidRPr="00D27BA0">
              <w:rPr>
                <w:rFonts w:ascii="Bookman Old Style" w:hAnsi="Bookman Old Style"/>
                <w:b/>
              </w:rPr>
              <w:t xml:space="preserve">, </w:t>
            </w:r>
            <w:r w:rsidRPr="00D27BA0">
              <w:rPr>
                <w:rFonts w:ascii="Bookman Old Style" w:hAnsi="Bookman Old Style"/>
              </w:rPr>
              <w:t xml:space="preserve">Dictionaries and files, </w:t>
            </w:r>
          </w:p>
        </w:tc>
        <w:tc>
          <w:tcPr>
            <w:tcW w:w="360" w:type="dxa"/>
            <w:gridSpan w:val="2"/>
            <w:vAlign w:val="center"/>
          </w:tcPr>
          <w:p w14:paraId="43B5434C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1BE3A457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07244D0A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16AC2B4A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6056144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7714E0F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1197D" w14:paraId="235D990E" w14:textId="77777777" w:rsidTr="008E059B">
        <w:tc>
          <w:tcPr>
            <w:tcW w:w="1531" w:type="dxa"/>
            <w:gridSpan w:val="2"/>
            <w:vAlign w:val="center"/>
          </w:tcPr>
          <w:p w14:paraId="513A5493" w14:textId="77777777" w:rsidR="00E1197D" w:rsidRPr="00AE4E13" w:rsidRDefault="00E1197D" w:rsidP="00AE4E13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45CB5AD4" w14:textId="77777777" w:rsidR="00E1197D" w:rsidRPr="00D27BA0" w:rsidRDefault="00E1197D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/>
                <w:bCs/>
              </w:rPr>
            </w:pPr>
            <w:r w:rsidRPr="00D27BA0">
              <w:rPr>
                <w:rFonts w:ascii="Bookman Old Style" w:hAnsi="Bookman Old Style"/>
                <w:b/>
              </w:rPr>
              <w:t>Dictionaries</w:t>
            </w:r>
            <w:r w:rsidRPr="00D27BA0">
              <w:rPr>
                <w:rFonts w:ascii="Bookman Old Style" w:hAnsi="Bookman Old Style"/>
              </w:rPr>
              <w:t>-Looping and Dictionaries, Advanced text parsing, Debugging</w:t>
            </w:r>
          </w:p>
        </w:tc>
        <w:tc>
          <w:tcPr>
            <w:tcW w:w="360" w:type="dxa"/>
            <w:gridSpan w:val="2"/>
            <w:vAlign w:val="center"/>
          </w:tcPr>
          <w:p w14:paraId="25683F2C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2B4C51C1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29E919A1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6E88F806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79FE369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BE3F5E7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1197D" w14:paraId="795ED819" w14:textId="77777777" w:rsidTr="008E059B">
        <w:tc>
          <w:tcPr>
            <w:tcW w:w="1531" w:type="dxa"/>
            <w:gridSpan w:val="2"/>
            <w:vAlign w:val="center"/>
          </w:tcPr>
          <w:p w14:paraId="58C5648F" w14:textId="77777777" w:rsidR="00E1197D" w:rsidRPr="00AE4E13" w:rsidRDefault="00E1197D" w:rsidP="00AE4E13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27AF9DD0" w14:textId="77777777" w:rsidR="00E1197D" w:rsidRPr="00D27BA0" w:rsidRDefault="00E1197D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</w:rPr>
            </w:pPr>
            <w:r w:rsidRPr="00D27BA0">
              <w:rPr>
                <w:rFonts w:ascii="Bookman Old Style" w:hAnsi="Bookman Old Style"/>
                <w:b/>
                <w:bCs/>
              </w:rPr>
              <w:t>Tuples-</w:t>
            </w:r>
            <w:r>
              <w:rPr>
                <w:rFonts w:ascii="Bookman Old Style" w:hAnsi="Bookman Old Style"/>
                <w:b/>
                <w:bCs/>
              </w:rPr>
              <w:t xml:space="preserve"> </w:t>
            </w:r>
            <w:r w:rsidRPr="00D27BA0">
              <w:rPr>
                <w:rFonts w:ascii="Bookman Old Style" w:hAnsi="Bookman Old Style"/>
                <w:bCs/>
              </w:rPr>
              <w:t xml:space="preserve">Tuples are immutable, Comparing tuples, Tuple assignment, </w:t>
            </w:r>
            <w:proofErr w:type="spellStart"/>
            <w:r w:rsidRPr="00D27BA0">
              <w:rPr>
                <w:rFonts w:ascii="Bookman Old Style" w:hAnsi="Bookman Old Style"/>
                <w:bCs/>
              </w:rPr>
              <w:t>Dicitionaries</w:t>
            </w:r>
            <w:proofErr w:type="spellEnd"/>
            <w:r w:rsidRPr="00D27BA0">
              <w:rPr>
                <w:rFonts w:ascii="Bookman Old Style" w:hAnsi="Bookman Old Style"/>
                <w:bCs/>
              </w:rPr>
              <w:t xml:space="preserve"> and tuples</w:t>
            </w:r>
          </w:p>
        </w:tc>
        <w:tc>
          <w:tcPr>
            <w:tcW w:w="360" w:type="dxa"/>
            <w:gridSpan w:val="2"/>
            <w:vAlign w:val="center"/>
          </w:tcPr>
          <w:p w14:paraId="17460291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73DD2B85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06DB8C06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2F977BA7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16F755B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BF60D09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1197D" w14:paraId="28ADA857" w14:textId="77777777" w:rsidTr="008E059B">
        <w:tc>
          <w:tcPr>
            <w:tcW w:w="1531" w:type="dxa"/>
            <w:gridSpan w:val="2"/>
            <w:vAlign w:val="center"/>
          </w:tcPr>
          <w:p w14:paraId="46954260" w14:textId="77777777" w:rsidR="00E1197D" w:rsidRPr="00AE4E13" w:rsidRDefault="00E1197D" w:rsidP="00AE4E13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67202A20" w14:textId="77777777" w:rsidR="00E1197D" w:rsidRPr="00D27BA0" w:rsidRDefault="00E1197D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</w:rPr>
            </w:pPr>
            <w:r w:rsidRPr="00D27BA0">
              <w:rPr>
                <w:rFonts w:ascii="Bookman Old Style" w:hAnsi="Bookman Old Style"/>
                <w:b/>
                <w:bCs/>
              </w:rPr>
              <w:t>Tuples-</w:t>
            </w:r>
            <w:r w:rsidRPr="00D27BA0">
              <w:rPr>
                <w:rFonts w:ascii="Bookman Old Style" w:hAnsi="Bookman Old Style"/>
                <w:bCs/>
              </w:rPr>
              <w:t xml:space="preserve">Multiple assignment with dictionaries, </w:t>
            </w:r>
            <w:proofErr w:type="gramStart"/>
            <w:r w:rsidRPr="00D27BA0">
              <w:rPr>
                <w:rFonts w:ascii="Bookman Old Style" w:hAnsi="Bookman Old Style"/>
                <w:bCs/>
              </w:rPr>
              <w:t>The</w:t>
            </w:r>
            <w:proofErr w:type="gramEnd"/>
            <w:r w:rsidRPr="00D27BA0">
              <w:rPr>
                <w:rFonts w:ascii="Bookman Old Style" w:hAnsi="Bookman Old Style"/>
                <w:bCs/>
              </w:rPr>
              <w:t xml:space="preserve"> most common words, Using tuples as keys in dictionaries</w:t>
            </w:r>
          </w:p>
        </w:tc>
        <w:tc>
          <w:tcPr>
            <w:tcW w:w="360" w:type="dxa"/>
            <w:gridSpan w:val="2"/>
            <w:vAlign w:val="center"/>
          </w:tcPr>
          <w:p w14:paraId="57FCF1E1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1DD81FEE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074DA31D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4877451C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2A31825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5E1F62A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1197D" w14:paraId="10C5FBF3" w14:textId="77777777" w:rsidTr="008E059B">
        <w:tc>
          <w:tcPr>
            <w:tcW w:w="1531" w:type="dxa"/>
            <w:gridSpan w:val="2"/>
            <w:vAlign w:val="center"/>
          </w:tcPr>
          <w:p w14:paraId="291FC77B" w14:textId="77777777" w:rsidR="00E1197D" w:rsidRPr="00AE4E13" w:rsidRDefault="00E1197D" w:rsidP="00AE4E13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062" w:type="dxa"/>
            <w:vAlign w:val="center"/>
          </w:tcPr>
          <w:p w14:paraId="4334842A" w14:textId="77777777" w:rsidR="00E1197D" w:rsidRPr="00D27BA0" w:rsidRDefault="00E1197D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/>
                <w:bCs/>
              </w:rPr>
            </w:pPr>
            <w:r w:rsidRPr="00D27BA0">
              <w:rPr>
                <w:rFonts w:ascii="Bookman Old Style" w:hAnsi="Bookman Old Style"/>
                <w:b/>
              </w:rPr>
              <w:t>Regular Expressions-</w:t>
            </w:r>
            <w:r w:rsidRPr="00D27BA0">
              <w:rPr>
                <w:rFonts w:ascii="Bookman Old Style" w:hAnsi="Bookman Old Style"/>
              </w:rPr>
              <w:t xml:space="preserve">Character matching in regular expressions, </w:t>
            </w:r>
            <w:proofErr w:type="gramStart"/>
            <w:r w:rsidRPr="00D27BA0">
              <w:rPr>
                <w:rFonts w:ascii="Bookman Old Style" w:hAnsi="Bookman Old Style"/>
              </w:rPr>
              <w:t>Extracting</w:t>
            </w:r>
            <w:proofErr w:type="gramEnd"/>
            <w:r w:rsidRPr="00D27BA0">
              <w:rPr>
                <w:rFonts w:ascii="Bookman Old Style" w:hAnsi="Bookman Old Style"/>
              </w:rPr>
              <w:t xml:space="preserve"> data using regular expressions, Combining </w:t>
            </w:r>
          </w:p>
        </w:tc>
        <w:tc>
          <w:tcPr>
            <w:tcW w:w="360" w:type="dxa"/>
            <w:gridSpan w:val="2"/>
            <w:vAlign w:val="center"/>
          </w:tcPr>
          <w:p w14:paraId="50BF07DD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4B9D8380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74CA93A6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1A8F3274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28F5C65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0D83069" w14:textId="77777777" w:rsidR="00E1197D" w:rsidRDefault="0062532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1197D" w14:paraId="1C1840E3" w14:textId="77777777" w:rsidTr="008E059B">
        <w:tc>
          <w:tcPr>
            <w:tcW w:w="1531" w:type="dxa"/>
            <w:gridSpan w:val="2"/>
            <w:vAlign w:val="center"/>
          </w:tcPr>
          <w:p w14:paraId="165F4E8E" w14:textId="77777777" w:rsidR="00E1197D" w:rsidRPr="007D481B" w:rsidRDefault="00E1197D" w:rsidP="00AE4E13">
            <w:pPr>
              <w:autoSpaceDE w:val="0"/>
              <w:autoSpaceDN w:val="0"/>
              <w:adjustRightInd w:val="0"/>
              <w:rPr>
                <w:color w:val="000000"/>
              </w:rPr>
            </w:pPr>
          </w:p>
        </w:tc>
        <w:tc>
          <w:tcPr>
            <w:tcW w:w="5062" w:type="dxa"/>
            <w:vAlign w:val="center"/>
          </w:tcPr>
          <w:p w14:paraId="615556AE" w14:textId="77777777" w:rsidR="00E1197D" w:rsidRPr="00D27BA0" w:rsidRDefault="00E1197D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/>
                <w:bCs/>
              </w:rPr>
            </w:pPr>
            <w:r w:rsidRPr="00D27BA0">
              <w:rPr>
                <w:rFonts w:ascii="Bookman Old Style" w:hAnsi="Bookman Old Style"/>
                <w:b/>
              </w:rPr>
              <w:t>Regular Expressions-</w:t>
            </w:r>
            <w:r w:rsidRPr="00D27BA0">
              <w:rPr>
                <w:rFonts w:ascii="Bookman Old Style" w:hAnsi="Bookman Old Style"/>
              </w:rPr>
              <w:t xml:space="preserve"> searching and extracting, Escape character, Summary, Bonus section for Unix/Linux users, Debugging</w:t>
            </w:r>
          </w:p>
        </w:tc>
        <w:tc>
          <w:tcPr>
            <w:tcW w:w="360" w:type="dxa"/>
            <w:gridSpan w:val="2"/>
            <w:vAlign w:val="center"/>
          </w:tcPr>
          <w:p w14:paraId="21EB3AC9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583B083C" w14:textId="77777777" w:rsidR="00E1197D" w:rsidRDefault="00E1197D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6BB7D01E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05B80570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FB55AF2" w14:textId="77777777" w:rsidR="00E1197D" w:rsidRDefault="00E1197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B6EFE22" w14:textId="77777777" w:rsidR="00E1197D" w:rsidRDefault="0062532D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CO3</w:t>
            </w:r>
          </w:p>
        </w:tc>
      </w:tr>
      <w:tr w:rsidR="00E1197D" w14:paraId="1FCEB389" w14:textId="77777777" w:rsidTr="00E10F03">
        <w:tc>
          <w:tcPr>
            <w:tcW w:w="10170" w:type="dxa"/>
            <w:gridSpan w:val="11"/>
          </w:tcPr>
          <w:p w14:paraId="697DF28B" w14:textId="77777777" w:rsidR="00E1197D" w:rsidRDefault="00D22287" w:rsidP="00411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Textbook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Chapter : T1,Chapter-8, Chapter-9, Chapter-10, Chapter-11</w:t>
            </w:r>
          </w:p>
        </w:tc>
      </w:tr>
      <w:tr w:rsidR="00E1197D" w14:paraId="171F698D" w14:textId="77777777" w:rsidTr="00E10F03">
        <w:trPr>
          <w:trHeight w:val="141"/>
        </w:trPr>
        <w:tc>
          <w:tcPr>
            <w:tcW w:w="1350" w:type="dxa"/>
            <w:vMerge w:val="restart"/>
            <w:shd w:val="clear" w:color="auto" w:fill="D8D8D8" w:themeFill="background1" w:themeFillShade="D8"/>
            <w:vAlign w:val="center"/>
          </w:tcPr>
          <w:p w14:paraId="57CA5DF8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Signatures</w:t>
            </w:r>
          </w:p>
        </w:tc>
        <w:tc>
          <w:tcPr>
            <w:tcW w:w="5243" w:type="dxa"/>
            <w:gridSpan w:val="2"/>
            <w:vAlign w:val="center"/>
          </w:tcPr>
          <w:p w14:paraId="0983CCB6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Faculty:</w:t>
            </w:r>
          </w:p>
          <w:p w14:paraId="20511EE3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631AA9DA" w14:textId="77777777" w:rsidR="00E1197D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#HOURS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10F303AA" w14:textId="77777777" w:rsidR="00E1197D" w:rsidRPr="00E10F03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Allotted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55E040B6" w14:textId="77777777" w:rsidR="00E1197D" w:rsidRPr="00E10F03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</w:tr>
      <w:tr w:rsidR="00E1197D" w14:paraId="0C838AF2" w14:textId="77777777" w:rsidTr="00E10F03">
        <w:trPr>
          <w:trHeight w:val="413"/>
        </w:trPr>
        <w:tc>
          <w:tcPr>
            <w:tcW w:w="1350" w:type="dxa"/>
            <w:vMerge/>
            <w:shd w:val="clear" w:color="auto" w:fill="D8D8D8" w:themeFill="background1" w:themeFillShade="D8"/>
            <w:vAlign w:val="center"/>
          </w:tcPr>
          <w:p w14:paraId="2B20FB20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2B4EB73E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59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05D89D58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6218E7F2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70872AD8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97D" w14:paraId="54A44BF8" w14:textId="77777777" w:rsidTr="00E10F03">
        <w:trPr>
          <w:trHeight w:val="413"/>
        </w:trPr>
        <w:tc>
          <w:tcPr>
            <w:tcW w:w="1350" w:type="dxa"/>
            <w:shd w:val="clear" w:color="auto" w:fill="D8D8D8" w:themeFill="background1" w:themeFillShade="D8"/>
            <w:vAlign w:val="center"/>
          </w:tcPr>
          <w:p w14:paraId="2D761DBD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8820" w:type="dxa"/>
            <w:gridSpan w:val="10"/>
            <w:tcBorders>
              <w:right w:val="single" w:sz="4" w:space="0" w:color="auto"/>
            </w:tcBorders>
            <w:vAlign w:val="center"/>
          </w:tcPr>
          <w:p w14:paraId="275F9B80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DD4E0D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80650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710BF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7A0F28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97D" w14:paraId="2144F8CE" w14:textId="77777777" w:rsidTr="00E10F03">
        <w:tc>
          <w:tcPr>
            <w:tcW w:w="10170" w:type="dxa"/>
            <w:gridSpan w:val="11"/>
            <w:shd w:val="clear" w:color="auto" w:fill="C7D9F1" w:themeFill="text2" w:themeFillTint="32"/>
          </w:tcPr>
          <w:p w14:paraId="3E03579D" w14:textId="77777777" w:rsidR="00E1197D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MODULE – 4</w:t>
            </w:r>
          </w:p>
        </w:tc>
      </w:tr>
      <w:tr w:rsidR="00E1197D" w14:paraId="4C08404C" w14:textId="77777777" w:rsidTr="00E10F03">
        <w:tc>
          <w:tcPr>
            <w:tcW w:w="1350" w:type="dxa"/>
            <w:vMerge w:val="restart"/>
            <w:shd w:val="clear" w:color="auto" w:fill="C7D9F1" w:themeFill="text2" w:themeFillTint="32"/>
          </w:tcPr>
          <w:p w14:paraId="6E09B759" w14:textId="77777777" w:rsidR="00E1197D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05CBBA3C" w14:textId="77777777" w:rsidR="00E1197D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333" w:type="dxa"/>
            <w:gridSpan w:val="3"/>
            <w:vMerge w:val="restart"/>
            <w:shd w:val="clear" w:color="auto" w:fill="C7D9F1" w:themeFill="text2" w:themeFillTint="32"/>
          </w:tcPr>
          <w:p w14:paraId="73B44EA9" w14:textId="77777777" w:rsidR="00E1197D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507" w:type="dxa"/>
            <w:gridSpan w:val="5"/>
            <w:shd w:val="clear" w:color="auto" w:fill="C7D9F1" w:themeFill="text2" w:themeFillTint="32"/>
          </w:tcPr>
          <w:p w14:paraId="673A9271" w14:textId="77777777" w:rsidR="00E1197D" w:rsidRPr="00E10F03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Mode of Delivery</w:t>
            </w:r>
          </w:p>
          <w:p w14:paraId="4D10EC5D" w14:textId="77777777" w:rsidR="00E1197D" w:rsidRPr="00E10F03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sz w:val="20"/>
                <w:szCs w:val="24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990" w:type="dxa"/>
            <w:shd w:val="clear" w:color="auto" w:fill="C7D9F1" w:themeFill="text2" w:themeFillTint="32"/>
          </w:tcPr>
          <w:p w14:paraId="1D489A88" w14:textId="77777777" w:rsidR="00E1197D" w:rsidRPr="00E10F03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Date of     Delivery</w:t>
            </w:r>
          </w:p>
        </w:tc>
        <w:tc>
          <w:tcPr>
            <w:tcW w:w="990" w:type="dxa"/>
            <w:shd w:val="clear" w:color="auto" w:fill="C7D9F1" w:themeFill="text2" w:themeFillTint="32"/>
          </w:tcPr>
          <w:p w14:paraId="055D18B8" w14:textId="77777777" w:rsidR="00E1197D" w:rsidRPr="00E10F03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COs</w:t>
            </w:r>
          </w:p>
          <w:p w14:paraId="5F89FEFE" w14:textId="77777777" w:rsidR="00E1197D" w:rsidRPr="00E10F03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Covered</w:t>
            </w:r>
          </w:p>
        </w:tc>
      </w:tr>
      <w:tr w:rsidR="00E1197D" w14:paraId="033751AF" w14:textId="77777777" w:rsidTr="00E10F03">
        <w:trPr>
          <w:trHeight w:val="170"/>
        </w:trPr>
        <w:tc>
          <w:tcPr>
            <w:tcW w:w="1350" w:type="dxa"/>
            <w:vMerge/>
            <w:shd w:val="clear" w:color="auto" w:fill="EEECE1" w:themeFill="background2"/>
          </w:tcPr>
          <w:p w14:paraId="73977E45" w14:textId="77777777" w:rsidR="00E1197D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333" w:type="dxa"/>
            <w:gridSpan w:val="3"/>
            <w:vMerge/>
            <w:shd w:val="clear" w:color="auto" w:fill="EEECE1" w:themeFill="background2"/>
          </w:tcPr>
          <w:p w14:paraId="15D41508" w14:textId="77777777" w:rsidR="00E1197D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60" w:type="dxa"/>
            <w:gridSpan w:val="2"/>
            <w:shd w:val="clear" w:color="auto" w:fill="C7D9F1" w:themeFill="text2" w:themeFillTint="32"/>
          </w:tcPr>
          <w:p w14:paraId="0437800B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0" w:type="dxa"/>
            <w:shd w:val="clear" w:color="auto" w:fill="C7D9F1" w:themeFill="text2" w:themeFillTint="32"/>
          </w:tcPr>
          <w:p w14:paraId="6037D8F2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C7D9F1" w:themeFill="text2" w:themeFillTint="32"/>
          </w:tcPr>
          <w:p w14:paraId="598AA988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7" w:type="dxa"/>
            <w:shd w:val="clear" w:color="auto" w:fill="C7D9F1" w:themeFill="text2" w:themeFillTint="32"/>
          </w:tcPr>
          <w:p w14:paraId="3796BCA5" w14:textId="77777777" w:rsidR="00E1197D" w:rsidRDefault="00E119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</w:tcPr>
          <w:p w14:paraId="2CCFD18C" w14:textId="77777777" w:rsidR="00E1197D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90" w:type="dxa"/>
            <w:shd w:val="clear" w:color="auto" w:fill="EEECE1" w:themeFill="background2"/>
          </w:tcPr>
          <w:p w14:paraId="3BA6A5E7" w14:textId="77777777" w:rsidR="00E1197D" w:rsidRDefault="00E1197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153C7A" w14:paraId="5FA61865" w14:textId="77777777" w:rsidTr="008E059B">
        <w:trPr>
          <w:trHeight w:val="422"/>
        </w:trPr>
        <w:tc>
          <w:tcPr>
            <w:tcW w:w="1350" w:type="dxa"/>
            <w:vAlign w:val="center"/>
          </w:tcPr>
          <w:p w14:paraId="7C4553FA" w14:textId="77777777" w:rsidR="00153C7A" w:rsidRPr="009A48C1" w:rsidRDefault="00153C7A" w:rsidP="008E05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333" w:type="dxa"/>
            <w:gridSpan w:val="3"/>
            <w:vAlign w:val="center"/>
          </w:tcPr>
          <w:p w14:paraId="0AB3A0E0" w14:textId="77777777" w:rsidR="00153C7A" w:rsidRPr="008573AD" w:rsidRDefault="00153C7A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</w:rPr>
            </w:pPr>
            <w:r w:rsidRPr="008573AD">
              <w:rPr>
                <w:rFonts w:ascii="Bookman Old Style" w:hAnsi="Bookman Old Style"/>
                <w:b/>
              </w:rPr>
              <w:t>Classes and Objects</w:t>
            </w:r>
            <w:r w:rsidRPr="008573AD">
              <w:rPr>
                <w:rFonts w:ascii="Bookman Old Style" w:hAnsi="Bookman Old Style"/>
              </w:rPr>
              <w:t xml:space="preserve"> - Programmer Defined Types, Attributes, Rectangles </w:t>
            </w:r>
          </w:p>
        </w:tc>
        <w:tc>
          <w:tcPr>
            <w:tcW w:w="360" w:type="dxa"/>
            <w:gridSpan w:val="2"/>
            <w:vAlign w:val="center"/>
          </w:tcPr>
          <w:p w14:paraId="282F6FF1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3EE63DBA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21DAE5DC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65B0E1DE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DD5DD49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09718FB" w14:textId="77777777" w:rsidR="00153C7A" w:rsidRDefault="00131256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153C7A" w14:paraId="3347DF4F" w14:textId="77777777" w:rsidTr="008E059B">
        <w:tc>
          <w:tcPr>
            <w:tcW w:w="1350" w:type="dxa"/>
            <w:vAlign w:val="center"/>
          </w:tcPr>
          <w:p w14:paraId="0202B1E9" w14:textId="77777777" w:rsidR="00153C7A" w:rsidRPr="009A48C1" w:rsidRDefault="00153C7A" w:rsidP="008E05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333" w:type="dxa"/>
            <w:gridSpan w:val="3"/>
            <w:vAlign w:val="center"/>
          </w:tcPr>
          <w:p w14:paraId="3C6FFB9B" w14:textId="77777777" w:rsidR="00153C7A" w:rsidRPr="008573AD" w:rsidRDefault="00153C7A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/>
                <w:bCs/>
              </w:rPr>
            </w:pPr>
            <w:r w:rsidRPr="008573AD">
              <w:rPr>
                <w:rFonts w:ascii="Bookman Old Style" w:hAnsi="Bookman Old Style"/>
                <w:b/>
              </w:rPr>
              <w:t>Classes and Objects</w:t>
            </w:r>
            <w:r w:rsidRPr="008573AD">
              <w:rPr>
                <w:rFonts w:ascii="Bookman Old Style" w:hAnsi="Bookman Old Style"/>
              </w:rPr>
              <w:t xml:space="preserve"> - Instances as Return Values, Objects are Mutable, </w:t>
            </w:r>
          </w:p>
        </w:tc>
        <w:tc>
          <w:tcPr>
            <w:tcW w:w="360" w:type="dxa"/>
            <w:gridSpan w:val="2"/>
            <w:vAlign w:val="center"/>
          </w:tcPr>
          <w:p w14:paraId="2F14397C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35EE222A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0BA1701D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4B56CD9E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C1B125E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9C968A" w14:textId="77777777" w:rsidR="00153C7A" w:rsidRDefault="00131256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153C7A" w14:paraId="623FF1F2" w14:textId="77777777" w:rsidTr="008E059B">
        <w:tc>
          <w:tcPr>
            <w:tcW w:w="1350" w:type="dxa"/>
            <w:vAlign w:val="center"/>
          </w:tcPr>
          <w:p w14:paraId="674EB5DC" w14:textId="77777777" w:rsidR="00153C7A" w:rsidRPr="009A48C1" w:rsidRDefault="00153C7A" w:rsidP="008E05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333" w:type="dxa"/>
            <w:gridSpan w:val="3"/>
            <w:vAlign w:val="center"/>
          </w:tcPr>
          <w:p w14:paraId="51A3A2CB" w14:textId="77777777" w:rsidR="00153C7A" w:rsidRPr="008573AD" w:rsidRDefault="00153C7A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/>
                <w:bCs/>
              </w:rPr>
            </w:pPr>
            <w:r w:rsidRPr="008573AD">
              <w:rPr>
                <w:rFonts w:ascii="Bookman Old Style" w:hAnsi="Bookman Old Style"/>
                <w:b/>
              </w:rPr>
              <w:t>Classes and Objects-</w:t>
            </w:r>
            <w:r w:rsidRPr="008573AD">
              <w:rPr>
                <w:rFonts w:ascii="Bookman Old Style" w:hAnsi="Bookman Old Style"/>
              </w:rPr>
              <w:t>Copying, Debugging</w:t>
            </w:r>
          </w:p>
        </w:tc>
        <w:tc>
          <w:tcPr>
            <w:tcW w:w="360" w:type="dxa"/>
            <w:gridSpan w:val="2"/>
            <w:vAlign w:val="center"/>
          </w:tcPr>
          <w:p w14:paraId="0DA938D7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2FF64395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158B7CCE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233F9DDD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A97F582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2B26E58" w14:textId="77777777" w:rsidR="00153C7A" w:rsidRDefault="00131256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153C7A" w14:paraId="643C0D98" w14:textId="77777777" w:rsidTr="008E059B">
        <w:tc>
          <w:tcPr>
            <w:tcW w:w="1350" w:type="dxa"/>
            <w:vAlign w:val="center"/>
          </w:tcPr>
          <w:p w14:paraId="4A31B1CC" w14:textId="77777777" w:rsidR="00153C7A" w:rsidRPr="009A48C1" w:rsidRDefault="00153C7A" w:rsidP="008E05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333" w:type="dxa"/>
            <w:gridSpan w:val="3"/>
            <w:vAlign w:val="center"/>
          </w:tcPr>
          <w:p w14:paraId="6F7EB3A0" w14:textId="77777777" w:rsidR="00153C7A" w:rsidRPr="008573AD" w:rsidRDefault="00153C7A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/>
                <w:bCs/>
              </w:rPr>
            </w:pPr>
            <w:r w:rsidRPr="008573AD">
              <w:rPr>
                <w:rFonts w:ascii="Bookman Old Style" w:hAnsi="Bookman Old Style"/>
                <w:b/>
              </w:rPr>
              <w:t xml:space="preserve">Classes and Functions - </w:t>
            </w:r>
            <w:r w:rsidRPr="008573AD">
              <w:rPr>
                <w:rFonts w:ascii="Bookman Old Style" w:hAnsi="Bookman Old Style"/>
              </w:rPr>
              <w:t xml:space="preserve">Time, Pure Functions, Modifiers, </w:t>
            </w:r>
          </w:p>
        </w:tc>
        <w:tc>
          <w:tcPr>
            <w:tcW w:w="360" w:type="dxa"/>
            <w:gridSpan w:val="2"/>
            <w:vAlign w:val="center"/>
          </w:tcPr>
          <w:p w14:paraId="6ABDFD21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15A4CC82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6E4651D1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1ABDC0C7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9963E3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399F440" w14:textId="77777777" w:rsidR="00153C7A" w:rsidRDefault="00131256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153C7A" w14:paraId="1611BBD5" w14:textId="77777777" w:rsidTr="008E059B">
        <w:tc>
          <w:tcPr>
            <w:tcW w:w="1350" w:type="dxa"/>
          </w:tcPr>
          <w:p w14:paraId="6EE271F5" w14:textId="77777777" w:rsidR="00153C7A" w:rsidRPr="00351438" w:rsidRDefault="00153C7A" w:rsidP="0035143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333" w:type="dxa"/>
            <w:gridSpan w:val="3"/>
            <w:vAlign w:val="center"/>
          </w:tcPr>
          <w:p w14:paraId="003AB9DF" w14:textId="77777777" w:rsidR="00153C7A" w:rsidRPr="008573AD" w:rsidRDefault="00153C7A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/>
                <w:bCs/>
              </w:rPr>
            </w:pPr>
            <w:r w:rsidRPr="008573AD">
              <w:rPr>
                <w:rFonts w:ascii="Bookman Old Style" w:hAnsi="Bookman Old Style"/>
                <w:b/>
              </w:rPr>
              <w:t>Classes and Functions-</w:t>
            </w:r>
            <w:r w:rsidRPr="008573AD">
              <w:rPr>
                <w:rFonts w:ascii="Bookman Old Style" w:hAnsi="Bookman Old Style"/>
              </w:rPr>
              <w:t>Prototyping and Planning, Debugging</w:t>
            </w:r>
            <w:r w:rsidRPr="008573AD"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60" w:type="dxa"/>
            <w:gridSpan w:val="2"/>
            <w:vAlign w:val="center"/>
          </w:tcPr>
          <w:p w14:paraId="67F948D8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616C8672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1B6EB4EF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011FEF6C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130B75C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4F715F3" w14:textId="77777777" w:rsidR="00153C7A" w:rsidRDefault="00131256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153C7A" w14:paraId="2026BE4E" w14:textId="77777777" w:rsidTr="008E059B">
        <w:tc>
          <w:tcPr>
            <w:tcW w:w="1350" w:type="dxa"/>
          </w:tcPr>
          <w:p w14:paraId="415FA8D4" w14:textId="77777777" w:rsidR="00153C7A" w:rsidRPr="00351438" w:rsidRDefault="00153C7A" w:rsidP="0035143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333" w:type="dxa"/>
            <w:gridSpan w:val="3"/>
            <w:vAlign w:val="center"/>
          </w:tcPr>
          <w:p w14:paraId="0DDCADAD" w14:textId="77777777" w:rsidR="00153C7A" w:rsidRPr="008573AD" w:rsidRDefault="00153C7A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Cs/>
              </w:rPr>
            </w:pPr>
            <w:r w:rsidRPr="008573AD">
              <w:rPr>
                <w:rFonts w:ascii="Bookman Old Style" w:hAnsi="Bookman Old Style"/>
                <w:b/>
                <w:bCs/>
              </w:rPr>
              <w:t>Classes and Methods-</w:t>
            </w:r>
            <w:r w:rsidRPr="008573AD">
              <w:rPr>
                <w:rFonts w:ascii="Bookman Old Style" w:hAnsi="Bookman Old Style"/>
                <w:bCs/>
              </w:rPr>
              <w:t>Object-Oriented Features, Printing Objects,</w:t>
            </w:r>
            <w:r w:rsidRPr="008573AD">
              <w:rPr>
                <w:rFonts w:ascii="Bookman Old Style" w:hAnsi="Bookman Old Style"/>
                <w:b/>
                <w:bCs/>
              </w:rPr>
              <w:t xml:space="preserve"> </w:t>
            </w:r>
          </w:p>
        </w:tc>
        <w:tc>
          <w:tcPr>
            <w:tcW w:w="360" w:type="dxa"/>
            <w:gridSpan w:val="2"/>
            <w:vAlign w:val="center"/>
          </w:tcPr>
          <w:p w14:paraId="65FF8576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16AFE1E0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74791854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64A73311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D5F0A62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21E516E" w14:textId="77777777" w:rsidR="00153C7A" w:rsidRDefault="00131256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153C7A" w14:paraId="1AC03E40" w14:textId="77777777" w:rsidTr="008E059B">
        <w:tc>
          <w:tcPr>
            <w:tcW w:w="1350" w:type="dxa"/>
          </w:tcPr>
          <w:p w14:paraId="095F8BE8" w14:textId="77777777" w:rsidR="00153C7A" w:rsidRPr="00351438" w:rsidRDefault="00153C7A" w:rsidP="0035143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333" w:type="dxa"/>
            <w:gridSpan w:val="3"/>
            <w:vAlign w:val="center"/>
          </w:tcPr>
          <w:p w14:paraId="31870764" w14:textId="77777777" w:rsidR="00153C7A" w:rsidRPr="008573AD" w:rsidRDefault="00153C7A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  <w:bCs/>
              </w:rPr>
            </w:pPr>
            <w:r w:rsidRPr="008573AD">
              <w:rPr>
                <w:rFonts w:ascii="Bookman Old Style" w:hAnsi="Bookman Old Style"/>
                <w:b/>
                <w:bCs/>
              </w:rPr>
              <w:t>Classes and Methods-</w:t>
            </w:r>
            <w:r w:rsidRPr="008573AD">
              <w:rPr>
                <w:rFonts w:ascii="Bookman Old Style" w:hAnsi="Bookman Old Style"/>
                <w:bCs/>
              </w:rPr>
              <w:t xml:space="preserve">Another Example, A more complicated Example, The </w:t>
            </w:r>
            <w:proofErr w:type="spellStart"/>
            <w:r w:rsidRPr="008573AD">
              <w:rPr>
                <w:rFonts w:ascii="Bookman Old Style" w:hAnsi="Bookman Old Style"/>
                <w:bCs/>
              </w:rPr>
              <w:t>init</w:t>
            </w:r>
            <w:proofErr w:type="spellEnd"/>
            <w:r w:rsidRPr="008573AD">
              <w:rPr>
                <w:rFonts w:ascii="Bookman Old Style" w:hAnsi="Bookman Old Style"/>
                <w:bCs/>
              </w:rPr>
              <w:t xml:space="preserve"> Method</w:t>
            </w:r>
          </w:p>
        </w:tc>
        <w:tc>
          <w:tcPr>
            <w:tcW w:w="360" w:type="dxa"/>
            <w:gridSpan w:val="2"/>
            <w:vAlign w:val="center"/>
          </w:tcPr>
          <w:p w14:paraId="24336571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62C758EB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14AB2A68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05869500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70EE3D7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147637B" w14:textId="77777777" w:rsidR="00153C7A" w:rsidRDefault="00131256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153C7A" w14:paraId="06656F4E" w14:textId="77777777" w:rsidTr="008E059B">
        <w:tc>
          <w:tcPr>
            <w:tcW w:w="1350" w:type="dxa"/>
          </w:tcPr>
          <w:p w14:paraId="5C20EB8C" w14:textId="77777777" w:rsidR="00153C7A" w:rsidRPr="00351438" w:rsidRDefault="00153C7A" w:rsidP="00351438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sz w:val="23"/>
                <w:szCs w:val="23"/>
              </w:rPr>
            </w:pPr>
          </w:p>
        </w:tc>
        <w:tc>
          <w:tcPr>
            <w:tcW w:w="5333" w:type="dxa"/>
            <w:gridSpan w:val="3"/>
            <w:vAlign w:val="center"/>
          </w:tcPr>
          <w:p w14:paraId="75F952F1" w14:textId="77777777" w:rsidR="00153C7A" w:rsidRPr="008573AD" w:rsidRDefault="00153C7A" w:rsidP="0010119B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/>
              </w:rPr>
            </w:pPr>
            <w:r w:rsidRPr="008573AD">
              <w:rPr>
                <w:rFonts w:ascii="Bookman Old Style" w:hAnsi="Bookman Old Style"/>
                <w:b/>
                <w:bCs/>
              </w:rPr>
              <w:t xml:space="preserve">Classes and </w:t>
            </w:r>
            <w:proofErr w:type="spellStart"/>
            <w:proofErr w:type="gramStart"/>
            <w:r w:rsidRPr="008573AD">
              <w:rPr>
                <w:rFonts w:ascii="Bookman Old Style" w:hAnsi="Bookman Old Style"/>
                <w:b/>
                <w:bCs/>
              </w:rPr>
              <w:t>Methods</w:t>
            </w:r>
            <w:r>
              <w:rPr>
                <w:rFonts w:ascii="Bookman Old Style" w:hAnsi="Bookman Old Style"/>
                <w:bCs/>
              </w:rPr>
              <w:t>:</w:t>
            </w:r>
            <w:r w:rsidRPr="008573AD">
              <w:rPr>
                <w:rFonts w:ascii="Bookman Old Style" w:hAnsi="Bookman Old Style"/>
                <w:bCs/>
              </w:rPr>
              <w:t>The</w:t>
            </w:r>
            <w:proofErr w:type="gramEnd"/>
            <w:r w:rsidRPr="008573AD">
              <w:rPr>
                <w:rFonts w:ascii="Bookman Old Style" w:hAnsi="Bookman Old Style"/>
                <w:bCs/>
              </w:rPr>
              <w:t>_str_method</w:t>
            </w:r>
            <w:proofErr w:type="spellEnd"/>
            <w:r w:rsidRPr="008573AD">
              <w:rPr>
                <w:rFonts w:ascii="Bookman Old Style" w:hAnsi="Bookman Old Style"/>
                <w:bCs/>
              </w:rPr>
              <w:t xml:space="preserve">, Operator </w:t>
            </w:r>
            <w:proofErr w:type="spellStart"/>
            <w:r w:rsidRPr="008573AD">
              <w:rPr>
                <w:rFonts w:ascii="Bookman Old Style" w:hAnsi="Bookman Old Style"/>
                <w:bCs/>
              </w:rPr>
              <w:t>Overloading,Type</w:t>
            </w:r>
            <w:proofErr w:type="spellEnd"/>
            <w:r w:rsidRPr="008573AD">
              <w:rPr>
                <w:rFonts w:ascii="Bookman Old Style" w:hAnsi="Bookman Old Style"/>
                <w:bCs/>
              </w:rPr>
              <w:t>-based Dispatch, polymorphism, Interface and Implementation, Debugging</w:t>
            </w:r>
          </w:p>
        </w:tc>
        <w:tc>
          <w:tcPr>
            <w:tcW w:w="360" w:type="dxa"/>
            <w:gridSpan w:val="2"/>
            <w:vAlign w:val="center"/>
          </w:tcPr>
          <w:p w14:paraId="78EFD5C4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  <w:vAlign w:val="center"/>
          </w:tcPr>
          <w:p w14:paraId="23E8C7E6" w14:textId="77777777" w:rsidR="00153C7A" w:rsidRDefault="00153C7A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34499A99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06BCA379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DD7FBCD" w14:textId="77777777" w:rsidR="00153C7A" w:rsidRDefault="00153C7A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1E3ACB5" w14:textId="77777777" w:rsidR="00153C7A" w:rsidRDefault="00131256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CO4</w:t>
            </w:r>
          </w:p>
        </w:tc>
      </w:tr>
      <w:tr w:rsidR="00153C7A" w14:paraId="489C5A67" w14:textId="77777777" w:rsidTr="00E10F03">
        <w:tc>
          <w:tcPr>
            <w:tcW w:w="10170" w:type="dxa"/>
            <w:gridSpan w:val="11"/>
          </w:tcPr>
          <w:p w14:paraId="7C6BA4C0" w14:textId="77777777" w:rsidR="00153C7A" w:rsidRDefault="00153C7A" w:rsidP="00411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Textb</w:t>
            </w:r>
            <w:r w:rsidR="000E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ook: and </w:t>
            </w:r>
            <w:proofErr w:type="gramStart"/>
            <w:r w:rsidR="000E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  :</w:t>
            </w:r>
            <w:proofErr w:type="gramEnd"/>
            <w:r w:rsidR="000E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T1,Chapter-15,Chapter-16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 w:rsidR="000E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Chapter-</w:t>
            </w:r>
            <w:r w:rsidR="000E2E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A3F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153C7A" w14:paraId="36857BE6" w14:textId="77777777" w:rsidTr="00E10F03">
        <w:trPr>
          <w:trHeight w:val="141"/>
        </w:trPr>
        <w:tc>
          <w:tcPr>
            <w:tcW w:w="1350" w:type="dxa"/>
            <w:vMerge w:val="restart"/>
            <w:shd w:val="clear" w:color="auto" w:fill="D8D8D8" w:themeFill="background1" w:themeFillShade="D8"/>
            <w:vAlign w:val="center"/>
          </w:tcPr>
          <w:p w14:paraId="3144F69D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Signatures</w:t>
            </w:r>
          </w:p>
        </w:tc>
        <w:tc>
          <w:tcPr>
            <w:tcW w:w="5243" w:type="dxa"/>
            <w:gridSpan w:val="2"/>
            <w:vAlign w:val="center"/>
          </w:tcPr>
          <w:p w14:paraId="3DB5ACAB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Faculty:</w:t>
            </w:r>
          </w:p>
          <w:p w14:paraId="7DADE878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7" w:type="dxa"/>
            <w:gridSpan w:val="6"/>
            <w:tcBorders>
              <w:right w:val="single" w:sz="4" w:space="0" w:color="auto"/>
            </w:tcBorders>
            <w:vAlign w:val="center"/>
          </w:tcPr>
          <w:p w14:paraId="13BC4752" w14:textId="77777777" w:rsidR="00153C7A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#HOURS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3908D4DA" w14:textId="77777777" w:rsidR="00153C7A" w:rsidRPr="00E10F03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Allotted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2DA94A6" w14:textId="77777777" w:rsidR="00153C7A" w:rsidRPr="00E10F03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</w:tr>
      <w:tr w:rsidR="00153C7A" w14:paraId="0E24FC3B" w14:textId="77777777" w:rsidTr="00E10F03">
        <w:trPr>
          <w:trHeight w:val="413"/>
        </w:trPr>
        <w:tc>
          <w:tcPr>
            <w:tcW w:w="1350" w:type="dxa"/>
            <w:vMerge/>
            <w:shd w:val="clear" w:color="auto" w:fill="D8D8D8" w:themeFill="background1" w:themeFillShade="D8"/>
            <w:vAlign w:val="center"/>
          </w:tcPr>
          <w:p w14:paraId="39EEE6FE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1D208035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597" w:type="dxa"/>
            <w:gridSpan w:val="6"/>
            <w:tcBorders>
              <w:right w:val="single" w:sz="4" w:space="0" w:color="auto"/>
            </w:tcBorders>
            <w:vAlign w:val="center"/>
          </w:tcPr>
          <w:p w14:paraId="02E3343E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6157F0D5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05BF1212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7A" w14:paraId="6E5367FC" w14:textId="77777777" w:rsidTr="00E10F03">
        <w:trPr>
          <w:trHeight w:val="413"/>
        </w:trPr>
        <w:tc>
          <w:tcPr>
            <w:tcW w:w="1350" w:type="dxa"/>
            <w:shd w:val="clear" w:color="auto" w:fill="D8D8D8" w:themeFill="background1" w:themeFillShade="D8"/>
            <w:vAlign w:val="center"/>
          </w:tcPr>
          <w:p w14:paraId="3BED260C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8820" w:type="dxa"/>
            <w:gridSpan w:val="10"/>
            <w:tcBorders>
              <w:right w:val="single" w:sz="4" w:space="0" w:color="auto"/>
            </w:tcBorders>
            <w:vAlign w:val="center"/>
          </w:tcPr>
          <w:p w14:paraId="13D96032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C1CBB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F6FF1D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A5B275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C11D0" w14:textId="77777777" w:rsidR="005241C7" w:rsidRDefault="005241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43433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3C7A" w14:paraId="0DAF348E" w14:textId="77777777" w:rsidTr="00E10F03">
        <w:tc>
          <w:tcPr>
            <w:tcW w:w="10170" w:type="dxa"/>
            <w:gridSpan w:val="11"/>
            <w:shd w:val="clear" w:color="auto" w:fill="C7D9F1" w:themeFill="text2" w:themeFillTint="32"/>
          </w:tcPr>
          <w:p w14:paraId="10C91820" w14:textId="77777777" w:rsidR="00153C7A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MODULE – 5</w:t>
            </w:r>
          </w:p>
        </w:tc>
      </w:tr>
      <w:tr w:rsidR="00153C7A" w14:paraId="1DD08436" w14:textId="77777777" w:rsidTr="00E10F03">
        <w:tc>
          <w:tcPr>
            <w:tcW w:w="1350" w:type="dxa"/>
            <w:vMerge w:val="restart"/>
            <w:shd w:val="clear" w:color="auto" w:fill="C7D9F1" w:themeFill="text2" w:themeFillTint="32"/>
          </w:tcPr>
          <w:p w14:paraId="157FF684" w14:textId="77777777" w:rsidR="00153C7A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Lecture</w:t>
            </w:r>
          </w:p>
          <w:p w14:paraId="6920F201" w14:textId="77777777" w:rsidR="00153C7A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243" w:type="dxa"/>
            <w:gridSpan w:val="2"/>
            <w:vMerge w:val="restart"/>
            <w:shd w:val="clear" w:color="auto" w:fill="C7D9F1" w:themeFill="text2" w:themeFillTint="32"/>
          </w:tcPr>
          <w:p w14:paraId="2FF0F837" w14:textId="77777777" w:rsidR="00153C7A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597" w:type="dxa"/>
            <w:gridSpan w:val="6"/>
            <w:shd w:val="clear" w:color="auto" w:fill="C7D9F1" w:themeFill="text2" w:themeFillTint="32"/>
          </w:tcPr>
          <w:p w14:paraId="4A6F2661" w14:textId="77777777" w:rsidR="00153C7A" w:rsidRPr="00E10F03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Mode of Delivery</w:t>
            </w:r>
          </w:p>
          <w:p w14:paraId="25202D42" w14:textId="77777777" w:rsidR="00153C7A" w:rsidRPr="00E10F03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sz w:val="20"/>
                <w:szCs w:val="24"/>
              </w:rPr>
              <w:t>(Pls Tick</w:t>
            </w: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20"/>
            </w: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sym w:font="Symbol" w:char="F0D6"/>
            </w:r>
            <w:r w:rsidRPr="00E10F03">
              <w:rPr>
                <w:rFonts w:ascii="Times New Roman" w:hAnsi="Times New Roman" w:cs="Times New Roman"/>
                <w:sz w:val="20"/>
                <w:szCs w:val="24"/>
              </w:rPr>
              <w:t>)</w:t>
            </w:r>
          </w:p>
        </w:tc>
        <w:tc>
          <w:tcPr>
            <w:tcW w:w="990" w:type="dxa"/>
            <w:shd w:val="clear" w:color="auto" w:fill="C7D9F1" w:themeFill="text2" w:themeFillTint="32"/>
          </w:tcPr>
          <w:p w14:paraId="5E750488" w14:textId="77777777" w:rsidR="00153C7A" w:rsidRPr="00E10F03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Date of     Delivery</w:t>
            </w:r>
          </w:p>
        </w:tc>
        <w:tc>
          <w:tcPr>
            <w:tcW w:w="990" w:type="dxa"/>
            <w:shd w:val="clear" w:color="auto" w:fill="C7D9F1" w:themeFill="text2" w:themeFillTint="32"/>
          </w:tcPr>
          <w:p w14:paraId="4A3BC127" w14:textId="77777777" w:rsidR="00153C7A" w:rsidRPr="00E10F03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COs</w:t>
            </w:r>
          </w:p>
          <w:p w14:paraId="716DD6A6" w14:textId="77777777" w:rsidR="00153C7A" w:rsidRPr="00E10F03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4"/>
              </w:rPr>
              <w:t>Covered</w:t>
            </w:r>
          </w:p>
        </w:tc>
      </w:tr>
      <w:tr w:rsidR="00153C7A" w14:paraId="13D18F49" w14:textId="77777777" w:rsidTr="00E10F03">
        <w:tc>
          <w:tcPr>
            <w:tcW w:w="1350" w:type="dxa"/>
            <w:vMerge/>
            <w:shd w:val="clear" w:color="auto" w:fill="EEECE1" w:themeFill="background2"/>
          </w:tcPr>
          <w:p w14:paraId="636CC04A" w14:textId="77777777" w:rsidR="00153C7A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Merge/>
            <w:shd w:val="clear" w:color="auto" w:fill="EEECE1" w:themeFill="background2"/>
          </w:tcPr>
          <w:p w14:paraId="5E19CB52" w14:textId="77777777" w:rsidR="00153C7A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" w:type="dxa"/>
            <w:gridSpan w:val="2"/>
            <w:shd w:val="clear" w:color="auto" w:fill="C7D9F1" w:themeFill="text2" w:themeFillTint="32"/>
          </w:tcPr>
          <w:p w14:paraId="1E99ECF8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0" w:type="dxa"/>
            <w:gridSpan w:val="2"/>
            <w:shd w:val="clear" w:color="auto" w:fill="C7D9F1" w:themeFill="text2" w:themeFillTint="32"/>
          </w:tcPr>
          <w:p w14:paraId="1224BA51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0" w:type="dxa"/>
            <w:shd w:val="clear" w:color="auto" w:fill="C7D9F1" w:themeFill="text2" w:themeFillTint="32"/>
          </w:tcPr>
          <w:p w14:paraId="260C6F33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7" w:type="dxa"/>
            <w:shd w:val="clear" w:color="auto" w:fill="C7D9F1" w:themeFill="text2" w:themeFillTint="32"/>
          </w:tcPr>
          <w:p w14:paraId="4612ACBA" w14:textId="77777777" w:rsidR="00153C7A" w:rsidRDefault="00153C7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0" w:type="dxa"/>
            <w:shd w:val="clear" w:color="auto" w:fill="EEECE1" w:themeFill="background2"/>
          </w:tcPr>
          <w:p w14:paraId="5579340F" w14:textId="77777777" w:rsidR="00153C7A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  <w:shd w:val="clear" w:color="auto" w:fill="EEECE1" w:themeFill="background2"/>
          </w:tcPr>
          <w:p w14:paraId="25CF1125" w14:textId="77777777" w:rsidR="00153C7A" w:rsidRDefault="00153C7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0363" w14:paraId="3A7FAB24" w14:textId="77777777" w:rsidTr="008E059B">
        <w:tc>
          <w:tcPr>
            <w:tcW w:w="1350" w:type="dxa"/>
          </w:tcPr>
          <w:p w14:paraId="6972AB00" w14:textId="77777777" w:rsidR="00F20363" w:rsidRDefault="00F20363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6F1703C7" w14:textId="77777777" w:rsidR="00F20363" w:rsidRPr="00BE32C2" w:rsidRDefault="00F20363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</w:rPr>
            </w:pPr>
            <w:r w:rsidRPr="00BE32C2">
              <w:rPr>
                <w:rFonts w:ascii="Bookman Old Style" w:hAnsi="Bookman Old Style"/>
                <w:b/>
              </w:rPr>
              <w:t>Networked programs-</w:t>
            </w:r>
            <w:r w:rsidRPr="00BE32C2">
              <w:rPr>
                <w:rFonts w:ascii="Bookman Old Style" w:hAnsi="Bookman Old Style"/>
              </w:rPr>
              <w:t xml:space="preserve">HTTP, The world's simplest Web browser, </w:t>
            </w:r>
            <w:proofErr w:type="spellStart"/>
            <w:proofErr w:type="gramStart"/>
            <w:r w:rsidRPr="00BE32C2">
              <w:rPr>
                <w:rFonts w:ascii="Bookman Old Style" w:hAnsi="Bookman Old Style"/>
              </w:rPr>
              <w:t>Retriving</w:t>
            </w:r>
            <w:proofErr w:type="spellEnd"/>
            <w:r w:rsidRPr="00BE32C2">
              <w:rPr>
                <w:rFonts w:ascii="Bookman Old Style" w:hAnsi="Bookman Old Style"/>
              </w:rPr>
              <w:t xml:space="preserve">  an</w:t>
            </w:r>
            <w:proofErr w:type="gramEnd"/>
            <w:r w:rsidRPr="00BE32C2">
              <w:rPr>
                <w:rFonts w:ascii="Bookman Old Style" w:hAnsi="Bookman Old Style"/>
              </w:rPr>
              <w:t xml:space="preserve"> image over HTTP,   </w:t>
            </w:r>
            <w:proofErr w:type="spellStart"/>
            <w:r w:rsidRPr="00BE32C2">
              <w:rPr>
                <w:rFonts w:ascii="Bookman Old Style" w:hAnsi="Bookman Old Style"/>
              </w:rPr>
              <w:t>Retriving</w:t>
            </w:r>
            <w:proofErr w:type="spellEnd"/>
            <w:r w:rsidRPr="00BE32C2">
              <w:rPr>
                <w:rFonts w:ascii="Bookman Old Style" w:hAnsi="Bookman Old Style"/>
              </w:rPr>
              <w:t xml:space="preserve">   web pages with </w:t>
            </w:r>
            <w:proofErr w:type="spellStart"/>
            <w:r w:rsidRPr="00BE32C2">
              <w:rPr>
                <w:rFonts w:ascii="Bookman Old Style" w:hAnsi="Bookman Old Style"/>
              </w:rPr>
              <w:t>urlib</w:t>
            </w:r>
            <w:proofErr w:type="spellEnd"/>
            <w:r w:rsidRPr="00BE32C2">
              <w:rPr>
                <w:rFonts w:ascii="Bookman Old Style" w:hAnsi="Bookman Old Style"/>
              </w:rPr>
              <w:t>,</w:t>
            </w:r>
            <w:r w:rsidRPr="00BE32C2">
              <w:rPr>
                <w:rFonts w:ascii="Bookman Old Style" w:hAnsi="Bookman Old Style"/>
                <w:b/>
              </w:rPr>
              <w:t xml:space="preserve"> </w:t>
            </w:r>
          </w:p>
        </w:tc>
        <w:tc>
          <w:tcPr>
            <w:tcW w:w="360" w:type="dxa"/>
            <w:gridSpan w:val="2"/>
            <w:vAlign w:val="center"/>
          </w:tcPr>
          <w:p w14:paraId="60F8CEE5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44260CB8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02C2CD68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064ECB1A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7D26065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CC8B2C8" w14:textId="77777777" w:rsidR="00F20363" w:rsidRDefault="00985861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F20363" w14:paraId="6E25AF87" w14:textId="77777777" w:rsidTr="008E059B">
        <w:tc>
          <w:tcPr>
            <w:tcW w:w="1350" w:type="dxa"/>
          </w:tcPr>
          <w:p w14:paraId="4ED54557" w14:textId="77777777" w:rsidR="00F20363" w:rsidRDefault="00F20363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66D1FC76" w14:textId="77777777" w:rsidR="00F20363" w:rsidRPr="00BE32C2" w:rsidRDefault="00F20363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</w:rPr>
            </w:pPr>
            <w:r w:rsidRPr="00BE32C2">
              <w:rPr>
                <w:rFonts w:ascii="Bookman Old Style" w:hAnsi="Bookman Old Style"/>
                <w:b/>
              </w:rPr>
              <w:t>Networked programs-</w:t>
            </w:r>
            <w:r w:rsidRPr="00BE32C2">
              <w:rPr>
                <w:rFonts w:ascii="Bookman Old Style" w:hAnsi="Bookman Old Style"/>
              </w:rPr>
              <w:t xml:space="preserve">Parsing HTML and scaping the web, Parsing </w:t>
            </w:r>
            <w:proofErr w:type="gramStart"/>
            <w:r w:rsidRPr="00BE32C2">
              <w:rPr>
                <w:rFonts w:ascii="Bookman Old Style" w:hAnsi="Bookman Old Style"/>
              </w:rPr>
              <w:t>HTML  using</w:t>
            </w:r>
            <w:proofErr w:type="gramEnd"/>
            <w:r w:rsidRPr="00BE32C2">
              <w:rPr>
                <w:rFonts w:ascii="Bookman Old Style" w:hAnsi="Bookman Old Style"/>
              </w:rPr>
              <w:t xml:space="preserve"> regular expressions, </w:t>
            </w:r>
          </w:p>
        </w:tc>
        <w:tc>
          <w:tcPr>
            <w:tcW w:w="360" w:type="dxa"/>
            <w:gridSpan w:val="2"/>
            <w:vAlign w:val="center"/>
          </w:tcPr>
          <w:p w14:paraId="20CF1D40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44A1E6AF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121B9787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4790C240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778F189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5D6D7E8" w14:textId="77777777" w:rsidR="00F20363" w:rsidRDefault="00985861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F20363" w14:paraId="3747FD8C" w14:textId="77777777" w:rsidTr="008E059B">
        <w:tc>
          <w:tcPr>
            <w:tcW w:w="1350" w:type="dxa"/>
          </w:tcPr>
          <w:p w14:paraId="36CBBC7D" w14:textId="77777777" w:rsidR="00F20363" w:rsidRDefault="00F20363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410AD75C" w14:textId="77777777" w:rsidR="00F20363" w:rsidRPr="00BE32C2" w:rsidRDefault="00F20363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  <w:color w:val="000000"/>
              </w:rPr>
            </w:pPr>
            <w:r w:rsidRPr="00BE32C2">
              <w:rPr>
                <w:rFonts w:ascii="Bookman Old Style" w:hAnsi="Bookman Old Style"/>
                <w:b/>
              </w:rPr>
              <w:t>Networked programs-</w:t>
            </w:r>
            <w:r w:rsidRPr="00BE32C2">
              <w:rPr>
                <w:rFonts w:ascii="Bookman Old Style" w:hAnsi="Bookman Old Style"/>
              </w:rPr>
              <w:t xml:space="preserve"> Parsing HTML using </w:t>
            </w:r>
            <w:proofErr w:type="spellStart"/>
            <w:r w:rsidRPr="00BE32C2">
              <w:rPr>
                <w:rFonts w:ascii="Bookman Old Style" w:hAnsi="Bookman Old Style"/>
              </w:rPr>
              <w:t>BeautifulSoup</w:t>
            </w:r>
            <w:proofErr w:type="spellEnd"/>
            <w:r w:rsidRPr="00BE32C2">
              <w:rPr>
                <w:rFonts w:ascii="Bookman Old Style" w:hAnsi="Bookman Old Style"/>
              </w:rPr>
              <w:t xml:space="preserve">, </w:t>
            </w:r>
            <w:proofErr w:type="gramStart"/>
            <w:r w:rsidRPr="00BE32C2">
              <w:rPr>
                <w:rFonts w:ascii="Bookman Old Style" w:hAnsi="Bookman Old Style"/>
              </w:rPr>
              <w:t>Reading</w:t>
            </w:r>
            <w:proofErr w:type="gramEnd"/>
            <w:r w:rsidRPr="00BE32C2">
              <w:rPr>
                <w:rFonts w:ascii="Bookman Old Style" w:hAnsi="Bookman Old Style"/>
              </w:rPr>
              <w:t xml:space="preserve"> binary files using </w:t>
            </w:r>
            <w:proofErr w:type="spellStart"/>
            <w:r w:rsidRPr="00BE32C2">
              <w:rPr>
                <w:rFonts w:ascii="Bookman Old Style" w:hAnsi="Bookman Old Style"/>
              </w:rPr>
              <w:t>urllib</w:t>
            </w:r>
            <w:proofErr w:type="spellEnd"/>
          </w:p>
        </w:tc>
        <w:tc>
          <w:tcPr>
            <w:tcW w:w="360" w:type="dxa"/>
            <w:gridSpan w:val="2"/>
            <w:vAlign w:val="center"/>
          </w:tcPr>
          <w:p w14:paraId="57F4B6FE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621D0E8E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0FC44717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77E7E73D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69EFD9B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C73F341" w14:textId="77777777" w:rsidR="00F20363" w:rsidRDefault="00985861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F20363" w14:paraId="64511835" w14:textId="77777777" w:rsidTr="008E059B">
        <w:tc>
          <w:tcPr>
            <w:tcW w:w="1350" w:type="dxa"/>
          </w:tcPr>
          <w:p w14:paraId="5FD6C44A" w14:textId="77777777" w:rsidR="00F20363" w:rsidRDefault="00F20363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4D354251" w14:textId="77777777" w:rsidR="00F20363" w:rsidRPr="00BE32C2" w:rsidRDefault="00F20363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  <w:bCs/>
              </w:rPr>
            </w:pPr>
            <w:r w:rsidRPr="00BE32C2">
              <w:rPr>
                <w:rFonts w:ascii="Bookman Old Style" w:hAnsi="Bookman Old Style"/>
                <w:b/>
              </w:rPr>
              <w:t>Using Web Services-</w:t>
            </w:r>
            <w:proofErr w:type="spellStart"/>
            <w:r w:rsidRPr="00BE32C2">
              <w:rPr>
                <w:rFonts w:ascii="Bookman Old Style" w:hAnsi="Bookman Old Style"/>
              </w:rPr>
              <w:t>eXtensible</w:t>
            </w:r>
            <w:proofErr w:type="spellEnd"/>
            <w:r w:rsidRPr="00BE32C2">
              <w:rPr>
                <w:rFonts w:ascii="Bookman Old Style" w:hAnsi="Bookman Old Style"/>
              </w:rPr>
              <w:t xml:space="preserve"> Markup Language-XML, Parsing XML, Looping through </w:t>
            </w:r>
            <w:proofErr w:type="spellStart"/>
            <w:r w:rsidRPr="00BE32C2">
              <w:rPr>
                <w:rFonts w:ascii="Bookman Old Style" w:hAnsi="Bookman Old Style"/>
              </w:rPr>
              <w:t>nodessss</w:t>
            </w:r>
            <w:proofErr w:type="spellEnd"/>
            <w:r w:rsidRPr="00BE32C2">
              <w:rPr>
                <w:rFonts w:ascii="Bookman Old Style" w:hAnsi="Bookman Old Style"/>
              </w:rPr>
              <w:t xml:space="preserve">, </w:t>
            </w:r>
            <w:proofErr w:type="spellStart"/>
            <w:r w:rsidRPr="00BE32C2">
              <w:rPr>
                <w:rFonts w:ascii="Bookman Old Style" w:hAnsi="Bookman Old Style"/>
              </w:rPr>
              <w:t>JAvascript</w:t>
            </w:r>
            <w:proofErr w:type="spellEnd"/>
            <w:r w:rsidRPr="00BE32C2">
              <w:rPr>
                <w:rFonts w:ascii="Bookman Old Style" w:hAnsi="Bookman Old Style"/>
              </w:rPr>
              <w:t xml:space="preserve"> Object Notation-JSON</w:t>
            </w:r>
          </w:p>
        </w:tc>
        <w:tc>
          <w:tcPr>
            <w:tcW w:w="360" w:type="dxa"/>
            <w:gridSpan w:val="2"/>
            <w:vAlign w:val="center"/>
          </w:tcPr>
          <w:p w14:paraId="0F3E0BCC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5A5759F0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64223B4E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104A077D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30E0C53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CFB6B52" w14:textId="77777777" w:rsidR="00F20363" w:rsidRDefault="00985861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F20363" w14:paraId="4094D224" w14:textId="77777777" w:rsidTr="008E059B">
        <w:tc>
          <w:tcPr>
            <w:tcW w:w="1350" w:type="dxa"/>
          </w:tcPr>
          <w:p w14:paraId="161A9DEC" w14:textId="77777777" w:rsidR="00F20363" w:rsidRDefault="00F20363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16291318" w14:textId="77777777" w:rsidR="00F20363" w:rsidRPr="00BE32C2" w:rsidRDefault="00F20363" w:rsidP="001011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</w:rPr>
            </w:pPr>
            <w:r w:rsidRPr="00BE32C2">
              <w:rPr>
                <w:rFonts w:ascii="Bookman Old Style" w:hAnsi="Bookman Old Style"/>
                <w:b/>
              </w:rPr>
              <w:t>Using Web Services-</w:t>
            </w:r>
            <w:r w:rsidRPr="00BE32C2">
              <w:rPr>
                <w:rFonts w:ascii="Bookman Old Style" w:hAnsi="Bookman Old Style"/>
              </w:rPr>
              <w:t>Parsing JSON, Application Programming Interfaces, Google geocoding web service, Security and API usage</w:t>
            </w:r>
          </w:p>
        </w:tc>
        <w:tc>
          <w:tcPr>
            <w:tcW w:w="360" w:type="dxa"/>
            <w:gridSpan w:val="2"/>
            <w:vAlign w:val="center"/>
          </w:tcPr>
          <w:p w14:paraId="40CE4793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449CB3A9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4AA52B64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3D7E82BB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96A0CE3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47D28D9" w14:textId="77777777" w:rsidR="00F20363" w:rsidRDefault="00985861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F20363" w14:paraId="6332A649" w14:textId="77777777" w:rsidTr="008E059B">
        <w:tc>
          <w:tcPr>
            <w:tcW w:w="1350" w:type="dxa"/>
          </w:tcPr>
          <w:p w14:paraId="284E8998" w14:textId="77777777" w:rsidR="00F20363" w:rsidRDefault="00F20363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68014FE0" w14:textId="77777777" w:rsidR="00F20363" w:rsidRPr="00BE32C2" w:rsidRDefault="00F20363" w:rsidP="0010119B">
            <w:pPr>
              <w:autoSpaceDE w:val="0"/>
              <w:autoSpaceDN w:val="0"/>
              <w:adjustRightInd w:val="0"/>
              <w:rPr>
                <w:rFonts w:ascii="Bookman Old Style" w:hAnsi="Bookman Old Style"/>
                <w:b/>
              </w:rPr>
            </w:pPr>
            <w:r w:rsidRPr="00BE32C2">
              <w:rPr>
                <w:rFonts w:ascii="Bookman Old Style" w:hAnsi="Bookman Old Style"/>
                <w:b/>
                <w:color w:val="000000"/>
              </w:rPr>
              <w:t>Using databases and SQL</w:t>
            </w:r>
            <w:r w:rsidRPr="00BE32C2">
              <w:rPr>
                <w:rFonts w:ascii="Bookman Old Style" w:hAnsi="Bookman Old Style"/>
              </w:rPr>
              <w:t>-What is a database? Database concepts, Database Browser for SQLite, Creating a database table,</w:t>
            </w:r>
          </w:p>
        </w:tc>
        <w:tc>
          <w:tcPr>
            <w:tcW w:w="360" w:type="dxa"/>
            <w:gridSpan w:val="2"/>
            <w:vAlign w:val="center"/>
          </w:tcPr>
          <w:p w14:paraId="15624568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760D5203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781035DF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20EFA4B9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48F18A9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0B1E1DD" w14:textId="77777777" w:rsidR="00F20363" w:rsidRDefault="00985861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F20363" w14:paraId="3DD15EE9" w14:textId="77777777" w:rsidTr="008E059B">
        <w:tc>
          <w:tcPr>
            <w:tcW w:w="1350" w:type="dxa"/>
          </w:tcPr>
          <w:p w14:paraId="292237E8" w14:textId="77777777" w:rsidR="00F20363" w:rsidRDefault="00F20363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20C77CA6" w14:textId="77777777" w:rsidR="00F20363" w:rsidRPr="00BE32C2" w:rsidRDefault="00F20363" w:rsidP="0010119B">
            <w:pPr>
              <w:jc w:val="both"/>
              <w:rPr>
                <w:rFonts w:ascii="Bookman Old Style" w:hAnsi="Bookman Old Style"/>
                <w:b/>
              </w:rPr>
            </w:pPr>
            <w:r w:rsidRPr="00BE32C2">
              <w:rPr>
                <w:rFonts w:ascii="Bookman Old Style" w:hAnsi="Bookman Old Style"/>
                <w:b/>
                <w:color w:val="000000"/>
              </w:rPr>
              <w:t>Using databases and SQL-</w:t>
            </w:r>
            <w:r w:rsidRPr="00BE32C2">
              <w:rPr>
                <w:rFonts w:ascii="Bookman Old Style" w:hAnsi="Bookman Old Style"/>
              </w:rPr>
              <w:t xml:space="preserve"> Structured Query Language summary, Spidering Twitter using a database, </w:t>
            </w:r>
            <w:r w:rsidRPr="00BE32C2">
              <w:rPr>
                <w:rFonts w:ascii="Bookman Old Style" w:hAnsi="Bookman Old Style"/>
                <w:b/>
                <w:color w:val="000000"/>
              </w:rPr>
              <w:t>SQL</w:t>
            </w:r>
            <w:r>
              <w:rPr>
                <w:rFonts w:ascii="Bookman Old Style" w:hAnsi="Bookman Old Style"/>
                <w:b/>
                <w:color w:val="000000"/>
              </w:rPr>
              <w:t xml:space="preserve"> </w:t>
            </w:r>
            <w:r w:rsidRPr="00BE32C2">
              <w:rPr>
                <w:rFonts w:ascii="Bookman Old Style" w:hAnsi="Bookman Old Style"/>
              </w:rPr>
              <w:t xml:space="preserve">Basic data modeling, Programming with multiple tables, </w:t>
            </w:r>
            <w:proofErr w:type="gramStart"/>
            <w:r w:rsidRPr="00BE32C2">
              <w:rPr>
                <w:rFonts w:ascii="Bookman Old Style" w:hAnsi="Bookman Old Style"/>
              </w:rPr>
              <w:t>Constraints  in</w:t>
            </w:r>
            <w:proofErr w:type="gramEnd"/>
            <w:r w:rsidRPr="00BE32C2">
              <w:rPr>
                <w:rFonts w:ascii="Bookman Old Style" w:hAnsi="Bookman Old Style"/>
              </w:rPr>
              <w:t xml:space="preserve"> database tables</w:t>
            </w:r>
          </w:p>
        </w:tc>
        <w:tc>
          <w:tcPr>
            <w:tcW w:w="360" w:type="dxa"/>
            <w:gridSpan w:val="2"/>
            <w:vAlign w:val="center"/>
          </w:tcPr>
          <w:p w14:paraId="2005BD14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17337AC4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2CF96428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768419C9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4DE2A42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A07F1BB" w14:textId="77777777" w:rsidR="00F20363" w:rsidRDefault="00985861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F20363" w14:paraId="23213D68" w14:textId="77777777" w:rsidTr="008E059B">
        <w:tc>
          <w:tcPr>
            <w:tcW w:w="1350" w:type="dxa"/>
          </w:tcPr>
          <w:p w14:paraId="2432F187" w14:textId="77777777" w:rsidR="00F20363" w:rsidRDefault="00F20363" w:rsidP="000012E2">
            <w:pPr>
              <w:tabs>
                <w:tab w:val="left" w:pos="432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51689C90" w14:textId="77777777" w:rsidR="00F20363" w:rsidRPr="00BE32C2" w:rsidRDefault="00F20363" w:rsidP="0010119B">
            <w:pPr>
              <w:jc w:val="both"/>
              <w:rPr>
                <w:rFonts w:ascii="Bookman Old Style" w:hAnsi="Bookman Old Style"/>
                <w:b/>
                <w:bCs/>
              </w:rPr>
            </w:pPr>
            <w:r w:rsidRPr="00BE32C2">
              <w:rPr>
                <w:rFonts w:ascii="Bookman Old Style" w:hAnsi="Bookman Old Style"/>
                <w:b/>
                <w:color w:val="000000"/>
              </w:rPr>
              <w:t xml:space="preserve">Using databases and SQL- </w:t>
            </w:r>
            <w:r w:rsidRPr="00BE32C2">
              <w:rPr>
                <w:rFonts w:ascii="Bookman Old Style" w:hAnsi="Bookman Old Style"/>
              </w:rPr>
              <w:t>Retrieve and/or insert a record, Storing the friend relationship,</w:t>
            </w:r>
            <w:r>
              <w:rPr>
                <w:rFonts w:ascii="Bookman Old Style" w:hAnsi="Bookman Old Style"/>
              </w:rPr>
              <w:t xml:space="preserve"> </w:t>
            </w:r>
            <w:proofErr w:type="gramStart"/>
            <w:r w:rsidRPr="00BE32C2">
              <w:rPr>
                <w:rFonts w:ascii="Bookman Old Style" w:hAnsi="Bookman Old Style"/>
              </w:rPr>
              <w:t>Three</w:t>
            </w:r>
            <w:proofErr w:type="gramEnd"/>
            <w:r w:rsidRPr="00BE32C2">
              <w:rPr>
                <w:rFonts w:ascii="Bookman Old Style" w:hAnsi="Bookman Old Style"/>
              </w:rPr>
              <w:t xml:space="preserve"> kinds of keys, Using JOIN to retrieve data, Debugging</w:t>
            </w:r>
          </w:p>
        </w:tc>
        <w:tc>
          <w:tcPr>
            <w:tcW w:w="360" w:type="dxa"/>
            <w:gridSpan w:val="2"/>
            <w:vAlign w:val="center"/>
          </w:tcPr>
          <w:p w14:paraId="354B15F5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450" w:type="dxa"/>
            <w:gridSpan w:val="2"/>
            <w:vAlign w:val="center"/>
          </w:tcPr>
          <w:p w14:paraId="1C962316" w14:textId="77777777" w:rsidR="00F20363" w:rsidRDefault="00F20363" w:rsidP="008E059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 w:val="20"/>
                <w:szCs w:val="20"/>
              </w:rPr>
              <w:sym w:font="Symbol" w:char="F0D6"/>
            </w:r>
          </w:p>
        </w:tc>
        <w:tc>
          <w:tcPr>
            <w:tcW w:w="360" w:type="dxa"/>
          </w:tcPr>
          <w:p w14:paraId="46CCB69E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7" w:type="dxa"/>
          </w:tcPr>
          <w:p w14:paraId="3686AB02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75B3CDF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3B2C5A" w14:textId="77777777" w:rsidR="00F20363" w:rsidRDefault="00985861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CO5</w:t>
            </w:r>
          </w:p>
        </w:tc>
      </w:tr>
      <w:tr w:rsidR="00F20363" w14:paraId="4C93DA46" w14:textId="77777777" w:rsidTr="00E10F03">
        <w:tc>
          <w:tcPr>
            <w:tcW w:w="10170" w:type="dxa"/>
            <w:gridSpan w:val="11"/>
          </w:tcPr>
          <w:p w14:paraId="4D3D87E9" w14:textId="77777777" w:rsidR="00F20363" w:rsidRDefault="00F20363" w:rsidP="004110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Textbook :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chapter :T1,Chapter-12,Chapter-13, Chapter-15</w:t>
            </w:r>
          </w:p>
        </w:tc>
      </w:tr>
      <w:tr w:rsidR="00F20363" w14:paraId="15F20178" w14:textId="77777777" w:rsidTr="00E10F03">
        <w:trPr>
          <w:trHeight w:val="141"/>
        </w:trPr>
        <w:tc>
          <w:tcPr>
            <w:tcW w:w="1350" w:type="dxa"/>
            <w:vMerge w:val="restart"/>
            <w:shd w:val="clear" w:color="auto" w:fill="D8D8D8" w:themeFill="background1" w:themeFillShade="D8"/>
            <w:vAlign w:val="center"/>
          </w:tcPr>
          <w:p w14:paraId="5F298718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Signatures</w:t>
            </w:r>
          </w:p>
        </w:tc>
        <w:tc>
          <w:tcPr>
            <w:tcW w:w="5243" w:type="dxa"/>
            <w:gridSpan w:val="2"/>
            <w:vAlign w:val="center"/>
          </w:tcPr>
          <w:p w14:paraId="5730917D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Faculty:</w:t>
            </w:r>
          </w:p>
        </w:tc>
        <w:tc>
          <w:tcPr>
            <w:tcW w:w="1597" w:type="dxa"/>
            <w:gridSpan w:val="6"/>
            <w:vMerge w:val="restart"/>
            <w:tcBorders>
              <w:right w:val="single" w:sz="4" w:space="0" w:color="auto"/>
            </w:tcBorders>
            <w:vAlign w:val="center"/>
          </w:tcPr>
          <w:p w14:paraId="7D4A4638" w14:textId="77777777" w:rsidR="00F20363" w:rsidRDefault="00F20363" w:rsidP="000012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#HOURS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2574BC12" w14:textId="77777777" w:rsidR="00F20363" w:rsidRPr="00E10F03" w:rsidRDefault="00F20363" w:rsidP="000012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Allotted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8D8D8" w:themeFill="background1" w:themeFillShade="D8"/>
            <w:vAlign w:val="center"/>
          </w:tcPr>
          <w:p w14:paraId="0A5FBD68" w14:textId="77777777" w:rsidR="00F20363" w:rsidRPr="00E10F03" w:rsidRDefault="00F20363" w:rsidP="000012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10F03">
              <w:rPr>
                <w:rFonts w:ascii="Times New Roman" w:hAnsi="Times New Roman" w:cs="Times New Roman"/>
                <w:b/>
                <w:szCs w:val="24"/>
              </w:rPr>
              <w:t>Taken</w:t>
            </w:r>
          </w:p>
        </w:tc>
      </w:tr>
      <w:tr w:rsidR="00F20363" w14:paraId="27D71B0E" w14:textId="77777777" w:rsidTr="00E10F03">
        <w:trPr>
          <w:trHeight w:val="413"/>
        </w:trPr>
        <w:tc>
          <w:tcPr>
            <w:tcW w:w="1350" w:type="dxa"/>
            <w:vMerge/>
            <w:shd w:val="clear" w:color="auto" w:fill="D8D8D8" w:themeFill="background1" w:themeFillShade="D8"/>
            <w:vAlign w:val="center"/>
          </w:tcPr>
          <w:p w14:paraId="002F2566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243" w:type="dxa"/>
            <w:gridSpan w:val="2"/>
            <w:vAlign w:val="center"/>
          </w:tcPr>
          <w:p w14:paraId="2BBA7480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1597" w:type="dxa"/>
            <w:gridSpan w:val="6"/>
            <w:vMerge/>
            <w:tcBorders>
              <w:right w:val="single" w:sz="4" w:space="0" w:color="auto"/>
            </w:tcBorders>
            <w:vAlign w:val="center"/>
          </w:tcPr>
          <w:p w14:paraId="2B14200E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3E1E7AE0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14:paraId="325CA949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0363" w14:paraId="4496FAF5" w14:textId="77777777" w:rsidTr="00E10F03">
        <w:trPr>
          <w:trHeight w:val="413"/>
        </w:trPr>
        <w:tc>
          <w:tcPr>
            <w:tcW w:w="1350" w:type="dxa"/>
            <w:shd w:val="clear" w:color="auto" w:fill="D8D8D8" w:themeFill="background1" w:themeFillShade="D8"/>
            <w:vAlign w:val="center"/>
          </w:tcPr>
          <w:p w14:paraId="0235B125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8820" w:type="dxa"/>
            <w:gridSpan w:val="10"/>
            <w:tcBorders>
              <w:right w:val="single" w:sz="4" w:space="0" w:color="auto"/>
            </w:tcBorders>
            <w:vAlign w:val="center"/>
          </w:tcPr>
          <w:p w14:paraId="60D98FBD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6C2174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4C16CF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401D4" w14:textId="77777777" w:rsidR="00F20363" w:rsidRDefault="00F20363" w:rsidP="000012E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F2653C8" w14:textId="77777777" w:rsidR="00CE747F" w:rsidRDefault="00CE747F"/>
    <w:tbl>
      <w:tblPr>
        <w:tblStyle w:val="TableGrid"/>
        <w:tblW w:w="100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080"/>
      </w:tblGrid>
      <w:tr w:rsidR="00CE747F" w14:paraId="116D39C4" w14:textId="77777777">
        <w:tc>
          <w:tcPr>
            <w:tcW w:w="10080" w:type="dxa"/>
          </w:tcPr>
          <w:p w14:paraId="2C690423" w14:textId="77777777" w:rsidR="00CE747F" w:rsidRPr="007E3381" w:rsidRDefault="00DF7616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Bookman Old Style"/>
                <w:b/>
                <w:bCs/>
                <w:sz w:val="24"/>
                <w:szCs w:val="23"/>
              </w:rPr>
            </w:pPr>
            <w:proofErr w:type="gramStart"/>
            <w:r w:rsidRPr="007E3381">
              <w:rPr>
                <w:rFonts w:ascii="Bookman Old Style" w:hAnsi="Bookman Old Style" w:cs="Bookman Old Style"/>
                <w:b/>
                <w:bCs/>
                <w:sz w:val="24"/>
                <w:szCs w:val="23"/>
              </w:rPr>
              <w:t>Text Books</w:t>
            </w:r>
            <w:proofErr w:type="gramEnd"/>
            <w:r w:rsidRPr="007E3381">
              <w:rPr>
                <w:rFonts w:ascii="Bookman Old Style" w:hAnsi="Bookman Old Style" w:cs="Bookman Old Style"/>
                <w:b/>
                <w:bCs/>
                <w:sz w:val="24"/>
                <w:szCs w:val="23"/>
              </w:rPr>
              <w:t>:</w:t>
            </w:r>
          </w:p>
          <w:p w14:paraId="53D07C85" w14:textId="77777777" w:rsidR="009430EC" w:rsidRPr="00380317" w:rsidRDefault="009430EC" w:rsidP="004C02AF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</w:rPr>
            </w:pPr>
            <w:r w:rsidRPr="00380317">
              <w:rPr>
                <w:rFonts w:ascii="Bookman Old Style" w:hAnsi="Bookman Old Style" w:cs="Bookman Old Style"/>
              </w:rPr>
              <w:t>1.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380317">
              <w:rPr>
                <w:rFonts w:ascii="Bookman Old Style" w:hAnsi="Bookman Old Style" w:cs="Bookman Old Style"/>
              </w:rPr>
              <w:t xml:space="preserve"> Charles R. Severance, “Python for Everybody: Exploring Data Using Python 3</w:t>
            </w:r>
            <w:proofErr w:type="gramStart"/>
            <w:r w:rsidRPr="00380317">
              <w:rPr>
                <w:rFonts w:ascii="Bookman Old Style" w:hAnsi="Bookman Old Style" w:cs="Bookman Old Style"/>
              </w:rPr>
              <w:t xml:space="preserve">”, </w:t>
            </w:r>
            <w:r>
              <w:rPr>
                <w:rFonts w:ascii="Bookman Old Style" w:hAnsi="Bookman Old Style" w:cs="Bookman Old Style"/>
              </w:rPr>
              <w:t xml:space="preserve">  </w:t>
            </w:r>
            <w:proofErr w:type="gramEnd"/>
            <w:r>
              <w:rPr>
                <w:rFonts w:ascii="Bookman Old Style" w:hAnsi="Bookman Old Style" w:cs="Bookman Old Style"/>
              </w:rPr>
              <w:tab/>
              <w:t xml:space="preserve">     </w:t>
            </w:r>
            <w:r w:rsidRPr="00380317">
              <w:rPr>
                <w:rFonts w:ascii="Bookman Old Style" w:hAnsi="Bookman Old Style" w:cs="Bookman Old Style"/>
              </w:rPr>
              <w:t xml:space="preserve">1st Edition, CreateSpace Independent Publishing Platform, 2016. </w:t>
            </w:r>
            <w:r>
              <w:rPr>
                <w:rFonts w:ascii="Bookman Old Style" w:hAnsi="Bookman Old Style" w:cs="Bookman Old Style"/>
              </w:rPr>
              <w:t xml:space="preserve">              </w:t>
            </w:r>
            <w:r w:rsidRPr="00380317">
              <w:rPr>
                <w:rFonts w:ascii="Bookman Old Style" w:hAnsi="Bookman Old Style" w:cs="Bookman Old Style"/>
              </w:rPr>
              <w:t>(</w:t>
            </w:r>
            <w:proofErr w:type="gramStart"/>
            <w:r w:rsidRPr="00380317">
              <w:rPr>
                <w:rFonts w:ascii="Bookman Old Style" w:hAnsi="Bookman Old Style" w:cs="Bookman Old Style"/>
              </w:rPr>
              <w:t>http://do1.drchuck.com/pythonlearn/EN_us/pythonlearn.pdf )</w:t>
            </w:r>
            <w:proofErr w:type="gramEnd"/>
            <w:r w:rsidR="004C02AF">
              <w:rPr>
                <w:rFonts w:ascii="Bookman Old Style" w:hAnsi="Bookman Old Style" w:cs="Bookman Old Style"/>
              </w:rPr>
              <w:t xml:space="preserve"> </w:t>
            </w:r>
            <w:r w:rsidRPr="00380317">
              <w:rPr>
                <w:rFonts w:ascii="Bookman Old Style" w:hAnsi="Bookman Old Style" w:cs="Bookman Old Style"/>
              </w:rPr>
              <w:t xml:space="preserve"> (Chapters 1 – 13, 15)</w:t>
            </w:r>
            <w:r w:rsidRPr="00380317">
              <w:rPr>
                <w:rFonts w:ascii="Bookman Old Style" w:hAnsi="Bookman Old Style" w:cs="Bookman Old Style"/>
              </w:rPr>
              <w:br/>
              <w:t xml:space="preserve">2. Allen B. Downey, "Think Python: How to Think Like a Computer Scientist”, </w:t>
            </w:r>
            <w:proofErr w:type="gramStart"/>
            <w:r>
              <w:rPr>
                <w:rFonts w:ascii="Bookman Old Style" w:hAnsi="Bookman Old Style" w:cs="Bookman Old Style"/>
              </w:rPr>
              <w:tab/>
              <w:t xml:space="preserve">  </w:t>
            </w:r>
            <w:r>
              <w:rPr>
                <w:rFonts w:ascii="Bookman Old Style" w:hAnsi="Bookman Old Style" w:cs="Bookman Old Style"/>
              </w:rPr>
              <w:tab/>
            </w:r>
            <w:proofErr w:type="gramEnd"/>
            <w:r>
              <w:rPr>
                <w:rFonts w:ascii="Bookman Old Style" w:hAnsi="Bookman Old Style" w:cs="Bookman Old Style"/>
              </w:rPr>
              <w:t xml:space="preserve">    </w:t>
            </w:r>
            <w:r w:rsidRPr="00380317">
              <w:rPr>
                <w:rFonts w:ascii="Bookman Old Style" w:hAnsi="Bookman Old Style" w:cs="Bookman Old Style"/>
              </w:rPr>
              <w:t>2nd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380317">
              <w:rPr>
                <w:rFonts w:ascii="Bookman Old Style" w:hAnsi="Bookman Old Style" w:cs="Bookman Old Style"/>
              </w:rPr>
              <w:t>Edition, Green Tea Press, 2015. (Chapters 15,16,17)</w:t>
            </w:r>
          </w:p>
          <w:p w14:paraId="0045D0F0" w14:textId="77777777" w:rsidR="00CC6675" w:rsidRPr="00224E2A" w:rsidRDefault="00CC6675" w:rsidP="00943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47F" w14:paraId="43852B6D" w14:textId="77777777">
        <w:tc>
          <w:tcPr>
            <w:tcW w:w="10080" w:type="dxa"/>
          </w:tcPr>
          <w:p w14:paraId="264DDEFC" w14:textId="77777777" w:rsidR="009430EC" w:rsidRDefault="009430EC" w:rsidP="009430EC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bCs/>
                <w:sz w:val="23"/>
                <w:szCs w:val="23"/>
              </w:rPr>
            </w:pPr>
            <w:r w:rsidRPr="007E3381">
              <w:rPr>
                <w:rFonts w:ascii="Bookman Old Style" w:hAnsi="Bookman Old Style" w:cs="Bookman Old Style"/>
                <w:b/>
                <w:bCs/>
                <w:sz w:val="24"/>
                <w:szCs w:val="23"/>
              </w:rPr>
              <w:t>Reference Book</w:t>
            </w:r>
            <w:r>
              <w:rPr>
                <w:rFonts w:ascii="Bookman Old Style" w:hAnsi="Bookman Old Style" w:cs="Bookman Old Style"/>
                <w:b/>
                <w:bCs/>
                <w:sz w:val="23"/>
                <w:szCs w:val="23"/>
              </w:rPr>
              <w:t>:</w:t>
            </w:r>
          </w:p>
          <w:p w14:paraId="14703608" w14:textId="77777777" w:rsidR="009430EC" w:rsidRDefault="009430EC" w:rsidP="009430EC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</w:rPr>
            </w:pPr>
            <w:r>
              <w:rPr>
                <w:color w:val="222222"/>
                <w:sz w:val="16"/>
                <w:szCs w:val="16"/>
                <w:shd w:val="clear" w:color="auto" w:fill="FFFFFF"/>
              </w:rPr>
              <w:t xml:space="preserve">1. </w:t>
            </w:r>
            <w:r w:rsidRPr="00380317">
              <w:rPr>
                <w:rFonts w:ascii="Bookman Old Style" w:hAnsi="Bookman Old Style" w:cs="Bookman Old Style"/>
              </w:rPr>
              <w:t xml:space="preserve">Charles </w:t>
            </w:r>
            <w:proofErr w:type="spellStart"/>
            <w:r w:rsidRPr="00380317">
              <w:rPr>
                <w:rFonts w:ascii="Bookman Old Style" w:hAnsi="Bookman Old Style" w:cs="Bookman Old Style"/>
              </w:rPr>
              <w:t>Dierbach</w:t>
            </w:r>
            <w:proofErr w:type="spellEnd"/>
            <w:r w:rsidRPr="00380317">
              <w:rPr>
                <w:rFonts w:ascii="Bookman Old Style" w:hAnsi="Bookman Old Style" w:cs="Bookman Old Style"/>
              </w:rPr>
              <w:t xml:space="preserve">, "Introduction to Computer Science Using Python", 1st Edition, </w:t>
            </w:r>
            <w:r>
              <w:rPr>
                <w:rFonts w:ascii="Bookman Old Style" w:hAnsi="Bookman Old Style" w:cs="Bookman Old Style"/>
              </w:rPr>
              <w:tab/>
              <w:t xml:space="preserve">   </w:t>
            </w:r>
            <w:r w:rsidRPr="00380317">
              <w:rPr>
                <w:rFonts w:ascii="Bookman Old Style" w:hAnsi="Bookman Old Style" w:cs="Bookman Old Style"/>
              </w:rPr>
              <w:t>Wiley India Pv</w:t>
            </w:r>
            <w:r w:rsidR="004C02AF">
              <w:rPr>
                <w:rFonts w:ascii="Bookman Old Style" w:hAnsi="Bookman Old Style" w:cs="Bookman Old Style"/>
              </w:rPr>
              <w:t>t Ltd. ISBN-13: 978-8126556014</w:t>
            </w:r>
            <w:r w:rsidR="004C02AF">
              <w:rPr>
                <w:rFonts w:ascii="Bookman Old Style" w:hAnsi="Bookman Old Style" w:cs="Bookman Old Style"/>
              </w:rPr>
              <w:br/>
            </w:r>
            <w:r w:rsidRPr="00380317">
              <w:rPr>
                <w:rFonts w:ascii="Bookman Old Style" w:hAnsi="Bookman Old Style" w:cs="Bookman Old Style"/>
              </w:rPr>
              <w:t>2. Mark Lutz, “Programming Python”, 4th Edition, O’Reilly Media, 2011.ISBN-13:</w:t>
            </w:r>
          </w:p>
          <w:p w14:paraId="2FD59DB6" w14:textId="77777777" w:rsidR="009430EC" w:rsidRDefault="009430EC" w:rsidP="009430EC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lastRenderedPageBreak/>
              <w:t xml:space="preserve">          </w:t>
            </w:r>
            <w:r w:rsidRPr="00380317">
              <w:rPr>
                <w:rFonts w:ascii="Bookman Old Style" w:hAnsi="Bookman Old Style" w:cs="Bookman Old Style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 xml:space="preserve">  </w:t>
            </w:r>
            <w:r w:rsidR="004C02AF">
              <w:rPr>
                <w:rFonts w:ascii="Bookman Old Style" w:hAnsi="Bookman Old Style" w:cs="Bookman Old Style"/>
              </w:rPr>
              <w:t>978-9350232873</w:t>
            </w:r>
            <w:r w:rsidR="004C02AF">
              <w:rPr>
                <w:rFonts w:ascii="Bookman Old Style" w:hAnsi="Bookman Old Style" w:cs="Bookman Old Style"/>
              </w:rPr>
              <w:br/>
            </w:r>
            <w:r w:rsidRPr="00380317">
              <w:rPr>
                <w:rFonts w:ascii="Bookman Old Style" w:hAnsi="Bookman Old Style" w:cs="Bookman Old Style"/>
              </w:rPr>
              <w:t>3. Wesley J Chun, “Core Python Applications Programming”, 3rd Edition,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380317">
              <w:rPr>
                <w:rFonts w:ascii="Bookman Old Style" w:hAnsi="Bookman Old Style" w:cs="Bookman Old Style"/>
              </w:rPr>
              <w:t>Pearson</w:t>
            </w:r>
            <w:r>
              <w:rPr>
                <w:rFonts w:ascii="Bookman Old Style" w:hAnsi="Bookman Old Style" w:cs="Bookman Old Style"/>
              </w:rPr>
              <w:t xml:space="preserve">     </w:t>
            </w:r>
            <w:r w:rsidRPr="00380317">
              <w:rPr>
                <w:rFonts w:ascii="Bookman Old Style" w:hAnsi="Bookman Old Style" w:cs="Bookman Old Style"/>
              </w:rPr>
              <w:t>Education India,</w:t>
            </w:r>
            <w:r w:rsidR="004C02AF">
              <w:rPr>
                <w:rFonts w:ascii="Bookman Old Style" w:hAnsi="Bookman Old Style" w:cs="Bookman Old Style"/>
              </w:rPr>
              <w:t xml:space="preserve"> 2015. ISBN-13: 978-9332555365</w:t>
            </w:r>
            <w:r w:rsidR="004C02AF">
              <w:rPr>
                <w:rFonts w:ascii="Bookman Old Style" w:hAnsi="Bookman Old Style" w:cs="Bookman Old Style"/>
              </w:rPr>
              <w:br/>
            </w:r>
            <w:r w:rsidRPr="00380317">
              <w:rPr>
                <w:rFonts w:ascii="Bookman Old Style" w:hAnsi="Bookman Old Style" w:cs="Bookman Old Style"/>
              </w:rPr>
              <w:t xml:space="preserve">4. Roberto </w:t>
            </w:r>
            <w:proofErr w:type="spellStart"/>
            <w:r w:rsidRPr="00380317">
              <w:rPr>
                <w:rFonts w:ascii="Bookman Old Style" w:hAnsi="Bookman Old Style" w:cs="Bookman Old Style"/>
              </w:rPr>
              <w:t>Tamassia</w:t>
            </w:r>
            <w:proofErr w:type="spellEnd"/>
            <w:r w:rsidRPr="00380317">
              <w:rPr>
                <w:rFonts w:ascii="Bookman Old Style" w:hAnsi="Bookman Old Style" w:cs="Bookman Old Style"/>
              </w:rPr>
              <w:t>, Michael H Goldwasser, Michael T Goodrich, “Data Structures</w:t>
            </w:r>
          </w:p>
          <w:p w14:paraId="31100990" w14:textId="77777777" w:rsidR="004C02AF" w:rsidRDefault="009430EC" w:rsidP="009430EC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</w:rPr>
            </w:pPr>
            <w:r w:rsidRPr="00380317">
              <w:rPr>
                <w:rFonts w:ascii="Bookman Old Style" w:hAnsi="Bookman Old Style" w:cs="Bookman Old Style"/>
              </w:rPr>
              <w:t>and Algorithms in Python”,1stEdition, Wiley India Pvt Ltd, 2016.</w:t>
            </w:r>
            <w:r>
              <w:rPr>
                <w:rFonts w:ascii="Bookman Old Style" w:hAnsi="Bookman Old Style" w:cs="Bookman Old Style"/>
              </w:rPr>
              <w:t xml:space="preserve"> </w:t>
            </w:r>
            <w:r w:rsidRPr="00380317">
              <w:rPr>
                <w:rFonts w:ascii="Bookman Old Style" w:hAnsi="Bookman Old Style" w:cs="Bookman Old Style"/>
              </w:rPr>
              <w:t xml:space="preserve">ISBN-13: 978- </w:t>
            </w:r>
            <w:r>
              <w:rPr>
                <w:rFonts w:ascii="Bookman Old Style" w:hAnsi="Bookman Old Style" w:cs="Bookman Old Style"/>
              </w:rPr>
              <w:tab/>
              <w:t xml:space="preserve">    </w:t>
            </w:r>
            <w:r w:rsidR="004C02AF">
              <w:rPr>
                <w:rFonts w:ascii="Bookman Old Style" w:hAnsi="Bookman Old Style" w:cs="Bookman Old Style"/>
              </w:rPr>
              <w:t>8126562176.                </w:t>
            </w:r>
          </w:p>
          <w:p w14:paraId="4F4BA6DD" w14:textId="77777777" w:rsidR="009430EC" w:rsidRPr="00224E2A" w:rsidRDefault="009430EC" w:rsidP="009430E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0317">
              <w:rPr>
                <w:rFonts w:ascii="Bookman Old Style" w:hAnsi="Bookman Old Style" w:cs="Bookman Old Style"/>
              </w:rPr>
              <w:t xml:space="preserve">5. Reema </w:t>
            </w:r>
            <w:proofErr w:type="spellStart"/>
            <w:r w:rsidRPr="00380317">
              <w:rPr>
                <w:rFonts w:ascii="Bookman Old Style" w:hAnsi="Bookman Old Style" w:cs="Bookman Old Style"/>
              </w:rPr>
              <w:t>Thareja</w:t>
            </w:r>
            <w:proofErr w:type="spellEnd"/>
            <w:r w:rsidRPr="00380317">
              <w:rPr>
                <w:rFonts w:ascii="Bookman Old Style" w:hAnsi="Bookman Old Style" w:cs="Bookman Old Style"/>
              </w:rPr>
              <w:t xml:space="preserve">, “Python Programming using problem solving approach”, Oxford </w:t>
            </w:r>
            <w:r>
              <w:rPr>
                <w:rFonts w:ascii="Bookman Old Style" w:hAnsi="Bookman Old Style" w:cs="Bookman Old Style"/>
              </w:rPr>
              <w:tab/>
              <w:t xml:space="preserve">    </w:t>
            </w:r>
            <w:r w:rsidRPr="00380317">
              <w:rPr>
                <w:rFonts w:ascii="Bookman Old Style" w:hAnsi="Bookman Old Style" w:cs="Bookman Old Style"/>
              </w:rPr>
              <w:t>university press, 2017</w:t>
            </w:r>
          </w:p>
          <w:p w14:paraId="244D460D" w14:textId="77777777" w:rsidR="00CC6675" w:rsidRPr="00535604" w:rsidRDefault="00CC6675" w:rsidP="006A5D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6DFD21B" w14:textId="77777777" w:rsidR="00CC6675" w:rsidRDefault="00CC6675" w:rsidP="00C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338C4A06" w14:textId="77777777" w:rsidR="00EA4B3F" w:rsidRDefault="00EA4B3F" w:rsidP="00E10F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i/>
          <w:sz w:val="18"/>
          <w:szCs w:val="16"/>
        </w:rPr>
      </w:pPr>
    </w:p>
    <w:p w14:paraId="28009775" w14:textId="77777777" w:rsidR="00E10F03" w:rsidRPr="00616F4D" w:rsidRDefault="00E10F03" w:rsidP="00E10F0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18"/>
          <w:szCs w:val="16"/>
        </w:rPr>
      </w:pPr>
      <w:r w:rsidRPr="00616F4D">
        <w:rPr>
          <w:rFonts w:ascii="Times New Roman" w:hAnsi="Times New Roman" w:cs="Times New Roman"/>
          <w:b/>
          <w:i/>
          <w:sz w:val="18"/>
          <w:szCs w:val="16"/>
        </w:rPr>
        <w:t>(Note:</w:t>
      </w:r>
      <w:r w:rsidRPr="00616F4D">
        <w:rPr>
          <w:rFonts w:ascii="Times New Roman" w:hAnsi="Times New Roman" w:cs="Times New Roman"/>
          <w:b/>
          <w:sz w:val="18"/>
          <w:szCs w:val="16"/>
        </w:rPr>
        <w:t xml:space="preserve"> Mode of Delivery</w:t>
      </w:r>
      <w:r w:rsidR="00616F4D" w:rsidRPr="00616F4D">
        <w:rPr>
          <w:rFonts w:ascii="Times New Roman" w:hAnsi="Times New Roman" w:cs="Times New Roman"/>
          <w:b/>
          <w:sz w:val="18"/>
          <w:szCs w:val="16"/>
        </w:rPr>
        <w:t xml:space="preserve"> </w:t>
      </w:r>
      <w:r w:rsidRPr="00616F4D">
        <w:rPr>
          <w:rFonts w:ascii="Times New Roman" w:hAnsi="Times New Roman" w:cs="Times New Roman"/>
          <w:b/>
          <w:sz w:val="18"/>
          <w:szCs w:val="16"/>
        </w:rPr>
        <w:tab/>
        <w:t>1:</w:t>
      </w:r>
      <w:r w:rsidR="00605CF6" w:rsidRPr="00616F4D">
        <w:rPr>
          <w:rFonts w:ascii="Times New Roman" w:hAnsi="Times New Roman" w:cs="Times New Roman"/>
          <w:b/>
          <w:sz w:val="18"/>
          <w:szCs w:val="16"/>
        </w:rPr>
        <w:t xml:space="preserve"> </w:t>
      </w:r>
      <w:r w:rsidRPr="00616F4D">
        <w:rPr>
          <w:rFonts w:ascii="Times New Roman" w:hAnsi="Times New Roman" w:cs="Times New Roman"/>
          <w:b/>
          <w:sz w:val="18"/>
          <w:szCs w:val="16"/>
        </w:rPr>
        <w:t xml:space="preserve">Black Board </w:t>
      </w:r>
      <w:r w:rsidRPr="00616F4D">
        <w:rPr>
          <w:rFonts w:ascii="Times New Roman" w:hAnsi="Times New Roman" w:cs="Times New Roman"/>
          <w:b/>
          <w:sz w:val="18"/>
          <w:szCs w:val="16"/>
        </w:rPr>
        <w:tab/>
        <w:t>2:PPT</w:t>
      </w:r>
      <w:r w:rsidRPr="00616F4D">
        <w:rPr>
          <w:rFonts w:ascii="Times New Roman" w:hAnsi="Times New Roman" w:cs="Times New Roman"/>
          <w:b/>
          <w:sz w:val="18"/>
          <w:szCs w:val="16"/>
        </w:rPr>
        <w:tab/>
      </w:r>
      <w:proofErr w:type="gramStart"/>
      <w:r w:rsidRPr="00616F4D">
        <w:rPr>
          <w:rFonts w:ascii="Times New Roman" w:hAnsi="Times New Roman" w:cs="Times New Roman"/>
          <w:b/>
          <w:sz w:val="18"/>
          <w:szCs w:val="16"/>
        </w:rPr>
        <w:t>3:Video</w:t>
      </w:r>
      <w:proofErr w:type="gramEnd"/>
      <w:r w:rsidRPr="00616F4D">
        <w:rPr>
          <w:rFonts w:ascii="Times New Roman" w:hAnsi="Times New Roman" w:cs="Times New Roman"/>
          <w:b/>
          <w:sz w:val="18"/>
          <w:szCs w:val="16"/>
        </w:rPr>
        <w:tab/>
        <w:t>4:Demo/Hands-on)</w:t>
      </w:r>
    </w:p>
    <w:p w14:paraId="39BF1DB9" w14:textId="77777777" w:rsidR="00E10F03" w:rsidRPr="00616F4D" w:rsidRDefault="00E10F03" w:rsidP="00CC6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8"/>
          <w:szCs w:val="24"/>
        </w:rPr>
      </w:pPr>
    </w:p>
    <w:p w14:paraId="73E42137" w14:textId="77777777" w:rsidR="00CE747F" w:rsidRPr="007A1381" w:rsidRDefault="007A1381" w:rsidP="007A1381">
      <w:pPr>
        <w:autoSpaceDE w:val="0"/>
        <w:autoSpaceDN w:val="0"/>
        <w:adjustRightInd w:val="0"/>
        <w:spacing w:after="0" w:line="240" w:lineRule="auto"/>
        <w:ind w:left="-270" w:firstLine="270"/>
        <w:rPr>
          <w:rFonts w:ascii="Times New Roman" w:hAnsi="Times New Roman" w:cs="Times New Roman"/>
          <w:b/>
          <w:sz w:val="24"/>
          <w:szCs w:val="24"/>
        </w:rPr>
      </w:pPr>
      <w:r w:rsidRPr="007A1381">
        <w:rPr>
          <w:rFonts w:ascii="Times New Roman" w:hAnsi="Times New Roman" w:cs="Times New Roman"/>
          <w:b/>
          <w:sz w:val="24"/>
          <w:szCs w:val="24"/>
        </w:rPr>
        <w:t>INTERNAL/ASSIGNMENT/QUIZ SCHEDULE</w:t>
      </w:r>
    </w:p>
    <w:tbl>
      <w:tblPr>
        <w:tblStyle w:val="TableGrid"/>
        <w:tblW w:w="9607" w:type="dxa"/>
        <w:tblLayout w:type="fixed"/>
        <w:tblLook w:val="04A0" w:firstRow="1" w:lastRow="0" w:firstColumn="1" w:lastColumn="0" w:noHBand="0" w:noVBand="1"/>
      </w:tblPr>
      <w:tblGrid>
        <w:gridCol w:w="1624"/>
        <w:gridCol w:w="1603"/>
        <w:gridCol w:w="1579"/>
        <w:gridCol w:w="1510"/>
        <w:gridCol w:w="20"/>
        <w:gridCol w:w="1742"/>
        <w:gridCol w:w="1529"/>
      </w:tblGrid>
      <w:tr w:rsidR="00CE747F" w14:paraId="63F87ED8" w14:textId="77777777" w:rsidTr="00CC657C">
        <w:trPr>
          <w:trHeight w:val="194"/>
        </w:trPr>
        <w:tc>
          <w:tcPr>
            <w:tcW w:w="3227" w:type="dxa"/>
            <w:gridSpan w:val="2"/>
            <w:shd w:val="clear" w:color="auto" w:fill="D9D9D9" w:themeFill="background1" w:themeFillShade="D9"/>
          </w:tcPr>
          <w:p w14:paraId="11DB211C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 QUIZ</w:t>
            </w:r>
            <w:proofErr w:type="gramEnd"/>
          </w:p>
        </w:tc>
        <w:tc>
          <w:tcPr>
            <w:tcW w:w="3109" w:type="dxa"/>
            <w:gridSpan w:val="3"/>
            <w:shd w:val="clear" w:color="auto" w:fill="D9D9D9" w:themeFill="background1" w:themeFillShade="D9"/>
          </w:tcPr>
          <w:p w14:paraId="1E91F8D4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COs  and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Portions Covered</w:t>
            </w:r>
          </w:p>
        </w:tc>
        <w:tc>
          <w:tcPr>
            <w:tcW w:w="3271" w:type="dxa"/>
            <w:gridSpan w:val="2"/>
            <w:shd w:val="clear" w:color="auto" w:fill="D9D9D9" w:themeFill="background1" w:themeFillShade="D9"/>
          </w:tcPr>
          <w:p w14:paraId="6103A5B2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</w:t>
            </w:r>
          </w:p>
        </w:tc>
      </w:tr>
      <w:tr w:rsidR="00CE747F" w14:paraId="5FB2FC73" w14:textId="77777777" w:rsidTr="00CC657C">
        <w:trPr>
          <w:trHeight w:val="194"/>
        </w:trPr>
        <w:tc>
          <w:tcPr>
            <w:tcW w:w="1624" w:type="dxa"/>
          </w:tcPr>
          <w:p w14:paraId="4F2714DC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Test# and Quiz#</w:t>
            </w:r>
          </w:p>
        </w:tc>
        <w:tc>
          <w:tcPr>
            <w:tcW w:w="1603" w:type="dxa"/>
          </w:tcPr>
          <w:p w14:paraId="29582772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79" w:type="dxa"/>
          </w:tcPr>
          <w:p w14:paraId="35EE0CFE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</w:p>
        </w:tc>
        <w:tc>
          <w:tcPr>
            <w:tcW w:w="1510" w:type="dxa"/>
          </w:tcPr>
          <w:p w14:paraId="0875382E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Modules</w:t>
            </w:r>
          </w:p>
        </w:tc>
        <w:tc>
          <w:tcPr>
            <w:tcW w:w="1762" w:type="dxa"/>
            <w:gridSpan w:val="2"/>
          </w:tcPr>
          <w:p w14:paraId="13F8F044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Assignment#</w:t>
            </w:r>
          </w:p>
        </w:tc>
        <w:tc>
          <w:tcPr>
            <w:tcW w:w="1529" w:type="dxa"/>
          </w:tcPr>
          <w:p w14:paraId="502612FB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</w:tr>
      <w:tr w:rsidR="002365CD" w14:paraId="0733E898" w14:textId="77777777" w:rsidTr="00CC657C">
        <w:trPr>
          <w:trHeight w:val="421"/>
        </w:trPr>
        <w:tc>
          <w:tcPr>
            <w:tcW w:w="1624" w:type="dxa"/>
          </w:tcPr>
          <w:p w14:paraId="708BBCBD" w14:textId="77777777" w:rsidR="002365CD" w:rsidRDefault="002365CD" w:rsidP="00BA78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T1 &amp; Q1</w:t>
            </w:r>
          </w:p>
        </w:tc>
        <w:tc>
          <w:tcPr>
            <w:tcW w:w="1603" w:type="dxa"/>
          </w:tcPr>
          <w:p w14:paraId="3BD48D41" w14:textId="77777777" w:rsidR="002365CD" w:rsidRPr="002365CD" w:rsidRDefault="002365CD" w:rsidP="008E05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sz w:val="23"/>
                <w:szCs w:val="23"/>
              </w:rPr>
            </w:pPr>
          </w:p>
        </w:tc>
        <w:tc>
          <w:tcPr>
            <w:tcW w:w="1579" w:type="dxa"/>
          </w:tcPr>
          <w:p w14:paraId="643BD459" w14:textId="77777777" w:rsidR="002365CD" w:rsidRPr="002365CD" w:rsidRDefault="002365CD" w:rsidP="008E05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sz w:val="23"/>
                <w:szCs w:val="23"/>
              </w:rPr>
            </w:pPr>
          </w:p>
        </w:tc>
        <w:tc>
          <w:tcPr>
            <w:tcW w:w="1510" w:type="dxa"/>
          </w:tcPr>
          <w:p w14:paraId="664E3D16" w14:textId="77777777" w:rsidR="002365CD" w:rsidRPr="002365CD" w:rsidRDefault="002365CD" w:rsidP="008E05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sz w:val="23"/>
                <w:szCs w:val="23"/>
              </w:rPr>
            </w:pPr>
          </w:p>
        </w:tc>
        <w:tc>
          <w:tcPr>
            <w:tcW w:w="1762" w:type="dxa"/>
            <w:gridSpan w:val="2"/>
          </w:tcPr>
          <w:p w14:paraId="628A5E44" w14:textId="77777777" w:rsidR="002365CD" w:rsidRDefault="002365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9" w:type="dxa"/>
          </w:tcPr>
          <w:p w14:paraId="714F3868" w14:textId="77777777" w:rsidR="002365CD" w:rsidRDefault="00236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65CD" w14:paraId="3D914382" w14:textId="77777777" w:rsidTr="00CC657C">
        <w:trPr>
          <w:trHeight w:val="400"/>
        </w:trPr>
        <w:tc>
          <w:tcPr>
            <w:tcW w:w="1624" w:type="dxa"/>
          </w:tcPr>
          <w:p w14:paraId="6D6EB79A" w14:textId="77777777" w:rsidR="002365CD" w:rsidRDefault="002365CD" w:rsidP="00BA78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T2 &amp; Q2</w:t>
            </w:r>
          </w:p>
        </w:tc>
        <w:tc>
          <w:tcPr>
            <w:tcW w:w="1603" w:type="dxa"/>
          </w:tcPr>
          <w:p w14:paraId="4B868B7A" w14:textId="77777777" w:rsidR="002365CD" w:rsidRPr="002365CD" w:rsidRDefault="002365CD" w:rsidP="008E05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sz w:val="23"/>
                <w:szCs w:val="23"/>
              </w:rPr>
            </w:pPr>
          </w:p>
        </w:tc>
        <w:tc>
          <w:tcPr>
            <w:tcW w:w="1579" w:type="dxa"/>
          </w:tcPr>
          <w:p w14:paraId="03A19CF8" w14:textId="77777777" w:rsidR="002365CD" w:rsidRPr="002365CD" w:rsidRDefault="002365CD" w:rsidP="008E059B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sz w:val="23"/>
                <w:szCs w:val="23"/>
              </w:rPr>
            </w:pPr>
          </w:p>
        </w:tc>
        <w:tc>
          <w:tcPr>
            <w:tcW w:w="1510" w:type="dxa"/>
          </w:tcPr>
          <w:p w14:paraId="6A0F7ACE" w14:textId="77777777" w:rsidR="002365CD" w:rsidRPr="002365CD" w:rsidRDefault="002365CD" w:rsidP="00497862">
            <w:pPr>
              <w:autoSpaceDE w:val="0"/>
              <w:autoSpaceDN w:val="0"/>
              <w:adjustRightInd w:val="0"/>
              <w:rPr>
                <w:rFonts w:ascii="Bookman Old Style" w:hAnsi="Bookman Old Style" w:cs="Bookman Old Style"/>
                <w:b/>
                <w:sz w:val="23"/>
                <w:szCs w:val="23"/>
              </w:rPr>
            </w:pPr>
          </w:p>
        </w:tc>
        <w:tc>
          <w:tcPr>
            <w:tcW w:w="1762" w:type="dxa"/>
            <w:gridSpan w:val="2"/>
          </w:tcPr>
          <w:p w14:paraId="6EE73130" w14:textId="77777777" w:rsidR="002365CD" w:rsidRDefault="002365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9" w:type="dxa"/>
          </w:tcPr>
          <w:p w14:paraId="3656DE0C" w14:textId="77777777" w:rsidR="002365CD" w:rsidRDefault="002365CD" w:rsidP="004978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65CD" w14:paraId="7EC4CF82" w14:textId="77777777" w:rsidTr="00CC657C">
        <w:trPr>
          <w:trHeight w:val="400"/>
        </w:trPr>
        <w:tc>
          <w:tcPr>
            <w:tcW w:w="1624" w:type="dxa"/>
          </w:tcPr>
          <w:p w14:paraId="08D7A134" w14:textId="77777777" w:rsidR="002365CD" w:rsidRDefault="002365CD" w:rsidP="00BA782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T3 &amp; Q3</w:t>
            </w:r>
          </w:p>
        </w:tc>
        <w:tc>
          <w:tcPr>
            <w:tcW w:w="1603" w:type="dxa"/>
          </w:tcPr>
          <w:p w14:paraId="53500C99" w14:textId="77777777" w:rsidR="002365CD" w:rsidRPr="002365CD" w:rsidRDefault="00236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9" w:type="dxa"/>
          </w:tcPr>
          <w:p w14:paraId="41003913" w14:textId="77777777" w:rsidR="002365CD" w:rsidRPr="002365CD" w:rsidRDefault="00236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14:paraId="409A7288" w14:textId="77777777" w:rsidR="002365CD" w:rsidRPr="002365CD" w:rsidRDefault="00236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62" w:type="dxa"/>
            <w:gridSpan w:val="2"/>
          </w:tcPr>
          <w:p w14:paraId="0028A314" w14:textId="77777777" w:rsidR="002365CD" w:rsidRDefault="002365C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29" w:type="dxa"/>
          </w:tcPr>
          <w:p w14:paraId="3204D74F" w14:textId="77777777" w:rsidR="002365CD" w:rsidRDefault="002365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5F59A656" w14:textId="77777777" w:rsidR="00CE747F" w:rsidRDefault="00CE7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F11AE" w14:textId="77777777" w:rsidR="00E10F03" w:rsidRDefault="00E10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D65EAEC" w14:textId="77777777" w:rsidR="00CE747F" w:rsidRDefault="007A13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39F227BE" w14:textId="77777777" w:rsidR="00CE747F" w:rsidRDefault="00CE74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4316"/>
        <w:gridCol w:w="1609"/>
        <w:gridCol w:w="1258"/>
        <w:gridCol w:w="1273"/>
      </w:tblGrid>
      <w:tr w:rsidR="00CE747F" w14:paraId="6986C6D2" w14:textId="77777777">
        <w:trPr>
          <w:trHeight w:val="141"/>
          <w:jc w:val="center"/>
        </w:trPr>
        <w:tc>
          <w:tcPr>
            <w:tcW w:w="1439" w:type="dxa"/>
            <w:vMerge w:val="restart"/>
            <w:vAlign w:val="center"/>
          </w:tcPr>
          <w:p w14:paraId="19EB6CDB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Signatures</w:t>
            </w:r>
          </w:p>
          <w:p w14:paraId="77BBD650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Date</w:t>
            </w:r>
          </w:p>
        </w:tc>
        <w:tc>
          <w:tcPr>
            <w:tcW w:w="4316" w:type="dxa"/>
            <w:vAlign w:val="center"/>
          </w:tcPr>
          <w:p w14:paraId="7C19A336" w14:textId="25A84256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Faculty:</w:t>
            </w:r>
            <w:r w:rsidR="00532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43FE7">
              <w:rPr>
                <w:rFonts w:ascii="Times New Roman" w:hAnsi="Times New Roman" w:cs="Times New Roman"/>
                <w:b/>
                <w:sz w:val="24"/>
                <w:szCs w:val="24"/>
              </w:rPr>
              <w:t>Rajatha</w:t>
            </w:r>
            <w:proofErr w:type="spellEnd"/>
            <w:r w:rsidR="00143F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</w:t>
            </w:r>
            <w:r w:rsidR="00532F5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14:paraId="7E973B09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9" w:type="dxa"/>
            <w:vMerge w:val="restart"/>
            <w:tcBorders>
              <w:right w:val="single" w:sz="4" w:space="0" w:color="auto"/>
            </w:tcBorders>
            <w:vAlign w:val="center"/>
          </w:tcPr>
          <w:p w14:paraId="0AC0C22E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 #HOURS</w:t>
            </w: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1FE62692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Allotted</w:t>
            </w:r>
          </w:p>
        </w:tc>
        <w:tc>
          <w:tcPr>
            <w:tcW w:w="1273" w:type="dxa"/>
            <w:tcBorders>
              <w:right w:val="single" w:sz="4" w:space="0" w:color="auto"/>
            </w:tcBorders>
            <w:vAlign w:val="center"/>
          </w:tcPr>
          <w:p w14:paraId="5B6269EE" w14:textId="77777777" w:rsidR="00CE747F" w:rsidRDefault="00DF76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Taken</w:t>
            </w:r>
          </w:p>
        </w:tc>
      </w:tr>
      <w:tr w:rsidR="00CE747F" w14:paraId="187BCECC" w14:textId="77777777">
        <w:trPr>
          <w:trHeight w:val="413"/>
          <w:jc w:val="center"/>
        </w:trPr>
        <w:tc>
          <w:tcPr>
            <w:tcW w:w="1439" w:type="dxa"/>
            <w:vMerge/>
            <w:vAlign w:val="center"/>
          </w:tcPr>
          <w:p w14:paraId="72864DB0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316" w:type="dxa"/>
            <w:vAlign w:val="center"/>
          </w:tcPr>
          <w:p w14:paraId="255F4C41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3FD2211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09" w:type="dxa"/>
            <w:vMerge/>
            <w:tcBorders>
              <w:right w:val="single" w:sz="4" w:space="0" w:color="auto"/>
            </w:tcBorders>
            <w:vAlign w:val="center"/>
          </w:tcPr>
          <w:p w14:paraId="3110D8D1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8" w:type="dxa"/>
            <w:tcBorders>
              <w:right w:val="single" w:sz="4" w:space="0" w:color="auto"/>
            </w:tcBorders>
            <w:vAlign w:val="center"/>
          </w:tcPr>
          <w:p w14:paraId="6E5AA051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3" w:type="dxa"/>
            <w:tcBorders>
              <w:right w:val="single" w:sz="4" w:space="0" w:color="auto"/>
            </w:tcBorders>
            <w:vAlign w:val="center"/>
          </w:tcPr>
          <w:p w14:paraId="25C52DD3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747F" w14:paraId="19ABD7FE" w14:textId="77777777">
        <w:trPr>
          <w:trHeight w:val="413"/>
          <w:jc w:val="center"/>
        </w:trPr>
        <w:tc>
          <w:tcPr>
            <w:tcW w:w="1439" w:type="dxa"/>
            <w:vAlign w:val="center"/>
          </w:tcPr>
          <w:p w14:paraId="60B92519" w14:textId="77777777" w:rsidR="00CE747F" w:rsidRDefault="00DF761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8456" w:type="dxa"/>
            <w:gridSpan w:val="4"/>
            <w:tcBorders>
              <w:right w:val="single" w:sz="4" w:space="0" w:color="auto"/>
            </w:tcBorders>
            <w:vAlign w:val="center"/>
          </w:tcPr>
          <w:p w14:paraId="39D12ABE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17BC3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D5BF48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180606" w14:textId="77777777" w:rsidR="00CE747F" w:rsidRDefault="00CE74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89ED82" w14:textId="77777777" w:rsidR="00CE747F" w:rsidRDefault="00CE747F">
      <w:pPr>
        <w:rPr>
          <w:b/>
        </w:rPr>
      </w:pPr>
    </w:p>
    <w:p w14:paraId="766983F1" w14:textId="77777777" w:rsidR="00E10F03" w:rsidRDefault="00E10F03">
      <w:pPr>
        <w:rPr>
          <w:rFonts w:ascii="Times New Roman" w:hAnsi="Times New Roman" w:cs="Times New Roman"/>
          <w:b/>
          <w:sz w:val="28"/>
          <w:szCs w:val="28"/>
        </w:rPr>
      </w:pPr>
      <w:r w:rsidRPr="00E10F03">
        <w:rPr>
          <w:rFonts w:ascii="Times New Roman" w:hAnsi="Times New Roman" w:cs="Times New Roman"/>
          <w:b/>
          <w:sz w:val="28"/>
          <w:szCs w:val="28"/>
        </w:rPr>
        <w:t>ENCLOSURES</w:t>
      </w:r>
    </w:p>
    <w:p w14:paraId="48F7AE29" w14:textId="77777777" w:rsidR="00E10F03" w:rsidRPr="00E10F03" w:rsidRDefault="00E10F03" w:rsidP="00E10F0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0F03">
        <w:rPr>
          <w:rFonts w:ascii="Times New Roman" w:hAnsi="Times New Roman" w:cs="Times New Roman"/>
          <w:b/>
          <w:sz w:val="28"/>
          <w:szCs w:val="28"/>
        </w:rPr>
        <w:t>Syllabus</w:t>
      </w:r>
    </w:p>
    <w:p w14:paraId="60E12D3D" w14:textId="77777777" w:rsidR="00E10F03" w:rsidRPr="00E10F03" w:rsidRDefault="00E10F03" w:rsidP="00E10F0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0F03">
        <w:rPr>
          <w:rFonts w:ascii="Times New Roman" w:hAnsi="Times New Roman" w:cs="Times New Roman"/>
          <w:b/>
          <w:sz w:val="28"/>
          <w:szCs w:val="28"/>
        </w:rPr>
        <w:t>CO Attainment</w:t>
      </w:r>
    </w:p>
    <w:p w14:paraId="39916EE7" w14:textId="77777777" w:rsidR="00E10F03" w:rsidRPr="00E10F03" w:rsidRDefault="00E10F03" w:rsidP="00E10F0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0F03">
        <w:rPr>
          <w:rFonts w:ascii="Times New Roman" w:hAnsi="Times New Roman" w:cs="Times New Roman"/>
          <w:b/>
          <w:sz w:val="28"/>
          <w:szCs w:val="28"/>
        </w:rPr>
        <w:t>Gap Analysis</w:t>
      </w:r>
    </w:p>
    <w:p w14:paraId="1B58636B" w14:textId="77777777" w:rsidR="00E10F03" w:rsidRDefault="00E10F03" w:rsidP="00E10F03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10F03">
        <w:rPr>
          <w:rFonts w:ascii="Times New Roman" w:hAnsi="Times New Roman" w:cs="Times New Roman"/>
          <w:b/>
          <w:sz w:val="28"/>
          <w:szCs w:val="28"/>
        </w:rPr>
        <w:t>Special lectures/talks arranged if any</w:t>
      </w:r>
    </w:p>
    <w:p w14:paraId="28EACEFF" w14:textId="77777777" w:rsidR="00E10F03" w:rsidRDefault="00E10F03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313DF48" w14:textId="77777777" w:rsidR="009030CF" w:rsidRDefault="009030CF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C69B468" w14:textId="77777777" w:rsidR="009030CF" w:rsidRDefault="009030CF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E3ADF29" w14:textId="77777777" w:rsidR="009030CF" w:rsidRDefault="009030CF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38FF884" w14:textId="77777777" w:rsidR="009030CF" w:rsidRDefault="009030CF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53DCADF" w14:textId="77777777" w:rsidR="009030CF" w:rsidRDefault="009030CF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E9CD501" w14:textId="77777777" w:rsidR="009030CF" w:rsidRDefault="009030CF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1A47B47" w14:textId="77777777" w:rsidR="009030CF" w:rsidRPr="00E10F03" w:rsidRDefault="009030CF" w:rsidP="00E10F03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137"/>
      </w:tblGrid>
      <w:tr w:rsidR="00E10F03" w14:paraId="2D2C34A7" w14:textId="77777777" w:rsidTr="00E10F03">
        <w:trPr>
          <w:trHeight w:val="2883"/>
        </w:trPr>
        <w:tc>
          <w:tcPr>
            <w:tcW w:w="10137" w:type="dxa"/>
          </w:tcPr>
          <w:p w14:paraId="5E1A2C8E" w14:textId="77777777" w:rsidR="00E10F03" w:rsidRDefault="00E10F03" w:rsidP="00E10F0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Feedback by PAC</w:t>
            </w:r>
          </w:p>
        </w:tc>
      </w:tr>
    </w:tbl>
    <w:p w14:paraId="13ECC82E" w14:textId="77777777" w:rsidR="00E10F03" w:rsidRDefault="00E10F03" w:rsidP="00E10F03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14:paraId="7DC85A8F" w14:textId="77777777" w:rsidR="00E10F03" w:rsidRDefault="00E10F03" w:rsidP="00E10F03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14:paraId="0A471597" w14:textId="77777777" w:rsidR="00E10F03" w:rsidRDefault="00E10F03" w:rsidP="00E10F03">
      <w:pPr>
        <w:pStyle w:val="ListParagraph"/>
        <w:ind w:left="2880"/>
        <w:rPr>
          <w:rFonts w:ascii="Times New Roman" w:hAnsi="Times New Roman" w:cs="Times New Roman"/>
          <w:b/>
          <w:sz w:val="28"/>
          <w:szCs w:val="28"/>
        </w:rPr>
      </w:pPr>
    </w:p>
    <w:p w14:paraId="6413FC39" w14:textId="77777777" w:rsidR="00E10F03" w:rsidRPr="00E10F03" w:rsidRDefault="00E10F03" w:rsidP="00E10F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Course coordinator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PAC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HOD</w:t>
      </w:r>
    </w:p>
    <w:sectPr w:rsidR="00E10F03" w:rsidRPr="00E10F03" w:rsidSect="007A1381">
      <w:pgSz w:w="12240" w:h="15840"/>
      <w:pgMar w:top="720" w:right="720" w:bottom="72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7AEA6" w14:textId="77777777" w:rsidR="00F74595" w:rsidRDefault="00F74595">
      <w:pPr>
        <w:spacing w:after="0" w:line="240" w:lineRule="auto"/>
      </w:pPr>
      <w:r>
        <w:separator/>
      </w:r>
    </w:p>
  </w:endnote>
  <w:endnote w:type="continuationSeparator" w:id="0">
    <w:p w14:paraId="64C5E547" w14:textId="77777777" w:rsidR="00F74595" w:rsidRDefault="00F74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3F231" w14:textId="77777777" w:rsidR="00F74595" w:rsidRDefault="00F74595">
      <w:pPr>
        <w:spacing w:after="0" w:line="240" w:lineRule="auto"/>
      </w:pPr>
      <w:r>
        <w:separator/>
      </w:r>
    </w:p>
  </w:footnote>
  <w:footnote w:type="continuationSeparator" w:id="0">
    <w:p w14:paraId="1AE6576E" w14:textId="77777777" w:rsidR="00F74595" w:rsidRDefault="00F745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0FC98D3"/>
    <w:multiLevelType w:val="singleLevel"/>
    <w:tmpl w:val="A0FC98D3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" w15:restartNumberingAfterBreak="0">
    <w:nsid w:val="BB7B2088"/>
    <w:multiLevelType w:val="singleLevel"/>
    <w:tmpl w:val="BB7B2088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2" w15:restartNumberingAfterBreak="0">
    <w:nsid w:val="0ACE3724"/>
    <w:multiLevelType w:val="hybridMultilevel"/>
    <w:tmpl w:val="5658F52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716ACE"/>
    <w:multiLevelType w:val="multilevel"/>
    <w:tmpl w:val="0C716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C4138"/>
    <w:multiLevelType w:val="hybridMultilevel"/>
    <w:tmpl w:val="9A34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4BBE69"/>
    <w:multiLevelType w:val="singleLevel"/>
    <w:tmpl w:val="254BBE69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6" w15:restartNumberingAfterBreak="0">
    <w:nsid w:val="2698441C"/>
    <w:multiLevelType w:val="hybridMultilevel"/>
    <w:tmpl w:val="4B929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90C1C"/>
    <w:multiLevelType w:val="hybridMultilevel"/>
    <w:tmpl w:val="94B67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61018E"/>
    <w:multiLevelType w:val="multilevel"/>
    <w:tmpl w:val="C2F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B723B"/>
    <w:multiLevelType w:val="hybridMultilevel"/>
    <w:tmpl w:val="11C29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B74AE"/>
    <w:multiLevelType w:val="multilevel"/>
    <w:tmpl w:val="45FB74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21580A"/>
    <w:multiLevelType w:val="singleLevel"/>
    <w:tmpl w:val="5021580A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abstractNum w:abstractNumId="12" w15:restartNumberingAfterBreak="0">
    <w:nsid w:val="54A163D7"/>
    <w:multiLevelType w:val="hybridMultilevel"/>
    <w:tmpl w:val="D5D86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D8581F"/>
    <w:multiLevelType w:val="multilevel"/>
    <w:tmpl w:val="A5F094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CB6207"/>
    <w:multiLevelType w:val="singleLevel"/>
    <w:tmpl w:val="77CB6207"/>
    <w:lvl w:ilvl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4"/>
  </w:num>
  <w:num w:numId="5">
    <w:abstractNumId w:val="1"/>
  </w:num>
  <w:num w:numId="6">
    <w:abstractNumId w:val="3"/>
  </w:num>
  <w:num w:numId="7">
    <w:abstractNumId w:val="10"/>
  </w:num>
  <w:num w:numId="8">
    <w:abstractNumId w:val="13"/>
  </w:num>
  <w:num w:numId="9">
    <w:abstractNumId w:val="6"/>
  </w:num>
  <w:num w:numId="10">
    <w:abstractNumId w:val="4"/>
  </w:num>
  <w:num w:numId="11">
    <w:abstractNumId w:val="9"/>
  </w:num>
  <w:num w:numId="1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7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2t7QwMDM2MbA0NzVQ0lEKTi0uzszPAykwqwUAD8nnaywAAAA="/>
  </w:docVars>
  <w:rsids>
    <w:rsidRoot w:val="008D3BE3"/>
    <w:rsid w:val="000012E2"/>
    <w:rsid w:val="00011E84"/>
    <w:rsid w:val="00017FDC"/>
    <w:rsid w:val="0002334D"/>
    <w:rsid w:val="00030397"/>
    <w:rsid w:val="000369A3"/>
    <w:rsid w:val="0005077E"/>
    <w:rsid w:val="000D3DFC"/>
    <w:rsid w:val="000E0FA7"/>
    <w:rsid w:val="000E2E07"/>
    <w:rsid w:val="00124690"/>
    <w:rsid w:val="00131256"/>
    <w:rsid w:val="00143FE7"/>
    <w:rsid w:val="00153C7A"/>
    <w:rsid w:val="00154942"/>
    <w:rsid w:val="001800D3"/>
    <w:rsid w:val="00181141"/>
    <w:rsid w:val="001962D0"/>
    <w:rsid w:val="001B328D"/>
    <w:rsid w:val="001D54A5"/>
    <w:rsid w:val="001D6322"/>
    <w:rsid w:val="001F163D"/>
    <w:rsid w:val="00205BC0"/>
    <w:rsid w:val="002168C4"/>
    <w:rsid w:val="00224E2A"/>
    <w:rsid w:val="002365CD"/>
    <w:rsid w:val="00280D8D"/>
    <w:rsid w:val="002900E9"/>
    <w:rsid w:val="002A73A0"/>
    <w:rsid w:val="002E006D"/>
    <w:rsid w:val="002E284B"/>
    <w:rsid w:val="00321288"/>
    <w:rsid w:val="0034010A"/>
    <w:rsid w:val="00345BC4"/>
    <w:rsid w:val="00351438"/>
    <w:rsid w:val="00372612"/>
    <w:rsid w:val="00372F3E"/>
    <w:rsid w:val="00381E8D"/>
    <w:rsid w:val="003A1CB1"/>
    <w:rsid w:val="003A3FA4"/>
    <w:rsid w:val="00404800"/>
    <w:rsid w:val="00411016"/>
    <w:rsid w:val="0041508C"/>
    <w:rsid w:val="004221F0"/>
    <w:rsid w:val="004264CF"/>
    <w:rsid w:val="0043465E"/>
    <w:rsid w:val="00444054"/>
    <w:rsid w:val="004616EA"/>
    <w:rsid w:val="00461A47"/>
    <w:rsid w:val="00472B22"/>
    <w:rsid w:val="004733F3"/>
    <w:rsid w:val="00476522"/>
    <w:rsid w:val="00483BB6"/>
    <w:rsid w:val="00492AE2"/>
    <w:rsid w:val="00497862"/>
    <w:rsid w:val="004C02AF"/>
    <w:rsid w:val="004C5CC2"/>
    <w:rsid w:val="004D301C"/>
    <w:rsid w:val="005241C7"/>
    <w:rsid w:val="00532F58"/>
    <w:rsid w:val="00534F8F"/>
    <w:rsid w:val="00535604"/>
    <w:rsid w:val="00547A03"/>
    <w:rsid w:val="00553FEC"/>
    <w:rsid w:val="00590F54"/>
    <w:rsid w:val="00596589"/>
    <w:rsid w:val="00596AFE"/>
    <w:rsid w:val="005A78A1"/>
    <w:rsid w:val="005C03F2"/>
    <w:rsid w:val="00605CF6"/>
    <w:rsid w:val="00616F4D"/>
    <w:rsid w:val="0062532D"/>
    <w:rsid w:val="006474A9"/>
    <w:rsid w:val="00656003"/>
    <w:rsid w:val="00656F55"/>
    <w:rsid w:val="0066696B"/>
    <w:rsid w:val="006A5D1C"/>
    <w:rsid w:val="006D7179"/>
    <w:rsid w:val="006E50E1"/>
    <w:rsid w:val="00702B12"/>
    <w:rsid w:val="0070532D"/>
    <w:rsid w:val="00723E11"/>
    <w:rsid w:val="00747568"/>
    <w:rsid w:val="007535A8"/>
    <w:rsid w:val="0078266B"/>
    <w:rsid w:val="007840F5"/>
    <w:rsid w:val="00786610"/>
    <w:rsid w:val="007A1381"/>
    <w:rsid w:val="007A37C6"/>
    <w:rsid w:val="007C6479"/>
    <w:rsid w:val="007C7C53"/>
    <w:rsid w:val="007E3381"/>
    <w:rsid w:val="007F160F"/>
    <w:rsid w:val="007F209A"/>
    <w:rsid w:val="0082786A"/>
    <w:rsid w:val="00851888"/>
    <w:rsid w:val="00864FA8"/>
    <w:rsid w:val="0087245E"/>
    <w:rsid w:val="00880EFA"/>
    <w:rsid w:val="0089521B"/>
    <w:rsid w:val="00897DD2"/>
    <w:rsid w:val="008B70D8"/>
    <w:rsid w:val="008C388C"/>
    <w:rsid w:val="008D3BE3"/>
    <w:rsid w:val="008E059B"/>
    <w:rsid w:val="009030CF"/>
    <w:rsid w:val="00914C4D"/>
    <w:rsid w:val="009226EA"/>
    <w:rsid w:val="009430EC"/>
    <w:rsid w:val="00943C0C"/>
    <w:rsid w:val="0095065C"/>
    <w:rsid w:val="009520E5"/>
    <w:rsid w:val="00985861"/>
    <w:rsid w:val="009D0BEC"/>
    <w:rsid w:val="009E568E"/>
    <w:rsid w:val="009F519E"/>
    <w:rsid w:val="00A046AA"/>
    <w:rsid w:val="00A1594B"/>
    <w:rsid w:val="00A65553"/>
    <w:rsid w:val="00A808F0"/>
    <w:rsid w:val="00A81A0F"/>
    <w:rsid w:val="00AA419A"/>
    <w:rsid w:val="00AA7FA6"/>
    <w:rsid w:val="00AD45FA"/>
    <w:rsid w:val="00AE4E13"/>
    <w:rsid w:val="00B12DA8"/>
    <w:rsid w:val="00B53BBA"/>
    <w:rsid w:val="00B57B43"/>
    <w:rsid w:val="00B71F68"/>
    <w:rsid w:val="00B8080A"/>
    <w:rsid w:val="00B82559"/>
    <w:rsid w:val="00B95B8A"/>
    <w:rsid w:val="00BA0EA6"/>
    <w:rsid w:val="00BA7821"/>
    <w:rsid w:val="00C321C4"/>
    <w:rsid w:val="00C46F01"/>
    <w:rsid w:val="00C50435"/>
    <w:rsid w:val="00C93C3B"/>
    <w:rsid w:val="00C94AC4"/>
    <w:rsid w:val="00CB6F01"/>
    <w:rsid w:val="00CC32EB"/>
    <w:rsid w:val="00CC6499"/>
    <w:rsid w:val="00CC657C"/>
    <w:rsid w:val="00CC6675"/>
    <w:rsid w:val="00CE747F"/>
    <w:rsid w:val="00CF4774"/>
    <w:rsid w:val="00CF7DCC"/>
    <w:rsid w:val="00D00D7A"/>
    <w:rsid w:val="00D22287"/>
    <w:rsid w:val="00D4544B"/>
    <w:rsid w:val="00D740D2"/>
    <w:rsid w:val="00D76D4D"/>
    <w:rsid w:val="00D929B8"/>
    <w:rsid w:val="00D955D7"/>
    <w:rsid w:val="00DA1933"/>
    <w:rsid w:val="00DA4F4F"/>
    <w:rsid w:val="00DE6867"/>
    <w:rsid w:val="00DF7616"/>
    <w:rsid w:val="00E031E3"/>
    <w:rsid w:val="00E10F03"/>
    <w:rsid w:val="00E1197D"/>
    <w:rsid w:val="00E200D6"/>
    <w:rsid w:val="00E27A76"/>
    <w:rsid w:val="00E3214C"/>
    <w:rsid w:val="00E417AF"/>
    <w:rsid w:val="00E95374"/>
    <w:rsid w:val="00EA4B3F"/>
    <w:rsid w:val="00ED172B"/>
    <w:rsid w:val="00EF4F39"/>
    <w:rsid w:val="00F04599"/>
    <w:rsid w:val="00F11E47"/>
    <w:rsid w:val="00F20363"/>
    <w:rsid w:val="00F27B70"/>
    <w:rsid w:val="00F361CC"/>
    <w:rsid w:val="00F445FB"/>
    <w:rsid w:val="00F6465D"/>
    <w:rsid w:val="00F74595"/>
    <w:rsid w:val="00F763B9"/>
    <w:rsid w:val="00F96B92"/>
    <w:rsid w:val="00FC3978"/>
    <w:rsid w:val="05ED357F"/>
    <w:rsid w:val="0F0C26E0"/>
    <w:rsid w:val="1A2F3982"/>
    <w:rsid w:val="1B6F434D"/>
    <w:rsid w:val="2A656198"/>
    <w:rsid w:val="307A7168"/>
    <w:rsid w:val="353F1E07"/>
    <w:rsid w:val="391F2B55"/>
    <w:rsid w:val="45A0174A"/>
    <w:rsid w:val="4E4666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B0C54B9"/>
  <w15:docId w15:val="{DB869A6D-38EC-3541-B8B5-87B85F318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55D7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955D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uiPriority w:val="99"/>
    <w:unhideWhenUsed/>
    <w:rsid w:val="00D955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rsid w:val="00D955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rsid w:val="00D955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955D7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955D7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1800D3"/>
    <w:pPr>
      <w:spacing w:after="60" w:line="240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00D3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5248F5-0D1C-D243-B366-481F8939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1425</Words>
  <Characters>8127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rns</Company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rns</dc:creator>
  <cp:lastModifiedBy>Office1814</cp:lastModifiedBy>
  <cp:revision>99</cp:revision>
  <cp:lastPrinted>2018-09-19T10:20:00Z</cp:lastPrinted>
  <dcterms:created xsi:type="dcterms:W3CDTF">2018-10-24T05:37:00Z</dcterms:created>
  <dcterms:modified xsi:type="dcterms:W3CDTF">2020-02-23T18:00:00Z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1033-10.2.0.7478</vt:lpwstr>
  </property>
</Properties>
</file>