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68951" w14:textId="64346FB8" w:rsidR="00202EF7" w:rsidRPr="00202EF7" w:rsidRDefault="00202EF7" w:rsidP="00202EF7">
      <w:pPr>
        <w:shd w:val="clear" w:color="auto" w:fill="FFFFFF"/>
        <w:spacing w:before="90" w:after="90" w:line="240" w:lineRule="auto"/>
        <w:outlineLvl w:val="1"/>
        <w:rPr>
          <w:rFonts w:ascii="Times New Roman" w:eastAsia="Times New Roman" w:hAnsi="Times New Roman" w:cs="Times New Roman"/>
          <w:b/>
          <w:bCs/>
          <w:color w:val="2D3B45"/>
          <w:sz w:val="32"/>
          <w:szCs w:val="32"/>
          <w14:ligatures w14:val="none"/>
        </w:rPr>
      </w:pPr>
      <w:r w:rsidRPr="00202EF7">
        <w:rPr>
          <w:rFonts w:ascii="Times New Roman" w:eastAsia="Times New Roman" w:hAnsi="Times New Roman" w:cs="Times New Roman"/>
          <w:b/>
          <w:bCs/>
          <w:color w:val="2D3B45"/>
          <w:sz w:val="32"/>
          <w:szCs w:val="32"/>
          <w14:ligatures w14:val="none"/>
        </w:rPr>
        <w:t>Sprint-</w:t>
      </w:r>
      <w:r w:rsidR="002B715E">
        <w:rPr>
          <w:rFonts w:ascii="Times New Roman" w:eastAsia="Times New Roman" w:hAnsi="Times New Roman" w:cs="Times New Roman"/>
          <w:b/>
          <w:bCs/>
          <w:color w:val="2D3B45"/>
          <w:sz w:val="32"/>
          <w:szCs w:val="32"/>
          <w14:ligatures w14:val="none"/>
        </w:rPr>
        <w:t>2</w:t>
      </w:r>
      <w:r w:rsidRPr="00202EF7">
        <w:rPr>
          <w:rFonts w:ascii="Times New Roman" w:eastAsia="Times New Roman" w:hAnsi="Times New Roman" w:cs="Times New Roman"/>
          <w:b/>
          <w:bCs/>
          <w:color w:val="2D3B45"/>
          <w:sz w:val="32"/>
          <w:szCs w:val="32"/>
          <w14:ligatures w14:val="none"/>
        </w:rPr>
        <w:t xml:space="preserve"> </w:t>
      </w:r>
    </w:p>
    <w:p w14:paraId="1B5EA7AB" w14:textId="77777777" w:rsidR="00202EF7" w:rsidRPr="00202EF7" w:rsidRDefault="00202EF7" w:rsidP="00202EF7">
      <w:pPr>
        <w:shd w:val="clear" w:color="auto" w:fill="FFFFFF"/>
        <w:spacing w:before="90" w:after="90" w:line="240" w:lineRule="auto"/>
        <w:outlineLvl w:val="2"/>
        <w:rPr>
          <w:rFonts w:ascii="Times New Roman" w:eastAsia="Times New Roman" w:hAnsi="Times New Roman" w:cs="Times New Roman"/>
          <w:b/>
          <w:bCs/>
          <w:color w:val="2D3B45"/>
          <w:sz w:val="28"/>
          <w:szCs w:val="28"/>
          <w14:ligatures w14:val="none"/>
        </w:rPr>
      </w:pPr>
      <w:r w:rsidRPr="00202EF7">
        <w:rPr>
          <w:rFonts w:ascii="Times New Roman" w:eastAsia="Times New Roman" w:hAnsi="Times New Roman" w:cs="Times New Roman"/>
          <w:b/>
          <w:bCs/>
          <w:color w:val="2D3B45"/>
          <w:sz w:val="28"/>
          <w:szCs w:val="28"/>
          <w14:ligatures w14:val="none"/>
        </w:rPr>
        <w:t>Introduction</w:t>
      </w:r>
    </w:p>
    <w:p w14:paraId="19530A4A" w14:textId="1733342F" w:rsidR="00202EF7" w:rsidRPr="00202EF7" w:rsidRDefault="00202EF7" w:rsidP="00202EF7">
      <w:pPr>
        <w:shd w:val="clear" w:color="auto" w:fill="FFFFFF"/>
        <w:spacing w:before="180" w:after="180" w:line="240" w:lineRule="auto"/>
        <w:jc w:val="both"/>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 xml:space="preserve">In this Sprint, I have worked on </w:t>
      </w:r>
      <w:r w:rsidR="002B715E">
        <w:rPr>
          <w:rFonts w:ascii="Times New Roman" w:eastAsia="Times New Roman" w:hAnsi="Times New Roman" w:cs="Times New Roman"/>
          <w:color w:val="2D3B45"/>
          <w:sz w:val="24"/>
          <w:szCs w:val="24"/>
          <w14:ligatures w14:val="none"/>
        </w:rPr>
        <w:t>adding crew AI agents and get investment decision from the agents</w:t>
      </w:r>
      <w:r w:rsidRPr="00202EF7">
        <w:rPr>
          <w:rFonts w:ascii="Times New Roman" w:eastAsia="Times New Roman" w:hAnsi="Times New Roman" w:cs="Times New Roman"/>
          <w:color w:val="2D3B45"/>
          <w:sz w:val="24"/>
          <w:szCs w:val="24"/>
          <w14:ligatures w14:val="none"/>
        </w:rPr>
        <w:t xml:space="preserve">. In sprint </w:t>
      </w:r>
      <w:r w:rsidR="002B715E">
        <w:rPr>
          <w:rFonts w:ascii="Times New Roman" w:eastAsia="Times New Roman" w:hAnsi="Times New Roman" w:cs="Times New Roman"/>
          <w:color w:val="2D3B45"/>
          <w:sz w:val="24"/>
          <w:szCs w:val="24"/>
          <w14:ligatures w14:val="none"/>
        </w:rPr>
        <w:t>2</w:t>
      </w:r>
      <w:r w:rsidRPr="00202EF7">
        <w:rPr>
          <w:rFonts w:ascii="Times New Roman" w:eastAsia="Times New Roman" w:hAnsi="Times New Roman" w:cs="Times New Roman"/>
          <w:color w:val="2D3B45"/>
          <w:sz w:val="24"/>
          <w:szCs w:val="24"/>
          <w14:ligatures w14:val="none"/>
        </w:rPr>
        <w:t xml:space="preserve"> I have worked on </w:t>
      </w:r>
      <w:r w:rsidR="002B715E">
        <w:rPr>
          <w:rFonts w:ascii="Times New Roman" w:eastAsia="Times New Roman" w:hAnsi="Times New Roman" w:cs="Times New Roman"/>
          <w:color w:val="2D3B45"/>
          <w:sz w:val="24"/>
          <w:szCs w:val="24"/>
          <w14:ligatures w14:val="none"/>
        </w:rPr>
        <w:t>2</w:t>
      </w:r>
      <w:r w:rsidRPr="00202EF7">
        <w:rPr>
          <w:rFonts w:ascii="Times New Roman" w:eastAsia="Times New Roman" w:hAnsi="Times New Roman" w:cs="Times New Roman"/>
          <w:color w:val="2D3B45"/>
          <w:sz w:val="24"/>
          <w:szCs w:val="24"/>
          <w14:ligatures w14:val="none"/>
        </w:rPr>
        <w:t xml:space="preserve"> task</w:t>
      </w:r>
      <w:r w:rsidR="00E1724D">
        <w:rPr>
          <w:rFonts w:ascii="Times New Roman" w:eastAsia="Times New Roman" w:hAnsi="Times New Roman" w:cs="Times New Roman"/>
          <w:color w:val="2D3B45"/>
          <w:sz w:val="24"/>
          <w:szCs w:val="24"/>
          <w14:ligatures w14:val="none"/>
        </w:rPr>
        <w:t>s</w:t>
      </w:r>
      <w:r w:rsidRPr="00202EF7">
        <w:rPr>
          <w:rFonts w:ascii="Times New Roman" w:eastAsia="Times New Roman" w:hAnsi="Times New Roman" w:cs="Times New Roman"/>
          <w:color w:val="2D3B45"/>
          <w:sz w:val="24"/>
          <w:szCs w:val="24"/>
          <w14:ligatures w14:val="none"/>
        </w:rPr>
        <w:t>. The following sections contain the information about the user story and task</w:t>
      </w:r>
      <w:r w:rsidR="00E1724D">
        <w:rPr>
          <w:rFonts w:ascii="Times New Roman" w:eastAsia="Times New Roman" w:hAnsi="Times New Roman" w:cs="Times New Roman"/>
          <w:color w:val="2D3B45"/>
          <w:sz w:val="24"/>
          <w:szCs w:val="24"/>
          <w14:ligatures w14:val="none"/>
        </w:rPr>
        <w:t>s</w:t>
      </w:r>
      <w:r w:rsidRPr="00202EF7">
        <w:rPr>
          <w:rFonts w:ascii="Times New Roman" w:eastAsia="Times New Roman" w:hAnsi="Times New Roman" w:cs="Times New Roman"/>
          <w:color w:val="2D3B45"/>
          <w:sz w:val="24"/>
          <w:szCs w:val="24"/>
          <w14:ligatures w14:val="none"/>
        </w:rPr>
        <w:t xml:space="preserve"> I worked on.</w:t>
      </w:r>
    </w:p>
    <w:p w14:paraId="21BE7115" w14:textId="77777777" w:rsidR="00202EF7" w:rsidRPr="00202EF7" w:rsidRDefault="00202EF7" w:rsidP="00202EF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202EF7">
        <w:rPr>
          <w:rFonts w:ascii="Times New Roman" w:eastAsia="Times New Roman" w:hAnsi="Times New Roman" w:cs="Times New Roman"/>
          <w:b/>
          <w:bCs/>
          <w:color w:val="2D3B45"/>
          <w:sz w:val="28"/>
          <w:szCs w:val="28"/>
          <w14:ligatures w14:val="none"/>
        </w:rPr>
        <w:t>User Stories</w:t>
      </w:r>
    </w:p>
    <w:p w14:paraId="2204EEF3" w14:textId="77777777" w:rsidR="00202EF7" w:rsidRPr="00202EF7" w:rsidRDefault="00202EF7" w:rsidP="00202EF7">
      <w:pPr>
        <w:shd w:val="clear" w:color="auto" w:fill="FFFFFF"/>
        <w:spacing w:before="180" w:after="180" w:line="240" w:lineRule="auto"/>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I worked on the following User Stories:</w:t>
      </w:r>
    </w:p>
    <w:p w14:paraId="6D9464F7" w14:textId="0EFC862A" w:rsidR="00894299" w:rsidRPr="00894299" w:rsidRDefault="00894299" w:rsidP="00894299">
      <w:pPr>
        <w:shd w:val="clear" w:color="auto" w:fill="FFFFFF"/>
        <w:spacing w:before="90" w:beforeAutospacing="1" w:after="90" w:afterAutospacing="1" w:line="240" w:lineRule="auto"/>
        <w:jc w:val="both"/>
        <w:outlineLvl w:val="2"/>
        <w:rPr>
          <w:rFonts w:ascii="Times New Roman" w:hAnsi="Times New Roman" w:cs="Times New Roman"/>
          <w:sz w:val="24"/>
          <w:szCs w:val="24"/>
        </w:rPr>
      </w:pPr>
      <w:hyperlink r:id="rId5" w:history="1">
        <w:r w:rsidRPr="00894299">
          <w:rPr>
            <w:rStyle w:val="Hyperlink"/>
            <w:rFonts w:ascii="Times New Roman" w:hAnsi="Times New Roman" w:cs="Times New Roman"/>
            <w:sz w:val="24"/>
            <w:szCs w:val="24"/>
          </w:rPr>
          <w:t>Ichimoku: As a trader, I want to utilize the Ichimoku Cloud integrated with CrewAI agents to analyze market trends and identify potential trading opportunities, so that I can receive informed investment decisions and make strategic trading choices. #229</w:t>
        </w:r>
      </w:hyperlink>
    </w:p>
    <w:p w14:paraId="3243F842" w14:textId="77777777" w:rsidR="00481EF5" w:rsidRPr="00481EF5" w:rsidRDefault="00481EF5" w:rsidP="00481EF5">
      <w:pPr>
        <w:shd w:val="clear" w:color="auto" w:fill="FFFFFF"/>
        <w:spacing w:before="90" w:beforeAutospacing="1" w:after="90" w:afterAutospacing="1" w:line="240" w:lineRule="auto"/>
        <w:outlineLvl w:val="2"/>
        <w:rPr>
          <w:rFonts w:ascii="Times New Roman" w:eastAsia="Times New Roman" w:hAnsi="Times New Roman" w:cs="Times New Roman"/>
          <w:b/>
          <w:bCs/>
          <w:color w:val="2D3B45"/>
          <w:sz w:val="24"/>
          <w:szCs w:val="24"/>
          <w14:ligatures w14:val="none"/>
        </w:rPr>
      </w:pPr>
      <w:r w:rsidRPr="00481EF5">
        <w:rPr>
          <w:rFonts w:ascii="Times New Roman" w:eastAsia="Times New Roman" w:hAnsi="Times New Roman" w:cs="Times New Roman"/>
          <w:b/>
          <w:bCs/>
          <w:color w:val="2D3B45"/>
          <w:sz w:val="24"/>
          <w:szCs w:val="24"/>
          <w14:ligatures w14:val="none"/>
        </w:rPr>
        <w:t>Conditions of Satisfaction</w:t>
      </w:r>
    </w:p>
    <w:p w14:paraId="7497CFE5" w14:textId="77777777" w:rsidR="00481EF5" w:rsidRPr="00481EF5" w:rsidRDefault="00481EF5" w:rsidP="00481EF5">
      <w:pPr>
        <w:shd w:val="clear" w:color="auto" w:fill="FFFFFF"/>
        <w:spacing w:before="90" w:beforeAutospacing="1" w:after="90" w:afterAutospacing="1" w:line="240" w:lineRule="auto"/>
        <w:outlineLvl w:val="2"/>
        <w:rPr>
          <w:rFonts w:ascii="Times New Roman" w:eastAsia="Times New Roman" w:hAnsi="Times New Roman" w:cs="Times New Roman"/>
          <w:color w:val="2D3B45"/>
          <w:sz w:val="24"/>
          <w:szCs w:val="24"/>
          <w14:ligatures w14:val="none"/>
        </w:rPr>
      </w:pPr>
      <w:r w:rsidRPr="00481EF5">
        <w:rPr>
          <w:rFonts w:ascii="Times New Roman" w:eastAsia="Times New Roman" w:hAnsi="Times New Roman" w:cs="Times New Roman"/>
          <w:b/>
          <w:bCs/>
          <w:color w:val="2D3B45"/>
          <w:sz w:val="24"/>
          <w:szCs w:val="24"/>
          <w14:ligatures w14:val="none"/>
        </w:rPr>
        <w:t>Data Fetching</w:t>
      </w:r>
      <w:r w:rsidRPr="00481EF5">
        <w:rPr>
          <w:rFonts w:ascii="Times New Roman" w:eastAsia="Times New Roman" w:hAnsi="Times New Roman" w:cs="Times New Roman"/>
          <w:color w:val="2D3B45"/>
          <w:sz w:val="24"/>
          <w:szCs w:val="24"/>
          <w14:ligatures w14:val="none"/>
        </w:rPr>
        <w:br/>
        <w:t>Condition: The system must reliably retrieve accurate real-time and historical stock data.</w:t>
      </w:r>
      <w:r w:rsidRPr="00481EF5">
        <w:rPr>
          <w:rFonts w:ascii="Times New Roman" w:eastAsia="Times New Roman" w:hAnsi="Times New Roman" w:cs="Times New Roman"/>
          <w:color w:val="2D3B45"/>
          <w:sz w:val="24"/>
          <w:szCs w:val="24"/>
          <w14:ligatures w14:val="none"/>
        </w:rPr>
        <w:br/>
        <w:t>Test: Verify data integrity by comparing fetched data against trusted data sources.</w:t>
      </w:r>
      <w:r w:rsidRPr="00481EF5">
        <w:rPr>
          <w:rFonts w:ascii="Times New Roman" w:eastAsia="Times New Roman" w:hAnsi="Times New Roman" w:cs="Times New Roman"/>
          <w:color w:val="2D3B45"/>
          <w:sz w:val="24"/>
          <w:szCs w:val="24"/>
          <w14:ligatures w14:val="none"/>
        </w:rPr>
        <w:br/>
        <w:t>Satisfaction: Data fetched matches external benchmarks with no significant discrepancies.</w:t>
      </w:r>
    </w:p>
    <w:p w14:paraId="7F0F6ED0" w14:textId="77777777" w:rsidR="00481EF5" w:rsidRPr="00481EF5" w:rsidRDefault="00481EF5" w:rsidP="00481EF5">
      <w:pPr>
        <w:shd w:val="clear" w:color="auto" w:fill="FFFFFF"/>
        <w:spacing w:before="90" w:beforeAutospacing="1" w:after="90" w:afterAutospacing="1" w:line="240" w:lineRule="auto"/>
        <w:outlineLvl w:val="2"/>
        <w:rPr>
          <w:rFonts w:ascii="Times New Roman" w:eastAsia="Times New Roman" w:hAnsi="Times New Roman" w:cs="Times New Roman"/>
          <w:color w:val="2D3B45"/>
          <w:sz w:val="24"/>
          <w:szCs w:val="24"/>
          <w14:ligatures w14:val="none"/>
        </w:rPr>
      </w:pPr>
      <w:r w:rsidRPr="00481EF5">
        <w:rPr>
          <w:rFonts w:ascii="Times New Roman" w:eastAsia="Times New Roman" w:hAnsi="Times New Roman" w:cs="Times New Roman"/>
          <w:b/>
          <w:bCs/>
          <w:color w:val="2D3B45"/>
          <w:sz w:val="24"/>
          <w:szCs w:val="24"/>
          <w14:ligatures w14:val="none"/>
        </w:rPr>
        <w:t>Indicator Calculation</w:t>
      </w:r>
      <w:r w:rsidRPr="00481EF5">
        <w:rPr>
          <w:rFonts w:ascii="Times New Roman" w:eastAsia="Times New Roman" w:hAnsi="Times New Roman" w:cs="Times New Roman"/>
          <w:color w:val="2D3B45"/>
          <w:sz w:val="24"/>
          <w:szCs w:val="24"/>
          <w14:ligatures w14:val="none"/>
        </w:rPr>
        <w:br/>
        <w:t>Condition: Accurate computation of Ichimoku Cloud using directional movements and smoothing techniques.</w:t>
      </w:r>
      <w:r w:rsidRPr="00481EF5">
        <w:rPr>
          <w:rFonts w:ascii="Times New Roman" w:eastAsia="Times New Roman" w:hAnsi="Times New Roman" w:cs="Times New Roman"/>
          <w:color w:val="2D3B45"/>
          <w:sz w:val="24"/>
          <w:szCs w:val="24"/>
          <w14:ligatures w14:val="none"/>
        </w:rPr>
        <w:br/>
        <w:t>Test: Compare calculated Ichimoku Cloud values against benchmark calculations for a selected set of stocks.</w:t>
      </w:r>
      <w:r w:rsidRPr="00481EF5">
        <w:rPr>
          <w:rFonts w:ascii="Times New Roman" w:eastAsia="Times New Roman" w:hAnsi="Times New Roman" w:cs="Times New Roman"/>
          <w:color w:val="2D3B45"/>
          <w:sz w:val="24"/>
          <w:szCs w:val="24"/>
          <w14:ligatures w14:val="none"/>
        </w:rPr>
        <w:br/>
        <w:t>Satisfaction: Calculations closely match benchmarks with minimal variance.</w:t>
      </w:r>
    </w:p>
    <w:p w14:paraId="0E1B0DB0" w14:textId="77777777" w:rsidR="00481EF5" w:rsidRPr="00481EF5" w:rsidRDefault="00481EF5" w:rsidP="00481EF5">
      <w:pPr>
        <w:shd w:val="clear" w:color="auto" w:fill="FFFFFF"/>
        <w:spacing w:before="90" w:beforeAutospacing="1" w:after="90" w:afterAutospacing="1" w:line="240" w:lineRule="auto"/>
        <w:outlineLvl w:val="2"/>
        <w:rPr>
          <w:rFonts w:ascii="Times New Roman" w:eastAsia="Times New Roman" w:hAnsi="Times New Roman" w:cs="Times New Roman"/>
          <w:color w:val="2D3B45"/>
          <w:sz w:val="24"/>
          <w:szCs w:val="24"/>
          <w14:ligatures w14:val="none"/>
        </w:rPr>
      </w:pPr>
      <w:r w:rsidRPr="00481EF5">
        <w:rPr>
          <w:rFonts w:ascii="Times New Roman" w:eastAsia="Times New Roman" w:hAnsi="Times New Roman" w:cs="Times New Roman"/>
          <w:b/>
          <w:bCs/>
          <w:color w:val="2D3B45"/>
          <w:sz w:val="24"/>
          <w:szCs w:val="24"/>
          <w14:ligatures w14:val="none"/>
        </w:rPr>
        <w:t>CrewAI Investment Decisions</w:t>
      </w:r>
      <w:r w:rsidRPr="00481EF5">
        <w:rPr>
          <w:rFonts w:ascii="Times New Roman" w:eastAsia="Times New Roman" w:hAnsi="Times New Roman" w:cs="Times New Roman"/>
          <w:color w:val="2D3B45"/>
          <w:sz w:val="24"/>
          <w:szCs w:val="24"/>
          <w14:ligatures w14:val="none"/>
        </w:rPr>
        <w:br/>
        <w:t>Condition: CrewAI agents must provide relevant and actionable recommendations based on Ichimoku Cloud analysis.</w:t>
      </w:r>
      <w:r w:rsidRPr="00481EF5">
        <w:rPr>
          <w:rFonts w:ascii="Times New Roman" w:eastAsia="Times New Roman" w:hAnsi="Times New Roman" w:cs="Times New Roman"/>
          <w:color w:val="2D3B45"/>
          <w:sz w:val="24"/>
          <w:szCs w:val="24"/>
          <w14:ligatures w14:val="none"/>
        </w:rPr>
        <w:br/>
        <w:t>Test: Input various Ichimoku Cloud scenarios and verify that CrewAI agents generate appropriate buy, sell, or hold recommendations.</w:t>
      </w:r>
      <w:r w:rsidRPr="00481EF5">
        <w:rPr>
          <w:rFonts w:ascii="Times New Roman" w:eastAsia="Times New Roman" w:hAnsi="Times New Roman" w:cs="Times New Roman"/>
          <w:color w:val="2D3B45"/>
          <w:sz w:val="24"/>
          <w:szCs w:val="24"/>
          <w14:ligatures w14:val="none"/>
        </w:rPr>
        <w:br/>
        <w:t>Satisfaction: Recommendations are consistent with Ichimoku Cloud values and align with historical market trends.</w:t>
      </w:r>
    </w:p>
    <w:p w14:paraId="3EE8D09C" w14:textId="77777777" w:rsidR="00481EF5" w:rsidRPr="00481EF5" w:rsidRDefault="00481EF5" w:rsidP="00481EF5">
      <w:pPr>
        <w:shd w:val="clear" w:color="auto" w:fill="FFFFFF"/>
        <w:spacing w:before="90" w:beforeAutospacing="1" w:after="90" w:afterAutospacing="1" w:line="240" w:lineRule="auto"/>
        <w:outlineLvl w:val="2"/>
        <w:rPr>
          <w:rFonts w:ascii="Times New Roman" w:eastAsia="Times New Roman" w:hAnsi="Times New Roman" w:cs="Times New Roman"/>
          <w:color w:val="2D3B45"/>
          <w:sz w:val="24"/>
          <w:szCs w:val="24"/>
          <w14:ligatures w14:val="none"/>
        </w:rPr>
      </w:pPr>
      <w:r w:rsidRPr="00481EF5">
        <w:rPr>
          <w:rFonts w:ascii="Times New Roman" w:eastAsia="Times New Roman" w:hAnsi="Times New Roman" w:cs="Times New Roman"/>
          <w:b/>
          <w:bCs/>
          <w:color w:val="2D3B45"/>
          <w:sz w:val="24"/>
          <w:szCs w:val="24"/>
          <w14:ligatures w14:val="none"/>
        </w:rPr>
        <w:t>Customization</w:t>
      </w:r>
      <w:r w:rsidRPr="00481EF5">
        <w:rPr>
          <w:rFonts w:ascii="Times New Roman" w:eastAsia="Times New Roman" w:hAnsi="Times New Roman" w:cs="Times New Roman"/>
          <w:color w:val="2D3B45"/>
          <w:sz w:val="24"/>
          <w:szCs w:val="24"/>
          <w14:ligatures w14:val="none"/>
        </w:rPr>
        <w:br/>
        <w:t>Condition: Users can modify parameters such as time periods and smoothing factors.</w:t>
      </w:r>
      <w:r w:rsidRPr="00481EF5">
        <w:rPr>
          <w:rFonts w:ascii="Times New Roman" w:eastAsia="Times New Roman" w:hAnsi="Times New Roman" w:cs="Times New Roman"/>
          <w:color w:val="2D3B45"/>
          <w:sz w:val="24"/>
          <w:szCs w:val="24"/>
          <w14:ligatures w14:val="none"/>
        </w:rPr>
        <w:br/>
        <w:t>Test: Adjust parameters and ensure Ichimoku Cloud calculations and CrewAI recommendations update accordingly.</w:t>
      </w:r>
      <w:r w:rsidRPr="00481EF5">
        <w:rPr>
          <w:rFonts w:ascii="Times New Roman" w:eastAsia="Times New Roman" w:hAnsi="Times New Roman" w:cs="Times New Roman"/>
          <w:color w:val="2D3B45"/>
          <w:sz w:val="24"/>
          <w:szCs w:val="24"/>
          <w14:ligatures w14:val="none"/>
        </w:rPr>
        <w:br/>
        <w:t>Satisfaction: Changes in parameters accurately reflect in both Ichimoku Cloud outputs and investment recommendations without errors.</w:t>
      </w:r>
    </w:p>
    <w:p w14:paraId="0497C8F1" w14:textId="77777777" w:rsidR="00481EF5" w:rsidRPr="00481EF5" w:rsidRDefault="00481EF5" w:rsidP="00481EF5">
      <w:pPr>
        <w:shd w:val="clear" w:color="auto" w:fill="FFFFFF"/>
        <w:spacing w:before="90" w:beforeAutospacing="1" w:after="90" w:afterAutospacing="1" w:line="240" w:lineRule="auto"/>
        <w:outlineLvl w:val="2"/>
        <w:rPr>
          <w:rFonts w:ascii="Times New Roman" w:eastAsia="Times New Roman" w:hAnsi="Times New Roman" w:cs="Times New Roman"/>
          <w:color w:val="2D3B45"/>
          <w:sz w:val="24"/>
          <w:szCs w:val="24"/>
          <w14:ligatures w14:val="none"/>
        </w:rPr>
      </w:pPr>
      <w:r w:rsidRPr="00481EF5">
        <w:rPr>
          <w:rFonts w:ascii="Times New Roman" w:eastAsia="Times New Roman" w:hAnsi="Times New Roman" w:cs="Times New Roman"/>
          <w:b/>
          <w:bCs/>
          <w:color w:val="2D3B45"/>
          <w:sz w:val="24"/>
          <w:szCs w:val="24"/>
          <w14:ligatures w14:val="none"/>
        </w:rPr>
        <w:t>Alerts and Notifications</w:t>
      </w:r>
      <w:r w:rsidRPr="00481EF5">
        <w:rPr>
          <w:rFonts w:ascii="Times New Roman" w:eastAsia="Times New Roman" w:hAnsi="Times New Roman" w:cs="Times New Roman"/>
          <w:color w:val="2D3B45"/>
          <w:sz w:val="24"/>
          <w:szCs w:val="24"/>
          <w14:ligatures w14:val="none"/>
        </w:rPr>
        <w:br/>
        <w:t>Condition: Users can set and receive alerts based on specific Ichimoku Cloud threshold levels.</w:t>
      </w:r>
      <w:r w:rsidRPr="00481EF5">
        <w:rPr>
          <w:rFonts w:ascii="Times New Roman" w:eastAsia="Times New Roman" w:hAnsi="Times New Roman" w:cs="Times New Roman"/>
          <w:color w:val="2D3B45"/>
          <w:sz w:val="24"/>
          <w:szCs w:val="24"/>
          <w14:ligatures w14:val="none"/>
        </w:rPr>
        <w:br/>
        <w:t>Test: Configure alerts for certain Ichimoku Cloud values and verify timely and accurate notifications.</w:t>
      </w:r>
      <w:r w:rsidRPr="00481EF5">
        <w:rPr>
          <w:rFonts w:ascii="Times New Roman" w:eastAsia="Times New Roman" w:hAnsi="Times New Roman" w:cs="Times New Roman"/>
          <w:color w:val="2D3B45"/>
          <w:sz w:val="24"/>
          <w:szCs w:val="24"/>
          <w14:ligatures w14:val="none"/>
        </w:rPr>
        <w:br/>
        <w:t>Satisfaction: Alerts are triggered correctly and delivered promptly without false positives.</w:t>
      </w:r>
    </w:p>
    <w:p w14:paraId="4E0477FA" w14:textId="77777777" w:rsidR="00481EF5" w:rsidRPr="00481EF5" w:rsidRDefault="00481EF5" w:rsidP="00481EF5">
      <w:pPr>
        <w:shd w:val="clear" w:color="auto" w:fill="FFFFFF"/>
        <w:spacing w:before="90" w:beforeAutospacing="1" w:after="90" w:afterAutospacing="1" w:line="240" w:lineRule="auto"/>
        <w:outlineLvl w:val="2"/>
        <w:rPr>
          <w:rFonts w:ascii="Times New Roman" w:eastAsia="Times New Roman" w:hAnsi="Times New Roman" w:cs="Times New Roman"/>
          <w:color w:val="2D3B45"/>
          <w:sz w:val="24"/>
          <w:szCs w:val="24"/>
          <w14:ligatures w14:val="none"/>
        </w:rPr>
      </w:pPr>
      <w:r w:rsidRPr="00481EF5">
        <w:rPr>
          <w:rFonts w:ascii="Times New Roman" w:eastAsia="Times New Roman" w:hAnsi="Times New Roman" w:cs="Times New Roman"/>
          <w:b/>
          <w:bCs/>
          <w:color w:val="2D3B45"/>
          <w:sz w:val="24"/>
          <w:szCs w:val="24"/>
          <w14:ligatures w14:val="none"/>
        </w:rPr>
        <w:lastRenderedPageBreak/>
        <w:t>Historical Analysis</w:t>
      </w:r>
      <w:r w:rsidRPr="00481EF5">
        <w:rPr>
          <w:rFonts w:ascii="Times New Roman" w:eastAsia="Times New Roman" w:hAnsi="Times New Roman" w:cs="Times New Roman"/>
          <w:color w:val="2D3B45"/>
          <w:sz w:val="24"/>
          <w:szCs w:val="24"/>
          <w14:ligatures w14:val="none"/>
        </w:rPr>
        <w:br/>
        <w:t>Condition: The system must accurately analyze and present historical Ichimoku Cloud data to validate current indicators.</w:t>
      </w:r>
      <w:r w:rsidRPr="00481EF5">
        <w:rPr>
          <w:rFonts w:ascii="Times New Roman" w:eastAsia="Times New Roman" w:hAnsi="Times New Roman" w:cs="Times New Roman"/>
          <w:color w:val="2D3B45"/>
          <w:sz w:val="24"/>
          <w:szCs w:val="24"/>
          <w14:ligatures w14:val="none"/>
        </w:rPr>
        <w:br/>
        <w:t>Test: Apply Ichimoku Cloud to historical data and ensure trend strengths are correctly identified and displayed.</w:t>
      </w:r>
      <w:r w:rsidRPr="00481EF5">
        <w:rPr>
          <w:rFonts w:ascii="Times New Roman" w:eastAsia="Times New Roman" w:hAnsi="Times New Roman" w:cs="Times New Roman"/>
          <w:color w:val="2D3B45"/>
          <w:sz w:val="24"/>
          <w:szCs w:val="24"/>
          <w14:ligatures w14:val="none"/>
        </w:rPr>
        <w:br/>
        <w:t>Satisfaction: Historical trends are accurately represented, aiding in the validation of current Ichimoku Cloud signals.</w:t>
      </w:r>
    </w:p>
    <w:p w14:paraId="1C7B9507" w14:textId="77777777" w:rsidR="00481EF5" w:rsidRPr="00481EF5" w:rsidRDefault="00481EF5" w:rsidP="00481EF5">
      <w:pPr>
        <w:shd w:val="clear" w:color="auto" w:fill="FFFFFF"/>
        <w:spacing w:before="90" w:beforeAutospacing="1" w:after="90" w:afterAutospacing="1" w:line="240" w:lineRule="auto"/>
        <w:outlineLvl w:val="2"/>
        <w:rPr>
          <w:rFonts w:ascii="Times New Roman" w:eastAsia="Times New Roman" w:hAnsi="Times New Roman" w:cs="Times New Roman"/>
          <w:color w:val="2D3B45"/>
          <w:sz w:val="24"/>
          <w:szCs w:val="24"/>
          <w14:ligatures w14:val="none"/>
        </w:rPr>
      </w:pPr>
      <w:r w:rsidRPr="00481EF5">
        <w:rPr>
          <w:rFonts w:ascii="Times New Roman" w:eastAsia="Times New Roman" w:hAnsi="Times New Roman" w:cs="Times New Roman"/>
          <w:b/>
          <w:bCs/>
          <w:color w:val="2D3B45"/>
          <w:sz w:val="24"/>
          <w:szCs w:val="24"/>
          <w14:ligatures w14:val="none"/>
        </w:rPr>
        <w:t>User Interface</w:t>
      </w:r>
      <w:r w:rsidRPr="00481EF5">
        <w:rPr>
          <w:rFonts w:ascii="Times New Roman" w:eastAsia="Times New Roman" w:hAnsi="Times New Roman" w:cs="Times New Roman"/>
          <w:color w:val="2D3B45"/>
          <w:sz w:val="24"/>
          <w:szCs w:val="24"/>
          <w14:ligatures w14:val="none"/>
        </w:rPr>
        <w:br/>
        <w:t>Condition: The interface should be user-friendly and facilitate easy interaction with Ichimoku Cloud and CrewAI recommendations.</w:t>
      </w:r>
      <w:r w:rsidRPr="00481EF5">
        <w:rPr>
          <w:rFonts w:ascii="Times New Roman" w:eastAsia="Times New Roman" w:hAnsi="Times New Roman" w:cs="Times New Roman"/>
          <w:color w:val="2D3B45"/>
          <w:sz w:val="24"/>
          <w:szCs w:val="24"/>
          <w14:ligatures w14:val="none"/>
        </w:rPr>
        <w:br/>
        <w:t>Test: Conduct usability testing with traders to ensure the interface is intuitive and meets their needs.</w:t>
      </w:r>
      <w:r w:rsidRPr="00481EF5">
        <w:rPr>
          <w:rFonts w:ascii="Times New Roman" w:eastAsia="Times New Roman" w:hAnsi="Times New Roman" w:cs="Times New Roman"/>
          <w:color w:val="2D3B45"/>
          <w:sz w:val="24"/>
          <w:szCs w:val="24"/>
          <w14:ligatures w14:val="none"/>
        </w:rPr>
        <w:br/>
        <w:t>Satisfaction: Users can efficiently navigate the interface, apply Ichimoku Cloud, and interpret CrewAI recommendations without difficulty.</w:t>
      </w:r>
    </w:p>
    <w:p w14:paraId="4C10F3E6" w14:textId="77777777" w:rsidR="00481EF5" w:rsidRPr="00481EF5" w:rsidRDefault="00481EF5" w:rsidP="00481EF5">
      <w:pPr>
        <w:shd w:val="clear" w:color="auto" w:fill="FFFFFF"/>
        <w:spacing w:before="90" w:beforeAutospacing="1" w:after="90" w:afterAutospacing="1" w:line="240" w:lineRule="auto"/>
        <w:outlineLvl w:val="2"/>
        <w:rPr>
          <w:rFonts w:ascii="Times New Roman" w:eastAsia="Times New Roman" w:hAnsi="Times New Roman" w:cs="Times New Roman"/>
          <w:color w:val="2D3B45"/>
          <w:sz w:val="24"/>
          <w:szCs w:val="24"/>
          <w14:ligatures w14:val="none"/>
        </w:rPr>
      </w:pPr>
      <w:r w:rsidRPr="00481EF5">
        <w:rPr>
          <w:rFonts w:ascii="Times New Roman" w:eastAsia="Times New Roman" w:hAnsi="Times New Roman" w:cs="Times New Roman"/>
          <w:b/>
          <w:bCs/>
          <w:color w:val="2D3B45"/>
          <w:sz w:val="24"/>
          <w:szCs w:val="24"/>
          <w14:ligatures w14:val="none"/>
        </w:rPr>
        <w:t>Integration with Trading Platform</w:t>
      </w:r>
      <w:r w:rsidRPr="00481EF5">
        <w:rPr>
          <w:rFonts w:ascii="Times New Roman" w:eastAsia="Times New Roman" w:hAnsi="Times New Roman" w:cs="Times New Roman"/>
          <w:color w:val="2D3B45"/>
          <w:sz w:val="24"/>
          <w:szCs w:val="24"/>
          <w14:ligatures w14:val="none"/>
        </w:rPr>
        <w:br/>
        <w:t>Condition: Seamless display of CrewAI investment recommendations within existing trading platforms.</w:t>
      </w:r>
      <w:r w:rsidRPr="00481EF5">
        <w:rPr>
          <w:rFonts w:ascii="Times New Roman" w:eastAsia="Times New Roman" w:hAnsi="Times New Roman" w:cs="Times New Roman"/>
          <w:color w:val="2D3B45"/>
          <w:sz w:val="24"/>
          <w:szCs w:val="24"/>
          <w14:ligatures w14:val="none"/>
        </w:rPr>
        <w:br/>
        <w:t>Test: Verify that recommendations are accurately and clearly presented within the trading platform's interface.</w:t>
      </w:r>
      <w:r w:rsidRPr="00481EF5">
        <w:rPr>
          <w:rFonts w:ascii="Times New Roman" w:eastAsia="Times New Roman" w:hAnsi="Times New Roman" w:cs="Times New Roman"/>
          <w:color w:val="2D3B45"/>
          <w:sz w:val="24"/>
          <w:szCs w:val="24"/>
          <w14:ligatures w14:val="none"/>
        </w:rPr>
        <w:br/>
        <w:t>Satisfaction: Integration is smooth, and recommendations are displayed without technical issues or delays.</w:t>
      </w:r>
    </w:p>
    <w:p w14:paraId="4169ADE6" w14:textId="77777777" w:rsidR="00481EF5" w:rsidRPr="00481EF5" w:rsidRDefault="00481EF5" w:rsidP="00481EF5">
      <w:pPr>
        <w:shd w:val="clear" w:color="auto" w:fill="FFFFFF"/>
        <w:spacing w:before="90" w:beforeAutospacing="1" w:after="90" w:afterAutospacing="1" w:line="240" w:lineRule="auto"/>
        <w:outlineLvl w:val="2"/>
        <w:rPr>
          <w:rFonts w:ascii="Times New Roman" w:eastAsia="Times New Roman" w:hAnsi="Times New Roman" w:cs="Times New Roman"/>
          <w:b/>
          <w:bCs/>
          <w:color w:val="2D3B45"/>
          <w:sz w:val="24"/>
          <w:szCs w:val="24"/>
          <w14:ligatures w14:val="none"/>
        </w:rPr>
      </w:pPr>
      <w:r w:rsidRPr="00481EF5">
        <w:rPr>
          <w:rFonts w:ascii="Times New Roman" w:eastAsia="Times New Roman" w:hAnsi="Times New Roman" w:cs="Times New Roman"/>
          <w:b/>
          <w:bCs/>
          <w:color w:val="2D3B45"/>
          <w:sz w:val="24"/>
          <w:szCs w:val="24"/>
          <w14:ligatures w14:val="none"/>
        </w:rPr>
        <w:t>Definition of Done</w:t>
      </w:r>
    </w:p>
    <w:p w14:paraId="0E412740" w14:textId="77777777" w:rsidR="00481EF5" w:rsidRPr="00481EF5" w:rsidRDefault="00481EF5" w:rsidP="00481EF5">
      <w:pPr>
        <w:shd w:val="clear" w:color="auto" w:fill="FFFFFF"/>
        <w:spacing w:before="90" w:beforeAutospacing="1" w:after="90" w:afterAutospacing="1" w:line="240" w:lineRule="auto"/>
        <w:outlineLvl w:val="2"/>
        <w:rPr>
          <w:rFonts w:ascii="Times New Roman" w:eastAsia="Times New Roman" w:hAnsi="Times New Roman" w:cs="Times New Roman"/>
          <w:color w:val="2D3B45"/>
          <w:sz w:val="24"/>
          <w:szCs w:val="24"/>
          <w14:ligatures w14:val="none"/>
        </w:rPr>
      </w:pPr>
      <w:r w:rsidRPr="00481EF5">
        <w:rPr>
          <w:rFonts w:ascii="Times New Roman" w:eastAsia="Times New Roman" w:hAnsi="Times New Roman" w:cs="Times New Roman"/>
          <w:b/>
          <w:bCs/>
          <w:color w:val="2D3B45"/>
          <w:sz w:val="24"/>
          <w:szCs w:val="24"/>
          <w14:ligatures w14:val="none"/>
        </w:rPr>
        <w:t>Functional Requirements</w:t>
      </w:r>
      <w:r w:rsidRPr="00481EF5">
        <w:rPr>
          <w:rFonts w:ascii="Times New Roman" w:eastAsia="Times New Roman" w:hAnsi="Times New Roman" w:cs="Times New Roman"/>
          <w:color w:val="2D3B45"/>
          <w:sz w:val="24"/>
          <w:szCs w:val="24"/>
          <w14:ligatures w14:val="none"/>
        </w:rPr>
        <w:br/>
        <w:t>Data Fetching: Implement reliable mechanisms to fetch real-time and historical stock data.</w:t>
      </w:r>
      <w:r w:rsidRPr="00481EF5">
        <w:rPr>
          <w:rFonts w:ascii="Times New Roman" w:eastAsia="Times New Roman" w:hAnsi="Times New Roman" w:cs="Times New Roman"/>
          <w:color w:val="2D3B45"/>
          <w:sz w:val="24"/>
          <w:szCs w:val="24"/>
          <w14:ligatures w14:val="none"/>
        </w:rPr>
        <w:br/>
        <w:t>Calculation Engine: Accurately calculate Ichimoku Cloud components based on fetched data.</w:t>
      </w:r>
      <w:r w:rsidRPr="00481EF5">
        <w:rPr>
          <w:rFonts w:ascii="Times New Roman" w:eastAsia="Times New Roman" w:hAnsi="Times New Roman" w:cs="Times New Roman"/>
          <w:color w:val="2D3B45"/>
          <w:sz w:val="24"/>
          <w:szCs w:val="24"/>
          <w14:ligatures w14:val="none"/>
        </w:rPr>
        <w:br/>
        <w:t>CrewAI Integration: Integrate CrewAI agents to analyze Ichimoku Cloud values and generate investment recommendations.</w:t>
      </w:r>
      <w:r w:rsidRPr="00481EF5">
        <w:rPr>
          <w:rFonts w:ascii="Times New Roman" w:eastAsia="Times New Roman" w:hAnsi="Times New Roman" w:cs="Times New Roman"/>
          <w:color w:val="2D3B45"/>
          <w:sz w:val="24"/>
          <w:szCs w:val="24"/>
          <w14:ligatures w14:val="none"/>
        </w:rPr>
        <w:br/>
        <w:t>Customization Options: Provide user controls to adjust Ichimoku Cloud parameters.</w:t>
      </w:r>
      <w:r w:rsidRPr="00481EF5">
        <w:rPr>
          <w:rFonts w:ascii="Times New Roman" w:eastAsia="Times New Roman" w:hAnsi="Times New Roman" w:cs="Times New Roman"/>
          <w:color w:val="2D3B45"/>
          <w:sz w:val="24"/>
          <w:szCs w:val="24"/>
          <w14:ligatures w14:val="none"/>
        </w:rPr>
        <w:br/>
        <w:t>Alerts System: Develop a system for setting and receiving alerts based on Ichimoku Cloud thresholds.</w:t>
      </w:r>
      <w:r w:rsidRPr="00481EF5">
        <w:rPr>
          <w:rFonts w:ascii="Times New Roman" w:eastAsia="Times New Roman" w:hAnsi="Times New Roman" w:cs="Times New Roman"/>
          <w:color w:val="2D3B45"/>
          <w:sz w:val="24"/>
          <w:szCs w:val="24"/>
          <w14:ligatures w14:val="none"/>
        </w:rPr>
        <w:br/>
        <w:t>Historical Data Analysis: Enable historical analysis of Ichimoku Cloud to validate current trends.</w:t>
      </w:r>
      <w:r w:rsidRPr="00481EF5">
        <w:rPr>
          <w:rFonts w:ascii="Times New Roman" w:eastAsia="Times New Roman" w:hAnsi="Times New Roman" w:cs="Times New Roman"/>
          <w:color w:val="2D3B45"/>
          <w:sz w:val="24"/>
          <w:szCs w:val="24"/>
          <w14:ligatures w14:val="none"/>
        </w:rPr>
        <w:br/>
        <w:t>User Interface: Develop an intuitive interface for applying Ichimoku Cloud and viewing CrewAI recommendations.</w:t>
      </w:r>
      <w:r w:rsidRPr="00481EF5">
        <w:rPr>
          <w:rFonts w:ascii="Times New Roman" w:eastAsia="Times New Roman" w:hAnsi="Times New Roman" w:cs="Times New Roman"/>
          <w:color w:val="2D3B45"/>
          <w:sz w:val="24"/>
          <w:szCs w:val="24"/>
          <w14:ligatures w14:val="none"/>
        </w:rPr>
        <w:br/>
        <w:t>Platform Integration: Ensure seamless integration with existing trading platforms to display recommendations.</w:t>
      </w:r>
    </w:p>
    <w:p w14:paraId="6101AEA8" w14:textId="77777777" w:rsidR="00481EF5" w:rsidRDefault="00481EF5" w:rsidP="00202EF7">
      <w:pPr>
        <w:shd w:val="clear" w:color="auto" w:fill="FFFFFF"/>
        <w:spacing w:before="90" w:beforeAutospacing="1" w:after="90" w:afterAutospacing="1" w:line="240" w:lineRule="auto"/>
        <w:outlineLvl w:val="2"/>
        <w:rPr>
          <w:rFonts w:ascii="Times New Roman" w:eastAsia="Times New Roman" w:hAnsi="Times New Roman" w:cs="Times New Roman"/>
          <w:color w:val="2D3B45"/>
          <w:sz w:val="24"/>
          <w:szCs w:val="24"/>
          <w14:ligatures w14:val="none"/>
        </w:rPr>
      </w:pPr>
      <w:r w:rsidRPr="00481EF5">
        <w:rPr>
          <w:rFonts w:ascii="Times New Roman" w:eastAsia="Times New Roman" w:hAnsi="Times New Roman" w:cs="Times New Roman"/>
          <w:b/>
          <w:bCs/>
          <w:color w:val="2D3B45"/>
          <w:sz w:val="24"/>
          <w:szCs w:val="24"/>
          <w14:ligatures w14:val="none"/>
        </w:rPr>
        <w:t>Non-Functional Requirements</w:t>
      </w:r>
      <w:r w:rsidRPr="00481EF5">
        <w:rPr>
          <w:rFonts w:ascii="Times New Roman" w:eastAsia="Times New Roman" w:hAnsi="Times New Roman" w:cs="Times New Roman"/>
          <w:color w:val="2D3B45"/>
          <w:sz w:val="24"/>
          <w:szCs w:val="24"/>
          <w14:ligatures w14:val="none"/>
        </w:rPr>
        <w:br/>
        <w:t>Performance: The system must process data and update recommendations in real-time with minimal latency.</w:t>
      </w:r>
      <w:r w:rsidRPr="00481EF5">
        <w:rPr>
          <w:rFonts w:ascii="Times New Roman" w:eastAsia="Times New Roman" w:hAnsi="Times New Roman" w:cs="Times New Roman"/>
          <w:color w:val="2D3B45"/>
          <w:sz w:val="24"/>
          <w:szCs w:val="24"/>
          <w14:ligatures w14:val="none"/>
        </w:rPr>
        <w:br/>
        <w:t>Scalability: Capable of handling multiple users and large datasets simultaneously.</w:t>
      </w:r>
      <w:r w:rsidRPr="00481EF5">
        <w:rPr>
          <w:rFonts w:ascii="Times New Roman" w:eastAsia="Times New Roman" w:hAnsi="Times New Roman" w:cs="Times New Roman"/>
          <w:color w:val="2D3B45"/>
          <w:sz w:val="24"/>
          <w:szCs w:val="24"/>
          <w14:ligatures w14:val="none"/>
        </w:rPr>
        <w:br/>
        <w:t>Security: Ensure all data transmissions are secure and comply with industry standards.</w:t>
      </w:r>
      <w:r w:rsidRPr="00481EF5">
        <w:rPr>
          <w:rFonts w:ascii="Times New Roman" w:eastAsia="Times New Roman" w:hAnsi="Times New Roman" w:cs="Times New Roman"/>
          <w:color w:val="2D3B45"/>
          <w:sz w:val="24"/>
          <w:szCs w:val="24"/>
          <w14:ligatures w14:val="none"/>
        </w:rPr>
        <w:br/>
        <w:t>Reliability: System operates consistently without crashes or significant bugs.</w:t>
      </w:r>
      <w:r w:rsidRPr="00481EF5">
        <w:rPr>
          <w:rFonts w:ascii="Times New Roman" w:eastAsia="Times New Roman" w:hAnsi="Times New Roman" w:cs="Times New Roman"/>
          <w:color w:val="2D3B45"/>
          <w:sz w:val="24"/>
          <w:szCs w:val="24"/>
          <w14:ligatures w14:val="none"/>
        </w:rPr>
        <w:br/>
        <w:t>Usability: Interface is user-friendly, reducing the learning curve for new users.</w:t>
      </w:r>
      <w:r w:rsidRPr="00481EF5">
        <w:rPr>
          <w:rFonts w:ascii="Times New Roman" w:eastAsia="Times New Roman" w:hAnsi="Times New Roman" w:cs="Times New Roman"/>
          <w:color w:val="2D3B45"/>
          <w:sz w:val="24"/>
          <w:szCs w:val="24"/>
          <w14:ligatures w14:val="none"/>
        </w:rPr>
        <w:br/>
        <w:t>Compatibility: Functions correctly across various devices and screen sizes, including desktops, tablets, and smartphones.</w:t>
      </w:r>
    </w:p>
    <w:p w14:paraId="720E4CA4" w14:textId="60CAD95D" w:rsidR="00202EF7" w:rsidRPr="00481EF5" w:rsidRDefault="00202EF7" w:rsidP="00202EF7">
      <w:pPr>
        <w:shd w:val="clear" w:color="auto" w:fill="FFFFFF"/>
        <w:spacing w:before="90" w:beforeAutospacing="1" w:after="90" w:afterAutospacing="1" w:line="240" w:lineRule="auto"/>
        <w:outlineLvl w:val="2"/>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b/>
          <w:bCs/>
          <w:color w:val="2D3B45"/>
          <w:sz w:val="28"/>
          <w:szCs w:val="28"/>
          <w14:ligatures w14:val="none"/>
        </w:rPr>
        <w:lastRenderedPageBreak/>
        <w:t>Tasks</w:t>
      </w:r>
    </w:p>
    <w:p w14:paraId="1F3C5C30" w14:textId="048ED62A" w:rsidR="00202EF7"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hyperlink r:id="rId6" w:history="1">
        <w:r w:rsidRPr="00481EF5">
          <w:rPr>
            <w:rStyle w:val="Hyperlink"/>
            <w:rFonts w:ascii="Times New Roman" w:eastAsia="Times New Roman" w:hAnsi="Times New Roman" w:cs="Times New Roman"/>
            <w:color w:val="0066FF"/>
            <w:sz w:val="24"/>
            <w:szCs w:val="24"/>
            <w14:ligatures w14:val="none"/>
          </w:rPr>
          <w:t>Ichimoku.1: Implement Indicator Calculation (20 ph) #258</w:t>
        </w:r>
      </w:hyperlink>
    </w:p>
    <w:p w14:paraId="7881219C" w14:textId="2A405ED8"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hyperlink r:id="rId7" w:history="1">
        <w:r w:rsidRPr="00481EF5">
          <w:rPr>
            <w:rStyle w:val="Hyperlink"/>
            <w:rFonts w:ascii="Times New Roman" w:eastAsia="Times New Roman" w:hAnsi="Times New Roman" w:cs="Times New Roman"/>
            <w:color w:val="0066FF"/>
            <w:sz w:val="24"/>
            <w:szCs w:val="24"/>
            <w14:ligatures w14:val="none"/>
          </w:rPr>
          <w:t>Ichimoku.2: Develop Customization Features (14 ph) #259</w:t>
        </w:r>
      </w:hyperlink>
    </w:p>
    <w:p w14:paraId="7AB69E94" w14:textId="6D6EA633"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hyperlink r:id="rId8" w:history="1">
        <w:r w:rsidRPr="00481EF5">
          <w:rPr>
            <w:rStyle w:val="Hyperlink"/>
            <w:rFonts w:ascii="Times New Roman" w:eastAsia="Times New Roman" w:hAnsi="Times New Roman" w:cs="Times New Roman"/>
            <w:color w:val="0066FF"/>
            <w:sz w:val="24"/>
            <w:szCs w:val="24"/>
            <w14:ligatures w14:val="none"/>
          </w:rPr>
          <w:t>Ichimoku.3: Integrate Real-Time and Historical Data (18 ph) #260</w:t>
        </w:r>
      </w:hyperlink>
    </w:p>
    <w:p w14:paraId="1E1C891A" w14:textId="724F593D"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hyperlink r:id="rId9" w:history="1">
        <w:r w:rsidRPr="00481EF5">
          <w:rPr>
            <w:rStyle w:val="Hyperlink"/>
            <w:rFonts w:ascii="Times New Roman" w:eastAsia="Times New Roman" w:hAnsi="Times New Roman" w:cs="Times New Roman"/>
            <w:color w:val="0066FF"/>
            <w:sz w:val="24"/>
            <w:szCs w:val="24"/>
            <w14:ligatures w14:val="none"/>
          </w:rPr>
          <w:t>Ichimoku.4: Develop Alerts and Notifications System (12 ph) #261</w:t>
        </w:r>
      </w:hyperlink>
    </w:p>
    <w:p w14:paraId="07FA9A28" w14:textId="0F47C12B"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hyperlink r:id="rId10" w:history="1">
        <w:r w:rsidRPr="00481EF5">
          <w:rPr>
            <w:rStyle w:val="Hyperlink"/>
            <w:rFonts w:ascii="Times New Roman" w:eastAsia="Times New Roman" w:hAnsi="Times New Roman" w:cs="Times New Roman"/>
            <w:color w:val="0066FF"/>
            <w:sz w:val="24"/>
            <w:szCs w:val="24"/>
            <w14:ligatures w14:val="none"/>
          </w:rPr>
          <w:t>Ichimoku.5: Implement Historical Analysis Capabilities (14 ph) #262</w:t>
        </w:r>
      </w:hyperlink>
    </w:p>
    <w:p w14:paraId="4B61D916" w14:textId="72195F75"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hyperlink r:id="rId11" w:history="1">
        <w:r w:rsidRPr="00481EF5">
          <w:rPr>
            <w:rStyle w:val="Hyperlink"/>
            <w:rFonts w:ascii="Times New Roman" w:eastAsia="Times New Roman" w:hAnsi="Times New Roman" w:cs="Times New Roman"/>
            <w:color w:val="0066FF"/>
            <w:sz w:val="24"/>
            <w:szCs w:val="24"/>
            <w14:ligatures w14:val="none"/>
          </w:rPr>
          <w:t>Ichimoku.6: Design and Develop User Interface (20 ph) #263</w:t>
        </w:r>
      </w:hyperlink>
    </w:p>
    <w:p w14:paraId="36790EFC" w14:textId="19FCB3B2"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hyperlink r:id="rId12" w:history="1">
        <w:r w:rsidRPr="00481EF5">
          <w:rPr>
            <w:rStyle w:val="Hyperlink"/>
            <w:rFonts w:ascii="Times New Roman" w:eastAsia="Times New Roman" w:hAnsi="Times New Roman" w:cs="Times New Roman"/>
            <w:color w:val="0066FF"/>
            <w:sz w:val="24"/>
            <w:szCs w:val="24"/>
            <w14:ligatures w14:val="none"/>
          </w:rPr>
          <w:t>Ichimoku.7: Integrate Ichimoku Cloud with Trading Platforms (18 ph) #264</w:t>
        </w:r>
      </w:hyperlink>
    </w:p>
    <w:p w14:paraId="3056D8BC" w14:textId="2BC38E8D"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hyperlink r:id="rId13" w:history="1">
        <w:r w:rsidRPr="00481EF5">
          <w:rPr>
            <w:rStyle w:val="Hyperlink"/>
            <w:rFonts w:ascii="Times New Roman" w:eastAsia="Times New Roman" w:hAnsi="Times New Roman" w:cs="Times New Roman"/>
            <w:color w:val="0066FF"/>
            <w:sz w:val="24"/>
            <w:szCs w:val="24"/>
            <w14:ligatures w14:val="none"/>
          </w:rPr>
          <w:t>Ichimoku.8: Develop Investment Decision Support with CrewAI (16 ph) #265</w:t>
        </w:r>
      </w:hyperlink>
    </w:p>
    <w:p w14:paraId="1BC2EE89" w14:textId="07FEBD67"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hyperlink r:id="rId14" w:history="1">
        <w:r w:rsidRPr="00481EF5">
          <w:rPr>
            <w:rStyle w:val="Hyperlink"/>
            <w:rFonts w:ascii="Times New Roman" w:eastAsia="Times New Roman" w:hAnsi="Times New Roman" w:cs="Times New Roman"/>
            <w:color w:val="0066FF"/>
            <w:sz w:val="24"/>
            <w:szCs w:val="24"/>
            <w14:ligatures w14:val="none"/>
          </w:rPr>
          <w:t>Ichimoku.9: Ensure Security and Compliance (12 ph) #266</w:t>
        </w:r>
      </w:hyperlink>
    </w:p>
    <w:p w14:paraId="0839DE8D" w14:textId="065C475A"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hyperlink r:id="rId15" w:history="1">
        <w:r w:rsidRPr="00481EF5">
          <w:rPr>
            <w:rStyle w:val="Hyperlink"/>
            <w:rFonts w:ascii="Times New Roman" w:eastAsia="Times New Roman" w:hAnsi="Times New Roman" w:cs="Times New Roman"/>
            <w:color w:val="0066FF"/>
            <w:sz w:val="24"/>
            <w:szCs w:val="24"/>
            <w14:ligatures w14:val="none"/>
          </w:rPr>
          <w:t>Ichimoku.10: Ensure Performance and Scalability (10 ph) #267</w:t>
        </w:r>
      </w:hyperlink>
    </w:p>
    <w:p w14:paraId="46C70BA1" w14:textId="0AC6F1EC"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r w:rsidRPr="00481EF5">
        <w:rPr>
          <w:rFonts w:ascii="Times New Roman" w:eastAsia="Times New Roman" w:hAnsi="Times New Roman" w:cs="Times New Roman"/>
          <w:color w:val="0066FF"/>
          <w:sz w:val="24"/>
          <w:szCs w:val="24"/>
          <w:u w:val="single"/>
          <w14:ligatures w14:val="none"/>
        </w:rPr>
        <w:t>Ichimoku.11: Implement Backtesting Framework (18 ph)</w:t>
      </w:r>
    </w:p>
    <w:p w14:paraId="542BAAFE" w14:textId="465E5E63"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r w:rsidRPr="00481EF5">
        <w:rPr>
          <w:rFonts w:ascii="Times New Roman" w:eastAsia="Times New Roman" w:hAnsi="Times New Roman" w:cs="Times New Roman"/>
          <w:color w:val="0066FF"/>
          <w:sz w:val="24"/>
          <w:szCs w:val="24"/>
          <w:u w:val="single"/>
          <w14:ligatures w14:val="none"/>
        </w:rPr>
        <w:t>Ichimoku.12: Develop Metrics for Backtesting Evaluation (12 ph)</w:t>
      </w:r>
    </w:p>
    <w:p w14:paraId="2D016FA8" w14:textId="48294465"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r w:rsidRPr="00481EF5">
        <w:rPr>
          <w:rFonts w:ascii="Times New Roman" w:eastAsia="Times New Roman" w:hAnsi="Times New Roman" w:cs="Times New Roman"/>
          <w:color w:val="0066FF"/>
          <w:sz w:val="24"/>
          <w:szCs w:val="24"/>
          <w:u w:val="single"/>
          <w14:ligatures w14:val="none"/>
        </w:rPr>
        <w:t>Ichimoku.13: Automate Historical Data Selection for Backtesting (10 ph)</w:t>
      </w:r>
    </w:p>
    <w:p w14:paraId="613579A0" w14:textId="77C0497F"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r w:rsidRPr="00481EF5">
        <w:rPr>
          <w:rFonts w:ascii="Times New Roman" w:eastAsia="Times New Roman" w:hAnsi="Times New Roman" w:cs="Times New Roman"/>
          <w:color w:val="0066FF"/>
          <w:sz w:val="24"/>
          <w:szCs w:val="24"/>
          <w:u w:val="single"/>
          <w14:ligatures w14:val="none"/>
        </w:rPr>
        <w:t>Ichimoku.14: Implement Forward Testing Framework (16 ph)</w:t>
      </w:r>
    </w:p>
    <w:p w14:paraId="30BB9816" w14:textId="65BE5BF2"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r w:rsidRPr="00481EF5">
        <w:rPr>
          <w:rFonts w:ascii="Times New Roman" w:eastAsia="Times New Roman" w:hAnsi="Times New Roman" w:cs="Times New Roman"/>
          <w:color w:val="0066FF"/>
          <w:sz w:val="24"/>
          <w:szCs w:val="24"/>
          <w:u w:val="single"/>
          <w14:ligatures w14:val="none"/>
        </w:rPr>
        <w:t>Ichimoku.15: Develop Real-Time Performance Monitoring for Forward Testing (12 ph)</w:t>
      </w:r>
    </w:p>
    <w:p w14:paraId="48D0F79A" w14:textId="53926516" w:rsidR="00481EF5" w:rsidRPr="00481EF5" w:rsidRDefault="00481EF5" w:rsidP="00202EF7">
      <w:pPr>
        <w:shd w:val="clear" w:color="auto" w:fill="FFFFFF"/>
        <w:spacing w:before="90" w:after="90" w:line="240" w:lineRule="auto"/>
        <w:outlineLvl w:val="2"/>
        <w:rPr>
          <w:rFonts w:ascii="Times New Roman" w:eastAsia="Times New Roman" w:hAnsi="Times New Roman" w:cs="Times New Roman"/>
          <w:color w:val="0066FF"/>
          <w:sz w:val="24"/>
          <w:szCs w:val="24"/>
          <w14:ligatures w14:val="none"/>
        </w:rPr>
      </w:pPr>
      <w:r w:rsidRPr="00481EF5">
        <w:rPr>
          <w:rFonts w:ascii="Times New Roman" w:eastAsia="Times New Roman" w:hAnsi="Times New Roman" w:cs="Times New Roman"/>
          <w:color w:val="0066FF"/>
          <w:sz w:val="24"/>
          <w:szCs w:val="24"/>
          <w:u w:val="single"/>
          <w14:ligatures w14:val="none"/>
        </w:rPr>
        <w:t>Ichimoku.16: Evaluate and Optimize Ichimoku Cloud-Based Strategies from Forward Testing</w:t>
      </w:r>
      <w:r w:rsidRPr="00481EF5">
        <w:rPr>
          <w:rFonts w:ascii="Times New Roman" w:eastAsia="Times New Roman" w:hAnsi="Times New Roman" w:cs="Times New Roman"/>
          <w:color w:val="0066FF"/>
          <w:sz w:val="24"/>
          <w:szCs w:val="24"/>
          <w14:ligatures w14:val="none"/>
        </w:rPr>
        <w:t xml:space="preserve"> (14 ph)</w:t>
      </w:r>
    </w:p>
    <w:p w14:paraId="69A96E22" w14:textId="77777777" w:rsidR="00202EF7" w:rsidRPr="00202EF7" w:rsidRDefault="00202EF7" w:rsidP="00202EF7">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p>
    <w:p w14:paraId="23F3003F" w14:textId="77777777" w:rsidR="00202EF7" w:rsidRPr="00202EF7" w:rsidRDefault="00202EF7" w:rsidP="00202EF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202EF7">
        <w:rPr>
          <w:rFonts w:ascii="Times New Roman" w:eastAsia="Times New Roman" w:hAnsi="Times New Roman" w:cs="Times New Roman"/>
          <w:b/>
          <w:bCs/>
          <w:color w:val="2D3B45"/>
          <w:sz w:val="28"/>
          <w:szCs w:val="28"/>
          <w14:ligatures w14:val="none"/>
        </w:rPr>
        <w:t>Tasks I Worked On</w:t>
      </w:r>
    </w:p>
    <w:p w14:paraId="2CEABB49" w14:textId="77777777" w:rsidR="002B715E" w:rsidRPr="00481EF5" w:rsidRDefault="002B715E" w:rsidP="002B715E">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hyperlink r:id="rId16" w:history="1">
        <w:r w:rsidRPr="00481EF5">
          <w:rPr>
            <w:rStyle w:val="Hyperlink"/>
            <w:rFonts w:ascii="Times New Roman" w:eastAsia="Times New Roman" w:hAnsi="Times New Roman" w:cs="Times New Roman"/>
            <w:color w:val="0066FF"/>
            <w:sz w:val="24"/>
            <w:szCs w:val="24"/>
            <w14:ligatures w14:val="none"/>
          </w:rPr>
          <w:t>Ichimoku.6: Design and Develop User Interface (20 ph) #263</w:t>
        </w:r>
      </w:hyperlink>
    </w:p>
    <w:p w14:paraId="5CD2CF3F" w14:textId="30A2FA21" w:rsidR="00202EF7" w:rsidRDefault="00D3405D" w:rsidP="00202EF7">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 xml:space="preserve">I </w:t>
      </w:r>
      <w:r w:rsidR="0030618D">
        <w:rPr>
          <w:rFonts w:ascii="Times New Roman" w:eastAsia="Times New Roman" w:hAnsi="Times New Roman" w:cs="Times New Roman"/>
          <w:color w:val="2D3B45"/>
          <w:sz w:val="24"/>
          <w:szCs w:val="24"/>
          <w14:ligatures w14:val="none"/>
        </w:rPr>
        <w:t xml:space="preserve">developed code </w:t>
      </w:r>
      <w:r w:rsidR="002B715E">
        <w:rPr>
          <w:rFonts w:ascii="Times New Roman" w:eastAsia="Times New Roman" w:hAnsi="Times New Roman" w:cs="Times New Roman"/>
          <w:color w:val="2D3B45"/>
          <w:sz w:val="24"/>
          <w:szCs w:val="24"/>
          <w14:ligatures w14:val="none"/>
        </w:rPr>
        <w:t>for user interface with the overall layout and navigation for the ichimoku cloud feature</w:t>
      </w:r>
      <w:r w:rsidR="0030618D">
        <w:rPr>
          <w:rFonts w:ascii="Times New Roman" w:eastAsia="Times New Roman" w:hAnsi="Times New Roman" w:cs="Times New Roman"/>
          <w:color w:val="2D3B45"/>
          <w:sz w:val="24"/>
          <w:szCs w:val="24"/>
          <w14:ligatures w14:val="none"/>
        </w:rPr>
        <w:t>. The task was estimated at 20 person hours but it took me 2</w:t>
      </w:r>
      <w:r w:rsidR="00221E94">
        <w:rPr>
          <w:rFonts w:ascii="Times New Roman" w:eastAsia="Times New Roman" w:hAnsi="Times New Roman" w:cs="Times New Roman"/>
          <w:color w:val="2D3B45"/>
          <w:sz w:val="24"/>
          <w:szCs w:val="24"/>
          <w14:ligatures w14:val="none"/>
        </w:rPr>
        <w:t>1</w:t>
      </w:r>
      <w:r w:rsidR="0030618D">
        <w:rPr>
          <w:rFonts w:ascii="Times New Roman" w:eastAsia="Times New Roman" w:hAnsi="Times New Roman" w:cs="Times New Roman"/>
          <w:color w:val="2D3B45"/>
          <w:sz w:val="24"/>
          <w:szCs w:val="24"/>
          <w14:ligatures w14:val="none"/>
        </w:rPr>
        <w:t xml:space="preserve"> person hours to complete.</w:t>
      </w:r>
    </w:p>
    <w:p w14:paraId="0E682A1D" w14:textId="77777777" w:rsidR="00221E94" w:rsidRDefault="00221E94" w:rsidP="00202EF7">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p>
    <w:p w14:paraId="642D32BC" w14:textId="77777777" w:rsidR="00221E94" w:rsidRPr="00481EF5" w:rsidRDefault="00221E94" w:rsidP="00221E94">
      <w:pPr>
        <w:shd w:val="clear" w:color="auto" w:fill="FFFFFF"/>
        <w:spacing w:before="90" w:after="90" w:line="240" w:lineRule="auto"/>
        <w:outlineLvl w:val="2"/>
        <w:rPr>
          <w:rFonts w:ascii="Times New Roman" w:eastAsia="Times New Roman" w:hAnsi="Times New Roman" w:cs="Times New Roman"/>
          <w:color w:val="0066FF"/>
          <w:sz w:val="24"/>
          <w:szCs w:val="24"/>
          <w:u w:val="single"/>
          <w14:ligatures w14:val="none"/>
        </w:rPr>
      </w:pPr>
      <w:hyperlink r:id="rId17" w:history="1">
        <w:r w:rsidRPr="00481EF5">
          <w:rPr>
            <w:rStyle w:val="Hyperlink"/>
            <w:rFonts w:ascii="Times New Roman" w:eastAsia="Times New Roman" w:hAnsi="Times New Roman" w:cs="Times New Roman"/>
            <w:color w:val="0066FF"/>
            <w:sz w:val="24"/>
            <w:szCs w:val="24"/>
            <w14:ligatures w14:val="none"/>
          </w:rPr>
          <w:t>Ichimoku.8: Develop Investment Decision Support with CrewAI (16 ph) #265</w:t>
        </w:r>
      </w:hyperlink>
    </w:p>
    <w:p w14:paraId="069D8613" w14:textId="4C1C4BBD" w:rsidR="00221E94" w:rsidRPr="00481EF5" w:rsidRDefault="00221E94" w:rsidP="00202EF7">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I developed code for Crew AI agents and also the agents successfully generated investment decision. The task was estimated at 16 person hours but it took me 28 person hours to complete.</w:t>
      </w:r>
    </w:p>
    <w:p w14:paraId="52AC2CBE" w14:textId="77777777" w:rsidR="00202EF7" w:rsidRPr="00202EF7" w:rsidRDefault="00202EF7" w:rsidP="00202EF7">
      <w:pPr>
        <w:shd w:val="clear" w:color="auto" w:fill="FFFFFF"/>
        <w:spacing w:before="90" w:after="90" w:line="240" w:lineRule="auto"/>
        <w:jc w:val="both"/>
        <w:outlineLvl w:val="1"/>
        <w:rPr>
          <w:rFonts w:ascii="Times New Roman" w:eastAsia="Times New Roman" w:hAnsi="Times New Roman" w:cs="Times New Roman"/>
          <w:color w:val="2D3B45"/>
          <w:sz w:val="24"/>
          <w:szCs w:val="24"/>
          <w:shd w:val="clear" w:color="auto" w:fill="FFFFFF"/>
          <w14:ligatures w14:val="none"/>
        </w:rPr>
      </w:pPr>
    </w:p>
    <w:p w14:paraId="323D4858" w14:textId="77777777" w:rsidR="00202EF7" w:rsidRPr="00202EF7" w:rsidRDefault="00202EF7" w:rsidP="00202EF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202EF7">
        <w:rPr>
          <w:rFonts w:ascii="Times New Roman" w:eastAsia="Times New Roman" w:hAnsi="Times New Roman" w:cs="Times New Roman"/>
          <w:b/>
          <w:bCs/>
          <w:color w:val="2D3B45"/>
          <w:sz w:val="28"/>
          <w:szCs w:val="28"/>
          <w14:ligatures w14:val="none"/>
        </w:rPr>
        <w:t>Summary Table of Work</w:t>
      </w:r>
    </w:p>
    <w:p w14:paraId="740D3135" w14:textId="77777777" w:rsidR="00202EF7" w:rsidRPr="00202EF7" w:rsidRDefault="00202EF7" w:rsidP="00202EF7">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p>
    <w:tbl>
      <w:tblPr>
        <w:tblStyle w:val="TableGrid"/>
        <w:tblW w:w="0" w:type="auto"/>
        <w:tblLook w:val="04A0" w:firstRow="1" w:lastRow="0" w:firstColumn="1" w:lastColumn="0" w:noHBand="0" w:noVBand="1"/>
      </w:tblPr>
      <w:tblGrid>
        <w:gridCol w:w="1190"/>
        <w:gridCol w:w="1543"/>
        <w:gridCol w:w="817"/>
        <w:gridCol w:w="1316"/>
        <w:gridCol w:w="1341"/>
        <w:gridCol w:w="803"/>
        <w:gridCol w:w="1150"/>
        <w:gridCol w:w="856"/>
      </w:tblGrid>
      <w:tr w:rsidR="00202EF7" w:rsidRPr="00202EF7" w14:paraId="4C550A9B" w14:textId="77777777" w:rsidTr="00C52F5F">
        <w:tc>
          <w:tcPr>
            <w:tcW w:w="1190" w:type="dxa"/>
          </w:tcPr>
          <w:p w14:paraId="3925A4E8" w14:textId="77777777" w:rsidR="00202EF7" w:rsidRPr="00202EF7" w:rsidRDefault="00202EF7" w:rsidP="00202EF7">
            <w:pPr>
              <w:spacing w:before="90" w:after="90"/>
              <w:outlineLvl w:val="2"/>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UserStory GitHub Issue ID</w:t>
            </w:r>
          </w:p>
        </w:tc>
        <w:tc>
          <w:tcPr>
            <w:tcW w:w="1543" w:type="dxa"/>
          </w:tcPr>
          <w:p w14:paraId="74342C6C" w14:textId="77777777" w:rsidR="00202EF7" w:rsidRPr="00202EF7" w:rsidRDefault="00202EF7" w:rsidP="00202EF7">
            <w:pPr>
              <w:spacing w:before="90" w:after="90"/>
              <w:outlineLvl w:val="2"/>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User Story</w:t>
            </w:r>
          </w:p>
        </w:tc>
        <w:tc>
          <w:tcPr>
            <w:tcW w:w="817" w:type="dxa"/>
          </w:tcPr>
          <w:p w14:paraId="10992AC4" w14:textId="77777777" w:rsidR="00202EF7" w:rsidRPr="00202EF7" w:rsidRDefault="00202EF7" w:rsidP="00202EF7">
            <w:pPr>
              <w:spacing w:before="90" w:after="90"/>
              <w:outlineLvl w:val="2"/>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Story Points</w:t>
            </w:r>
          </w:p>
        </w:tc>
        <w:tc>
          <w:tcPr>
            <w:tcW w:w="1316" w:type="dxa"/>
          </w:tcPr>
          <w:p w14:paraId="5F0A5AAC" w14:textId="77777777" w:rsidR="00202EF7" w:rsidRPr="00202EF7" w:rsidRDefault="00202EF7" w:rsidP="00202EF7">
            <w:pPr>
              <w:spacing w:before="90" w:after="90"/>
              <w:outlineLvl w:val="2"/>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Task GitHub Issue ID</w:t>
            </w:r>
          </w:p>
        </w:tc>
        <w:tc>
          <w:tcPr>
            <w:tcW w:w="1341" w:type="dxa"/>
          </w:tcPr>
          <w:p w14:paraId="2B455E8A" w14:textId="77777777" w:rsidR="00202EF7" w:rsidRPr="00202EF7" w:rsidRDefault="00202EF7" w:rsidP="00202EF7">
            <w:pPr>
              <w:spacing w:before="90" w:after="90"/>
              <w:outlineLvl w:val="2"/>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Task</w:t>
            </w:r>
          </w:p>
        </w:tc>
        <w:tc>
          <w:tcPr>
            <w:tcW w:w="803" w:type="dxa"/>
          </w:tcPr>
          <w:p w14:paraId="1F4896BF" w14:textId="77777777" w:rsidR="00202EF7" w:rsidRPr="00202EF7" w:rsidRDefault="00202EF7" w:rsidP="00202EF7">
            <w:pPr>
              <w:spacing w:before="90" w:after="90"/>
              <w:outlineLvl w:val="2"/>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Task Hours</w:t>
            </w:r>
          </w:p>
        </w:tc>
        <w:tc>
          <w:tcPr>
            <w:tcW w:w="1150" w:type="dxa"/>
          </w:tcPr>
          <w:p w14:paraId="3ECBE338" w14:textId="77777777" w:rsidR="00202EF7" w:rsidRPr="00202EF7" w:rsidRDefault="00202EF7" w:rsidP="00202EF7">
            <w:pPr>
              <w:spacing w:before="90" w:after="90"/>
              <w:outlineLvl w:val="2"/>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Status</w:t>
            </w:r>
          </w:p>
        </w:tc>
        <w:tc>
          <w:tcPr>
            <w:tcW w:w="856" w:type="dxa"/>
          </w:tcPr>
          <w:p w14:paraId="2ED8C046" w14:textId="77777777" w:rsidR="00202EF7" w:rsidRPr="00202EF7" w:rsidRDefault="00202EF7" w:rsidP="00202EF7">
            <w:pPr>
              <w:spacing w:before="90" w:after="90"/>
              <w:outlineLvl w:val="2"/>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Actual Hours</w:t>
            </w:r>
          </w:p>
        </w:tc>
      </w:tr>
      <w:tr w:rsidR="00202EF7" w:rsidRPr="00202EF7" w14:paraId="1C649B3D" w14:textId="77777777" w:rsidTr="00C52F5F">
        <w:tc>
          <w:tcPr>
            <w:tcW w:w="1190" w:type="dxa"/>
          </w:tcPr>
          <w:p w14:paraId="7584B997" w14:textId="66EFA67E" w:rsidR="00202EF7" w:rsidRPr="0030618D" w:rsidRDefault="0030618D" w:rsidP="00202EF7">
            <w:pPr>
              <w:shd w:val="clear" w:color="auto" w:fill="FFFFFF"/>
              <w:spacing w:before="90" w:beforeAutospacing="1" w:after="90" w:afterAutospacing="1"/>
              <w:outlineLvl w:val="2"/>
              <w:rPr>
                <w:rFonts w:ascii="Times New Roman" w:eastAsia="Times New Roman" w:hAnsi="Times New Roman" w:cs="Times New Roman"/>
                <w:sz w:val="24"/>
                <w:szCs w:val="24"/>
                <w14:ligatures w14:val="none"/>
              </w:rPr>
            </w:pPr>
            <w:hyperlink r:id="rId18" w:history="1">
              <w:r w:rsidRPr="0030618D">
                <w:rPr>
                  <w:rStyle w:val="Hyperlink"/>
                  <w:rFonts w:ascii="Times New Roman" w:hAnsi="Times New Roman" w:cs="Times New Roman"/>
                  <w:sz w:val="24"/>
                  <w:szCs w:val="24"/>
                </w:rPr>
                <w:t>Ichimoku</w:t>
              </w:r>
            </w:hyperlink>
          </w:p>
          <w:p w14:paraId="7FD0DB86" w14:textId="77777777" w:rsidR="00202EF7" w:rsidRPr="00202EF7" w:rsidRDefault="00202EF7" w:rsidP="00202EF7">
            <w:pPr>
              <w:spacing w:before="90" w:after="90"/>
              <w:outlineLvl w:val="2"/>
              <w:rPr>
                <w:rFonts w:ascii="Times New Roman" w:eastAsia="Times New Roman" w:hAnsi="Times New Roman" w:cs="Times New Roman"/>
                <w:color w:val="2D3B45"/>
                <w:sz w:val="24"/>
                <w:szCs w:val="24"/>
                <w14:ligatures w14:val="none"/>
              </w:rPr>
            </w:pPr>
          </w:p>
        </w:tc>
        <w:tc>
          <w:tcPr>
            <w:tcW w:w="1543" w:type="dxa"/>
          </w:tcPr>
          <w:p w14:paraId="511AE3BE" w14:textId="3E70FBB6" w:rsidR="00202EF7" w:rsidRPr="00202EF7" w:rsidRDefault="0030618D" w:rsidP="009F1765">
            <w:pPr>
              <w:spacing w:before="90" w:beforeAutospacing="1" w:after="90" w:afterAutospacing="1"/>
              <w:outlineLvl w:val="2"/>
              <w:rPr>
                <w:rFonts w:ascii="Times New Roman" w:eastAsia="Times New Roman" w:hAnsi="Times New Roman" w:cs="Times New Roman"/>
                <w:color w:val="2D3B45"/>
                <w:sz w:val="24"/>
                <w:szCs w:val="24"/>
                <w14:ligatures w14:val="none"/>
              </w:rPr>
            </w:pPr>
            <w:r w:rsidRPr="0030618D">
              <w:rPr>
                <w:rFonts w:ascii="Times New Roman" w:eastAsia="Times New Roman" w:hAnsi="Times New Roman" w:cs="Times New Roman"/>
                <w:color w:val="2D3B45"/>
                <w:sz w:val="24"/>
                <w:szCs w:val="24"/>
                <w14:ligatures w14:val="none"/>
              </w:rPr>
              <w:t xml:space="preserve">As a trader, I want to utilize the Ichimoku </w:t>
            </w:r>
            <w:r w:rsidRPr="0030618D">
              <w:rPr>
                <w:rFonts w:ascii="Times New Roman" w:eastAsia="Times New Roman" w:hAnsi="Times New Roman" w:cs="Times New Roman"/>
                <w:color w:val="2D3B45"/>
                <w:sz w:val="24"/>
                <w:szCs w:val="24"/>
                <w14:ligatures w14:val="none"/>
              </w:rPr>
              <w:lastRenderedPageBreak/>
              <w:t>Cloud integrated with CrewAI agents to analyze market trends and identify potential trading opportunities, so that I can receive informed investment decisions and make strategic trading choices.</w:t>
            </w:r>
          </w:p>
        </w:tc>
        <w:tc>
          <w:tcPr>
            <w:tcW w:w="817" w:type="dxa"/>
          </w:tcPr>
          <w:p w14:paraId="0F9FE092" w14:textId="77777777" w:rsidR="00202EF7" w:rsidRPr="00202EF7" w:rsidRDefault="00202EF7" w:rsidP="00202EF7">
            <w:pPr>
              <w:spacing w:before="90" w:after="90"/>
              <w:outlineLvl w:val="2"/>
              <w:rPr>
                <w:rFonts w:ascii="Times New Roman" w:eastAsia="Times New Roman" w:hAnsi="Times New Roman" w:cs="Times New Roman"/>
                <w:color w:val="2D3B45"/>
                <w:sz w:val="24"/>
                <w:szCs w:val="24"/>
                <w14:ligatures w14:val="none"/>
              </w:rPr>
            </w:pPr>
          </w:p>
        </w:tc>
        <w:tc>
          <w:tcPr>
            <w:tcW w:w="1316" w:type="dxa"/>
          </w:tcPr>
          <w:p w14:paraId="0376EDC6" w14:textId="2C6C0A31" w:rsidR="00202EF7" w:rsidRPr="00BC7555" w:rsidRDefault="00BC7555" w:rsidP="00BC7555">
            <w:pPr>
              <w:spacing w:before="90" w:after="90"/>
              <w:outlineLvl w:val="2"/>
              <w:rPr>
                <w:rFonts w:ascii="Times New Roman" w:eastAsia="Times New Roman" w:hAnsi="Times New Roman" w:cs="Times New Roman"/>
                <w:color w:val="2D3B45"/>
                <w:sz w:val="24"/>
                <w:szCs w:val="24"/>
                <w14:ligatures w14:val="none"/>
              </w:rPr>
            </w:pPr>
            <w:hyperlink r:id="rId19" w:history="1">
              <w:r w:rsidRPr="00BC7555">
                <w:rPr>
                  <w:rStyle w:val="Hyperlink"/>
                  <w:rFonts w:ascii="Times New Roman" w:hAnsi="Times New Roman" w:cs="Times New Roman"/>
                  <w:sz w:val="24"/>
                  <w:szCs w:val="24"/>
                </w:rPr>
                <w:t>Ichimoku.6</w:t>
              </w:r>
            </w:hyperlink>
          </w:p>
        </w:tc>
        <w:tc>
          <w:tcPr>
            <w:tcW w:w="1341" w:type="dxa"/>
          </w:tcPr>
          <w:p w14:paraId="36FB4063" w14:textId="77777777" w:rsidR="00BC7555" w:rsidRPr="00BC7555" w:rsidRDefault="00BC7555" w:rsidP="00BC7555">
            <w:pPr>
              <w:spacing w:before="90" w:beforeAutospacing="1" w:after="90" w:afterAutospacing="1"/>
              <w:outlineLvl w:val="2"/>
              <w:rPr>
                <w:rFonts w:ascii="Times New Roman" w:eastAsia="Times New Roman" w:hAnsi="Times New Roman" w:cs="Times New Roman"/>
                <w:color w:val="2D3B45"/>
                <w:sz w:val="24"/>
                <w:szCs w:val="24"/>
                <w14:ligatures w14:val="none"/>
              </w:rPr>
            </w:pPr>
            <w:r w:rsidRPr="00BC7555">
              <w:rPr>
                <w:rFonts w:ascii="Times New Roman" w:eastAsia="Times New Roman" w:hAnsi="Times New Roman" w:cs="Times New Roman"/>
                <w:color w:val="2D3B45"/>
                <w:sz w:val="24"/>
                <w:szCs w:val="24"/>
                <w14:ligatures w14:val="none"/>
              </w:rPr>
              <w:t xml:space="preserve">Design and Develop </w:t>
            </w:r>
            <w:r w:rsidRPr="00BC7555">
              <w:rPr>
                <w:rFonts w:ascii="Times New Roman" w:eastAsia="Times New Roman" w:hAnsi="Times New Roman" w:cs="Times New Roman"/>
                <w:color w:val="2D3B45"/>
                <w:sz w:val="24"/>
                <w:szCs w:val="24"/>
                <w14:ligatures w14:val="none"/>
              </w:rPr>
              <w:lastRenderedPageBreak/>
              <w:t>User Interface</w:t>
            </w:r>
          </w:p>
          <w:p w14:paraId="1E7AC25B" w14:textId="77777777" w:rsidR="00202EF7" w:rsidRPr="00202EF7" w:rsidRDefault="00202EF7" w:rsidP="00202EF7">
            <w:pPr>
              <w:spacing w:before="90" w:beforeAutospacing="1" w:after="90" w:afterAutospacing="1"/>
              <w:outlineLvl w:val="2"/>
              <w:rPr>
                <w:rFonts w:ascii="Times New Roman" w:eastAsia="Times New Roman" w:hAnsi="Times New Roman" w:cs="Times New Roman"/>
                <w:color w:val="2D3B45"/>
                <w:sz w:val="24"/>
                <w:szCs w:val="24"/>
                <w14:ligatures w14:val="none"/>
              </w:rPr>
            </w:pPr>
          </w:p>
        </w:tc>
        <w:tc>
          <w:tcPr>
            <w:tcW w:w="803" w:type="dxa"/>
          </w:tcPr>
          <w:p w14:paraId="667EEFED" w14:textId="1AE2184D" w:rsidR="00202EF7" w:rsidRPr="00202EF7" w:rsidRDefault="0030618D" w:rsidP="00202EF7">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lastRenderedPageBreak/>
              <w:t>20</w:t>
            </w:r>
          </w:p>
        </w:tc>
        <w:tc>
          <w:tcPr>
            <w:tcW w:w="1150" w:type="dxa"/>
          </w:tcPr>
          <w:p w14:paraId="2EC75341" w14:textId="77777777" w:rsidR="00202EF7" w:rsidRPr="00202EF7" w:rsidRDefault="00202EF7" w:rsidP="00202EF7">
            <w:pPr>
              <w:spacing w:before="90" w:after="90"/>
              <w:outlineLvl w:val="2"/>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Complete</w:t>
            </w:r>
          </w:p>
        </w:tc>
        <w:tc>
          <w:tcPr>
            <w:tcW w:w="856" w:type="dxa"/>
          </w:tcPr>
          <w:p w14:paraId="2FD1BDA1" w14:textId="08CFAA88" w:rsidR="00202EF7" w:rsidRPr="00202EF7" w:rsidRDefault="0030618D" w:rsidP="00202EF7">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2</w:t>
            </w:r>
            <w:r w:rsidR="00BC7555">
              <w:rPr>
                <w:rFonts w:ascii="Times New Roman" w:eastAsia="Times New Roman" w:hAnsi="Times New Roman" w:cs="Times New Roman"/>
                <w:color w:val="2D3B45"/>
                <w:sz w:val="24"/>
                <w:szCs w:val="24"/>
                <w14:ligatures w14:val="none"/>
              </w:rPr>
              <w:t>1</w:t>
            </w:r>
          </w:p>
        </w:tc>
      </w:tr>
      <w:tr w:rsidR="00BC7555" w:rsidRPr="00202EF7" w14:paraId="54C8FBD7" w14:textId="77777777" w:rsidTr="00C52F5F">
        <w:tc>
          <w:tcPr>
            <w:tcW w:w="1190" w:type="dxa"/>
          </w:tcPr>
          <w:p w14:paraId="64A24508" w14:textId="77777777" w:rsidR="00BC7555" w:rsidRPr="0030618D" w:rsidRDefault="00BC7555" w:rsidP="00BC7555">
            <w:pPr>
              <w:shd w:val="clear" w:color="auto" w:fill="FFFFFF"/>
              <w:spacing w:before="90" w:beforeAutospacing="1" w:after="90" w:afterAutospacing="1"/>
              <w:outlineLvl w:val="2"/>
              <w:rPr>
                <w:rFonts w:ascii="Times New Roman" w:eastAsia="Times New Roman" w:hAnsi="Times New Roman" w:cs="Times New Roman"/>
                <w:sz w:val="24"/>
                <w:szCs w:val="24"/>
                <w14:ligatures w14:val="none"/>
              </w:rPr>
            </w:pPr>
            <w:hyperlink r:id="rId20" w:history="1">
              <w:r w:rsidRPr="0030618D">
                <w:rPr>
                  <w:rStyle w:val="Hyperlink"/>
                  <w:rFonts w:ascii="Times New Roman" w:hAnsi="Times New Roman" w:cs="Times New Roman"/>
                  <w:sz w:val="24"/>
                  <w:szCs w:val="24"/>
                </w:rPr>
                <w:t>Ichimoku</w:t>
              </w:r>
            </w:hyperlink>
          </w:p>
          <w:p w14:paraId="49642C9E" w14:textId="77777777" w:rsidR="00BC7555" w:rsidRDefault="00BC7555" w:rsidP="00BC7555">
            <w:pPr>
              <w:shd w:val="clear" w:color="auto" w:fill="FFFFFF"/>
              <w:spacing w:before="90" w:beforeAutospacing="1" w:after="90" w:afterAutospacing="1"/>
              <w:outlineLvl w:val="2"/>
            </w:pPr>
          </w:p>
        </w:tc>
        <w:tc>
          <w:tcPr>
            <w:tcW w:w="1543" w:type="dxa"/>
          </w:tcPr>
          <w:p w14:paraId="231093A6" w14:textId="004A2D18" w:rsidR="00BC7555" w:rsidRPr="0030618D" w:rsidRDefault="00BC7555" w:rsidP="00BC7555">
            <w:pPr>
              <w:spacing w:before="90" w:beforeAutospacing="1" w:after="90" w:afterAutospacing="1"/>
              <w:outlineLvl w:val="2"/>
              <w:rPr>
                <w:rFonts w:ascii="Times New Roman" w:eastAsia="Times New Roman" w:hAnsi="Times New Roman" w:cs="Times New Roman"/>
                <w:color w:val="2D3B45"/>
                <w:sz w:val="24"/>
                <w:szCs w:val="24"/>
                <w14:ligatures w14:val="none"/>
              </w:rPr>
            </w:pPr>
            <w:r w:rsidRPr="0030618D">
              <w:rPr>
                <w:rFonts w:ascii="Times New Roman" w:eastAsia="Times New Roman" w:hAnsi="Times New Roman" w:cs="Times New Roman"/>
                <w:color w:val="2D3B45"/>
                <w:sz w:val="24"/>
                <w:szCs w:val="24"/>
                <w14:ligatures w14:val="none"/>
              </w:rPr>
              <w:t>As a trader, I want to utilize the Ichimoku Cloud integrated with CrewAI agents to analyze market trends and identify potential trading opportunities, so that I can receive informed investment decisions and make strategic trading choices.</w:t>
            </w:r>
          </w:p>
        </w:tc>
        <w:tc>
          <w:tcPr>
            <w:tcW w:w="817" w:type="dxa"/>
          </w:tcPr>
          <w:p w14:paraId="4DFD1082" w14:textId="77777777" w:rsidR="00BC7555" w:rsidRPr="00202EF7" w:rsidRDefault="00BC7555" w:rsidP="00BC7555">
            <w:pPr>
              <w:spacing w:before="90" w:after="90"/>
              <w:outlineLvl w:val="2"/>
              <w:rPr>
                <w:rFonts w:ascii="Times New Roman" w:eastAsia="Times New Roman" w:hAnsi="Times New Roman" w:cs="Times New Roman"/>
                <w:color w:val="2D3B45"/>
                <w:sz w:val="24"/>
                <w:szCs w:val="24"/>
                <w14:ligatures w14:val="none"/>
              </w:rPr>
            </w:pPr>
          </w:p>
        </w:tc>
        <w:tc>
          <w:tcPr>
            <w:tcW w:w="1316" w:type="dxa"/>
          </w:tcPr>
          <w:p w14:paraId="006F36D4" w14:textId="05ADABE1" w:rsidR="00BC7555" w:rsidRPr="00BC7555" w:rsidRDefault="00BC7555" w:rsidP="00BC7555">
            <w:pPr>
              <w:spacing w:before="90" w:after="90"/>
              <w:outlineLvl w:val="2"/>
              <w:rPr>
                <w:rFonts w:ascii="Times New Roman" w:hAnsi="Times New Roman" w:cs="Times New Roman"/>
                <w:sz w:val="24"/>
                <w:szCs w:val="24"/>
              </w:rPr>
            </w:pPr>
            <w:hyperlink r:id="rId21" w:history="1">
              <w:r w:rsidRPr="00BC7555">
                <w:rPr>
                  <w:rStyle w:val="Hyperlink"/>
                  <w:rFonts w:ascii="Times New Roman" w:hAnsi="Times New Roman" w:cs="Times New Roman"/>
                  <w:sz w:val="24"/>
                  <w:szCs w:val="24"/>
                </w:rPr>
                <w:t>Ichimoku.8</w:t>
              </w:r>
            </w:hyperlink>
          </w:p>
        </w:tc>
        <w:tc>
          <w:tcPr>
            <w:tcW w:w="1341" w:type="dxa"/>
          </w:tcPr>
          <w:p w14:paraId="5C6C30FF" w14:textId="77777777" w:rsidR="00BC7555" w:rsidRPr="00BC7555" w:rsidRDefault="00BC7555" w:rsidP="00BC7555">
            <w:pPr>
              <w:spacing w:before="90" w:beforeAutospacing="1" w:after="90" w:afterAutospacing="1"/>
              <w:outlineLvl w:val="2"/>
              <w:rPr>
                <w:rFonts w:ascii="Times New Roman" w:eastAsia="Times New Roman" w:hAnsi="Times New Roman" w:cs="Times New Roman"/>
                <w:color w:val="2D3B45"/>
                <w:sz w:val="24"/>
                <w:szCs w:val="24"/>
                <w14:ligatures w14:val="none"/>
              </w:rPr>
            </w:pPr>
            <w:r w:rsidRPr="00BC7555">
              <w:rPr>
                <w:rFonts w:ascii="Times New Roman" w:eastAsia="Times New Roman" w:hAnsi="Times New Roman" w:cs="Times New Roman"/>
                <w:color w:val="2D3B45"/>
                <w:sz w:val="24"/>
                <w:szCs w:val="24"/>
                <w14:ligatures w14:val="none"/>
              </w:rPr>
              <w:t>Develop Investment Decision Support with CrewAI</w:t>
            </w:r>
          </w:p>
          <w:p w14:paraId="45971033" w14:textId="77777777" w:rsidR="00BC7555" w:rsidRPr="00BC7555" w:rsidRDefault="00BC7555" w:rsidP="00BC7555">
            <w:pPr>
              <w:spacing w:before="90" w:beforeAutospacing="1" w:after="90" w:afterAutospacing="1"/>
              <w:outlineLvl w:val="2"/>
              <w:rPr>
                <w:rFonts w:ascii="Times New Roman" w:eastAsia="Times New Roman" w:hAnsi="Times New Roman" w:cs="Times New Roman"/>
                <w:color w:val="2D3B45"/>
                <w:sz w:val="24"/>
                <w:szCs w:val="24"/>
                <w14:ligatures w14:val="none"/>
              </w:rPr>
            </w:pPr>
          </w:p>
        </w:tc>
        <w:tc>
          <w:tcPr>
            <w:tcW w:w="803" w:type="dxa"/>
          </w:tcPr>
          <w:p w14:paraId="4F553C4F" w14:textId="2B632430" w:rsidR="00BC7555" w:rsidRDefault="00BC7555" w:rsidP="00BC7555">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16</w:t>
            </w:r>
          </w:p>
        </w:tc>
        <w:tc>
          <w:tcPr>
            <w:tcW w:w="1150" w:type="dxa"/>
          </w:tcPr>
          <w:p w14:paraId="13F78874" w14:textId="37AC3560" w:rsidR="00BC7555" w:rsidRPr="00202EF7" w:rsidRDefault="00BC7555" w:rsidP="00BC7555">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Complete</w:t>
            </w:r>
          </w:p>
        </w:tc>
        <w:tc>
          <w:tcPr>
            <w:tcW w:w="856" w:type="dxa"/>
          </w:tcPr>
          <w:p w14:paraId="1A3A973F" w14:textId="64655A7A" w:rsidR="00BC7555" w:rsidRDefault="00BC7555" w:rsidP="00BC7555">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28</w:t>
            </w:r>
          </w:p>
        </w:tc>
      </w:tr>
    </w:tbl>
    <w:p w14:paraId="30A919B6" w14:textId="77777777" w:rsidR="00202EF7" w:rsidRPr="00202EF7" w:rsidRDefault="00202EF7" w:rsidP="00202EF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p>
    <w:p w14:paraId="624C2BBD" w14:textId="77777777" w:rsidR="00202EF7" w:rsidRPr="00202EF7" w:rsidRDefault="00202EF7" w:rsidP="00202EF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p>
    <w:p w14:paraId="1F36DC96" w14:textId="77777777" w:rsidR="00202EF7" w:rsidRPr="00202EF7" w:rsidRDefault="00202EF7" w:rsidP="00202EF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202EF7">
        <w:rPr>
          <w:rFonts w:ascii="Times New Roman" w:eastAsia="Times New Roman" w:hAnsi="Times New Roman" w:cs="Times New Roman"/>
          <w:b/>
          <w:bCs/>
          <w:color w:val="2D3B45"/>
          <w:sz w:val="28"/>
          <w:szCs w:val="28"/>
          <w14:ligatures w14:val="none"/>
        </w:rPr>
        <w:t>Summary Table of Commits</w:t>
      </w:r>
    </w:p>
    <w:tbl>
      <w:tblPr>
        <w:tblStyle w:val="TableGrid"/>
        <w:tblW w:w="0" w:type="auto"/>
        <w:tblLayout w:type="fixed"/>
        <w:tblLook w:val="04A0" w:firstRow="1" w:lastRow="0" w:firstColumn="1" w:lastColumn="0" w:noHBand="0" w:noVBand="1"/>
      </w:tblPr>
      <w:tblGrid>
        <w:gridCol w:w="1255"/>
        <w:gridCol w:w="1890"/>
        <w:gridCol w:w="2160"/>
        <w:gridCol w:w="1890"/>
        <w:gridCol w:w="1821"/>
      </w:tblGrid>
      <w:tr w:rsidR="00202EF7" w:rsidRPr="00202EF7" w14:paraId="5A77CB43" w14:textId="77777777" w:rsidTr="00704491">
        <w:tc>
          <w:tcPr>
            <w:tcW w:w="1255" w:type="dxa"/>
          </w:tcPr>
          <w:p w14:paraId="16B921B0" w14:textId="77777777" w:rsidR="00202EF7" w:rsidRPr="00202EF7" w:rsidRDefault="00202EF7" w:rsidP="00202EF7">
            <w:pPr>
              <w:spacing w:before="180" w:after="180"/>
              <w:jc w:val="both"/>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Date</w:t>
            </w:r>
          </w:p>
        </w:tc>
        <w:tc>
          <w:tcPr>
            <w:tcW w:w="1890" w:type="dxa"/>
          </w:tcPr>
          <w:p w14:paraId="574E2372" w14:textId="77777777" w:rsidR="00202EF7" w:rsidRPr="00202EF7" w:rsidRDefault="00202EF7" w:rsidP="00202EF7">
            <w:pPr>
              <w:spacing w:before="180" w:after="180"/>
              <w:jc w:val="both"/>
              <w:rPr>
                <w:rFonts w:ascii="Times New Roman" w:eastAsia="Times New Roman" w:hAnsi="Times New Roman" w:cs="Times New Roman"/>
                <w:color w:val="2D3B45"/>
                <w:sz w:val="24"/>
                <w:szCs w:val="24"/>
                <w14:ligatures w14:val="none"/>
              </w:rPr>
            </w:pPr>
            <w:r w:rsidRPr="00202EF7">
              <w:rPr>
                <w:rFonts w:ascii="Times New Roman" w:eastAsia="Times New Roman" w:hAnsi="Times New Roman" w:cs="Times New Roman"/>
                <w:color w:val="2D3B45"/>
                <w:sz w:val="24"/>
                <w:szCs w:val="24"/>
                <w14:ligatures w14:val="none"/>
              </w:rPr>
              <w:t>Commit Number</w:t>
            </w:r>
          </w:p>
        </w:tc>
        <w:tc>
          <w:tcPr>
            <w:tcW w:w="2160" w:type="dxa"/>
          </w:tcPr>
          <w:p w14:paraId="6BB2A354" w14:textId="77777777" w:rsidR="00202EF7" w:rsidRPr="00202EF7" w:rsidRDefault="00202EF7" w:rsidP="00202EF7">
            <w:pPr>
              <w:spacing w:before="180" w:after="180"/>
              <w:jc w:val="both"/>
              <w:rPr>
                <w:rFonts w:ascii="Times New Roman" w:eastAsia="Times New Roman" w:hAnsi="Times New Roman" w:cs="Times New Roman"/>
                <w:color w:val="2D3B45"/>
                <w:sz w:val="24"/>
                <w:szCs w:val="24"/>
                <w14:ligatures w14:val="none"/>
              </w:rPr>
            </w:pPr>
            <w:r w:rsidRPr="00202EF7">
              <w:rPr>
                <w:rFonts w:ascii="Lato" w:hAnsi="Lato"/>
                <w:color w:val="2D3B45"/>
                <w:shd w:val="clear" w:color="auto" w:fill="FFFFFF"/>
              </w:rPr>
              <w:t>Commit Description (exactly as in github)</w:t>
            </w:r>
          </w:p>
        </w:tc>
        <w:tc>
          <w:tcPr>
            <w:tcW w:w="1890" w:type="dxa"/>
          </w:tcPr>
          <w:p w14:paraId="3F30C254" w14:textId="77777777" w:rsidR="00202EF7" w:rsidRPr="00202EF7" w:rsidRDefault="00202EF7" w:rsidP="00202EF7">
            <w:pPr>
              <w:jc w:val="both"/>
              <w:rPr>
                <w:rFonts w:ascii="Lato" w:hAnsi="Lato"/>
                <w:color w:val="2D3B45"/>
              </w:rPr>
            </w:pPr>
            <w:r w:rsidRPr="00202EF7">
              <w:rPr>
                <w:rFonts w:ascii="Lato" w:hAnsi="Lato"/>
                <w:color w:val="2D3B45"/>
              </w:rPr>
              <w:br/>
              <w:t>User Story</w:t>
            </w:r>
          </w:p>
          <w:p w14:paraId="4C9BF13F" w14:textId="77777777" w:rsidR="00202EF7" w:rsidRPr="00202EF7" w:rsidRDefault="00202EF7" w:rsidP="00202EF7">
            <w:pPr>
              <w:spacing w:before="180" w:after="180"/>
              <w:jc w:val="both"/>
              <w:rPr>
                <w:rFonts w:ascii="Times New Roman" w:eastAsia="Times New Roman" w:hAnsi="Times New Roman" w:cs="Times New Roman"/>
                <w:color w:val="2D3B45"/>
                <w:sz w:val="24"/>
                <w:szCs w:val="24"/>
                <w14:ligatures w14:val="none"/>
              </w:rPr>
            </w:pPr>
          </w:p>
        </w:tc>
        <w:tc>
          <w:tcPr>
            <w:tcW w:w="1821" w:type="dxa"/>
          </w:tcPr>
          <w:p w14:paraId="1582EAD6" w14:textId="77777777" w:rsidR="00202EF7" w:rsidRPr="00202EF7" w:rsidRDefault="00202EF7" w:rsidP="00202EF7">
            <w:pPr>
              <w:spacing w:before="180" w:after="180"/>
              <w:jc w:val="both"/>
              <w:rPr>
                <w:rFonts w:ascii="Times New Roman" w:eastAsia="Times New Roman" w:hAnsi="Times New Roman" w:cs="Times New Roman"/>
                <w:color w:val="2D3B45"/>
                <w:sz w:val="24"/>
                <w:szCs w:val="24"/>
                <w14:ligatures w14:val="none"/>
              </w:rPr>
            </w:pPr>
            <w:r w:rsidRPr="00202EF7">
              <w:rPr>
                <w:rFonts w:ascii="Lato" w:hAnsi="Lato"/>
                <w:color w:val="2D3B45"/>
                <w:shd w:val="clear" w:color="auto" w:fill="FFFFFF"/>
              </w:rPr>
              <w:lastRenderedPageBreak/>
              <w:t>Task</w:t>
            </w:r>
          </w:p>
        </w:tc>
      </w:tr>
      <w:tr w:rsidR="00202EF7" w:rsidRPr="00202EF7" w14:paraId="1189A79A" w14:textId="77777777" w:rsidTr="00704491">
        <w:tc>
          <w:tcPr>
            <w:tcW w:w="1255" w:type="dxa"/>
          </w:tcPr>
          <w:p w14:paraId="40BDBA08" w14:textId="634AD5E9" w:rsidR="00202EF7" w:rsidRPr="00202EF7" w:rsidRDefault="00B303CB" w:rsidP="00202EF7">
            <w:pPr>
              <w:spacing w:before="180" w:after="180"/>
              <w:jc w:val="both"/>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 xml:space="preserve">February </w:t>
            </w:r>
            <w:r w:rsidR="005D52C2">
              <w:rPr>
                <w:rFonts w:ascii="Times New Roman" w:eastAsia="Times New Roman" w:hAnsi="Times New Roman" w:cs="Times New Roman"/>
                <w:color w:val="2D3B45"/>
                <w:sz w:val="24"/>
                <w:szCs w:val="24"/>
                <w14:ligatures w14:val="none"/>
              </w:rPr>
              <w:t>8</w:t>
            </w:r>
            <w:r w:rsidR="005D52C2" w:rsidRPr="005D52C2">
              <w:rPr>
                <w:rFonts w:ascii="Times New Roman" w:eastAsia="Times New Roman" w:hAnsi="Times New Roman" w:cs="Times New Roman"/>
                <w:color w:val="2D3B45"/>
                <w:sz w:val="24"/>
                <w:szCs w:val="24"/>
                <w:vertAlign w:val="superscript"/>
                <w14:ligatures w14:val="none"/>
              </w:rPr>
              <w:t>th</w:t>
            </w:r>
            <w:r>
              <w:rPr>
                <w:rFonts w:ascii="Times New Roman" w:eastAsia="Times New Roman" w:hAnsi="Times New Roman" w:cs="Times New Roman"/>
                <w:color w:val="2D3B45"/>
                <w:sz w:val="24"/>
                <w:szCs w:val="24"/>
                <w14:ligatures w14:val="none"/>
              </w:rPr>
              <w:t>, 2025</w:t>
            </w:r>
          </w:p>
        </w:tc>
        <w:tc>
          <w:tcPr>
            <w:tcW w:w="1890" w:type="dxa"/>
          </w:tcPr>
          <w:p w14:paraId="4996A5F0" w14:textId="487A8F44" w:rsidR="00202EF7" w:rsidRPr="00202EF7" w:rsidRDefault="005D52C2" w:rsidP="00202EF7">
            <w:pPr>
              <w:spacing w:before="180" w:after="180"/>
              <w:jc w:val="both"/>
              <w:rPr>
                <w:rFonts w:ascii="Times New Roman" w:eastAsia="Times New Roman" w:hAnsi="Times New Roman" w:cs="Times New Roman"/>
                <w:color w:val="2D3B45"/>
                <w:sz w:val="24"/>
                <w:szCs w:val="24"/>
                <w14:ligatures w14:val="none"/>
              </w:rPr>
            </w:pPr>
            <w:r w:rsidRPr="005D52C2">
              <w:rPr>
                <w:rFonts w:ascii="Times New Roman" w:eastAsia="Times New Roman" w:hAnsi="Times New Roman" w:cs="Times New Roman"/>
                <w:color w:val="2D3B45"/>
                <w:sz w:val="24"/>
                <w:szCs w:val="24"/>
                <w14:ligatures w14:val="none"/>
              </w:rPr>
              <w:t>703160c0d6f649f15ac870eef24c892f551173ea</w:t>
            </w:r>
          </w:p>
        </w:tc>
        <w:tc>
          <w:tcPr>
            <w:tcW w:w="2160" w:type="dxa"/>
          </w:tcPr>
          <w:p w14:paraId="3368CAA5" w14:textId="3576CFFE" w:rsidR="00202EF7" w:rsidRPr="00202EF7" w:rsidRDefault="005D52C2" w:rsidP="00202EF7">
            <w:pPr>
              <w:spacing w:before="180" w:after="180"/>
              <w:jc w:val="both"/>
              <w:rPr>
                <w:rFonts w:ascii="Times New Roman" w:eastAsia="Times New Roman" w:hAnsi="Times New Roman" w:cs="Times New Roman"/>
                <w:color w:val="2D3B45"/>
                <w:sz w:val="24"/>
                <w:szCs w:val="24"/>
                <w14:ligatures w14:val="none"/>
              </w:rPr>
            </w:pPr>
            <w:hyperlink r:id="rId22" w:tooltip="Add customization features and also fetch realtime data" w:history="1">
              <w:r w:rsidRPr="005D52C2">
                <w:rPr>
                  <w:rStyle w:val="Hyperlink"/>
                  <w:rFonts w:ascii="Times New Roman" w:eastAsia="Times New Roman" w:hAnsi="Times New Roman" w:cs="Times New Roman"/>
                  <w:sz w:val="24"/>
                  <w:szCs w:val="24"/>
                  <w14:ligatures w14:val="none"/>
                </w:rPr>
                <w:t>Add customization features and also fetch realtime data</w:t>
              </w:r>
            </w:hyperlink>
          </w:p>
        </w:tc>
        <w:tc>
          <w:tcPr>
            <w:tcW w:w="1890" w:type="dxa"/>
          </w:tcPr>
          <w:p w14:paraId="5632E957" w14:textId="483DB296" w:rsidR="00202EF7" w:rsidRPr="00B303CB" w:rsidRDefault="00B303CB" w:rsidP="00B303CB">
            <w:pPr>
              <w:spacing w:before="180" w:after="180"/>
              <w:jc w:val="both"/>
              <w:rPr>
                <w:rFonts w:ascii="Times New Roman" w:eastAsia="Times New Roman" w:hAnsi="Times New Roman" w:cs="Times New Roman"/>
                <w:sz w:val="24"/>
                <w:szCs w:val="24"/>
                <w14:ligatures w14:val="none"/>
              </w:rPr>
            </w:pPr>
            <w:hyperlink r:id="rId23" w:history="1">
              <w:r w:rsidRPr="00B303CB">
                <w:rPr>
                  <w:rStyle w:val="Hyperlink"/>
                  <w:rFonts w:ascii="Times New Roman" w:hAnsi="Times New Roman" w:cs="Times New Roman"/>
                  <w:sz w:val="24"/>
                  <w:szCs w:val="24"/>
                </w:rPr>
                <w:t>Ichimoku: As a trader, I want to utilize the Ichimoku Cloud integrated with CrewAI agents to analyze market trends and identify potential trading opportunities, so that I can receive informed investment decisions and make strategic trading choices.</w:t>
              </w:r>
            </w:hyperlink>
          </w:p>
        </w:tc>
        <w:tc>
          <w:tcPr>
            <w:tcW w:w="1821" w:type="dxa"/>
          </w:tcPr>
          <w:p w14:paraId="258C46ED" w14:textId="6593EE47" w:rsidR="00704491" w:rsidRPr="00202EF7" w:rsidRDefault="005D52C2" w:rsidP="005D52C2">
            <w:pPr>
              <w:spacing w:before="90" w:after="90"/>
              <w:outlineLvl w:val="2"/>
              <w:rPr>
                <w:rFonts w:ascii="Times New Roman" w:eastAsia="Times New Roman" w:hAnsi="Times New Roman" w:cs="Times New Roman"/>
                <w:color w:val="2D3B45"/>
                <w:sz w:val="24"/>
                <w:szCs w:val="24"/>
                <w14:ligatures w14:val="none"/>
              </w:rPr>
            </w:pPr>
            <w:hyperlink r:id="rId24" w:history="1">
              <w:r w:rsidRPr="00BC7555">
                <w:rPr>
                  <w:rStyle w:val="Hyperlink"/>
                  <w:rFonts w:ascii="Times New Roman" w:hAnsi="Times New Roman" w:cs="Times New Roman"/>
                  <w:sz w:val="24"/>
                  <w:szCs w:val="24"/>
                </w:rPr>
                <w:t>Ichimoku.6</w:t>
              </w:r>
            </w:hyperlink>
          </w:p>
        </w:tc>
      </w:tr>
      <w:tr w:rsidR="00704491" w:rsidRPr="00202EF7" w14:paraId="0ECFCAD3" w14:textId="77777777" w:rsidTr="00704491">
        <w:tc>
          <w:tcPr>
            <w:tcW w:w="1255" w:type="dxa"/>
          </w:tcPr>
          <w:p w14:paraId="68EF6695" w14:textId="196391A4" w:rsidR="00704491" w:rsidRPr="00202EF7" w:rsidRDefault="00704491" w:rsidP="00704491">
            <w:pPr>
              <w:spacing w:before="180" w:after="180"/>
              <w:jc w:val="both"/>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 xml:space="preserve">February </w:t>
            </w:r>
            <w:r w:rsidR="005D52C2">
              <w:rPr>
                <w:rFonts w:ascii="Times New Roman" w:eastAsia="Times New Roman" w:hAnsi="Times New Roman" w:cs="Times New Roman"/>
                <w:color w:val="2D3B45"/>
                <w:sz w:val="24"/>
                <w:szCs w:val="24"/>
                <w14:ligatures w14:val="none"/>
              </w:rPr>
              <w:t>8</w:t>
            </w:r>
            <w:r w:rsidR="005D52C2" w:rsidRPr="005D52C2">
              <w:rPr>
                <w:rFonts w:ascii="Times New Roman" w:eastAsia="Times New Roman" w:hAnsi="Times New Roman" w:cs="Times New Roman"/>
                <w:color w:val="2D3B45"/>
                <w:sz w:val="24"/>
                <w:szCs w:val="24"/>
                <w:vertAlign w:val="superscript"/>
                <w14:ligatures w14:val="none"/>
              </w:rPr>
              <w:t>th</w:t>
            </w:r>
            <w:r>
              <w:rPr>
                <w:rFonts w:ascii="Times New Roman" w:eastAsia="Times New Roman" w:hAnsi="Times New Roman" w:cs="Times New Roman"/>
                <w:color w:val="2D3B45"/>
                <w:sz w:val="24"/>
                <w:szCs w:val="24"/>
                <w14:ligatures w14:val="none"/>
              </w:rPr>
              <w:t>, 2025</w:t>
            </w:r>
          </w:p>
        </w:tc>
        <w:tc>
          <w:tcPr>
            <w:tcW w:w="1890" w:type="dxa"/>
          </w:tcPr>
          <w:p w14:paraId="433F3F57" w14:textId="33085FC4" w:rsidR="00704491" w:rsidRPr="00202EF7" w:rsidRDefault="005D52C2" w:rsidP="00704491">
            <w:pPr>
              <w:spacing w:before="180" w:after="180"/>
              <w:jc w:val="both"/>
              <w:rPr>
                <w:rFonts w:ascii="Times New Roman" w:eastAsia="Times New Roman" w:hAnsi="Times New Roman" w:cs="Times New Roman"/>
                <w:color w:val="2D3B45"/>
                <w:sz w:val="24"/>
                <w:szCs w:val="24"/>
                <w14:ligatures w14:val="none"/>
              </w:rPr>
            </w:pPr>
            <w:r w:rsidRPr="005D52C2">
              <w:rPr>
                <w:rFonts w:ascii="Times New Roman" w:eastAsia="Times New Roman" w:hAnsi="Times New Roman" w:cs="Times New Roman"/>
                <w:color w:val="2D3B45"/>
                <w:sz w:val="24"/>
                <w:szCs w:val="24"/>
                <w14:ligatures w14:val="none"/>
              </w:rPr>
              <w:t>fa5ec350fbc050bdfe6b0f13184f171210826c7f</w:t>
            </w:r>
          </w:p>
        </w:tc>
        <w:tc>
          <w:tcPr>
            <w:tcW w:w="2160" w:type="dxa"/>
          </w:tcPr>
          <w:p w14:paraId="6C6DC4F2" w14:textId="7ECCBEE4" w:rsidR="00704491" w:rsidRPr="00B303CB" w:rsidRDefault="005D52C2" w:rsidP="00704491">
            <w:pPr>
              <w:spacing w:before="180" w:after="180"/>
              <w:jc w:val="both"/>
              <w:rPr>
                <w:rFonts w:ascii="Times New Roman" w:eastAsia="Times New Roman" w:hAnsi="Times New Roman" w:cs="Times New Roman"/>
                <w:color w:val="2D3B45"/>
                <w:sz w:val="24"/>
                <w:szCs w:val="24"/>
                <w14:ligatures w14:val="none"/>
              </w:rPr>
            </w:pPr>
            <w:hyperlink r:id="rId25" w:tooltip="Add live data feed and fetch real time data" w:history="1">
              <w:r w:rsidRPr="005D52C2">
                <w:rPr>
                  <w:rStyle w:val="Hyperlink"/>
                  <w:rFonts w:ascii="Times New Roman" w:eastAsia="Times New Roman" w:hAnsi="Times New Roman" w:cs="Times New Roman"/>
                  <w:sz w:val="24"/>
                  <w:szCs w:val="24"/>
                  <w14:ligatures w14:val="none"/>
                </w:rPr>
                <w:t>Add live data feed and fetch real time data</w:t>
              </w:r>
            </w:hyperlink>
          </w:p>
        </w:tc>
        <w:tc>
          <w:tcPr>
            <w:tcW w:w="1890" w:type="dxa"/>
          </w:tcPr>
          <w:p w14:paraId="5B8262B3" w14:textId="77777777" w:rsidR="00704491" w:rsidRPr="00B303CB" w:rsidRDefault="00704491" w:rsidP="00704491">
            <w:pPr>
              <w:spacing w:before="180" w:after="180"/>
              <w:jc w:val="both"/>
              <w:rPr>
                <w:rFonts w:ascii="Times New Roman" w:hAnsi="Times New Roman" w:cs="Times New Roman"/>
                <w:sz w:val="24"/>
                <w:szCs w:val="24"/>
              </w:rPr>
            </w:pPr>
            <w:hyperlink r:id="rId26" w:history="1">
              <w:r w:rsidRPr="00B303CB">
                <w:rPr>
                  <w:rStyle w:val="Hyperlink"/>
                  <w:rFonts w:ascii="Times New Roman" w:hAnsi="Times New Roman" w:cs="Times New Roman"/>
                  <w:sz w:val="24"/>
                  <w:szCs w:val="24"/>
                </w:rPr>
                <w:t>Ichimoku: As a trader, I want to utilize the Ichimoku Cloud integrated with CrewAI agents to analyze market trends and identify potential trading opportunities, so that I can receive informed investment decisions and make strategic trading choices.</w:t>
              </w:r>
            </w:hyperlink>
          </w:p>
          <w:p w14:paraId="4A2957AC" w14:textId="33FF12D6" w:rsidR="00704491" w:rsidRPr="00202EF7" w:rsidRDefault="00704491" w:rsidP="00704491">
            <w:pPr>
              <w:shd w:val="clear" w:color="auto" w:fill="FFFFFF"/>
              <w:spacing w:before="90" w:beforeAutospacing="1" w:after="90" w:afterAutospacing="1"/>
              <w:outlineLvl w:val="2"/>
              <w:rPr>
                <w:rFonts w:ascii="Times New Roman" w:eastAsia="Times New Roman" w:hAnsi="Times New Roman" w:cs="Times New Roman"/>
                <w:sz w:val="24"/>
                <w:szCs w:val="24"/>
                <w14:ligatures w14:val="none"/>
              </w:rPr>
            </w:pPr>
          </w:p>
        </w:tc>
        <w:tc>
          <w:tcPr>
            <w:tcW w:w="1821" w:type="dxa"/>
          </w:tcPr>
          <w:p w14:paraId="6007302B" w14:textId="1667F032" w:rsidR="00704491" w:rsidRPr="00202EF7" w:rsidRDefault="005D52C2" w:rsidP="005D52C2">
            <w:pPr>
              <w:spacing w:before="90" w:after="90"/>
              <w:outlineLvl w:val="2"/>
              <w:rPr>
                <w:b/>
                <w:bCs/>
                <w:color w:val="2D3B45"/>
                <w:sz w:val="24"/>
                <w:szCs w:val="24"/>
              </w:rPr>
            </w:pPr>
            <w:hyperlink r:id="rId27" w:history="1">
              <w:r w:rsidRPr="00BC7555">
                <w:rPr>
                  <w:rStyle w:val="Hyperlink"/>
                  <w:rFonts w:ascii="Times New Roman" w:hAnsi="Times New Roman" w:cs="Times New Roman"/>
                  <w:sz w:val="24"/>
                  <w:szCs w:val="24"/>
                </w:rPr>
                <w:t>Ichimoku.6</w:t>
              </w:r>
            </w:hyperlink>
          </w:p>
        </w:tc>
      </w:tr>
      <w:tr w:rsidR="00704491" w:rsidRPr="00202EF7" w14:paraId="4BF96E0F" w14:textId="77777777" w:rsidTr="00704491">
        <w:tc>
          <w:tcPr>
            <w:tcW w:w="1255" w:type="dxa"/>
          </w:tcPr>
          <w:p w14:paraId="2A2466E2" w14:textId="2A098928" w:rsidR="00704491" w:rsidRPr="00202EF7" w:rsidRDefault="00704491" w:rsidP="00704491">
            <w:pPr>
              <w:spacing w:before="180" w:after="180"/>
              <w:jc w:val="both"/>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 xml:space="preserve">February </w:t>
            </w:r>
            <w:r w:rsidR="005D52C2">
              <w:rPr>
                <w:rFonts w:ascii="Times New Roman" w:eastAsia="Times New Roman" w:hAnsi="Times New Roman" w:cs="Times New Roman"/>
                <w:color w:val="2D3B45"/>
                <w:sz w:val="24"/>
                <w:szCs w:val="24"/>
                <w14:ligatures w14:val="none"/>
              </w:rPr>
              <w:t>26</w:t>
            </w:r>
            <w:r w:rsidR="005D52C2" w:rsidRPr="005D52C2">
              <w:rPr>
                <w:rFonts w:ascii="Times New Roman" w:eastAsia="Times New Roman" w:hAnsi="Times New Roman" w:cs="Times New Roman"/>
                <w:color w:val="2D3B45"/>
                <w:sz w:val="24"/>
                <w:szCs w:val="24"/>
                <w:vertAlign w:val="superscript"/>
                <w14:ligatures w14:val="none"/>
              </w:rPr>
              <w:t>th</w:t>
            </w:r>
            <w:r>
              <w:rPr>
                <w:rFonts w:ascii="Times New Roman" w:eastAsia="Times New Roman" w:hAnsi="Times New Roman" w:cs="Times New Roman"/>
                <w:color w:val="2D3B45"/>
                <w:sz w:val="24"/>
                <w:szCs w:val="24"/>
                <w14:ligatures w14:val="none"/>
              </w:rPr>
              <w:t>, 2025</w:t>
            </w:r>
          </w:p>
        </w:tc>
        <w:tc>
          <w:tcPr>
            <w:tcW w:w="1890" w:type="dxa"/>
          </w:tcPr>
          <w:p w14:paraId="518BC617" w14:textId="365238AB" w:rsidR="00704491" w:rsidRPr="00202EF7" w:rsidRDefault="005D52C2" w:rsidP="00704491">
            <w:pPr>
              <w:spacing w:before="180" w:after="180"/>
              <w:jc w:val="both"/>
              <w:rPr>
                <w:rFonts w:ascii="Times New Roman" w:eastAsia="Times New Roman" w:hAnsi="Times New Roman" w:cs="Times New Roman"/>
                <w:color w:val="2D3B45"/>
                <w:sz w:val="24"/>
                <w:szCs w:val="24"/>
                <w14:ligatures w14:val="none"/>
              </w:rPr>
            </w:pPr>
            <w:r w:rsidRPr="005D52C2">
              <w:rPr>
                <w:rFonts w:ascii="Times New Roman" w:eastAsia="Times New Roman" w:hAnsi="Times New Roman" w:cs="Times New Roman"/>
                <w:color w:val="2D3B45"/>
                <w:sz w:val="24"/>
                <w:szCs w:val="24"/>
                <w14:ligatures w14:val="none"/>
              </w:rPr>
              <w:t>95013f3f3d5d5b8b2558cbc475817b694d4fb9c7</w:t>
            </w:r>
          </w:p>
        </w:tc>
        <w:tc>
          <w:tcPr>
            <w:tcW w:w="2160" w:type="dxa"/>
          </w:tcPr>
          <w:p w14:paraId="7A3B3FF6" w14:textId="3139E6FB" w:rsidR="00704491" w:rsidRPr="00B303CB" w:rsidRDefault="005D52C2" w:rsidP="00704491">
            <w:pPr>
              <w:spacing w:before="180" w:after="180"/>
              <w:jc w:val="both"/>
              <w:rPr>
                <w:rFonts w:ascii="Times New Roman" w:hAnsi="Times New Roman" w:cs="Times New Roman"/>
                <w:sz w:val="24"/>
                <w:szCs w:val="24"/>
              </w:rPr>
            </w:pPr>
            <w:hyperlink r:id="rId28" w:tooltip="Add Crew AI agents and get investment decision" w:history="1">
              <w:r w:rsidRPr="005D52C2">
                <w:rPr>
                  <w:rStyle w:val="Hyperlink"/>
                  <w:rFonts w:ascii="Times New Roman" w:hAnsi="Times New Roman" w:cs="Times New Roman"/>
                  <w:sz w:val="24"/>
                  <w:szCs w:val="24"/>
                </w:rPr>
                <w:t>Add Crew AI agents and get investment decision</w:t>
              </w:r>
            </w:hyperlink>
          </w:p>
        </w:tc>
        <w:tc>
          <w:tcPr>
            <w:tcW w:w="1890" w:type="dxa"/>
          </w:tcPr>
          <w:p w14:paraId="4E11B7E1" w14:textId="4390A240" w:rsidR="00704491" w:rsidRDefault="00704491" w:rsidP="00704491">
            <w:pPr>
              <w:spacing w:before="180" w:after="180"/>
              <w:jc w:val="both"/>
              <w:rPr>
                <w:rFonts w:ascii="Times New Roman" w:hAnsi="Times New Roman" w:cs="Times New Roman"/>
                <w:sz w:val="24"/>
                <w:szCs w:val="24"/>
              </w:rPr>
            </w:pPr>
            <w:hyperlink r:id="rId29" w:history="1">
              <w:r w:rsidRPr="00B303CB">
                <w:rPr>
                  <w:rStyle w:val="Hyperlink"/>
                  <w:rFonts w:ascii="Times New Roman" w:hAnsi="Times New Roman" w:cs="Times New Roman"/>
                  <w:sz w:val="24"/>
                  <w:szCs w:val="24"/>
                </w:rPr>
                <w:t xml:space="preserve">Ichimoku: As a trader, I want to utilize the Ichimoku Cloud integrated with CrewAI agents to analyze market trends and identify potential </w:t>
              </w:r>
              <w:r w:rsidRPr="00B303CB">
                <w:rPr>
                  <w:rStyle w:val="Hyperlink"/>
                  <w:rFonts w:ascii="Times New Roman" w:hAnsi="Times New Roman" w:cs="Times New Roman"/>
                  <w:sz w:val="24"/>
                  <w:szCs w:val="24"/>
                </w:rPr>
                <w:lastRenderedPageBreak/>
                <w:t>trading opportunities, so that I can receive informed investment decisions and make strategic trading choices.</w:t>
              </w:r>
            </w:hyperlink>
          </w:p>
        </w:tc>
        <w:tc>
          <w:tcPr>
            <w:tcW w:w="1821" w:type="dxa"/>
          </w:tcPr>
          <w:p w14:paraId="18C801CA" w14:textId="1B2F1912" w:rsidR="00704491" w:rsidRDefault="005D52C2" w:rsidP="005D52C2">
            <w:pPr>
              <w:spacing w:before="90" w:after="90"/>
              <w:outlineLvl w:val="2"/>
            </w:pPr>
            <w:hyperlink r:id="rId30" w:history="1">
              <w:r w:rsidRPr="00BC7555">
                <w:rPr>
                  <w:rStyle w:val="Hyperlink"/>
                  <w:rFonts w:ascii="Times New Roman" w:hAnsi="Times New Roman" w:cs="Times New Roman"/>
                  <w:sz w:val="24"/>
                  <w:szCs w:val="24"/>
                </w:rPr>
                <w:t>Ichimoku.8</w:t>
              </w:r>
            </w:hyperlink>
          </w:p>
        </w:tc>
      </w:tr>
    </w:tbl>
    <w:p w14:paraId="190E4E7A" w14:textId="77777777" w:rsidR="00202EF7" w:rsidRPr="00202EF7" w:rsidRDefault="00202EF7" w:rsidP="00202EF7"/>
    <w:p w14:paraId="5141A2D8" w14:textId="77777777" w:rsidR="002955FF" w:rsidRDefault="002955FF"/>
    <w:sectPr w:rsidR="002955FF" w:rsidSect="00863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2424A"/>
    <w:multiLevelType w:val="hybridMultilevel"/>
    <w:tmpl w:val="93907A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AD67F7A"/>
    <w:multiLevelType w:val="hybridMultilevel"/>
    <w:tmpl w:val="84AA0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83C56B9"/>
    <w:multiLevelType w:val="multilevel"/>
    <w:tmpl w:val="65F625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16343405">
    <w:abstractNumId w:val="1"/>
  </w:num>
  <w:num w:numId="2" w16cid:durableId="11226382">
    <w:abstractNumId w:val="0"/>
  </w:num>
  <w:num w:numId="3" w16cid:durableId="1103379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AA"/>
    <w:rsid w:val="00104EAA"/>
    <w:rsid w:val="00202EF7"/>
    <w:rsid w:val="00221E94"/>
    <w:rsid w:val="002955FF"/>
    <w:rsid w:val="002B715E"/>
    <w:rsid w:val="0030618D"/>
    <w:rsid w:val="00481EF5"/>
    <w:rsid w:val="005D52C2"/>
    <w:rsid w:val="00704491"/>
    <w:rsid w:val="0073456C"/>
    <w:rsid w:val="007B0FC9"/>
    <w:rsid w:val="00863660"/>
    <w:rsid w:val="00894299"/>
    <w:rsid w:val="009F1765"/>
    <w:rsid w:val="00AB15B2"/>
    <w:rsid w:val="00B303CB"/>
    <w:rsid w:val="00B973DA"/>
    <w:rsid w:val="00BC7555"/>
    <w:rsid w:val="00BF0F7A"/>
    <w:rsid w:val="00C373D1"/>
    <w:rsid w:val="00C52100"/>
    <w:rsid w:val="00C52F5F"/>
    <w:rsid w:val="00D3405D"/>
    <w:rsid w:val="00E1724D"/>
    <w:rsid w:val="00E659D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8BBE"/>
  <w15:chartTrackingRefBased/>
  <w15:docId w15:val="{9E28C824-C23F-42BC-82A6-A18BA2D89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555"/>
  </w:style>
  <w:style w:type="paragraph" w:styleId="Heading1">
    <w:name w:val="heading 1"/>
    <w:basedOn w:val="Normal"/>
    <w:next w:val="Normal"/>
    <w:link w:val="Heading1Char"/>
    <w:uiPriority w:val="9"/>
    <w:qFormat/>
    <w:rsid w:val="00104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EAA"/>
    <w:rPr>
      <w:rFonts w:eastAsiaTheme="majorEastAsia" w:cstheme="majorBidi"/>
      <w:color w:val="272727" w:themeColor="text1" w:themeTint="D8"/>
    </w:rPr>
  </w:style>
  <w:style w:type="paragraph" w:styleId="Title">
    <w:name w:val="Title"/>
    <w:basedOn w:val="Normal"/>
    <w:next w:val="Normal"/>
    <w:link w:val="TitleChar"/>
    <w:uiPriority w:val="10"/>
    <w:qFormat/>
    <w:rsid w:val="00104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EAA"/>
    <w:pPr>
      <w:spacing w:before="160"/>
      <w:jc w:val="center"/>
    </w:pPr>
    <w:rPr>
      <w:i/>
      <w:iCs/>
      <w:color w:val="404040" w:themeColor="text1" w:themeTint="BF"/>
    </w:rPr>
  </w:style>
  <w:style w:type="character" w:customStyle="1" w:styleId="QuoteChar">
    <w:name w:val="Quote Char"/>
    <w:basedOn w:val="DefaultParagraphFont"/>
    <w:link w:val="Quote"/>
    <w:uiPriority w:val="29"/>
    <w:rsid w:val="00104EAA"/>
    <w:rPr>
      <w:i/>
      <w:iCs/>
      <w:color w:val="404040" w:themeColor="text1" w:themeTint="BF"/>
    </w:rPr>
  </w:style>
  <w:style w:type="paragraph" w:styleId="ListParagraph">
    <w:name w:val="List Paragraph"/>
    <w:basedOn w:val="Normal"/>
    <w:uiPriority w:val="34"/>
    <w:qFormat/>
    <w:rsid w:val="00104EAA"/>
    <w:pPr>
      <w:ind w:left="720"/>
      <w:contextualSpacing/>
    </w:pPr>
  </w:style>
  <w:style w:type="character" w:styleId="IntenseEmphasis">
    <w:name w:val="Intense Emphasis"/>
    <w:basedOn w:val="DefaultParagraphFont"/>
    <w:uiPriority w:val="21"/>
    <w:qFormat/>
    <w:rsid w:val="00104EAA"/>
    <w:rPr>
      <w:i/>
      <w:iCs/>
      <w:color w:val="2F5496" w:themeColor="accent1" w:themeShade="BF"/>
    </w:rPr>
  </w:style>
  <w:style w:type="paragraph" w:styleId="IntenseQuote">
    <w:name w:val="Intense Quote"/>
    <w:basedOn w:val="Normal"/>
    <w:next w:val="Normal"/>
    <w:link w:val="IntenseQuoteChar"/>
    <w:uiPriority w:val="30"/>
    <w:qFormat/>
    <w:rsid w:val="00104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EAA"/>
    <w:rPr>
      <w:i/>
      <w:iCs/>
      <w:color w:val="2F5496" w:themeColor="accent1" w:themeShade="BF"/>
    </w:rPr>
  </w:style>
  <w:style w:type="character" w:styleId="IntenseReference">
    <w:name w:val="Intense Reference"/>
    <w:basedOn w:val="DefaultParagraphFont"/>
    <w:uiPriority w:val="32"/>
    <w:qFormat/>
    <w:rsid w:val="00104EAA"/>
    <w:rPr>
      <w:b/>
      <w:bCs/>
      <w:smallCaps/>
      <w:color w:val="2F5496" w:themeColor="accent1" w:themeShade="BF"/>
      <w:spacing w:val="5"/>
    </w:rPr>
  </w:style>
  <w:style w:type="table" w:styleId="TableGrid">
    <w:name w:val="Table Grid"/>
    <w:basedOn w:val="TableNormal"/>
    <w:uiPriority w:val="39"/>
    <w:rsid w:val="00202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4299"/>
    <w:rPr>
      <w:color w:val="0563C1" w:themeColor="hyperlink"/>
      <w:u w:val="single"/>
    </w:rPr>
  </w:style>
  <w:style w:type="character" w:styleId="UnresolvedMention">
    <w:name w:val="Unresolved Mention"/>
    <w:basedOn w:val="DefaultParagraphFont"/>
    <w:uiPriority w:val="99"/>
    <w:semiHidden/>
    <w:unhideWhenUsed/>
    <w:rsid w:val="00894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54718">
      <w:bodyDiv w:val="1"/>
      <w:marLeft w:val="0"/>
      <w:marRight w:val="0"/>
      <w:marTop w:val="0"/>
      <w:marBottom w:val="0"/>
      <w:divBdr>
        <w:top w:val="none" w:sz="0" w:space="0" w:color="auto"/>
        <w:left w:val="none" w:sz="0" w:space="0" w:color="auto"/>
        <w:bottom w:val="none" w:sz="0" w:space="0" w:color="auto"/>
        <w:right w:val="none" w:sz="0" w:space="0" w:color="auto"/>
      </w:divBdr>
    </w:div>
    <w:div w:id="265577996">
      <w:bodyDiv w:val="1"/>
      <w:marLeft w:val="0"/>
      <w:marRight w:val="0"/>
      <w:marTop w:val="0"/>
      <w:marBottom w:val="0"/>
      <w:divBdr>
        <w:top w:val="none" w:sz="0" w:space="0" w:color="auto"/>
        <w:left w:val="none" w:sz="0" w:space="0" w:color="auto"/>
        <w:bottom w:val="none" w:sz="0" w:space="0" w:color="auto"/>
        <w:right w:val="none" w:sz="0" w:space="0" w:color="auto"/>
      </w:divBdr>
    </w:div>
    <w:div w:id="335379351">
      <w:bodyDiv w:val="1"/>
      <w:marLeft w:val="0"/>
      <w:marRight w:val="0"/>
      <w:marTop w:val="0"/>
      <w:marBottom w:val="0"/>
      <w:divBdr>
        <w:top w:val="none" w:sz="0" w:space="0" w:color="auto"/>
        <w:left w:val="none" w:sz="0" w:space="0" w:color="auto"/>
        <w:bottom w:val="none" w:sz="0" w:space="0" w:color="auto"/>
        <w:right w:val="none" w:sz="0" w:space="0" w:color="auto"/>
      </w:divBdr>
    </w:div>
    <w:div w:id="368843746">
      <w:bodyDiv w:val="1"/>
      <w:marLeft w:val="0"/>
      <w:marRight w:val="0"/>
      <w:marTop w:val="0"/>
      <w:marBottom w:val="0"/>
      <w:divBdr>
        <w:top w:val="none" w:sz="0" w:space="0" w:color="auto"/>
        <w:left w:val="none" w:sz="0" w:space="0" w:color="auto"/>
        <w:bottom w:val="none" w:sz="0" w:space="0" w:color="auto"/>
        <w:right w:val="none" w:sz="0" w:space="0" w:color="auto"/>
      </w:divBdr>
    </w:div>
    <w:div w:id="476992695">
      <w:bodyDiv w:val="1"/>
      <w:marLeft w:val="0"/>
      <w:marRight w:val="0"/>
      <w:marTop w:val="0"/>
      <w:marBottom w:val="0"/>
      <w:divBdr>
        <w:top w:val="none" w:sz="0" w:space="0" w:color="auto"/>
        <w:left w:val="none" w:sz="0" w:space="0" w:color="auto"/>
        <w:bottom w:val="none" w:sz="0" w:space="0" w:color="auto"/>
        <w:right w:val="none" w:sz="0" w:space="0" w:color="auto"/>
      </w:divBdr>
    </w:div>
    <w:div w:id="487747256">
      <w:bodyDiv w:val="1"/>
      <w:marLeft w:val="0"/>
      <w:marRight w:val="0"/>
      <w:marTop w:val="0"/>
      <w:marBottom w:val="0"/>
      <w:divBdr>
        <w:top w:val="none" w:sz="0" w:space="0" w:color="auto"/>
        <w:left w:val="none" w:sz="0" w:space="0" w:color="auto"/>
        <w:bottom w:val="none" w:sz="0" w:space="0" w:color="auto"/>
        <w:right w:val="none" w:sz="0" w:space="0" w:color="auto"/>
      </w:divBdr>
    </w:div>
    <w:div w:id="584723342">
      <w:bodyDiv w:val="1"/>
      <w:marLeft w:val="0"/>
      <w:marRight w:val="0"/>
      <w:marTop w:val="0"/>
      <w:marBottom w:val="0"/>
      <w:divBdr>
        <w:top w:val="none" w:sz="0" w:space="0" w:color="auto"/>
        <w:left w:val="none" w:sz="0" w:space="0" w:color="auto"/>
        <w:bottom w:val="none" w:sz="0" w:space="0" w:color="auto"/>
        <w:right w:val="none" w:sz="0" w:space="0" w:color="auto"/>
      </w:divBdr>
    </w:div>
    <w:div w:id="689456435">
      <w:bodyDiv w:val="1"/>
      <w:marLeft w:val="0"/>
      <w:marRight w:val="0"/>
      <w:marTop w:val="0"/>
      <w:marBottom w:val="0"/>
      <w:divBdr>
        <w:top w:val="none" w:sz="0" w:space="0" w:color="auto"/>
        <w:left w:val="none" w:sz="0" w:space="0" w:color="auto"/>
        <w:bottom w:val="none" w:sz="0" w:space="0" w:color="auto"/>
        <w:right w:val="none" w:sz="0" w:space="0" w:color="auto"/>
      </w:divBdr>
      <w:divsChild>
        <w:div w:id="2016032697">
          <w:marLeft w:val="0"/>
          <w:marRight w:val="0"/>
          <w:marTop w:val="0"/>
          <w:marBottom w:val="0"/>
          <w:divBdr>
            <w:top w:val="none" w:sz="0" w:space="0" w:color="auto"/>
            <w:left w:val="none" w:sz="0" w:space="0" w:color="auto"/>
            <w:bottom w:val="none" w:sz="0" w:space="0" w:color="auto"/>
            <w:right w:val="none" w:sz="0" w:space="0" w:color="auto"/>
          </w:divBdr>
          <w:divsChild>
            <w:div w:id="1725443425">
              <w:marLeft w:val="0"/>
              <w:marRight w:val="0"/>
              <w:marTop w:val="0"/>
              <w:marBottom w:val="0"/>
              <w:divBdr>
                <w:top w:val="none" w:sz="0" w:space="0" w:color="auto"/>
                <w:left w:val="none" w:sz="0" w:space="0" w:color="auto"/>
                <w:bottom w:val="none" w:sz="0" w:space="0" w:color="auto"/>
                <w:right w:val="none" w:sz="0" w:space="0" w:color="auto"/>
              </w:divBdr>
              <w:divsChild>
                <w:div w:id="22152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540506">
      <w:bodyDiv w:val="1"/>
      <w:marLeft w:val="0"/>
      <w:marRight w:val="0"/>
      <w:marTop w:val="0"/>
      <w:marBottom w:val="0"/>
      <w:divBdr>
        <w:top w:val="none" w:sz="0" w:space="0" w:color="auto"/>
        <w:left w:val="none" w:sz="0" w:space="0" w:color="auto"/>
        <w:bottom w:val="none" w:sz="0" w:space="0" w:color="auto"/>
        <w:right w:val="none" w:sz="0" w:space="0" w:color="auto"/>
      </w:divBdr>
    </w:div>
    <w:div w:id="1053114399">
      <w:bodyDiv w:val="1"/>
      <w:marLeft w:val="0"/>
      <w:marRight w:val="0"/>
      <w:marTop w:val="0"/>
      <w:marBottom w:val="0"/>
      <w:divBdr>
        <w:top w:val="none" w:sz="0" w:space="0" w:color="auto"/>
        <w:left w:val="none" w:sz="0" w:space="0" w:color="auto"/>
        <w:bottom w:val="none" w:sz="0" w:space="0" w:color="auto"/>
        <w:right w:val="none" w:sz="0" w:space="0" w:color="auto"/>
      </w:divBdr>
    </w:div>
    <w:div w:id="1223448475">
      <w:bodyDiv w:val="1"/>
      <w:marLeft w:val="0"/>
      <w:marRight w:val="0"/>
      <w:marTop w:val="0"/>
      <w:marBottom w:val="0"/>
      <w:divBdr>
        <w:top w:val="none" w:sz="0" w:space="0" w:color="auto"/>
        <w:left w:val="none" w:sz="0" w:space="0" w:color="auto"/>
        <w:bottom w:val="none" w:sz="0" w:space="0" w:color="auto"/>
        <w:right w:val="none" w:sz="0" w:space="0" w:color="auto"/>
      </w:divBdr>
    </w:div>
    <w:div w:id="1430197371">
      <w:bodyDiv w:val="1"/>
      <w:marLeft w:val="0"/>
      <w:marRight w:val="0"/>
      <w:marTop w:val="0"/>
      <w:marBottom w:val="0"/>
      <w:divBdr>
        <w:top w:val="none" w:sz="0" w:space="0" w:color="auto"/>
        <w:left w:val="none" w:sz="0" w:space="0" w:color="auto"/>
        <w:bottom w:val="none" w:sz="0" w:space="0" w:color="auto"/>
        <w:right w:val="none" w:sz="0" w:space="0" w:color="auto"/>
      </w:divBdr>
    </w:div>
    <w:div w:id="1496415285">
      <w:bodyDiv w:val="1"/>
      <w:marLeft w:val="0"/>
      <w:marRight w:val="0"/>
      <w:marTop w:val="0"/>
      <w:marBottom w:val="0"/>
      <w:divBdr>
        <w:top w:val="none" w:sz="0" w:space="0" w:color="auto"/>
        <w:left w:val="none" w:sz="0" w:space="0" w:color="auto"/>
        <w:bottom w:val="none" w:sz="0" w:space="0" w:color="auto"/>
        <w:right w:val="none" w:sz="0" w:space="0" w:color="auto"/>
      </w:divBdr>
      <w:divsChild>
        <w:div w:id="530918088">
          <w:marLeft w:val="0"/>
          <w:marRight w:val="0"/>
          <w:marTop w:val="0"/>
          <w:marBottom w:val="0"/>
          <w:divBdr>
            <w:top w:val="none" w:sz="0" w:space="0" w:color="auto"/>
            <w:left w:val="none" w:sz="0" w:space="0" w:color="auto"/>
            <w:bottom w:val="none" w:sz="0" w:space="0" w:color="auto"/>
            <w:right w:val="none" w:sz="0" w:space="0" w:color="auto"/>
          </w:divBdr>
          <w:divsChild>
            <w:div w:id="1077900987">
              <w:marLeft w:val="0"/>
              <w:marRight w:val="0"/>
              <w:marTop w:val="0"/>
              <w:marBottom w:val="0"/>
              <w:divBdr>
                <w:top w:val="none" w:sz="0" w:space="0" w:color="auto"/>
                <w:left w:val="none" w:sz="0" w:space="0" w:color="auto"/>
                <w:bottom w:val="none" w:sz="0" w:space="0" w:color="auto"/>
                <w:right w:val="none" w:sz="0" w:space="0" w:color="auto"/>
              </w:divBdr>
              <w:divsChild>
                <w:div w:id="4950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467866">
      <w:bodyDiv w:val="1"/>
      <w:marLeft w:val="0"/>
      <w:marRight w:val="0"/>
      <w:marTop w:val="0"/>
      <w:marBottom w:val="0"/>
      <w:divBdr>
        <w:top w:val="none" w:sz="0" w:space="0" w:color="auto"/>
        <w:left w:val="none" w:sz="0" w:space="0" w:color="auto"/>
        <w:bottom w:val="none" w:sz="0" w:space="0" w:color="auto"/>
        <w:right w:val="none" w:sz="0" w:space="0" w:color="auto"/>
      </w:divBdr>
    </w:div>
    <w:div w:id="1638875262">
      <w:bodyDiv w:val="1"/>
      <w:marLeft w:val="0"/>
      <w:marRight w:val="0"/>
      <w:marTop w:val="0"/>
      <w:marBottom w:val="0"/>
      <w:divBdr>
        <w:top w:val="none" w:sz="0" w:space="0" w:color="auto"/>
        <w:left w:val="none" w:sz="0" w:space="0" w:color="auto"/>
        <w:bottom w:val="none" w:sz="0" w:space="0" w:color="auto"/>
        <w:right w:val="none" w:sz="0" w:space="0" w:color="auto"/>
      </w:divBdr>
    </w:div>
    <w:div w:id="1641154388">
      <w:bodyDiv w:val="1"/>
      <w:marLeft w:val="0"/>
      <w:marRight w:val="0"/>
      <w:marTop w:val="0"/>
      <w:marBottom w:val="0"/>
      <w:divBdr>
        <w:top w:val="none" w:sz="0" w:space="0" w:color="auto"/>
        <w:left w:val="none" w:sz="0" w:space="0" w:color="auto"/>
        <w:bottom w:val="none" w:sz="0" w:space="0" w:color="auto"/>
        <w:right w:val="none" w:sz="0" w:space="0" w:color="auto"/>
      </w:divBdr>
    </w:div>
    <w:div w:id="1744374488">
      <w:bodyDiv w:val="1"/>
      <w:marLeft w:val="0"/>
      <w:marRight w:val="0"/>
      <w:marTop w:val="0"/>
      <w:marBottom w:val="0"/>
      <w:divBdr>
        <w:top w:val="none" w:sz="0" w:space="0" w:color="auto"/>
        <w:left w:val="none" w:sz="0" w:space="0" w:color="auto"/>
        <w:bottom w:val="none" w:sz="0" w:space="0" w:color="auto"/>
        <w:right w:val="none" w:sz="0" w:space="0" w:color="auto"/>
      </w:divBdr>
    </w:div>
    <w:div w:id="1839073751">
      <w:bodyDiv w:val="1"/>
      <w:marLeft w:val="0"/>
      <w:marRight w:val="0"/>
      <w:marTop w:val="0"/>
      <w:marBottom w:val="0"/>
      <w:divBdr>
        <w:top w:val="none" w:sz="0" w:space="0" w:color="auto"/>
        <w:left w:val="none" w:sz="0" w:space="0" w:color="auto"/>
        <w:bottom w:val="none" w:sz="0" w:space="0" w:color="auto"/>
        <w:right w:val="none" w:sz="0" w:space="0" w:color="auto"/>
      </w:divBdr>
    </w:div>
    <w:div w:id="1885360676">
      <w:bodyDiv w:val="1"/>
      <w:marLeft w:val="0"/>
      <w:marRight w:val="0"/>
      <w:marTop w:val="0"/>
      <w:marBottom w:val="0"/>
      <w:divBdr>
        <w:top w:val="none" w:sz="0" w:space="0" w:color="auto"/>
        <w:left w:val="none" w:sz="0" w:space="0" w:color="auto"/>
        <w:bottom w:val="none" w:sz="0" w:space="0" w:color="auto"/>
        <w:right w:val="none" w:sz="0" w:space="0" w:color="auto"/>
      </w:divBdr>
    </w:div>
    <w:div w:id="1894584263">
      <w:bodyDiv w:val="1"/>
      <w:marLeft w:val="0"/>
      <w:marRight w:val="0"/>
      <w:marTop w:val="0"/>
      <w:marBottom w:val="0"/>
      <w:divBdr>
        <w:top w:val="none" w:sz="0" w:space="0" w:color="auto"/>
        <w:left w:val="none" w:sz="0" w:space="0" w:color="auto"/>
        <w:bottom w:val="none" w:sz="0" w:space="0" w:color="auto"/>
        <w:right w:val="none" w:sz="0" w:space="0" w:color="auto"/>
      </w:divBdr>
    </w:div>
    <w:div w:id="1925259318">
      <w:bodyDiv w:val="1"/>
      <w:marLeft w:val="0"/>
      <w:marRight w:val="0"/>
      <w:marTop w:val="0"/>
      <w:marBottom w:val="0"/>
      <w:divBdr>
        <w:top w:val="none" w:sz="0" w:space="0" w:color="auto"/>
        <w:left w:val="none" w:sz="0" w:space="0" w:color="auto"/>
        <w:bottom w:val="none" w:sz="0" w:space="0" w:color="auto"/>
        <w:right w:val="none" w:sz="0" w:space="0" w:color="auto"/>
      </w:divBdr>
    </w:div>
    <w:div w:id="2064404486">
      <w:bodyDiv w:val="1"/>
      <w:marLeft w:val="0"/>
      <w:marRight w:val="0"/>
      <w:marTop w:val="0"/>
      <w:marBottom w:val="0"/>
      <w:divBdr>
        <w:top w:val="none" w:sz="0" w:space="0" w:color="auto"/>
        <w:left w:val="none" w:sz="0" w:space="0" w:color="auto"/>
        <w:bottom w:val="none" w:sz="0" w:space="0" w:color="auto"/>
        <w:right w:val="none" w:sz="0" w:space="0" w:color="auto"/>
      </w:divBdr>
    </w:div>
    <w:div w:id="2078474313">
      <w:bodyDiv w:val="1"/>
      <w:marLeft w:val="0"/>
      <w:marRight w:val="0"/>
      <w:marTop w:val="0"/>
      <w:marBottom w:val="0"/>
      <w:divBdr>
        <w:top w:val="none" w:sz="0" w:space="0" w:color="auto"/>
        <w:left w:val="none" w:sz="0" w:space="0" w:color="auto"/>
        <w:bottom w:val="none" w:sz="0" w:space="0" w:color="auto"/>
        <w:right w:val="none" w:sz="0" w:space="0" w:color="auto"/>
      </w:divBdr>
    </w:div>
    <w:div w:id="212418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vier-Computer-Science/AI-Agent-Stock-Prediction/issues/260" TargetMode="External"/><Relationship Id="rId13" Type="http://schemas.openxmlformats.org/officeDocument/2006/relationships/hyperlink" Target="https://github.com/Rivier-Computer-Science/AI-Agent-Stock-Prediction/issues/265" TargetMode="External"/><Relationship Id="rId18" Type="http://schemas.openxmlformats.org/officeDocument/2006/relationships/hyperlink" Target="https://github.com/Rivier-Computer-Science/AI-Agent-Stock-Prediction/issues/229" TargetMode="External"/><Relationship Id="rId26" Type="http://schemas.openxmlformats.org/officeDocument/2006/relationships/hyperlink" Target="https://github.com/Rivier-Computer-Science/AI-Agent-Stock-Prediction/issues/229" TargetMode="External"/><Relationship Id="rId3" Type="http://schemas.openxmlformats.org/officeDocument/2006/relationships/settings" Target="settings.xml"/><Relationship Id="rId21" Type="http://schemas.openxmlformats.org/officeDocument/2006/relationships/hyperlink" Target="https://github.com/Rivier-Computer-Science/AI-Agent-Stock-Prediction/issues/265" TargetMode="External"/><Relationship Id="rId7" Type="http://schemas.openxmlformats.org/officeDocument/2006/relationships/hyperlink" Target="https://github.com/Rivier-Computer-Science/AI-Agent-Stock-Prediction/issues/259" TargetMode="External"/><Relationship Id="rId12" Type="http://schemas.openxmlformats.org/officeDocument/2006/relationships/hyperlink" Target="https://github.com/Rivier-Computer-Science/AI-Agent-Stock-Prediction/issues/264" TargetMode="External"/><Relationship Id="rId17" Type="http://schemas.openxmlformats.org/officeDocument/2006/relationships/hyperlink" Target="https://github.com/Rivier-Computer-Science/AI-Agent-Stock-Prediction/issues/265" TargetMode="External"/><Relationship Id="rId25" Type="http://schemas.openxmlformats.org/officeDocument/2006/relationships/hyperlink" Target="https://github.com/Rivier-Computer-Science/AI-Agent-Stock-Prediction/pull/463/commits/fa5ec350fbc050bdfe6b0f13184f171210826c7f" TargetMode="External"/><Relationship Id="rId2" Type="http://schemas.openxmlformats.org/officeDocument/2006/relationships/styles" Target="styles.xml"/><Relationship Id="rId16" Type="http://schemas.openxmlformats.org/officeDocument/2006/relationships/hyperlink" Target="https://github.com/Rivier-Computer-Science/AI-Agent-Stock-Prediction/issues/263" TargetMode="External"/><Relationship Id="rId20" Type="http://schemas.openxmlformats.org/officeDocument/2006/relationships/hyperlink" Target="https://github.com/Rivier-Computer-Science/AI-Agent-Stock-Prediction/issues/229" TargetMode="External"/><Relationship Id="rId29" Type="http://schemas.openxmlformats.org/officeDocument/2006/relationships/hyperlink" Target="https://github.com/Rivier-Computer-Science/AI-Agent-Stock-Prediction/issues/229" TargetMode="External"/><Relationship Id="rId1" Type="http://schemas.openxmlformats.org/officeDocument/2006/relationships/numbering" Target="numbering.xml"/><Relationship Id="rId6" Type="http://schemas.openxmlformats.org/officeDocument/2006/relationships/hyperlink" Target="https://github.com/Rivier-Computer-Science/AI-Agent-Stock-Prediction/issues/258" TargetMode="External"/><Relationship Id="rId11" Type="http://schemas.openxmlformats.org/officeDocument/2006/relationships/hyperlink" Target="https://github.com/Rivier-Computer-Science/AI-Agent-Stock-Prediction/issues/263" TargetMode="External"/><Relationship Id="rId24" Type="http://schemas.openxmlformats.org/officeDocument/2006/relationships/hyperlink" Target="https://github.com/Rivier-Computer-Science/AI-Agent-Stock-Prediction/issues/263" TargetMode="External"/><Relationship Id="rId32" Type="http://schemas.openxmlformats.org/officeDocument/2006/relationships/theme" Target="theme/theme1.xml"/><Relationship Id="rId5" Type="http://schemas.openxmlformats.org/officeDocument/2006/relationships/hyperlink" Target="https://github.com/Rivier-Computer-Science/AI-Agent-Stock-Prediction/issues/229" TargetMode="External"/><Relationship Id="rId15" Type="http://schemas.openxmlformats.org/officeDocument/2006/relationships/hyperlink" Target="https://github.com/Rivier-Computer-Science/AI-Agent-Stock-Prediction/issues/267" TargetMode="External"/><Relationship Id="rId23" Type="http://schemas.openxmlformats.org/officeDocument/2006/relationships/hyperlink" Target="https://github.com/Rivier-Computer-Science/AI-Agent-Stock-Prediction/issues/229" TargetMode="External"/><Relationship Id="rId28" Type="http://schemas.openxmlformats.org/officeDocument/2006/relationships/hyperlink" Target="https://github.com/Rivier-Computer-Science/AI-Agent-Stock-Prediction/pull/501/commits/95013f3f3d5d5b8b2558cbc475817b694d4fb9c7" TargetMode="External"/><Relationship Id="rId10" Type="http://schemas.openxmlformats.org/officeDocument/2006/relationships/hyperlink" Target="https://github.com/Rivier-Computer-Science/AI-Agent-Stock-Prediction/issues/262" TargetMode="External"/><Relationship Id="rId19" Type="http://schemas.openxmlformats.org/officeDocument/2006/relationships/hyperlink" Target="https://github.com/Rivier-Computer-Science/AI-Agent-Stock-Prediction/issues/263"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ivier-Computer-Science/AI-Agent-Stock-Prediction/issues/261" TargetMode="External"/><Relationship Id="rId14" Type="http://schemas.openxmlformats.org/officeDocument/2006/relationships/hyperlink" Target="https://github.com/Rivier-Computer-Science/AI-Agent-Stock-Prediction/issues/266" TargetMode="External"/><Relationship Id="rId22" Type="http://schemas.openxmlformats.org/officeDocument/2006/relationships/hyperlink" Target="https://github.com/Rivier-Computer-Science/AI-Agent-Stock-Prediction/pull/463/commits/703160c0d6f649f15ac870eef24c892f551173ea" TargetMode="External"/><Relationship Id="rId27" Type="http://schemas.openxmlformats.org/officeDocument/2006/relationships/hyperlink" Target="https://github.com/Rivier-Computer-Science/AI-Agent-Stock-Prediction/issues/263" TargetMode="External"/><Relationship Id="rId30" Type="http://schemas.openxmlformats.org/officeDocument/2006/relationships/hyperlink" Target="https://github.com/Rivier-Computer-Science/AI-Agent-Stock-Prediction/issues/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1659</Words>
  <Characters>9459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Thatikonda</dc:creator>
  <cp:keywords/>
  <dc:description/>
  <cp:revision>19</cp:revision>
  <dcterms:created xsi:type="dcterms:W3CDTF">2025-02-04T05:59:00Z</dcterms:created>
  <dcterms:modified xsi:type="dcterms:W3CDTF">2025-03-09T16:40:00Z</dcterms:modified>
</cp:coreProperties>
</file>