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qz06nbwkx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a Slack Webhook?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Slack Incoming Webhook is a simple way to send automated messages from external applications to a Slack channel. In this case, we use a webhook to send CloudWatch alerts when a server becomes unavailable.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e6je1v6p6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Set Up a Slack Webhook for Alerts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wg4gsbggf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Create a Slack App and Enable Incoming Webhooks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Slack API: Your Apps</w:t>
        </w:r>
      </w:hyperlink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Create New 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From Scratch</w:t>
      </w:r>
      <w:r w:rsidDel="00000000" w:rsidR="00000000" w:rsidRPr="00000000">
        <w:rPr>
          <w:rtl w:val="0"/>
        </w:rPr>
        <w:t xml:space="preserve"> and provide an app name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CloudWatch Alerts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your Slack workspace and click </w:t>
      </w:r>
      <w:r w:rsidDel="00000000" w:rsidR="00000000" w:rsidRPr="00000000">
        <w:rPr>
          <w:b w:val="1"/>
          <w:rtl w:val="0"/>
        </w:rPr>
        <w:t xml:space="preserve">Create 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left menu, go to </w:t>
      </w:r>
      <w:r w:rsidDel="00000000" w:rsidR="00000000" w:rsidRPr="00000000">
        <w:rPr>
          <w:b w:val="1"/>
          <w:rtl w:val="0"/>
        </w:rPr>
        <w:t xml:space="preserve">Incoming Webhooks</w:t>
      </w:r>
      <w:r w:rsidDel="00000000" w:rsidR="00000000" w:rsidRPr="00000000">
        <w:rPr>
          <w:rtl w:val="0"/>
        </w:rPr>
        <w:t xml:space="preserve"> and enable them.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New Webhook to Workspace</w:t>
      </w:r>
      <w:r w:rsidDel="00000000" w:rsidR="00000000" w:rsidRPr="00000000">
        <w:rPr>
          <w:rtl w:val="0"/>
        </w:rPr>
        <w:t xml:space="preserve">, select a channel, and authorize.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b w:val="1"/>
          <w:rtl w:val="0"/>
        </w:rPr>
        <w:t xml:space="preserve">Webhook URL</w:t>
      </w:r>
      <w:r w:rsidDel="00000000" w:rsidR="00000000" w:rsidRPr="00000000">
        <w:rPr>
          <w:rtl w:val="0"/>
        </w:rPr>
        <w:t xml:space="preserve"> (it will look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https://hooks.slack.com/services/...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7e9diiqy59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Configure AWS Lambda to Send Alerts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AWS Lambda function,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library to send messages to Slack.</w:t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tl872m3hdpy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Lambda Code Example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requests</w:t>
              <w:br w:type="textWrapping"/>
              <w:br w:type="textWrapping"/>
              <w:t xml:space="preserve">def send_slack_alert(message):</w:t>
              <w:br w:type="textWrapping"/>
              <w:t xml:space="preserve">    webhook_url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"YOUR_SLACK_WEBHOOK_URL"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payload =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message}</w:t>
              <w:br w:type="textWrapping"/>
              <w:t xml:space="preserve">    headers =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"Content-Type"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"application/json"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  <w:br w:type="textWrapping"/>
              <w:t xml:space="preserve">    </w:t>
              <w:br w:type="textWrapping"/>
              <w:t xml:space="preserve">    response = requests.post(webhook_url, data=json.dumps(payload), headers=headers)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response.status_code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print(f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"Error sending Slack message: {response.text}"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Example usage: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send_slack_alert(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"AWS Lambda Alert: Server is down!"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c39083pp0h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yk3cbzrmx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Integrate with Amazon CloudWatch Alarm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CloudWatch Console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Alarms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Alarm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 metric (e.g., Lambda error count, CPU utilization, etc.).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conditions (e.g., trigger if errors exceed a threshold).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Lambda function</w:t>
      </w:r>
      <w:r w:rsidDel="00000000" w:rsidR="00000000" w:rsidRPr="00000000">
        <w:rPr>
          <w:rtl w:val="0"/>
        </w:rPr>
        <w:t xml:space="preserve"> and select the Lambda function with the Slack webhook integration.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Alarm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4xaov95f6f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the Integration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Manually trigger the Lambda function to send a test message to Slack.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 an alert condition in CloudWatch and verify that Slack receives the notification.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slack.com/apps" TargetMode="External"/><Relationship Id="rId7" Type="http://schemas.openxmlformats.org/officeDocument/2006/relationships/hyperlink" Target="https://api.slack.com/app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