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810053"/>
        <w:docPartObj>
          <w:docPartGallery w:val="Cover Pages"/>
          <w:docPartUnique/>
        </w:docPartObj>
      </w:sdtPr>
      <w:sdtContent>
        <w:p w:rsidR="00606003" w:rsidRDefault="00F80D15">
          <w:r w:rsidRPr="00F80D15">
            <w:rPr>
              <w:noProof/>
              <w:lang w:eastAsia="zh-TW"/>
            </w:rPr>
            <w:pict>
              <v:group id="_x0000_s1042" style="position:absolute;margin-left:-.4pt;margin-top:0;width:611.95pt;height:9in;z-index:251660288;mso-width-percent:1000;mso-height-percent:1000;mso-position-horizontal-relative:page;mso-position-vertical-relative:margin;mso-width-percent:1000;mso-height-percent:1000;mso-height-relative:margin" coordorigin=",1440" coordsize="12239,12960" o:allowincell="f">
                <v:group id="_x0000_s1043"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4" style="position:absolute;left:-6;top:3717;width:12189;height:3550" coordorigin="18,7468" coordsize="12189,3550">
                    <v:shape id="_x0000_s1045" style="position:absolute;left:18;top:7837;width:7132;height:2863;mso-width-relative:page;mso-height-relative:page" coordsize="7132,2863" path="m,l17,2863,7132,2578r,-2378l,xe" fillcolor="#a7bfde [1620]" stroked="f">
                      <v:fill opacity=".5"/>
                      <v:path arrowok="t"/>
                    </v:shape>
                    <v:shape id="_x0000_s1046" style="position:absolute;left:7150;top:7468;width:3466;height:3550;mso-width-relative:page;mso-height-relative:page" coordsize="3466,3550" path="m,569l,2930r3466,620l3466,,,569xe" fillcolor="#d3dfee [820]" stroked="f">
                      <v:fill opacity=".5"/>
                      <v:path arrowok="t"/>
                    </v:shape>
                    <v:shape id="_x0000_s1047" style="position:absolute;left:10616;top:7468;width:1591;height:3550;mso-width-relative:page;mso-height-relative:page" coordsize="1591,3550" path="m,l,3550,1591,2746r,-2009l,xe" fillcolor="#a7bfde [1620]" stroked="f">
                      <v:fill opacity=".5"/>
                      <v:path arrowok="t"/>
                    </v:shape>
                  </v:group>
                  <v:shape id="_x0000_s1048" style="position:absolute;left:8071;top:4069;width:4120;height:2913;mso-width-relative:page;mso-height-relative:page" coordsize="4120,2913" path="m1,251l,2662r4120,251l4120,,1,251xe" fillcolor="#d8d8d8 [2732]" stroked="f">
                    <v:path arrowok="t"/>
                  </v:shape>
                  <v:shape id="_x0000_s1049" style="position:absolute;left:4104;top:3399;width:3985;height:4236;mso-width-relative:page;mso-height-relative:page" coordsize="3985,4236" path="m,l,4236,3985,3349r,-2428l,xe" fillcolor="#bfbfbf [2412]" stroked="f">
                    <v:path arrowok="t"/>
                  </v:shape>
                  <v:shape id="_x0000_s1050" style="position:absolute;left:18;top:3399;width:4086;height:4253;mso-width-relative:page;mso-height-relative:page" coordsize="4086,4253" path="m4086,r-2,4253l,3198,,1072,4086,xe" fillcolor="#d8d8d8 [2732]" stroked="f">
                    <v:path arrowok="t"/>
                  </v:shape>
                  <v:shape id="_x0000_s1051" style="position:absolute;left:17;top:3617;width:2076;height:3851;mso-width-relative:page;mso-height-relative:page" coordsize="2076,3851" path="m,921l2060,r16,3851l,2981,,921xe" fillcolor="#d3dfee [820]" stroked="f">
                    <v:fill opacity="45875f"/>
                    <v:path arrowok="t"/>
                  </v:shape>
                  <v:shape id="_x0000_s1052" style="position:absolute;left:2077;top:3617;width:6011;height:3835;mso-width-relative:page;mso-height-relative:page" coordsize="6011,3835" path="m,l17,3835,6011,2629r,-1390l,xe" fillcolor="#a7bfde [1620]" stroked="f">
                    <v:fill opacity="45875f"/>
                    <v:path arrowok="t"/>
                  </v:shape>
                  <v:shape id="_x0000_s1053" style="position:absolute;left:8088;top:3835;width:4102;height:3432;mso-width-relative:page;mso-height-relative:page" coordsize="4102,3432" path="m,1038l,2411,4102,3432,4102,,,1038xe" fillcolor="#d3dfee [820]" stroked="f">
                    <v:fill opacity="45875f"/>
                    <v:path arrowok="t"/>
                  </v:shape>
                </v:group>
                <v:rect id="_x0000_s1054" style="position:absolute;left:1800;top:1440;width:8639;height:1819;mso-width-percent:1000;mso-position-horizontal:center;mso-position-horizontal-relative:margin;mso-position-vertical:top;mso-position-vertical-relative:margin;mso-width-percent:1000;mso-width-relative:margin;mso-height-relative:margin" filled="f" stroked="f">
                  <v:textbox style="mso-next-textbox:#_x0000_s1054;mso-fit-shape-to-text:t">
                    <w:txbxContent>
                      <w:sdt>
                        <w:sdtPr>
                          <w:rPr>
                            <w:b/>
                            <w:bCs/>
                            <w:color w:val="808080" w:themeColor="text1" w:themeTint="7F"/>
                            <w:sz w:val="24"/>
                            <w:szCs w:val="32"/>
                          </w:rPr>
                          <w:alias w:val="Company"/>
                          <w:id w:val="15866524"/>
                          <w:dataBinding w:prefixMappings="xmlns:ns0='http://schemas.openxmlformats.org/officeDocument/2006/extended-properties'" w:xpath="/ns0:Properties[1]/ns0:Company[1]" w:storeItemID="{6668398D-A668-4E3E-A5EB-62B293D839F1}"/>
                          <w:text/>
                        </w:sdtPr>
                        <w:sdtContent>
                          <w:p w:rsidR="00634A8B" w:rsidRDefault="0085686A">
                            <w:pPr>
                              <w:spacing w:after="0"/>
                              <w:rPr>
                                <w:b/>
                                <w:bCs/>
                                <w:color w:val="808080" w:themeColor="text1" w:themeTint="7F"/>
                                <w:sz w:val="32"/>
                                <w:szCs w:val="32"/>
                              </w:rPr>
                            </w:pPr>
                            <w:r>
                              <w:rPr>
                                <w:b/>
                                <w:bCs/>
                                <w:color w:val="808080" w:themeColor="text1" w:themeTint="7F"/>
                                <w:sz w:val="24"/>
                                <w:szCs w:val="32"/>
                              </w:rPr>
                              <w:t>Alpha Classes | Rajat Kalia                                                                                                                                http://www.alphaclasses.com</w:t>
                            </w:r>
                            <w:r w:rsidR="00C41958" w:rsidRPr="00BF4595">
                              <w:rPr>
                                <w:b/>
                                <w:bCs/>
                                <w:color w:val="808080" w:themeColor="text1" w:themeTint="7F"/>
                                <w:sz w:val="24"/>
                                <w:szCs w:val="32"/>
                              </w:rPr>
                              <w:t xml:space="preserve"> </w:t>
                            </w:r>
                          </w:p>
                        </w:sdtContent>
                      </w:sdt>
                      <w:p w:rsidR="00634A8B" w:rsidRDefault="00634A8B">
                        <w:pPr>
                          <w:spacing w:after="0"/>
                          <w:rPr>
                            <w:b/>
                            <w:bCs/>
                            <w:color w:val="808080" w:themeColor="text1" w:themeTint="7F"/>
                            <w:sz w:val="32"/>
                            <w:szCs w:val="32"/>
                          </w:rPr>
                        </w:pPr>
                      </w:p>
                    </w:txbxContent>
                  </v:textbox>
                </v:rect>
                <v:rect id="_x0000_s1055" style="position:absolute;left:6494;top:11160;width:4998;height:1381;mso-position-horizontal-relative:margin;mso-position-vertical-relative:margin" filled="f" stroked="f">
                  <v:textbox style="mso-next-textbox:#_x0000_s1055;mso-fit-shape-to-text:t">
                    <w:txbxContent>
                      <w:sdt>
                        <w:sdtPr>
                          <w:rPr>
                            <w:sz w:val="44"/>
                            <w:szCs w:val="96"/>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634A8B" w:rsidRPr="00606003" w:rsidRDefault="00634A8B">
                            <w:pPr>
                              <w:jc w:val="right"/>
                              <w:rPr>
                                <w:sz w:val="68"/>
                                <w:szCs w:val="96"/>
                              </w:rPr>
                            </w:pPr>
                            <w:r w:rsidRPr="005B4962">
                              <w:rPr>
                                <w:sz w:val="44"/>
                                <w:szCs w:val="96"/>
                              </w:rPr>
                              <w:t>Electrochemistry</w:t>
                            </w:r>
                          </w:p>
                        </w:sdtContent>
                      </w:sdt>
                    </w:txbxContent>
                  </v:textbox>
                </v:rect>
                <v:rect id="_x0000_s1056"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6">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634A8B" w:rsidRDefault="00634A8B">
                            <w:pPr>
                              <w:spacing w:after="0"/>
                              <w:rPr>
                                <w:b/>
                                <w:bCs/>
                                <w:color w:val="1F497D" w:themeColor="text2"/>
                                <w:sz w:val="72"/>
                                <w:szCs w:val="72"/>
                              </w:rPr>
                            </w:pPr>
                            <w:r>
                              <w:rPr>
                                <w:b/>
                                <w:bCs/>
                                <w:color w:val="1F497D" w:themeColor="text2"/>
                                <w:sz w:val="72"/>
                                <w:szCs w:val="72"/>
                              </w:rPr>
                              <w:t>Chemistry</w:t>
                            </w:r>
                          </w:p>
                        </w:sdtContent>
                      </w:sdt>
                      <w:p w:rsidR="00634A8B" w:rsidRDefault="00634A8B">
                        <w:pPr>
                          <w:rPr>
                            <w:b/>
                            <w:bCs/>
                            <w:color w:val="808080" w:themeColor="text1" w:themeTint="7F"/>
                            <w:sz w:val="32"/>
                            <w:szCs w:val="32"/>
                          </w:rPr>
                        </w:pPr>
                      </w:p>
                      <w:p w:rsidR="00634A8B" w:rsidRDefault="00634A8B">
                        <w:pPr>
                          <w:rPr>
                            <w:b/>
                            <w:bCs/>
                            <w:color w:val="808080" w:themeColor="text1" w:themeTint="7F"/>
                            <w:sz w:val="32"/>
                            <w:szCs w:val="32"/>
                          </w:rPr>
                        </w:pPr>
                      </w:p>
                    </w:txbxContent>
                  </v:textbox>
                </v:rect>
                <w10:wrap anchorx="page" anchory="margin"/>
              </v:group>
            </w:pict>
          </w:r>
        </w:p>
        <w:p w:rsidR="00606003" w:rsidRDefault="00606003"/>
        <w:p w:rsidR="00606003" w:rsidRDefault="00606003">
          <w:r>
            <w:br w:type="page"/>
          </w:r>
        </w:p>
      </w:sdtContent>
    </w:sdt>
    <w:p w:rsidR="005D0D5F" w:rsidRDefault="005D0D5F"/>
    <w:p w:rsidR="005D0D5F" w:rsidRDefault="005D0D5F">
      <w:r>
        <w:br w:type="page"/>
      </w:r>
    </w:p>
    <w:p w:rsidR="00536991" w:rsidRDefault="008922DB">
      <w:pPr>
        <w:rPr>
          <w:b/>
        </w:rPr>
      </w:pPr>
      <w:r w:rsidRPr="00113205">
        <w:rPr>
          <w:b/>
        </w:rPr>
        <w:lastRenderedPageBreak/>
        <w:t>Galvanic Cells</w:t>
      </w:r>
    </w:p>
    <w:p w:rsidR="00910816" w:rsidRPr="00113205" w:rsidRDefault="00910816">
      <w:pPr>
        <w:rPr>
          <w:b/>
        </w:rPr>
      </w:pPr>
      <w:r>
        <w:rPr>
          <w:b/>
          <w:noProof/>
          <w:lang w:val="en-IN" w:eastAsia="en-IN"/>
        </w:rPr>
        <w:drawing>
          <wp:inline distT="0" distB="0" distL="0" distR="0">
            <wp:extent cx="3362668" cy="2363273"/>
            <wp:effectExtent l="19050" t="0" r="9182" b="0"/>
            <wp:docPr id="1" name="Picture 1" descr="H:\Documents and Settings\kalia\Desktop\znc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cuments and Settings\kalia\Desktop\zncu.gif"/>
                    <pic:cNvPicPr>
                      <a:picLocks noChangeAspect="1" noChangeArrowheads="1"/>
                    </pic:cNvPicPr>
                  </pic:nvPicPr>
                  <pic:blipFill>
                    <a:blip r:embed="rId8"/>
                    <a:srcRect/>
                    <a:stretch>
                      <a:fillRect/>
                    </a:stretch>
                  </pic:blipFill>
                  <pic:spPr bwMode="auto">
                    <a:xfrm>
                      <a:off x="0" y="0"/>
                      <a:ext cx="3362833" cy="2363389"/>
                    </a:xfrm>
                    <a:prstGeom prst="rect">
                      <a:avLst/>
                    </a:prstGeom>
                    <a:noFill/>
                    <a:ln w="9525">
                      <a:noFill/>
                      <a:miter lim="800000"/>
                      <a:headEnd/>
                      <a:tailEnd/>
                    </a:ln>
                  </pic:spPr>
                </pic:pic>
              </a:graphicData>
            </a:graphic>
          </wp:inline>
        </w:drawing>
      </w:r>
    </w:p>
    <w:p w:rsidR="008922DB" w:rsidRDefault="008922DB">
      <w:r>
        <w:t>Zn(s) + Cu</w:t>
      </w:r>
      <w:r w:rsidRPr="00113205">
        <w:rPr>
          <w:vertAlign w:val="superscript"/>
        </w:rPr>
        <w:t>2+</w:t>
      </w:r>
      <w:r w:rsidRPr="00113205">
        <w:t>(</w:t>
      </w:r>
      <w:r>
        <w:t>aq)</w:t>
      </w:r>
      <w:r w:rsidR="00113205">
        <w:t xml:space="preserve">  ---&gt; </w:t>
      </w:r>
      <w:r w:rsidR="00EC72C7">
        <w:t>Zn</w:t>
      </w:r>
      <w:r w:rsidR="00EC72C7" w:rsidRPr="00EC72C7">
        <w:rPr>
          <w:vertAlign w:val="superscript"/>
        </w:rPr>
        <w:t>2+</w:t>
      </w:r>
      <w:r w:rsidR="00EC72C7">
        <w:t>(aq) + Cu(s)</w:t>
      </w:r>
    </w:p>
    <w:p w:rsidR="00910816" w:rsidRDefault="00D37DB9">
      <w:r>
        <w:rPr>
          <w:rFonts w:ascii="Times New Roman" w:hAnsi="Times New Roman" w:cs="Times New Roman"/>
          <w:color w:val="231F20"/>
          <w:sz w:val="19"/>
          <w:szCs w:val="19"/>
        </w:rPr>
        <w:t>Zn</w:t>
      </w:r>
      <w:r w:rsidR="00A6492B">
        <w:rPr>
          <w:rFonts w:ascii="Times New Roman" w:hAnsi="Times New Roman" w:cs="Times New Roman"/>
          <w:color w:val="231F20"/>
          <w:sz w:val="19"/>
          <w:szCs w:val="19"/>
        </w:rPr>
        <w:t xml:space="preserve">(s) | </w:t>
      </w:r>
      <w:r>
        <w:rPr>
          <w:rFonts w:ascii="Times New Roman" w:hAnsi="Times New Roman" w:cs="Times New Roman"/>
          <w:color w:val="231F20"/>
          <w:sz w:val="19"/>
          <w:szCs w:val="19"/>
        </w:rPr>
        <w:t>Zn</w:t>
      </w:r>
      <w:r w:rsidR="00A6492B" w:rsidRPr="00E97D50">
        <w:rPr>
          <w:rFonts w:ascii="Times New Roman" w:hAnsi="Times New Roman" w:cs="Times New Roman"/>
          <w:color w:val="231F20"/>
          <w:sz w:val="19"/>
          <w:szCs w:val="19"/>
          <w:vertAlign w:val="superscript"/>
        </w:rPr>
        <w:t>2+</w:t>
      </w:r>
      <w:r w:rsidR="00A6492B">
        <w:rPr>
          <w:rFonts w:ascii="Times New Roman" w:hAnsi="Times New Roman" w:cs="Times New Roman"/>
          <w:color w:val="231F20"/>
          <w:sz w:val="19"/>
          <w:szCs w:val="19"/>
        </w:rPr>
        <w:t>(</w:t>
      </w:r>
      <w:r>
        <w:rPr>
          <w:rFonts w:ascii="Times New Roman" w:hAnsi="Times New Roman" w:cs="Times New Roman"/>
          <w:color w:val="231F20"/>
          <w:sz w:val="19"/>
          <w:szCs w:val="19"/>
        </w:rPr>
        <w:t>1</w:t>
      </w:r>
      <w:r w:rsidR="00A6492B">
        <w:rPr>
          <w:rFonts w:ascii="Times New Roman" w:hAnsi="Times New Roman" w:cs="Times New Roman"/>
          <w:color w:val="231F20"/>
          <w:sz w:val="19"/>
          <w:szCs w:val="19"/>
        </w:rPr>
        <w:t>M) || Cu</w:t>
      </w:r>
      <w:r w:rsidR="00A6492B" w:rsidRPr="00E97D50">
        <w:rPr>
          <w:rFonts w:ascii="Times New Roman" w:hAnsi="Times New Roman" w:cs="Times New Roman"/>
          <w:color w:val="231F20"/>
          <w:sz w:val="19"/>
          <w:szCs w:val="19"/>
          <w:vertAlign w:val="superscript"/>
        </w:rPr>
        <w:t>2+</w:t>
      </w:r>
      <w:r w:rsidR="00A6492B">
        <w:rPr>
          <w:rFonts w:ascii="Times New Roman" w:hAnsi="Times New Roman" w:cs="Times New Roman"/>
          <w:color w:val="231F20"/>
          <w:sz w:val="19"/>
          <w:szCs w:val="19"/>
        </w:rPr>
        <w:t>(1 M) | Cu(s)</w:t>
      </w:r>
    </w:p>
    <w:p w:rsidR="00885C99" w:rsidRDefault="00910816">
      <w:pPr>
        <w:rPr>
          <w:noProof/>
          <w:vertAlign w:val="subscript"/>
        </w:rPr>
      </w:pPr>
      <w:r>
        <w:t>E</w:t>
      </w:r>
      <w:r w:rsidRPr="00910816">
        <w:rPr>
          <w:vertAlign w:val="subscript"/>
        </w:rPr>
        <w:t>cell</w:t>
      </w:r>
      <w:r>
        <w:rPr>
          <w:vertAlign w:val="subscript"/>
        </w:rPr>
        <w:t xml:space="preserve">  </w:t>
      </w:r>
      <w:r w:rsidRPr="00910816">
        <w:t>=</w:t>
      </w:r>
      <w:r>
        <w:t xml:space="preserve"> </w:t>
      </w:r>
      <w:r w:rsidR="00D37DB9">
        <w:t>E</w:t>
      </w:r>
      <w:r w:rsidR="00D37DB9" w:rsidRPr="00D37DB9">
        <w:rPr>
          <w:vertAlign w:val="subscript"/>
        </w:rPr>
        <w:t>right</w:t>
      </w:r>
      <w:r w:rsidR="00D37DB9">
        <w:t xml:space="preserve"> - E</w:t>
      </w:r>
      <w:r w:rsidR="00D37DB9" w:rsidRPr="00D37DB9">
        <w:rPr>
          <w:vertAlign w:val="subscript"/>
        </w:rPr>
        <w:t>left</w:t>
      </w:r>
    </w:p>
    <w:p w:rsidR="00ED0EAC" w:rsidRDefault="00885C99">
      <w:pPr>
        <w:rPr>
          <w:vertAlign w:val="subscript"/>
        </w:rPr>
      </w:pPr>
      <w:r>
        <w:rPr>
          <w:noProof/>
          <w:vertAlign w:val="subscript"/>
          <w:lang w:val="en-IN" w:eastAsia="en-IN"/>
        </w:rPr>
        <w:lastRenderedPageBreak/>
        <w:drawing>
          <wp:inline distT="0" distB="0" distL="0" distR="0">
            <wp:extent cx="2722603" cy="2505075"/>
            <wp:effectExtent l="19050" t="0" r="1547" b="0"/>
            <wp:docPr id="3" name="Picture 2" descr="S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JPG"/>
                    <pic:cNvPicPr/>
                  </pic:nvPicPr>
                  <pic:blipFill>
                    <a:blip r:embed="rId9"/>
                    <a:stretch>
                      <a:fillRect/>
                    </a:stretch>
                  </pic:blipFill>
                  <pic:spPr>
                    <a:xfrm>
                      <a:off x="0" y="0"/>
                      <a:ext cx="2722603" cy="2505075"/>
                    </a:xfrm>
                    <a:prstGeom prst="rect">
                      <a:avLst/>
                    </a:prstGeom>
                  </pic:spPr>
                </pic:pic>
              </a:graphicData>
            </a:graphic>
          </wp:inline>
        </w:drawing>
      </w:r>
    </w:p>
    <w:p w:rsidR="00885C99" w:rsidRDefault="00885C99">
      <w:pPr>
        <w:rPr>
          <w:rFonts w:ascii="Calibri" w:hAnsi="Calibri" w:cs="Times New Roman"/>
          <w:b/>
          <w:color w:val="231F20"/>
          <w:szCs w:val="19"/>
        </w:rPr>
      </w:pPr>
      <w:r>
        <w:rPr>
          <w:rFonts w:ascii="Calibri" w:hAnsi="Calibri" w:cs="Times New Roman"/>
          <w:b/>
          <w:color w:val="231F20"/>
          <w:szCs w:val="19"/>
        </w:rPr>
        <w:br w:type="page"/>
      </w:r>
      <w:r w:rsidR="00424E12">
        <w:rPr>
          <w:rFonts w:ascii="Calibri" w:hAnsi="Calibri" w:cs="Times New Roman"/>
          <w:b/>
          <w:noProof/>
          <w:color w:val="231F20"/>
          <w:szCs w:val="19"/>
          <w:lang w:val="en-IN" w:eastAsia="en-IN"/>
        </w:rPr>
        <w:lastRenderedPageBreak/>
        <w:drawing>
          <wp:inline distT="0" distB="0" distL="0" distR="0">
            <wp:extent cx="3526738" cy="4156352"/>
            <wp:effectExtent l="19050" t="0" r="0" b="0"/>
            <wp:docPr id="4" name="Picture 3" descr="Reduction potenti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ction potential.bmp"/>
                    <pic:cNvPicPr/>
                  </pic:nvPicPr>
                  <pic:blipFill>
                    <a:blip r:embed="rId10"/>
                    <a:stretch>
                      <a:fillRect/>
                    </a:stretch>
                  </pic:blipFill>
                  <pic:spPr>
                    <a:xfrm>
                      <a:off x="0" y="0"/>
                      <a:ext cx="3527511" cy="4157263"/>
                    </a:xfrm>
                    <a:prstGeom prst="rect">
                      <a:avLst/>
                    </a:prstGeom>
                  </pic:spPr>
                </pic:pic>
              </a:graphicData>
            </a:graphic>
          </wp:inline>
        </w:drawing>
      </w:r>
    </w:p>
    <w:p w:rsidR="00424E12" w:rsidRDefault="00424E12">
      <w:pPr>
        <w:rPr>
          <w:rFonts w:ascii="Calibri" w:hAnsi="Calibri" w:cs="Times New Roman"/>
          <w:b/>
          <w:color w:val="231F20"/>
          <w:szCs w:val="19"/>
        </w:rPr>
      </w:pPr>
    </w:p>
    <w:p w:rsidR="00910816" w:rsidRDefault="00ED0EAC">
      <w:pPr>
        <w:rPr>
          <w:rFonts w:ascii="Calibri" w:hAnsi="Calibri" w:cs="Times New Roman"/>
          <w:b/>
          <w:color w:val="231F20"/>
          <w:szCs w:val="19"/>
        </w:rPr>
      </w:pPr>
      <w:r w:rsidRPr="00ED0EAC">
        <w:rPr>
          <w:rFonts w:ascii="Calibri" w:hAnsi="Calibri" w:cs="Times New Roman"/>
          <w:b/>
          <w:color w:val="231F20"/>
          <w:szCs w:val="19"/>
        </w:rPr>
        <w:t>Nernst equation</w:t>
      </w:r>
    </w:p>
    <w:p w:rsidR="00ED0EAC" w:rsidRDefault="00E03959">
      <w:pPr>
        <w:rPr>
          <w:rFonts w:ascii="Calibri" w:hAnsi="Calibri"/>
          <w:b/>
        </w:rPr>
      </w:pPr>
      <w:r>
        <w:rPr>
          <w:rFonts w:ascii="Calibri" w:hAnsi="Calibri"/>
          <w:b/>
        </w:rPr>
        <w:t>aA + bB ----&gt; cC + dD</w:t>
      </w:r>
    </w:p>
    <w:p w:rsidR="00E03959" w:rsidRPr="00E03959" w:rsidRDefault="00E03959">
      <w:pPr>
        <w:rPr>
          <w:rFonts w:ascii="Calibri" w:hAnsi="Calibri"/>
          <w:b/>
        </w:rPr>
      </w:pPr>
      <w:r>
        <w:rPr>
          <w:rFonts w:ascii="Calibri" w:hAnsi="Calibri"/>
          <w:b/>
        </w:rPr>
        <w:t xml:space="preserve">E </w:t>
      </w:r>
      <w:r w:rsidRPr="00E03959">
        <w:rPr>
          <w:rFonts w:ascii="Calibri" w:hAnsi="Calibri"/>
          <w:b/>
          <w:vertAlign w:val="subscript"/>
        </w:rPr>
        <w:t>cell</w:t>
      </w:r>
      <w:r>
        <w:rPr>
          <w:rFonts w:ascii="Calibri" w:hAnsi="Calibri"/>
          <w:b/>
          <w:vertAlign w:val="subscript"/>
        </w:rPr>
        <w:t xml:space="preserve"> </w:t>
      </w:r>
      <w:r>
        <w:rPr>
          <w:rFonts w:ascii="Calibri" w:hAnsi="Calibri"/>
          <w:b/>
        </w:rPr>
        <w:t>= E</w:t>
      </w:r>
      <w:r w:rsidRPr="00E03959">
        <w:rPr>
          <w:rFonts w:ascii="Calibri" w:hAnsi="Calibri"/>
          <w:b/>
          <w:vertAlign w:val="superscript"/>
        </w:rPr>
        <w:t>o</w:t>
      </w:r>
      <w:r w:rsidRPr="00E03959">
        <w:rPr>
          <w:rFonts w:ascii="Calibri" w:hAnsi="Calibri"/>
          <w:b/>
          <w:vertAlign w:val="subscript"/>
        </w:rPr>
        <w:t>cell</w:t>
      </w:r>
      <w:r>
        <w:rPr>
          <w:rFonts w:ascii="Calibri" w:hAnsi="Calibri"/>
          <w:b/>
        </w:rPr>
        <w:t xml:space="preserve">  -</w:t>
      </w:r>
      <w:r w:rsidR="003C4643">
        <w:rPr>
          <w:rFonts w:ascii="Calibri" w:hAnsi="Calibri"/>
          <w:b/>
        </w:rPr>
        <w:t xml:space="preserve">  </w:t>
      </w:r>
      <m:oMath>
        <m:f>
          <m:fPr>
            <m:ctrlPr>
              <w:rPr>
                <w:rFonts w:ascii="Cambria Math" w:hAnsi="Cambria Math"/>
                <w:b/>
                <w:i/>
              </w:rPr>
            </m:ctrlPr>
          </m:fPr>
          <m:num>
            <m:r>
              <m:rPr>
                <m:sty m:val="bi"/>
              </m:rPr>
              <w:rPr>
                <w:rFonts w:ascii="Cambria Math" w:hAnsi="Cambria Math"/>
              </w:rPr>
              <m:t>RT</m:t>
            </m:r>
          </m:num>
          <m:den>
            <m:r>
              <m:rPr>
                <m:sty m:val="bi"/>
              </m:rPr>
              <w:rPr>
                <w:rFonts w:ascii="Cambria Math" w:hAnsi="Cambria Math"/>
              </w:rPr>
              <m:t>nF</m:t>
            </m:r>
          </m:den>
        </m:f>
      </m:oMath>
      <w:r>
        <w:rPr>
          <w:rFonts w:ascii="Calibri" w:hAnsi="Calibri"/>
          <w:b/>
        </w:rPr>
        <w:t xml:space="preserve">ln </w:t>
      </w:r>
      <m:oMath>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[C]</m:t>
                </m:r>
              </m:e>
              <m:sup>
                <m:r>
                  <m:rPr>
                    <m:sty m:val="bi"/>
                  </m:rPr>
                  <w:rPr>
                    <w:rFonts w:ascii="Cambria Math" w:hAnsi="Cambria Math"/>
                  </w:rPr>
                  <m:t>c</m:t>
                </m:r>
              </m:sup>
            </m:sSup>
            <m:sSup>
              <m:sSupPr>
                <m:ctrlPr>
                  <w:rPr>
                    <w:rFonts w:ascii="Cambria Math" w:hAnsi="Cambria Math"/>
                    <w:b/>
                    <w:i/>
                  </w:rPr>
                </m:ctrlPr>
              </m:sSupPr>
              <m:e>
                <m:r>
                  <m:rPr>
                    <m:sty m:val="bi"/>
                  </m:rPr>
                  <w:rPr>
                    <w:rFonts w:ascii="Cambria Math" w:hAnsi="Cambria Math"/>
                  </w:rPr>
                  <m:t>[D]</m:t>
                </m:r>
              </m:e>
              <m:sup>
                <m:r>
                  <m:rPr>
                    <m:sty m:val="bi"/>
                  </m:rPr>
                  <w:rPr>
                    <w:rFonts w:ascii="Cambria Math" w:hAnsi="Cambria Math"/>
                  </w:rPr>
                  <m:t>d</m:t>
                </m:r>
              </m:sup>
            </m:sSup>
          </m:num>
          <m:den>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a</m:t>
                </m:r>
              </m:sup>
            </m:sSup>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b</m:t>
                </m:r>
              </m:sup>
            </m:sSup>
          </m:den>
        </m:f>
      </m:oMath>
    </w:p>
    <w:p w:rsidR="00ED0EAC" w:rsidRPr="00915699" w:rsidRDefault="00ED0EAC" w:rsidP="00ED0EAC">
      <w:pPr>
        <w:autoSpaceDE w:val="0"/>
        <w:autoSpaceDN w:val="0"/>
        <w:adjustRightInd w:val="0"/>
        <w:spacing w:after="0" w:line="240" w:lineRule="auto"/>
        <w:rPr>
          <w:rFonts w:ascii="Calibri" w:hAnsi="Calibri" w:cs="TT7003O00"/>
          <w:color w:val="1F497D" w:themeColor="text2"/>
          <w:szCs w:val="26"/>
        </w:rPr>
      </w:pPr>
      <w:r w:rsidRPr="00915699">
        <w:rPr>
          <w:rFonts w:ascii="Calibri" w:hAnsi="Calibri"/>
          <w:color w:val="1F497D" w:themeColor="text2"/>
        </w:rPr>
        <w:lastRenderedPageBreak/>
        <w:t>Q.</w:t>
      </w:r>
      <w:r w:rsidRPr="00915699">
        <w:rPr>
          <w:rFonts w:ascii="Calibri" w:hAnsi="Calibri" w:cs="Times New Roman"/>
          <w:color w:val="1F497D" w:themeColor="text2"/>
          <w:szCs w:val="21"/>
        </w:rPr>
        <w:t xml:space="preserve"> Represent the cell in which the following reaction takes place </w:t>
      </w:r>
      <w:r w:rsidR="00915699" w:rsidRPr="00915699">
        <w:rPr>
          <w:rFonts w:ascii="Calibri" w:hAnsi="Calibri" w:cs="Times New Roman"/>
          <w:color w:val="1F497D" w:themeColor="text2"/>
          <w:szCs w:val="21"/>
        </w:rPr>
        <w:tab/>
      </w:r>
      <w:r w:rsidR="00915699" w:rsidRPr="00915699">
        <w:rPr>
          <w:rFonts w:ascii="Calibri" w:hAnsi="Calibri" w:cs="Times New Roman"/>
          <w:color w:val="1F497D" w:themeColor="text2"/>
          <w:szCs w:val="21"/>
        </w:rPr>
        <w:tab/>
      </w:r>
      <w:r w:rsidR="00915699" w:rsidRPr="00915699">
        <w:rPr>
          <w:rFonts w:ascii="Calibri" w:hAnsi="Calibri" w:cs="Times New Roman"/>
          <w:color w:val="1F497D" w:themeColor="text2"/>
          <w:szCs w:val="21"/>
        </w:rPr>
        <w:tab/>
      </w:r>
      <w:r w:rsidR="00915699" w:rsidRPr="00915699">
        <w:rPr>
          <w:rFonts w:ascii="Calibri" w:hAnsi="Calibri" w:cs="Times New Roman"/>
          <w:b/>
          <w:color w:val="1F497D" w:themeColor="text2"/>
          <w:szCs w:val="21"/>
        </w:rPr>
        <w:t>(NCERT)</w:t>
      </w:r>
    </w:p>
    <w:p w:rsidR="00ED0EAC" w:rsidRPr="00915699" w:rsidRDefault="00ED0EAC" w:rsidP="00ED0EAC">
      <w:pPr>
        <w:rPr>
          <w:rFonts w:ascii="Calibri" w:hAnsi="Calibri" w:cs="Times New Roman"/>
          <w:color w:val="1F497D" w:themeColor="text2"/>
          <w:szCs w:val="21"/>
        </w:rPr>
      </w:pPr>
      <w:r w:rsidRPr="00915699">
        <w:rPr>
          <w:rFonts w:ascii="Calibri" w:hAnsi="Calibri" w:cs="Times New Roman"/>
          <w:color w:val="1F497D" w:themeColor="text2"/>
          <w:szCs w:val="21"/>
        </w:rPr>
        <w:t>Mg(s) + 2Ag</w:t>
      </w:r>
      <w:r w:rsidRPr="00915699">
        <w:rPr>
          <w:rFonts w:ascii="Calibri" w:hAnsi="Calibri" w:cs="Times New Roman"/>
          <w:color w:val="1F497D" w:themeColor="text2"/>
          <w:szCs w:val="21"/>
          <w:vertAlign w:val="superscript"/>
        </w:rPr>
        <w:t>+</w:t>
      </w:r>
      <w:r w:rsidRPr="00915699">
        <w:rPr>
          <w:rFonts w:ascii="Calibri" w:hAnsi="Calibri" w:cs="Times New Roman"/>
          <w:color w:val="1F497D" w:themeColor="text2"/>
          <w:szCs w:val="21"/>
        </w:rPr>
        <w:t>(0.0001M) ----&gt;Mg</w:t>
      </w:r>
      <w:r w:rsidRPr="00915699">
        <w:rPr>
          <w:rFonts w:ascii="Calibri" w:hAnsi="Calibri" w:cs="Times New Roman"/>
          <w:color w:val="1F497D" w:themeColor="text2"/>
          <w:szCs w:val="21"/>
          <w:vertAlign w:val="superscript"/>
        </w:rPr>
        <w:t>2+</w:t>
      </w:r>
      <w:r w:rsidRPr="00915699">
        <w:rPr>
          <w:rFonts w:ascii="Calibri" w:hAnsi="Calibri" w:cs="Times New Roman"/>
          <w:color w:val="1F497D" w:themeColor="text2"/>
          <w:szCs w:val="21"/>
        </w:rPr>
        <w:t xml:space="preserve">(0.130M) + 2Ag(s) Calculate its </w:t>
      </w:r>
      <w:r w:rsidRPr="00915699">
        <w:rPr>
          <w:rFonts w:ascii="Calibri" w:hAnsi="Calibri" w:cs="Times New Roman"/>
          <w:i/>
          <w:iCs/>
          <w:color w:val="1F497D" w:themeColor="text2"/>
          <w:szCs w:val="21"/>
        </w:rPr>
        <w:t>E</w:t>
      </w:r>
      <w:r w:rsidRPr="00915699">
        <w:rPr>
          <w:rFonts w:ascii="Calibri" w:hAnsi="Calibri" w:cs="Times New Roman"/>
          <w:color w:val="1F497D" w:themeColor="text2"/>
          <w:szCs w:val="14"/>
        </w:rPr>
        <w:t xml:space="preserve">(cell) </w:t>
      </w:r>
      <w:r w:rsidRPr="00915699">
        <w:rPr>
          <w:rFonts w:ascii="Calibri" w:hAnsi="Calibri" w:cs="Times New Roman"/>
          <w:color w:val="1F497D" w:themeColor="text2"/>
          <w:szCs w:val="21"/>
        </w:rPr>
        <w:t xml:space="preserve">if </w:t>
      </w:r>
      <w:r w:rsidRPr="00915699">
        <w:rPr>
          <w:rFonts w:ascii="Calibri" w:hAnsi="Calibri" w:cs="Times New Roman"/>
          <w:i/>
          <w:iCs/>
          <w:color w:val="1F497D" w:themeColor="text2"/>
          <w:szCs w:val="21"/>
        </w:rPr>
        <w:t>E</w:t>
      </w:r>
      <w:r w:rsidRPr="00915699">
        <w:rPr>
          <w:rFonts w:ascii="Calibri" w:hAnsi="Calibri" w:cs="Times New Roman"/>
          <w:i/>
          <w:iCs/>
          <w:color w:val="1F497D" w:themeColor="text2"/>
          <w:szCs w:val="21"/>
          <w:vertAlign w:val="superscript"/>
        </w:rPr>
        <w:t>θ</w:t>
      </w:r>
      <w:r w:rsidRPr="00915699">
        <w:rPr>
          <w:rFonts w:ascii="Calibri" w:hAnsi="Calibri" w:cs="Times New Roman"/>
          <w:color w:val="1F497D" w:themeColor="text2"/>
          <w:szCs w:val="13"/>
          <w:vertAlign w:val="subscript"/>
        </w:rPr>
        <w:t>cell</w:t>
      </w:r>
      <w:r w:rsidRPr="00915699">
        <w:rPr>
          <w:rFonts w:ascii="Calibri" w:hAnsi="Calibri" w:cs="TT79D7o00"/>
          <w:color w:val="1F497D" w:themeColor="text2"/>
          <w:szCs w:val="13"/>
        </w:rPr>
        <w:t xml:space="preserve"> </w:t>
      </w:r>
      <w:r w:rsidRPr="00915699">
        <w:rPr>
          <w:rFonts w:ascii="Calibri" w:hAnsi="Calibri" w:cs="Times New Roman"/>
          <w:color w:val="1F497D" w:themeColor="text2"/>
          <w:szCs w:val="21"/>
        </w:rPr>
        <w:t>= 3.17 V.</w:t>
      </w:r>
    </w:p>
    <w:p w:rsidR="00D37DB9" w:rsidRDefault="00D37DB9"/>
    <w:p w:rsidR="00915699" w:rsidRDefault="00915699"/>
    <w:p w:rsidR="00915699" w:rsidRDefault="00915699"/>
    <w:p w:rsidR="00915699" w:rsidRDefault="00915699"/>
    <w:p w:rsidR="00915699" w:rsidRDefault="00915699"/>
    <w:p w:rsidR="00915699" w:rsidRDefault="00915699"/>
    <w:p w:rsidR="00915699" w:rsidRPr="00915699" w:rsidRDefault="00915699" w:rsidP="00915699">
      <w:pPr>
        <w:autoSpaceDE w:val="0"/>
        <w:autoSpaceDN w:val="0"/>
        <w:adjustRightInd w:val="0"/>
        <w:spacing w:after="0" w:line="240" w:lineRule="auto"/>
        <w:rPr>
          <w:rFonts w:ascii="Calibri" w:hAnsi="Calibri" w:cs="TT7003O00"/>
          <w:color w:val="1F497D" w:themeColor="text2"/>
          <w:szCs w:val="26"/>
        </w:rPr>
      </w:pPr>
      <w:r w:rsidRPr="00915699">
        <w:rPr>
          <w:rFonts w:ascii="Times New Roman" w:hAnsi="Times New Roman" w:cs="Times New Roman"/>
          <w:color w:val="1F497D" w:themeColor="text2"/>
          <w:sz w:val="21"/>
          <w:szCs w:val="21"/>
        </w:rPr>
        <w:t>Q. Calculate the emf of the cell in which the following reaction takes place</w:t>
      </w:r>
      <w:r>
        <w:rPr>
          <w:rFonts w:ascii="Times New Roman" w:hAnsi="Times New Roman" w:cs="Times New Roman"/>
          <w:color w:val="1F497D" w:themeColor="text2"/>
          <w:sz w:val="21"/>
          <w:szCs w:val="21"/>
        </w:rPr>
        <w:tab/>
      </w:r>
      <w:r>
        <w:rPr>
          <w:rFonts w:ascii="Times New Roman" w:hAnsi="Times New Roman" w:cs="Times New Roman"/>
          <w:color w:val="1F497D" w:themeColor="text2"/>
          <w:sz w:val="21"/>
          <w:szCs w:val="21"/>
        </w:rPr>
        <w:tab/>
      </w:r>
      <w:r>
        <w:rPr>
          <w:rFonts w:ascii="Times New Roman" w:hAnsi="Times New Roman" w:cs="Times New Roman"/>
          <w:color w:val="1F497D" w:themeColor="text2"/>
          <w:sz w:val="21"/>
          <w:szCs w:val="21"/>
        </w:rPr>
        <w:tab/>
      </w:r>
      <w:r w:rsidRPr="00915699">
        <w:rPr>
          <w:rFonts w:ascii="Calibri" w:hAnsi="Calibri" w:cs="Times New Roman"/>
          <w:b/>
          <w:color w:val="1F497D" w:themeColor="text2"/>
          <w:szCs w:val="21"/>
        </w:rPr>
        <w:t>(NCERT)</w:t>
      </w:r>
    </w:p>
    <w:p w:rsidR="00915699" w:rsidRPr="00915699" w:rsidRDefault="00915699" w:rsidP="00915699">
      <w:pPr>
        <w:autoSpaceDE w:val="0"/>
        <w:autoSpaceDN w:val="0"/>
        <w:adjustRightInd w:val="0"/>
        <w:spacing w:after="0" w:line="240" w:lineRule="auto"/>
        <w:rPr>
          <w:rFonts w:ascii="Times New Roman" w:hAnsi="Times New Roman" w:cs="Times New Roman"/>
          <w:color w:val="1F497D" w:themeColor="text2"/>
          <w:sz w:val="21"/>
          <w:szCs w:val="21"/>
        </w:rPr>
      </w:pPr>
      <w:r w:rsidRPr="00915699">
        <w:rPr>
          <w:rFonts w:ascii="Times New Roman" w:hAnsi="Times New Roman" w:cs="Times New Roman"/>
          <w:color w:val="1F497D" w:themeColor="text2"/>
          <w:sz w:val="21"/>
          <w:szCs w:val="21"/>
        </w:rPr>
        <w:t>Ni(s) + 2Ag</w:t>
      </w:r>
      <w:r w:rsidRPr="00915699">
        <w:rPr>
          <w:rFonts w:ascii="Times New Roman" w:hAnsi="Times New Roman" w:cs="Times New Roman"/>
          <w:color w:val="1F497D" w:themeColor="text2"/>
          <w:sz w:val="21"/>
          <w:szCs w:val="21"/>
          <w:vertAlign w:val="superscript"/>
        </w:rPr>
        <w:t>+</w:t>
      </w:r>
      <w:r w:rsidRPr="00915699">
        <w:rPr>
          <w:rFonts w:ascii="Times New Roman" w:hAnsi="Times New Roman" w:cs="Times New Roman"/>
          <w:color w:val="1F497D" w:themeColor="text2"/>
          <w:sz w:val="14"/>
          <w:szCs w:val="14"/>
        </w:rPr>
        <w:t xml:space="preserve"> </w:t>
      </w:r>
      <w:r w:rsidRPr="00915699">
        <w:rPr>
          <w:rFonts w:ascii="Times New Roman" w:hAnsi="Times New Roman" w:cs="Times New Roman"/>
          <w:color w:val="1F497D" w:themeColor="text2"/>
          <w:sz w:val="21"/>
          <w:szCs w:val="21"/>
        </w:rPr>
        <w:t>(0.002 M) ---&gt;</w:t>
      </w:r>
      <w:r w:rsidRPr="00915699">
        <w:rPr>
          <w:rFonts w:ascii="Symbol" w:hAnsi="Symbol" w:cs="Symbol"/>
          <w:color w:val="1F497D" w:themeColor="text2"/>
          <w:sz w:val="21"/>
          <w:szCs w:val="21"/>
        </w:rPr>
        <w:t></w:t>
      </w:r>
      <w:r w:rsidRPr="00915699">
        <w:rPr>
          <w:rFonts w:ascii="Times New Roman" w:hAnsi="Times New Roman" w:cs="Times New Roman"/>
          <w:color w:val="1F497D" w:themeColor="text2"/>
          <w:sz w:val="21"/>
          <w:szCs w:val="21"/>
        </w:rPr>
        <w:t>Ni</w:t>
      </w:r>
      <w:r w:rsidRPr="00915699">
        <w:rPr>
          <w:rFonts w:ascii="Times New Roman" w:hAnsi="Times New Roman" w:cs="Times New Roman"/>
          <w:color w:val="1F497D" w:themeColor="text2"/>
          <w:sz w:val="21"/>
          <w:szCs w:val="21"/>
          <w:vertAlign w:val="superscript"/>
        </w:rPr>
        <w:t>2+</w:t>
      </w:r>
      <w:r w:rsidRPr="00915699">
        <w:rPr>
          <w:rFonts w:ascii="Times New Roman" w:hAnsi="Times New Roman" w:cs="Times New Roman"/>
          <w:color w:val="1F497D" w:themeColor="text2"/>
          <w:sz w:val="14"/>
          <w:szCs w:val="14"/>
        </w:rPr>
        <w:t xml:space="preserve"> </w:t>
      </w:r>
      <w:r w:rsidRPr="00915699">
        <w:rPr>
          <w:rFonts w:ascii="Times New Roman" w:hAnsi="Times New Roman" w:cs="Times New Roman"/>
          <w:color w:val="1F497D" w:themeColor="text2"/>
          <w:sz w:val="21"/>
          <w:szCs w:val="21"/>
        </w:rPr>
        <w:t>(0.160 M) + 2Ag(s)</w:t>
      </w:r>
    </w:p>
    <w:p w:rsidR="00915699" w:rsidRPr="00915699" w:rsidRDefault="00915699" w:rsidP="00915699">
      <w:pPr>
        <w:autoSpaceDE w:val="0"/>
        <w:autoSpaceDN w:val="0"/>
        <w:adjustRightInd w:val="0"/>
        <w:spacing w:after="0" w:line="240" w:lineRule="auto"/>
        <w:rPr>
          <w:rFonts w:ascii="Times New Roman" w:hAnsi="Times New Roman" w:cs="Times New Roman"/>
          <w:color w:val="1F497D" w:themeColor="text2"/>
          <w:sz w:val="24"/>
          <w:szCs w:val="24"/>
        </w:rPr>
      </w:pPr>
      <w:r w:rsidRPr="00915699">
        <w:rPr>
          <w:rFonts w:ascii="Times New Roman" w:hAnsi="Times New Roman" w:cs="Times New Roman"/>
          <w:color w:val="1F497D" w:themeColor="text2"/>
          <w:sz w:val="21"/>
          <w:szCs w:val="21"/>
        </w:rPr>
        <w:t xml:space="preserve">Given that </w:t>
      </w:r>
      <w:r w:rsidRPr="00915699">
        <w:rPr>
          <w:rFonts w:ascii="Times New Roman" w:hAnsi="Times New Roman" w:cs="Times New Roman"/>
          <w:i/>
          <w:iCs/>
          <w:color w:val="1F497D" w:themeColor="text2"/>
          <w:sz w:val="21"/>
          <w:szCs w:val="21"/>
        </w:rPr>
        <w:t>E</w:t>
      </w:r>
      <w:r w:rsidRPr="00915699">
        <w:rPr>
          <w:rFonts w:ascii="Times New Roman" w:hAnsi="Times New Roman" w:cs="Times New Roman"/>
          <w:i/>
          <w:iCs/>
          <w:color w:val="1F497D" w:themeColor="text2"/>
          <w:sz w:val="21"/>
          <w:szCs w:val="21"/>
          <w:vertAlign w:val="superscript"/>
        </w:rPr>
        <w:t>θ</w:t>
      </w:r>
      <w:r w:rsidRPr="00915699">
        <w:rPr>
          <w:rFonts w:ascii="Symbol" w:hAnsi="Symbol" w:cs="Symbol"/>
          <w:color w:val="1F497D" w:themeColor="text2"/>
          <w:sz w:val="13"/>
          <w:szCs w:val="13"/>
        </w:rPr>
        <w:t></w:t>
      </w:r>
      <w:r w:rsidRPr="00915699">
        <w:rPr>
          <w:rFonts w:ascii="Times New Roman" w:hAnsi="Times New Roman" w:cs="Times New Roman"/>
          <w:color w:val="1F497D" w:themeColor="text2"/>
          <w:sz w:val="13"/>
          <w:szCs w:val="13"/>
        </w:rPr>
        <w:t>cell</w:t>
      </w:r>
      <w:r w:rsidRPr="00915699">
        <w:rPr>
          <w:rFonts w:ascii="Symbol" w:hAnsi="Symbol" w:cs="Symbol"/>
          <w:color w:val="1F497D" w:themeColor="text2"/>
          <w:sz w:val="13"/>
          <w:szCs w:val="13"/>
        </w:rPr>
        <w:t></w:t>
      </w:r>
      <w:r w:rsidRPr="00915699">
        <w:rPr>
          <w:rFonts w:ascii="Symbol" w:hAnsi="Symbol" w:cs="Symbol"/>
          <w:color w:val="1F497D" w:themeColor="text2"/>
          <w:sz w:val="13"/>
          <w:szCs w:val="13"/>
        </w:rPr>
        <w:t></w:t>
      </w:r>
      <w:r w:rsidRPr="00915699">
        <w:rPr>
          <w:rFonts w:ascii="TT79D7o00" w:hAnsi="TT79D7o00" w:cs="TT79D7o00"/>
          <w:color w:val="1F497D" w:themeColor="text2"/>
          <w:sz w:val="13"/>
          <w:szCs w:val="13"/>
        </w:rPr>
        <w:t xml:space="preserve"> </w:t>
      </w:r>
      <w:r w:rsidRPr="00915699">
        <w:rPr>
          <w:rFonts w:ascii="Times New Roman" w:hAnsi="Times New Roman" w:cs="Times New Roman"/>
          <w:color w:val="1F497D" w:themeColor="text2"/>
          <w:sz w:val="24"/>
          <w:szCs w:val="24"/>
        </w:rPr>
        <w:t>= 1.05 V</w:t>
      </w:r>
    </w:p>
    <w:p w:rsidR="00915699" w:rsidRDefault="00915699"/>
    <w:p w:rsidR="005A6C2F" w:rsidRDefault="005A6C2F"/>
    <w:p w:rsidR="005A6C2F" w:rsidRDefault="005A6C2F"/>
    <w:p w:rsidR="005A6C2F" w:rsidRDefault="005A6C2F"/>
    <w:p w:rsidR="005A6C2F" w:rsidRDefault="005A6C2F"/>
    <w:p w:rsidR="005A6C2F" w:rsidRDefault="005A6C2F"/>
    <w:p w:rsidR="00E35FCC" w:rsidRDefault="00E35FCC">
      <w:r>
        <w:br w:type="page"/>
      </w:r>
    </w:p>
    <w:p w:rsidR="005A6C2F" w:rsidRDefault="00E35FCC">
      <w:pPr>
        <w:rPr>
          <w:b/>
        </w:rPr>
      </w:pPr>
      <w:r w:rsidRPr="00E35FCC">
        <w:rPr>
          <w:b/>
        </w:rPr>
        <w:lastRenderedPageBreak/>
        <w:t>Equilibrium constant from Nernst Equation</w:t>
      </w:r>
    </w:p>
    <w:p w:rsidR="00E35FCC" w:rsidRPr="00E35FCC" w:rsidRDefault="00E35FCC">
      <w:r>
        <w:t>E</w:t>
      </w:r>
      <w:r w:rsidRPr="00E35FCC">
        <w:rPr>
          <w:vertAlign w:val="superscript"/>
        </w:rPr>
        <w:t>o</w:t>
      </w:r>
      <w:r w:rsidRPr="00E35FCC">
        <w:rPr>
          <w:vertAlign w:val="subscript"/>
        </w:rPr>
        <w:t>cell</w:t>
      </w:r>
      <w:r>
        <w:rPr>
          <w:vertAlign w:val="subscript"/>
        </w:rPr>
        <w:t xml:space="preserve">  </w:t>
      </w:r>
      <w:r>
        <w:t xml:space="preserve"> = </w:t>
      </w:r>
      <m:oMath>
        <m:f>
          <m:fPr>
            <m:ctrlPr>
              <w:rPr>
                <w:rFonts w:ascii="Cambria Math" w:hAnsi="Cambria Math"/>
                <w:i/>
              </w:rPr>
            </m:ctrlPr>
          </m:fPr>
          <m:num>
            <m:r>
              <w:rPr>
                <w:rFonts w:ascii="Cambria Math" w:hAnsi="Cambria Math"/>
              </w:rPr>
              <m:t>0.059V</m:t>
            </m:r>
          </m:num>
          <m:den>
            <m:r>
              <w:rPr>
                <w:rFonts w:ascii="Cambria Math" w:hAnsi="Cambria Math"/>
              </w:rPr>
              <m:t>n</m:t>
            </m:r>
          </m:den>
        </m:f>
      </m:oMath>
      <w:r>
        <w:t>log K</w:t>
      </w:r>
      <w:r w:rsidRPr="00E35FCC">
        <w:rPr>
          <w:vertAlign w:val="subscript"/>
        </w:rPr>
        <w:t>c</w:t>
      </w:r>
    </w:p>
    <w:p w:rsidR="00E35FCC" w:rsidRDefault="00E35FCC" w:rsidP="00E35FCC">
      <w:pPr>
        <w:autoSpaceDE w:val="0"/>
        <w:autoSpaceDN w:val="0"/>
        <w:adjustRightInd w:val="0"/>
        <w:spacing w:after="0" w:line="240" w:lineRule="auto"/>
        <w:rPr>
          <w:rFonts w:ascii="Times New Roman" w:hAnsi="Times New Roman" w:cs="Times New Roman"/>
          <w:color w:val="1F497D" w:themeColor="text2"/>
          <w:sz w:val="21"/>
          <w:szCs w:val="21"/>
        </w:rPr>
      </w:pPr>
    </w:p>
    <w:p w:rsidR="00E35FCC" w:rsidRPr="00E35FCC" w:rsidRDefault="00E35FCC" w:rsidP="00E35FCC">
      <w:pPr>
        <w:autoSpaceDE w:val="0"/>
        <w:autoSpaceDN w:val="0"/>
        <w:adjustRightInd w:val="0"/>
        <w:spacing w:after="0" w:line="240" w:lineRule="auto"/>
        <w:rPr>
          <w:rFonts w:ascii="Calibri" w:hAnsi="Calibri" w:cs="Times New Roman"/>
          <w:color w:val="1F497D" w:themeColor="text2"/>
          <w:szCs w:val="21"/>
        </w:rPr>
      </w:pPr>
      <w:r w:rsidRPr="00E35FCC">
        <w:rPr>
          <w:rFonts w:ascii="Calibri" w:hAnsi="Calibri" w:cs="Times New Roman"/>
          <w:color w:val="1F497D" w:themeColor="text2"/>
          <w:szCs w:val="21"/>
        </w:rPr>
        <w:t>Q. Calculate the equilibrium constant of the reaction:</w:t>
      </w:r>
      <w:r w:rsidR="00DC6CD3">
        <w:rPr>
          <w:rFonts w:ascii="Calibri" w:hAnsi="Calibri" w:cs="Times New Roman"/>
          <w:color w:val="1F497D" w:themeColor="text2"/>
          <w:szCs w:val="21"/>
        </w:rPr>
        <w:tab/>
      </w:r>
      <w:r w:rsidR="00DC6CD3">
        <w:rPr>
          <w:rFonts w:ascii="Calibri" w:hAnsi="Calibri" w:cs="Times New Roman"/>
          <w:color w:val="1F497D" w:themeColor="text2"/>
          <w:szCs w:val="21"/>
        </w:rPr>
        <w:tab/>
      </w:r>
      <w:r w:rsidR="00DC6CD3">
        <w:rPr>
          <w:rFonts w:ascii="Calibri" w:hAnsi="Calibri" w:cs="Times New Roman"/>
          <w:color w:val="1F497D" w:themeColor="text2"/>
          <w:szCs w:val="21"/>
        </w:rPr>
        <w:tab/>
      </w:r>
      <w:r w:rsidR="00DC6CD3">
        <w:rPr>
          <w:rFonts w:ascii="Calibri" w:hAnsi="Calibri" w:cs="Times New Roman"/>
          <w:color w:val="1F497D" w:themeColor="text2"/>
          <w:szCs w:val="21"/>
        </w:rPr>
        <w:tab/>
      </w:r>
      <w:r w:rsidR="00DC6CD3">
        <w:rPr>
          <w:rFonts w:ascii="Calibri" w:hAnsi="Calibri" w:cs="Times New Roman"/>
          <w:color w:val="1F497D" w:themeColor="text2"/>
          <w:szCs w:val="21"/>
        </w:rPr>
        <w:tab/>
      </w:r>
      <w:r w:rsidR="00DC6CD3" w:rsidRPr="00915699">
        <w:rPr>
          <w:rFonts w:ascii="Calibri" w:hAnsi="Calibri" w:cs="Times New Roman"/>
          <w:b/>
          <w:color w:val="1F497D" w:themeColor="text2"/>
          <w:szCs w:val="21"/>
        </w:rPr>
        <w:t>(NCERT)</w:t>
      </w:r>
    </w:p>
    <w:p w:rsidR="00E35FCC" w:rsidRPr="00E35FCC" w:rsidRDefault="00E35FCC" w:rsidP="00E35FCC">
      <w:pPr>
        <w:autoSpaceDE w:val="0"/>
        <w:autoSpaceDN w:val="0"/>
        <w:adjustRightInd w:val="0"/>
        <w:spacing w:after="0" w:line="240" w:lineRule="auto"/>
        <w:rPr>
          <w:rFonts w:ascii="Calibri" w:hAnsi="Calibri" w:cs="Times New Roman"/>
          <w:color w:val="1F497D" w:themeColor="text2"/>
          <w:szCs w:val="21"/>
        </w:rPr>
      </w:pPr>
      <w:r w:rsidRPr="00E35FCC">
        <w:rPr>
          <w:rFonts w:ascii="Calibri" w:hAnsi="Calibri" w:cs="Times New Roman"/>
          <w:color w:val="1F497D" w:themeColor="text2"/>
          <w:szCs w:val="21"/>
        </w:rPr>
        <w:t>Cu(s) + 2Ag</w:t>
      </w:r>
      <w:r w:rsidRPr="00E35FCC">
        <w:rPr>
          <w:rFonts w:ascii="Calibri" w:hAnsi="Calibri" w:cs="Times New Roman"/>
          <w:color w:val="1F497D" w:themeColor="text2"/>
          <w:szCs w:val="21"/>
          <w:vertAlign w:val="superscript"/>
        </w:rPr>
        <w:t>+</w:t>
      </w:r>
      <w:r w:rsidRPr="00E35FCC">
        <w:rPr>
          <w:rFonts w:ascii="Calibri" w:hAnsi="Calibri" w:cs="Times New Roman"/>
          <w:color w:val="1F497D" w:themeColor="text2"/>
          <w:szCs w:val="21"/>
        </w:rPr>
        <w:t>(aq) ---&gt; Cu</w:t>
      </w:r>
      <w:r w:rsidRPr="00E35FCC">
        <w:rPr>
          <w:rFonts w:ascii="Calibri" w:hAnsi="Calibri" w:cs="Times New Roman"/>
          <w:color w:val="1F497D" w:themeColor="text2"/>
          <w:szCs w:val="21"/>
          <w:vertAlign w:val="superscript"/>
        </w:rPr>
        <w:t>2+</w:t>
      </w:r>
      <w:r w:rsidRPr="00E35FCC">
        <w:rPr>
          <w:rFonts w:ascii="Calibri" w:hAnsi="Calibri" w:cs="Times New Roman"/>
          <w:color w:val="1F497D" w:themeColor="text2"/>
          <w:szCs w:val="21"/>
        </w:rPr>
        <w:t>(aq) + 2Ag(s)</w:t>
      </w:r>
    </w:p>
    <w:p w:rsidR="00E35FCC" w:rsidRPr="00E35FCC" w:rsidRDefault="00E35FCC" w:rsidP="00E35FCC">
      <w:pPr>
        <w:rPr>
          <w:rFonts w:ascii="Calibri" w:hAnsi="Calibri" w:cs="Times New Roman"/>
          <w:color w:val="1F497D" w:themeColor="text2"/>
          <w:szCs w:val="21"/>
        </w:rPr>
      </w:pPr>
      <w:r w:rsidRPr="00E35FCC">
        <w:rPr>
          <w:rFonts w:ascii="Calibri" w:hAnsi="Calibri" w:cs="Times New Roman"/>
          <w:i/>
          <w:iCs/>
          <w:color w:val="1F497D" w:themeColor="text2"/>
          <w:szCs w:val="21"/>
        </w:rPr>
        <w:t>E</w:t>
      </w:r>
      <w:r w:rsidRPr="00E35FCC">
        <w:rPr>
          <w:rFonts w:ascii="Calibri" w:hAnsi="Calibri" w:cs="Times New Roman"/>
          <w:i/>
          <w:iCs/>
          <w:color w:val="1F497D" w:themeColor="text2"/>
          <w:szCs w:val="21"/>
          <w:vertAlign w:val="superscript"/>
        </w:rPr>
        <w:t>θ</w:t>
      </w:r>
      <w:r w:rsidRPr="00E35FCC">
        <w:rPr>
          <w:rFonts w:ascii="Calibri" w:hAnsi="Calibri" w:cs="Times New Roman"/>
          <w:color w:val="1F497D" w:themeColor="text2"/>
          <w:szCs w:val="13"/>
          <w:vertAlign w:val="subscript"/>
        </w:rPr>
        <w:t>cell</w:t>
      </w:r>
      <w:r w:rsidRPr="00E35FCC">
        <w:rPr>
          <w:rFonts w:ascii="Calibri" w:hAnsi="Calibri" w:cs="TT79D7o00"/>
          <w:color w:val="1F497D" w:themeColor="text2"/>
          <w:szCs w:val="13"/>
        </w:rPr>
        <w:t xml:space="preserve"> </w:t>
      </w:r>
      <w:r w:rsidRPr="00E35FCC">
        <w:rPr>
          <w:rFonts w:ascii="Calibri" w:hAnsi="Calibri" w:cs="Times New Roman"/>
          <w:color w:val="1F497D" w:themeColor="text2"/>
          <w:szCs w:val="21"/>
        </w:rPr>
        <w:t>= 0.46 V</w:t>
      </w:r>
    </w:p>
    <w:p w:rsidR="00E35FCC" w:rsidRDefault="00E35FCC">
      <w:pPr>
        <w:rPr>
          <w:b/>
          <w:color w:val="1F497D" w:themeColor="text2"/>
        </w:rPr>
      </w:pPr>
    </w:p>
    <w:p w:rsidR="002314FF" w:rsidRDefault="002314FF">
      <w:pPr>
        <w:rPr>
          <w:b/>
          <w:color w:val="1F497D" w:themeColor="text2"/>
        </w:rPr>
      </w:pPr>
    </w:p>
    <w:p w:rsidR="002314FF" w:rsidRDefault="002314FF">
      <w:pPr>
        <w:rPr>
          <w:b/>
          <w:color w:val="1F497D" w:themeColor="text2"/>
        </w:rPr>
      </w:pPr>
    </w:p>
    <w:p w:rsidR="00C46EDC" w:rsidRDefault="00C46EDC">
      <w:pPr>
        <w:rPr>
          <w:b/>
        </w:rPr>
      </w:pPr>
    </w:p>
    <w:p w:rsidR="002314FF" w:rsidRPr="002314FF" w:rsidRDefault="002314FF">
      <w:pPr>
        <w:rPr>
          <w:b/>
        </w:rPr>
      </w:pPr>
      <w:r w:rsidRPr="002314FF">
        <w:rPr>
          <w:b/>
        </w:rPr>
        <w:t>Gibbs Energy of Reaction</w:t>
      </w:r>
    </w:p>
    <w:p w:rsidR="005A6C2F" w:rsidRPr="002314FF" w:rsidRDefault="002314FF">
      <w:r>
        <w:rPr>
          <w:rFonts w:ascii="Arial" w:hAnsi="Arial" w:cs="Arial"/>
        </w:rPr>
        <w:t>Δ</w:t>
      </w:r>
      <w:r w:rsidRPr="002314FF">
        <w:rPr>
          <w:vertAlign w:val="subscript"/>
        </w:rPr>
        <w:t>r</w:t>
      </w:r>
      <w:r>
        <w:rPr>
          <w:vertAlign w:val="subscript"/>
        </w:rPr>
        <w:t xml:space="preserve"> </w:t>
      </w:r>
      <w:r w:rsidR="008631FC">
        <w:t>G</w:t>
      </w:r>
      <w:r w:rsidR="008631FC" w:rsidRPr="008631FC">
        <w:rPr>
          <w:vertAlign w:val="superscript"/>
        </w:rPr>
        <w:t>o</w:t>
      </w:r>
      <w:r>
        <w:t>= -nFE</w:t>
      </w:r>
      <w:r w:rsidRPr="002314FF">
        <w:rPr>
          <w:vertAlign w:val="superscript"/>
        </w:rPr>
        <w:t>o</w:t>
      </w:r>
      <w:r w:rsidRPr="002314FF">
        <w:rPr>
          <w:vertAlign w:val="subscript"/>
        </w:rPr>
        <w:t>cell</w:t>
      </w:r>
    </w:p>
    <w:p w:rsidR="002314FF" w:rsidRPr="00147935" w:rsidRDefault="002314FF" w:rsidP="002314FF">
      <w:pPr>
        <w:autoSpaceDE w:val="0"/>
        <w:autoSpaceDN w:val="0"/>
        <w:adjustRightInd w:val="0"/>
        <w:spacing w:after="0" w:line="240" w:lineRule="auto"/>
        <w:rPr>
          <w:rFonts w:ascii="Calibri" w:hAnsi="Calibri" w:cs="Times New Roman"/>
          <w:color w:val="1F497D" w:themeColor="text2"/>
          <w:szCs w:val="21"/>
        </w:rPr>
      </w:pPr>
      <w:r w:rsidRPr="00147935">
        <w:rPr>
          <w:rFonts w:ascii="Calibri" w:hAnsi="Calibri" w:cs="Times New Roman"/>
          <w:color w:val="1F497D" w:themeColor="text2"/>
          <w:szCs w:val="21"/>
        </w:rPr>
        <w:t>Q. The standard electrode potential for Daniell cell is 1.1V. Calculate the standard Gibbs energy for the reaction:</w:t>
      </w:r>
      <w:r w:rsidR="00147935">
        <w:rPr>
          <w:rFonts w:ascii="Calibri" w:hAnsi="Calibri" w:cs="Times New Roman"/>
          <w:color w:val="1F497D" w:themeColor="text2"/>
          <w:szCs w:val="21"/>
        </w:rPr>
        <w:tab/>
      </w:r>
      <w:r w:rsidR="00147935">
        <w:rPr>
          <w:rFonts w:ascii="Calibri" w:hAnsi="Calibri" w:cs="Times New Roman"/>
          <w:color w:val="1F497D" w:themeColor="text2"/>
          <w:szCs w:val="21"/>
        </w:rPr>
        <w:tab/>
      </w:r>
      <w:r w:rsidR="00147935">
        <w:rPr>
          <w:rFonts w:ascii="Calibri" w:hAnsi="Calibri" w:cs="Times New Roman"/>
          <w:color w:val="1F497D" w:themeColor="text2"/>
          <w:szCs w:val="21"/>
        </w:rPr>
        <w:tab/>
      </w:r>
      <w:r w:rsidR="00147935">
        <w:rPr>
          <w:rFonts w:ascii="Calibri" w:hAnsi="Calibri" w:cs="Times New Roman"/>
          <w:color w:val="1F497D" w:themeColor="text2"/>
          <w:szCs w:val="21"/>
        </w:rPr>
        <w:tab/>
      </w:r>
      <w:r w:rsidR="00147935">
        <w:rPr>
          <w:rFonts w:ascii="Calibri" w:hAnsi="Calibri" w:cs="Times New Roman"/>
          <w:color w:val="1F497D" w:themeColor="text2"/>
          <w:szCs w:val="21"/>
        </w:rPr>
        <w:tab/>
      </w:r>
      <w:r w:rsidR="00147935">
        <w:rPr>
          <w:rFonts w:ascii="Calibri" w:hAnsi="Calibri" w:cs="Times New Roman"/>
          <w:color w:val="1F497D" w:themeColor="text2"/>
          <w:szCs w:val="21"/>
        </w:rPr>
        <w:tab/>
      </w:r>
      <w:r w:rsidR="00147935">
        <w:rPr>
          <w:rFonts w:ascii="Calibri" w:hAnsi="Calibri" w:cs="Times New Roman"/>
          <w:color w:val="1F497D" w:themeColor="text2"/>
          <w:szCs w:val="21"/>
        </w:rPr>
        <w:tab/>
      </w:r>
      <w:r w:rsidR="00147935">
        <w:rPr>
          <w:rFonts w:ascii="Calibri" w:hAnsi="Calibri" w:cs="Times New Roman"/>
          <w:color w:val="1F497D" w:themeColor="text2"/>
          <w:szCs w:val="21"/>
        </w:rPr>
        <w:tab/>
      </w:r>
      <w:r w:rsidR="00147935">
        <w:rPr>
          <w:rFonts w:ascii="Calibri" w:hAnsi="Calibri" w:cs="Times New Roman"/>
          <w:color w:val="1F497D" w:themeColor="text2"/>
          <w:szCs w:val="21"/>
        </w:rPr>
        <w:tab/>
      </w:r>
      <w:r w:rsidR="00147935">
        <w:rPr>
          <w:rFonts w:ascii="Calibri" w:hAnsi="Calibri" w:cs="Times New Roman"/>
          <w:color w:val="1F497D" w:themeColor="text2"/>
          <w:szCs w:val="21"/>
        </w:rPr>
        <w:tab/>
      </w:r>
      <w:r w:rsidR="00147935" w:rsidRPr="00915699">
        <w:rPr>
          <w:rFonts w:ascii="Calibri" w:hAnsi="Calibri" w:cs="Times New Roman"/>
          <w:b/>
          <w:color w:val="1F497D" w:themeColor="text2"/>
          <w:szCs w:val="21"/>
        </w:rPr>
        <w:t>(NCERT)</w:t>
      </w:r>
    </w:p>
    <w:p w:rsidR="002314FF" w:rsidRPr="00147935" w:rsidRDefault="002314FF" w:rsidP="002314FF">
      <w:pPr>
        <w:rPr>
          <w:rFonts w:ascii="Calibri" w:hAnsi="Calibri" w:cs="Times New Roman"/>
          <w:color w:val="1F497D" w:themeColor="text2"/>
          <w:szCs w:val="21"/>
        </w:rPr>
      </w:pPr>
      <w:r w:rsidRPr="00147935">
        <w:rPr>
          <w:rFonts w:ascii="Calibri" w:hAnsi="Calibri" w:cs="Times New Roman"/>
          <w:color w:val="1F497D" w:themeColor="text2"/>
          <w:szCs w:val="21"/>
        </w:rPr>
        <w:t>Zn(s) + Cu</w:t>
      </w:r>
      <w:r w:rsidRPr="00147935">
        <w:rPr>
          <w:rFonts w:ascii="Calibri" w:hAnsi="Calibri" w:cs="Times New Roman"/>
          <w:color w:val="1F497D" w:themeColor="text2"/>
          <w:szCs w:val="21"/>
          <w:vertAlign w:val="superscript"/>
        </w:rPr>
        <w:t>2+</w:t>
      </w:r>
      <w:r w:rsidRPr="00147935">
        <w:rPr>
          <w:rFonts w:ascii="Calibri" w:hAnsi="Calibri" w:cs="Times New Roman"/>
          <w:color w:val="1F497D" w:themeColor="text2"/>
          <w:szCs w:val="21"/>
        </w:rPr>
        <w:t>(aq) ---&gt;Zn</w:t>
      </w:r>
      <w:r w:rsidRPr="00147935">
        <w:rPr>
          <w:rFonts w:ascii="Calibri" w:hAnsi="Calibri" w:cs="Times New Roman"/>
          <w:color w:val="1F497D" w:themeColor="text2"/>
          <w:szCs w:val="21"/>
          <w:vertAlign w:val="superscript"/>
        </w:rPr>
        <w:t>2+</w:t>
      </w:r>
      <w:r w:rsidRPr="00147935">
        <w:rPr>
          <w:rFonts w:ascii="Calibri" w:hAnsi="Calibri" w:cs="Times New Roman"/>
          <w:color w:val="1F497D" w:themeColor="text2"/>
          <w:szCs w:val="21"/>
        </w:rPr>
        <w:t>(aq) + Cu(s)</w:t>
      </w:r>
    </w:p>
    <w:p w:rsidR="00147935" w:rsidRDefault="00E35FCC">
      <w:r>
        <w:br w:type="page"/>
      </w:r>
    </w:p>
    <w:p w:rsidR="00147935" w:rsidRPr="00147935" w:rsidRDefault="00147935" w:rsidP="00147935">
      <w:pPr>
        <w:autoSpaceDE w:val="0"/>
        <w:autoSpaceDN w:val="0"/>
        <w:adjustRightInd w:val="0"/>
        <w:spacing w:after="0" w:line="240" w:lineRule="auto"/>
        <w:rPr>
          <w:rFonts w:ascii="Calibri" w:hAnsi="Calibri" w:cs="Times New Roman"/>
          <w:color w:val="1F497D" w:themeColor="text2"/>
          <w:szCs w:val="21"/>
        </w:rPr>
      </w:pPr>
      <w:r>
        <w:rPr>
          <w:rFonts w:ascii="Calibri" w:hAnsi="Calibri" w:cs="Times New Roman"/>
          <w:color w:val="1F497D" w:themeColor="text2"/>
          <w:szCs w:val="21"/>
        </w:rPr>
        <w:lastRenderedPageBreak/>
        <w:t xml:space="preserve">Q. </w:t>
      </w:r>
      <w:r w:rsidRPr="00147935">
        <w:rPr>
          <w:rFonts w:ascii="Calibri" w:hAnsi="Calibri" w:cs="Times New Roman"/>
          <w:color w:val="1F497D" w:themeColor="text2"/>
          <w:szCs w:val="21"/>
        </w:rPr>
        <w:t>The cell in which the following reaction occurs:</w:t>
      </w:r>
      <w:r>
        <w:rPr>
          <w:rFonts w:ascii="Calibri" w:hAnsi="Calibri" w:cs="Times New Roman"/>
          <w:color w:val="1F497D" w:themeColor="text2"/>
          <w:szCs w:val="21"/>
        </w:rPr>
        <w:tab/>
      </w:r>
      <w:r>
        <w:rPr>
          <w:rFonts w:ascii="Calibri" w:hAnsi="Calibri" w:cs="Times New Roman"/>
          <w:color w:val="1F497D" w:themeColor="text2"/>
          <w:szCs w:val="21"/>
        </w:rPr>
        <w:tab/>
      </w:r>
      <w:r>
        <w:rPr>
          <w:rFonts w:ascii="Calibri" w:hAnsi="Calibri" w:cs="Times New Roman"/>
          <w:color w:val="1F497D" w:themeColor="text2"/>
          <w:szCs w:val="21"/>
        </w:rPr>
        <w:tab/>
      </w:r>
      <w:r>
        <w:rPr>
          <w:rFonts w:ascii="Calibri" w:hAnsi="Calibri" w:cs="Times New Roman"/>
          <w:color w:val="1F497D" w:themeColor="text2"/>
          <w:szCs w:val="21"/>
        </w:rPr>
        <w:tab/>
      </w:r>
      <w:r>
        <w:rPr>
          <w:rFonts w:ascii="Calibri" w:hAnsi="Calibri" w:cs="Times New Roman"/>
          <w:color w:val="1F497D" w:themeColor="text2"/>
          <w:szCs w:val="21"/>
        </w:rPr>
        <w:tab/>
      </w:r>
      <w:r w:rsidRPr="00915699">
        <w:rPr>
          <w:rFonts w:ascii="Calibri" w:hAnsi="Calibri" w:cs="Times New Roman"/>
          <w:b/>
          <w:color w:val="1F497D" w:themeColor="text2"/>
          <w:szCs w:val="21"/>
        </w:rPr>
        <w:t>(NCERT)</w:t>
      </w:r>
    </w:p>
    <w:p w:rsidR="00147935" w:rsidRPr="00147935" w:rsidRDefault="00147935" w:rsidP="00147935">
      <w:pPr>
        <w:autoSpaceDE w:val="0"/>
        <w:autoSpaceDN w:val="0"/>
        <w:adjustRightInd w:val="0"/>
        <w:spacing w:after="0" w:line="240" w:lineRule="auto"/>
        <w:rPr>
          <w:rFonts w:ascii="Calibri" w:hAnsi="Calibri" w:cs="Times New Roman"/>
          <w:color w:val="1F497D" w:themeColor="text2"/>
          <w:szCs w:val="21"/>
        </w:rPr>
      </w:pPr>
      <w:r w:rsidRPr="00147935">
        <w:rPr>
          <w:rFonts w:ascii="Calibri" w:hAnsi="Calibri" w:cs="Times New Roman"/>
          <w:color w:val="1F497D" w:themeColor="text2"/>
          <w:szCs w:val="21"/>
        </w:rPr>
        <w:t>2Fe</w:t>
      </w:r>
      <w:r w:rsidRPr="00147935">
        <w:rPr>
          <w:rFonts w:ascii="Calibri" w:hAnsi="Calibri" w:cs="Times New Roman"/>
          <w:color w:val="1F497D" w:themeColor="text2"/>
          <w:szCs w:val="21"/>
          <w:vertAlign w:val="superscript"/>
        </w:rPr>
        <w:t>3+</w:t>
      </w:r>
      <w:r w:rsidRPr="00147935">
        <w:rPr>
          <w:rFonts w:ascii="Calibri" w:hAnsi="Calibri" w:cs="Times New Roman"/>
          <w:color w:val="1F497D" w:themeColor="text2"/>
          <w:szCs w:val="21"/>
        </w:rPr>
        <w:t>(aq) + 2I</w:t>
      </w:r>
      <w:r w:rsidRPr="00147935">
        <w:rPr>
          <w:rFonts w:ascii="Calibri" w:hAnsi="Calibri" w:cs="Times New Roman"/>
          <w:color w:val="1F497D" w:themeColor="text2"/>
          <w:szCs w:val="21"/>
          <w:vertAlign w:val="superscript"/>
        </w:rPr>
        <w:t>-</w:t>
      </w:r>
      <w:r w:rsidRPr="00147935">
        <w:rPr>
          <w:rFonts w:ascii="Calibri" w:hAnsi="Calibri" w:cs="Times New Roman"/>
          <w:color w:val="1F497D" w:themeColor="text2"/>
          <w:szCs w:val="21"/>
        </w:rPr>
        <w:t>(aq) ---&gt; 2Fe</w:t>
      </w:r>
      <w:r w:rsidRPr="00147935">
        <w:rPr>
          <w:rFonts w:ascii="Calibri" w:hAnsi="Calibri" w:cs="Times New Roman"/>
          <w:color w:val="1F497D" w:themeColor="text2"/>
          <w:szCs w:val="21"/>
          <w:vertAlign w:val="superscript"/>
        </w:rPr>
        <w:t>2+</w:t>
      </w:r>
      <w:r w:rsidRPr="00147935">
        <w:rPr>
          <w:rFonts w:ascii="Calibri" w:hAnsi="Calibri" w:cs="Times New Roman"/>
          <w:color w:val="1F497D" w:themeColor="text2"/>
          <w:szCs w:val="21"/>
        </w:rPr>
        <w:t>(aq) + I</w:t>
      </w:r>
      <w:r w:rsidRPr="00147935">
        <w:rPr>
          <w:rFonts w:ascii="Calibri" w:hAnsi="Calibri" w:cs="Times New Roman"/>
          <w:color w:val="1F497D" w:themeColor="text2"/>
          <w:szCs w:val="21"/>
          <w:vertAlign w:val="subscript"/>
        </w:rPr>
        <w:t>2</w:t>
      </w:r>
      <w:r w:rsidRPr="00147935">
        <w:rPr>
          <w:rFonts w:ascii="Calibri" w:hAnsi="Calibri" w:cs="Times New Roman"/>
          <w:color w:val="1F497D" w:themeColor="text2"/>
          <w:szCs w:val="21"/>
        </w:rPr>
        <w:t xml:space="preserve"> (s)</w:t>
      </w:r>
      <w:r>
        <w:rPr>
          <w:rFonts w:ascii="Calibri" w:hAnsi="Calibri" w:cs="Times New Roman"/>
          <w:color w:val="1F497D" w:themeColor="text2"/>
          <w:szCs w:val="21"/>
        </w:rPr>
        <w:t xml:space="preserve"> </w:t>
      </w:r>
      <w:r w:rsidRPr="00147935">
        <w:rPr>
          <w:rFonts w:ascii="Calibri" w:hAnsi="Calibri" w:cs="Times New Roman"/>
          <w:color w:val="1F497D" w:themeColor="text2"/>
          <w:szCs w:val="21"/>
        </w:rPr>
        <w:t xml:space="preserve">has </w:t>
      </w:r>
      <w:r w:rsidRPr="00147935">
        <w:rPr>
          <w:rFonts w:ascii="Calibri" w:hAnsi="Calibri" w:cs="Times New Roman"/>
          <w:i/>
          <w:iCs/>
          <w:color w:val="1F497D" w:themeColor="text2"/>
          <w:szCs w:val="21"/>
        </w:rPr>
        <w:t>E</w:t>
      </w:r>
      <w:r w:rsidRPr="00147935">
        <w:rPr>
          <w:rFonts w:ascii="Calibri" w:hAnsi="Calibri" w:cs="Times New Roman"/>
          <w:i/>
          <w:iCs/>
          <w:color w:val="1F497D" w:themeColor="text2"/>
          <w:szCs w:val="21"/>
          <w:vertAlign w:val="superscript"/>
        </w:rPr>
        <w:t>θ</w:t>
      </w:r>
      <w:r w:rsidRPr="00147935">
        <w:rPr>
          <w:rFonts w:ascii="Calibri" w:hAnsi="Calibri" w:cs="Times New Roman"/>
          <w:color w:val="1F497D" w:themeColor="text2"/>
          <w:szCs w:val="13"/>
          <w:vertAlign w:val="subscript"/>
        </w:rPr>
        <w:t>cell</w:t>
      </w:r>
      <w:r w:rsidRPr="00147935">
        <w:rPr>
          <w:rFonts w:ascii="Calibri" w:hAnsi="Calibri" w:cs="TT79D7o00"/>
          <w:color w:val="1F497D" w:themeColor="text2"/>
          <w:szCs w:val="13"/>
        </w:rPr>
        <w:t xml:space="preserve"> </w:t>
      </w:r>
      <w:r w:rsidRPr="00147935">
        <w:rPr>
          <w:rFonts w:ascii="Calibri" w:hAnsi="Calibri" w:cs="Times New Roman"/>
          <w:color w:val="1F497D" w:themeColor="text2"/>
          <w:szCs w:val="21"/>
        </w:rPr>
        <w:t>= 0.236 V at 298 K.</w:t>
      </w:r>
    </w:p>
    <w:p w:rsidR="00147935" w:rsidRPr="00147935" w:rsidRDefault="00147935" w:rsidP="00147935">
      <w:pPr>
        <w:autoSpaceDE w:val="0"/>
        <w:autoSpaceDN w:val="0"/>
        <w:adjustRightInd w:val="0"/>
        <w:spacing w:after="0" w:line="240" w:lineRule="auto"/>
        <w:rPr>
          <w:rFonts w:ascii="Calibri" w:hAnsi="Calibri" w:cs="Times New Roman"/>
          <w:color w:val="1F497D" w:themeColor="text2"/>
          <w:szCs w:val="21"/>
        </w:rPr>
      </w:pPr>
      <w:r w:rsidRPr="00147935">
        <w:rPr>
          <w:rFonts w:ascii="Calibri" w:hAnsi="Calibri" w:cs="Times New Roman"/>
          <w:color w:val="1F497D" w:themeColor="text2"/>
          <w:szCs w:val="21"/>
        </w:rPr>
        <w:t>Calculate the standard Gibbs energy and the equilibrium constant of the cell reaction.</w:t>
      </w:r>
    </w:p>
    <w:p w:rsidR="00E35FCC" w:rsidRPr="00147935" w:rsidRDefault="00E35FCC">
      <w:pPr>
        <w:rPr>
          <w:rFonts w:asciiTheme="majorHAnsi" w:eastAsiaTheme="majorEastAsia" w:hAnsiTheme="majorHAnsi" w:cstheme="majorBidi"/>
          <w:b/>
          <w:bCs/>
          <w:color w:val="1F497D" w:themeColor="text2"/>
          <w:sz w:val="28"/>
          <w:szCs w:val="28"/>
        </w:rPr>
      </w:pPr>
    </w:p>
    <w:p w:rsidR="00147935" w:rsidRDefault="00147935">
      <w:pPr>
        <w:rPr>
          <w:color w:val="1F497D" w:themeColor="text2"/>
        </w:rPr>
      </w:pPr>
    </w:p>
    <w:p w:rsidR="00147935" w:rsidRDefault="00147935">
      <w:pPr>
        <w:rPr>
          <w:color w:val="1F497D" w:themeColor="text2"/>
        </w:rPr>
      </w:pPr>
    </w:p>
    <w:p w:rsidR="00147935" w:rsidRDefault="00147935">
      <w:pPr>
        <w:rPr>
          <w:color w:val="1F497D" w:themeColor="text2"/>
        </w:rPr>
      </w:pPr>
    </w:p>
    <w:p w:rsidR="00147935" w:rsidRDefault="00147935">
      <w:pPr>
        <w:rPr>
          <w:color w:val="1F497D" w:themeColor="text2"/>
        </w:rPr>
      </w:pPr>
    </w:p>
    <w:p w:rsidR="00147935" w:rsidRDefault="00147935">
      <w:pPr>
        <w:rPr>
          <w:color w:val="1F497D" w:themeColor="text2"/>
        </w:rPr>
      </w:pPr>
    </w:p>
    <w:p w:rsidR="00147935" w:rsidRDefault="00147935">
      <w:pPr>
        <w:rPr>
          <w:rFonts w:asciiTheme="majorHAnsi" w:eastAsiaTheme="majorEastAsia" w:hAnsiTheme="majorHAnsi" w:cstheme="majorBidi"/>
          <w:b/>
          <w:bCs/>
          <w:color w:val="365F91" w:themeColor="accent1" w:themeShade="BF"/>
          <w:sz w:val="28"/>
          <w:szCs w:val="28"/>
        </w:rPr>
      </w:pPr>
      <w:r>
        <w:rPr>
          <w:color w:val="1F497D" w:themeColor="text2"/>
        </w:rPr>
        <w:t xml:space="preserve">Q. </w:t>
      </w:r>
      <w:r w:rsidRPr="00147935">
        <w:rPr>
          <w:color w:val="1F497D" w:themeColor="text2"/>
        </w:rPr>
        <w:t>Calculate the potential of hydrogen electrode in contact with a solution whose pH is 10.</w:t>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sidRPr="00915699">
        <w:rPr>
          <w:rFonts w:ascii="Calibri" w:hAnsi="Calibri" w:cs="Times New Roman"/>
          <w:b/>
          <w:color w:val="1F497D" w:themeColor="text2"/>
          <w:szCs w:val="21"/>
        </w:rPr>
        <w:t>(NCERT)</w:t>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br w:type="page"/>
      </w:r>
    </w:p>
    <w:p w:rsidR="00FA614A" w:rsidRDefault="00FA614A">
      <w:pPr>
        <w:rPr>
          <w:b/>
        </w:rPr>
      </w:pPr>
      <w:r w:rsidRPr="00FA614A">
        <w:rPr>
          <w:b/>
        </w:rPr>
        <w:lastRenderedPageBreak/>
        <w:t>Conductance of Electrolytic Solutions</w:t>
      </w:r>
    </w:p>
    <w:p w:rsidR="00FA614A" w:rsidRDefault="00FA614A">
      <w:pPr>
        <w:rPr>
          <w:b/>
        </w:rPr>
      </w:pPr>
      <w:r w:rsidRPr="002D1010">
        <w:t>R</w:t>
      </w:r>
      <w:r>
        <w:rPr>
          <w:b/>
        </w:rPr>
        <w:t xml:space="preserve"> = </w:t>
      </w:r>
      <w:r w:rsidR="002D1010">
        <w:rPr>
          <w:rFonts w:ascii="Arial" w:hAnsi="Arial" w:cs="Arial"/>
        </w:rPr>
        <w:t>ρ</w:t>
      </w:r>
      <m:oMath>
        <m:r>
          <w:rPr>
            <w:rFonts w:ascii="Cambria Math" w:hAnsi="Cambria Math" w:cs="Arial"/>
          </w:rPr>
          <m:t xml:space="preserve">  </m:t>
        </m:r>
        <m:f>
          <m:fPr>
            <m:ctrlPr>
              <w:rPr>
                <w:rFonts w:ascii="Cambria Math" w:hAnsi="Cambria Math" w:cs="Arial"/>
                <w:i/>
                <w:sz w:val="28"/>
              </w:rPr>
            </m:ctrlPr>
          </m:fPr>
          <m:num>
            <m:r>
              <w:rPr>
                <w:rFonts w:ascii="Cambria Math" w:hAnsi="Cambria Math" w:cs="Arial"/>
                <w:sz w:val="28"/>
              </w:rPr>
              <m:t>l</m:t>
            </m:r>
          </m:num>
          <m:den>
            <m:r>
              <w:rPr>
                <w:rFonts w:ascii="Cambria Math" w:hAnsi="Cambria Math" w:cs="Arial"/>
                <w:sz w:val="28"/>
              </w:rPr>
              <m:t>A</m:t>
            </m:r>
          </m:den>
        </m:f>
      </m:oMath>
    </w:p>
    <w:p w:rsidR="00FA614A" w:rsidRDefault="00FA614A" w:rsidP="002D1010">
      <w:pPr>
        <w:spacing w:after="0" w:line="240" w:lineRule="auto"/>
      </w:pPr>
      <w:r>
        <w:t>R = Resistance</w:t>
      </w:r>
    </w:p>
    <w:p w:rsidR="002D1010" w:rsidRDefault="00FA614A">
      <w:r>
        <w:t xml:space="preserve"> </w:t>
      </w:r>
      <w:r w:rsidR="002D1010">
        <w:rPr>
          <w:rFonts w:ascii="Arial" w:hAnsi="Arial" w:cs="Arial"/>
        </w:rPr>
        <w:t>ρ</w:t>
      </w:r>
      <w:r>
        <w:t xml:space="preserve"> = Resistivity</w:t>
      </w:r>
    </w:p>
    <w:p w:rsidR="008E7C34" w:rsidRDefault="002D1010">
      <w:pPr>
        <w:rPr>
          <w:sz w:val="28"/>
        </w:rPr>
      </w:pPr>
      <w:r w:rsidRPr="002D1010">
        <w:t xml:space="preserve">G = </w:t>
      </w:r>
      <w:r w:rsidRPr="002D1010">
        <w:rPr>
          <w:rFonts w:ascii="Cambria Math" w:hAnsi="Cambria Math"/>
        </w:rPr>
        <w:t>κ</w:t>
      </w:r>
      <w:r w:rsidR="008E7C34">
        <w:rPr>
          <w:rFonts w:ascii="Cambria Math" w:hAnsi="Cambria Math"/>
        </w:rPr>
        <w:t xml:space="preserve"> </w:t>
      </w:r>
      <w:r>
        <w:t xml:space="preserve"> </w:t>
      </w:r>
      <m:oMath>
        <m:f>
          <m:fPr>
            <m:ctrlPr>
              <w:rPr>
                <w:rFonts w:ascii="Cambria Math" w:hAnsi="Cambria Math"/>
                <w:i/>
                <w:sz w:val="28"/>
              </w:rPr>
            </m:ctrlPr>
          </m:fPr>
          <m:num>
            <m:r>
              <w:rPr>
                <w:rFonts w:ascii="Cambria Math" w:hAnsi="Cambria Math"/>
                <w:sz w:val="28"/>
              </w:rPr>
              <m:t>A</m:t>
            </m:r>
          </m:num>
          <m:den>
            <m:r>
              <w:rPr>
                <w:rFonts w:ascii="Cambria Math" w:hAnsi="Cambria Math"/>
                <w:sz w:val="28"/>
              </w:rPr>
              <m:t>l</m:t>
            </m:r>
          </m:den>
        </m:f>
      </m:oMath>
    </w:p>
    <w:p w:rsidR="00770AD5" w:rsidRDefault="00770AD5" w:rsidP="00770AD5">
      <w:pPr>
        <w:spacing w:after="0"/>
      </w:pPr>
      <w:r w:rsidRPr="00770AD5">
        <w:t>G</w:t>
      </w:r>
      <w:r>
        <w:t xml:space="preserve"> = Conductance</w:t>
      </w:r>
    </w:p>
    <w:p w:rsidR="00770AD5" w:rsidRPr="00770AD5" w:rsidRDefault="00770AD5">
      <w:r>
        <w:rPr>
          <w:rFonts w:ascii="Cambria Math" w:hAnsi="Cambria Math"/>
        </w:rPr>
        <w:t xml:space="preserve">κ = </w:t>
      </w:r>
      <w:r w:rsidRPr="00770AD5">
        <w:t>Conductivity</w:t>
      </w:r>
      <w:r>
        <w:rPr>
          <w:rFonts w:ascii="Cambria Math" w:hAnsi="Cambria Math"/>
        </w:rPr>
        <w:t xml:space="preserve"> </w:t>
      </w:r>
    </w:p>
    <w:p w:rsidR="00770AD5" w:rsidRDefault="00FB1ABB">
      <w:r w:rsidRPr="00FB1ABB">
        <w:t>G*</w:t>
      </w:r>
      <w:r>
        <w:t xml:space="preserve"> = </w:t>
      </w:r>
      <m:oMath>
        <m:f>
          <m:fPr>
            <m:ctrlPr>
              <w:rPr>
                <w:rFonts w:ascii="Cambria Math" w:hAnsi="Cambria Math" w:cs="Arial"/>
                <w:i/>
                <w:sz w:val="28"/>
              </w:rPr>
            </m:ctrlPr>
          </m:fPr>
          <m:num>
            <m:r>
              <w:rPr>
                <w:rFonts w:ascii="Cambria Math" w:hAnsi="Cambria Math" w:cs="Arial"/>
                <w:sz w:val="28"/>
              </w:rPr>
              <m:t>l</m:t>
            </m:r>
          </m:num>
          <m:den>
            <m:r>
              <w:rPr>
                <w:rFonts w:ascii="Cambria Math" w:hAnsi="Cambria Math" w:cs="Arial"/>
                <w:sz w:val="28"/>
              </w:rPr>
              <m:t>A</m:t>
            </m:r>
          </m:den>
        </m:f>
      </m:oMath>
      <w:r>
        <w:rPr>
          <w:sz w:val="28"/>
        </w:rPr>
        <w:t xml:space="preserve"> </w:t>
      </w:r>
      <w:r>
        <w:t>= Cell Constant</w:t>
      </w:r>
    </w:p>
    <w:p w:rsidR="00E459AF" w:rsidRPr="00E459AF" w:rsidRDefault="00E459AF">
      <w:pPr>
        <w:rPr>
          <w:rFonts w:ascii="Cambria Math" w:hAnsi="Cambria Math"/>
        </w:rPr>
      </w:pPr>
      <w:r>
        <w:rPr>
          <w:rFonts w:ascii="Cambria Math" w:hAnsi="Cambria Math"/>
        </w:rPr>
        <w:t>Λ</w:t>
      </w:r>
      <w:r w:rsidRPr="00E459AF">
        <w:rPr>
          <w:vertAlign w:val="subscript"/>
        </w:rPr>
        <w:t>m</w:t>
      </w:r>
      <w:r>
        <w:rPr>
          <w:vertAlign w:val="subscript"/>
        </w:rPr>
        <w:t xml:space="preserve"> </w:t>
      </w:r>
      <w:r>
        <w:t xml:space="preserve">= </w:t>
      </w:r>
      <m:oMath>
        <m:f>
          <m:fPr>
            <m:ctrlPr>
              <w:rPr>
                <w:rFonts w:ascii="Cambria Math" w:hAnsi="Cambria Math"/>
                <w:i/>
                <w:sz w:val="28"/>
              </w:rPr>
            </m:ctrlPr>
          </m:fPr>
          <m:num>
            <m:r>
              <w:rPr>
                <w:rFonts w:ascii="Cambria Math" w:hAnsi="Cambria Math"/>
                <w:sz w:val="28"/>
              </w:rPr>
              <m:t xml:space="preserve">κ x </m:t>
            </m:r>
            <m:r>
              <w:rPr>
                <w:rFonts w:ascii="Cambria Math" w:hAnsi="Cambria Math"/>
                <w:sz w:val="24"/>
              </w:rPr>
              <m:t>1000</m:t>
            </m:r>
          </m:num>
          <m:den>
            <m:r>
              <w:rPr>
                <w:rFonts w:ascii="Cambria Math" w:hAnsi="Cambria Math"/>
                <w:sz w:val="28"/>
              </w:rPr>
              <m:t>c</m:t>
            </m:r>
          </m:den>
        </m:f>
      </m:oMath>
    </w:p>
    <w:p w:rsidR="00117C6B" w:rsidRDefault="00117C6B">
      <w:pPr>
        <w:rPr>
          <w:rFonts w:cs="Times New Roman"/>
          <w:color w:val="1F497D" w:themeColor="text2"/>
        </w:rPr>
      </w:pPr>
      <w:r w:rsidRPr="00117C6B">
        <w:rPr>
          <w:rFonts w:cs="Times New Roman"/>
          <w:color w:val="1F497D" w:themeColor="text2"/>
        </w:rPr>
        <w:t>Q. Resistance of a conductivity cell filled with 0.1 mol L</w:t>
      </w:r>
      <w:r w:rsidRPr="00117C6B">
        <w:rPr>
          <w:rFonts w:cs="Times New Roman"/>
          <w:color w:val="1F497D" w:themeColor="text2"/>
          <w:vertAlign w:val="superscript"/>
        </w:rPr>
        <w:t>-1</w:t>
      </w:r>
      <w:r w:rsidRPr="00117C6B">
        <w:rPr>
          <w:rFonts w:cs="Times New Roman"/>
          <w:color w:val="1F497D" w:themeColor="text2"/>
        </w:rPr>
        <w:t xml:space="preserve"> KCl solution is 100 Ω. If the resistance of the same cell when filled with 0.02 mol L</w:t>
      </w:r>
      <w:r w:rsidRPr="00117C6B">
        <w:rPr>
          <w:rFonts w:cs="Times New Roman"/>
          <w:color w:val="1F497D" w:themeColor="text2"/>
          <w:vertAlign w:val="superscript"/>
        </w:rPr>
        <w:t>-1</w:t>
      </w:r>
      <w:r w:rsidRPr="00117C6B">
        <w:rPr>
          <w:rFonts w:cs="Times New Roman"/>
          <w:color w:val="1F497D" w:themeColor="text2"/>
        </w:rPr>
        <w:t xml:space="preserve"> KCl solution is 520 Ω, calculate the conductivity and molar conductivity of 0.02 mol L</w:t>
      </w:r>
      <w:r w:rsidRPr="00117C6B">
        <w:rPr>
          <w:rFonts w:cs="Times New Roman"/>
          <w:color w:val="1F497D" w:themeColor="text2"/>
          <w:vertAlign w:val="superscript"/>
        </w:rPr>
        <w:t>-1</w:t>
      </w:r>
      <w:r w:rsidRPr="00117C6B">
        <w:rPr>
          <w:rFonts w:cs="Times New Roman"/>
          <w:color w:val="1F497D" w:themeColor="text2"/>
        </w:rPr>
        <w:t xml:space="preserve"> KCl solution. The conductivity of 0.1 mol L</w:t>
      </w:r>
      <w:r w:rsidRPr="00117C6B">
        <w:rPr>
          <w:rFonts w:cs="Times New Roman"/>
          <w:color w:val="1F497D" w:themeColor="text2"/>
          <w:vertAlign w:val="superscript"/>
        </w:rPr>
        <w:t>-1</w:t>
      </w:r>
      <w:r w:rsidRPr="00117C6B">
        <w:rPr>
          <w:rFonts w:cs="Times New Roman"/>
          <w:color w:val="1F497D" w:themeColor="text2"/>
        </w:rPr>
        <w:t xml:space="preserve"> KCl solution is 1.29 S/m.</w:t>
      </w:r>
      <w:r w:rsidR="00B447CD" w:rsidRPr="00B447CD">
        <w:rPr>
          <w:rFonts w:ascii="Calibri" w:hAnsi="Calibri" w:cs="Times New Roman"/>
          <w:b/>
          <w:color w:val="1F497D" w:themeColor="text2"/>
          <w:szCs w:val="21"/>
        </w:rPr>
        <w:t xml:space="preserve"> </w:t>
      </w:r>
      <w:r w:rsidR="00B447CD" w:rsidRPr="00915699">
        <w:rPr>
          <w:rFonts w:ascii="Calibri" w:hAnsi="Calibri" w:cs="Times New Roman"/>
          <w:b/>
          <w:color w:val="1F497D" w:themeColor="text2"/>
          <w:szCs w:val="21"/>
        </w:rPr>
        <w:t>(NCERT)</w:t>
      </w:r>
    </w:p>
    <w:p w:rsidR="00117C6B" w:rsidRDefault="00117C6B">
      <w:pPr>
        <w:rPr>
          <w:rFonts w:cs="Times New Roman"/>
          <w:color w:val="1F497D" w:themeColor="text2"/>
        </w:rPr>
      </w:pPr>
      <w:r>
        <w:rPr>
          <w:rFonts w:cs="Times New Roman"/>
          <w:color w:val="1F497D" w:themeColor="text2"/>
        </w:rPr>
        <w:br w:type="page"/>
      </w:r>
    </w:p>
    <w:p w:rsidR="00653C42" w:rsidRDefault="002944B2" w:rsidP="002944B2">
      <w:pPr>
        <w:autoSpaceDE w:val="0"/>
        <w:autoSpaceDN w:val="0"/>
        <w:adjustRightInd w:val="0"/>
        <w:spacing w:after="0" w:line="240" w:lineRule="auto"/>
        <w:rPr>
          <w:rFonts w:ascii="Calibri" w:hAnsi="Calibri" w:cs="Times New Roman"/>
          <w:color w:val="1F497D" w:themeColor="text2"/>
          <w:szCs w:val="21"/>
        </w:rPr>
      </w:pPr>
      <w:r w:rsidRPr="002944B2">
        <w:rPr>
          <w:rFonts w:ascii="Calibri" w:hAnsi="Calibri" w:cs="Times New Roman"/>
          <w:color w:val="1F497D" w:themeColor="text2"/>
          <w:szCs w:val="21"/>
        </w:rPr>
        <w:lastRenderedPageBreak/>
        <w:t>Q. The electrical resistance of a column of 0.05 mol L</w:t>
      </w:r>
      <w:r w:rsidRPr="002944B2">
        <w:rPr>
          <w:rFonts w:ascii="Calibri" w:hAnsi="Calibri" w:cs="Times New Roman"/>
          <w:color w:val="1F497D" w:themeColor="text2"/>
          <w:szCs w:val="21"/>
          <w:vertAlign w:val="superscript"/>
        </w:rPr>
        <w:t>-1</w:t>
      </w:r>
      <w:r w:rsidRPr="002944B2">
        <w:rPr>
          <w:rFonts w:ascii="Calibri" w:hAnsi="Calibri" w:cs="Times New Roman"/>
          <w:color w:val="1F497D" w:themeColor="text2"/>
          <w:szCs w:val="14"/>
        </w:rPr>
        <w:t xml:space="preserve"> </w:t>
      </w:r>
      <w:r w:rsidRPr="002944B2">
        <w:rPr>
          <w:rFonts w:ascii="Calibri" w:hAnsi="Calibri" w:cs="Times New Roman"/>
          <w:color w:val="1F497D" w:themeColor="text2"/>
          <w:szCs w:val="21"/>
        </w:rPr>
        <w:t>NaOH solution of diameter 1 cm and length 50 cm is 5.55 × 10</w:t>
      </w:r>
      <w:r w:rsidRPr="002944B2">
        <w:rPr>
          <w:rFonts w:ascii="Calibri" w:hAnsi="Calibri" w:cs="Times New Roman"/>
          <w:color w:val="1F497D" w:themeColor="text2"/>
          <w:szCs w:val="21"/>
          <w:vertAlign w:val="superscript"/>
        </w:rPr>
        <w:t>3</w:t>
      </w:r>
      <w:r w:rsidRPr="002944B2">
        <w:rPr>
          <w:rFonts w:ascii="Calibri" w:hAnsi="Calibri" w:cs="Times New Roman"/>
          <w:color w:val="1F497D" w:themeColor="text2"/>
          <w:szCs w:val="21"/>
        </w:rPr>
        <w:t>ohm. Calculate its resistivity, conductivity and molar conductivity.</w:t>
      </w:r>
      <w:r w:rsidR="00B447CD">
        <w:rPr>
          <w:rFonts w:ascii="Calibri" w:hAnsi="Calibri" w:cs="Times New Roman"/>
          <w:color w:val="1F497D" w:themeColor="text2"/>
          <w:szCs w:val="21"/>
        </w:rPr>
        <w:tab/>
      </w:r>
      <w:r w:rsidR="00B447CD">
        <w:rPr>
          <w:rFonts w:ascii="Calibri" w:hAnsi="Calibri" w:cs="Times New Roman"/>
          <w:color w:val="1F497D" w:themeColor="text2"/>
          <w:szCs w:val="21"/>
        </w:rPr>
        <w:tab/>
      </w:r>
      <w:r w:rsidR="00C46EDC">
        <w:rPr>
          <w:rFonts w:ascii="Calibri" w:hAnsi="Calibri" w:cs="Times New Roman"/>
          <w:color w:val="1F497D" w:themeColor="text2"/>
          <w:szCs w:val="21"/>
        </w:rPr>
        <w:tab/>
      </w:r>
      <w:r w:rsidR="00C46EDC">
        <w:rPr>
          <w:rFonts w:ascii="Calibri" w:hAnsi="Calibri" w:cs="Times New Roman"/>
          <w:color w:val="1F497D" w:themeColor="text2"/>
          <w:szCs w:val="21"/>
        </w:rPr>
        <w:tab/>
      </w:r>
      <w:r w:rsidR="00C46EDC">
        <w:rPr>
          <w:rFonts w:ascii="Calibri" w:hAnsi="Calibri" w:cs="Times New Roman"/>
          <w:color w:val="1F497D" w:themeColor="text2"/>
          <w:szCs w:val="21"/>
        </w:rPr>
        <w:tab/>
      </w:r>
      <w:r w:rsidR="00C46EDC">
        <w:rPr>
          <w:rFonts w:ascii="Calibri" w:hAnsi="Calibri" w:cs="Times New Roman"/>
          <w:color w:val="1F497D" w:themeColor="text2"/>
          <w:szCs w:val="21"/>
        </w:rPr>
        <w:tab/>
      </w:r>
      <w:r w:rsidR="00B447CD" w:rsidRPr="00915699">
        <w:rPr>
          <w:rFonts w:ascii="Calibri" w:hAnsi="Calibri" w:cs="Times New Roman"/>
          <w:b/>
          <w:color w:val="1F497D" w:themeColor="text2"/>
          <w:szCs w:val="21"/>
        </w:rPr>
        <w:t>(NCERT)</w:t>
      </w:r>
    </w:p>
    <w:p w:rsidR="00653C42" w:rsidRDefault="00653C42">
      <w:pPr>
        <w:rPr>
          <w:rFonts w:ascii="Calibri" w:hAnsi="Calibri" w:cs="Times New Roman"/>
          <w:color w:val="1F497D" w:themeColor="text2"/>
          <w:szCs w:val="21"/>
        </w:rPr>
      </w:pPr>
      <w:r>
        <w:rPr>
          <w:rFonts w:ascii="Calibri" w:hAnsi="Calibri" w:cs="Times New Roman"/>
          <w:color w:val="1F497D" w:themeColor="text2"/>
          <w:szCs w:val="21"/>
        </w:rPr>
        <w:br w:type="page"/>
      </w:r>
    </w:p>
    <w:p w:rsidR="00653C42" w:rsidRPr="00FD631A" w:rsidRDefault="00653C42" w:rsidP="00653C42">
      <w:pPr>
        <w:autoSpaceDE w:val="0"/>
        <w:autoSpaceDN w:val="0"/>
        <w:adjustRightInd w:val="0"/>
        <w:spacing w:after="0" w:line="240" w:lineRule="auto"/>
        <w:rPr>
          <w:rFonts w:ascii="Calibri" w:hAnsi="Calibri" w:cs="Times New Roman"/>
          <w:b/>
          <w:bCs/>
          <w:color w:val="6C6E70"/>
          <w:szCs w:val="21"/>
        </w:rPr>
      </w:pPr>
      <w:r w:rsidRPr="00FD631A">
        <w:rPr>
          <w:rFonts w:ascii="Calibri" w:hAnsi="Calibri" w:cs="Times New Roman"/>
          <w:b/>
          <w:bCs/>
          <w:color w:val="6C6E70"/>
          <w:szCs w:val="21"/>
        </w:rPr>
        <w:lastRenderedPageBreak/>
        <w:t>Kohlrausch law of independent migration of ions</w:t>
      </w:r>
    </w:p>
    <w:p w:rsidR="00653C42" w:rsidRPr="00FD631A" w:rsidRDefault="00653C42" w:rsidP="00653C42">
      <w:pPr>
        <w:autoSpaceDE w:val="0"/>
        <w:autoSpaceDN w:val="0"/>
        <w:adjustRightInd w:val="0"/>
        <w:spacing w:after="0" w:line="240" w:lineRule="auto"/>
        <w:rPr>
          <w:rFonts w:ascii="Calibri" w:hAnsi="Calibri" w:cs="Times New Roman"/>
          <w:b/>
          <w:bCs/>
          <w:color w:val="6C6E70"/>
          <w:szCs w:val="21"/>
        </w:rPr>
      </w:pPr>
    </w:p>
    <w:p w:rsidR="00FD631A" w:rsidRDefault="00653C42"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FD631A">
        <w:rPr>
          <w:rFonts w:ascii="Calibri" w:hAnsi="Calibri" w:cs="Times New Roman"/>
          <w:color w:val="231F20"/>
          <w:szCs w:val="21"/>
        </w:rPr>
        <w:t xml:space="preserve">The law states that </w:t>
      </w:r>
      <w:r w:rsidRPr="00FD631A">
        <w:rPr>
          <w:rFonts w:ascii="Calibri" w:hAnsi="Calibri" w:cs="Times New Roman"/>
          <w:i/>
          <w:iCs/>
          <w:color w:val="231F20"/>
          <w:szCs w:val="21"/>
        </w:rPr>
        <w:t>limiting</w:t>
      </w:r>
      <w:r w:rsidR="00FD631A" w:rsidRPr="00FD631A">
        <w:rPr>
          <w:rFonts w:ascii="Calibri" w:hAnsi="Calibri" w:cs="Times New Roman"/>
          <w:i/>
          <w:iCs/>
          <w:color w:val="231F20"/>
          <w:szCs w:val="21"/>
        </w:rPr>
        <w:t xml:space="preserve"> </w:t>
      </w:r>
      <w:r w:rsidRPr="00FD631A">
        <w:rPr>
          <w:rFonts w:ascii="Calibri" w:hAnsi="Calibri" w:cs="Times New Roman"/>
          <w:i/>
          <w:iCs/>
          <w:color w:val="231F20"/>
          <w:szCs w:val="21"/>
        </w:rPr>
        <w:t>molar conductivity of an electrolyte can be represented as the sum of</w:t>
      </w:r>
      <w:r w:rsidR="00FD631A" w:rsidRPr="00FD631A">
        <w:rPr>
          <w:rFonts w:ascii="Calibri" w:hAnsi="Calibri" w:cs="Times New Roman"/>
          <w:i/>
          <w:iCs/>
          <w:color w:val="231F20"/>
          <w:szCs w:val="21"/>
        </w:rPr>
        <w:t xml:space="preserve"> </w:t>
      </w:r>
      <w:r w:rsidRPr="00FD631A">
        <w:rPr>
          <w:rFonts w:ascii="Calibri" w:hAnsi="Calibri" w:cs="Times New Roman"/>
          <w:i/>
          <w:iCs/>
          <w:color w:val="231F20"/>
          <w:szCs w:val="21"/>
        </w:rPr>
        <w:t>the individual contributions of the anion and cation of the electrolyte.</w:t>
      </w:r>
      <w:r w:rsidR="00FD631A" w:rsidRPr="00FD631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FD631A" w:rsidRDefault="00FD631A" w:rsidP="00653C42">
      <w:pPr>
        <w:autoSpaceDE w:val="0"/>
        <w:autoSpaceDN w:val="0"/>
        <w:adjustRightInd w:val="0"/>
        <w:spacing w:after="0" w:line="240" w:lineRule="auto"/>
        <w:rPr>
          <w:rFonts w:ascii="Calibri" w:hAnsi="Calibri"/>
          <w:color w:val="1F497D" w:themeColor="text2"/>
        </w:rPr>
      </w:pPr>
      <w:r>
        <w:rPr>
          <w:rFonts w:ascii="Calibri" w:hAnsi="Calibri" w:cs="Times New Roman"/>
          <w:i/>
          <w:iCs/>
          <w:noProof/>
          <w:color w:val="231F20"/>
          <w:szCs w:val="21"/>
          <w:lang w:val="en-IN" w:eastAsia="en-IN"/>
        </w:rPr>
        <w:drawing>
          <wp:inline distT="0" distB="0" distL="0" distR="0">
            <wp:extent cx="3626989" cy="912721"/>
            <wp:effectExtent l="19050" t="0" r="0" b="0"/>
            <wp:docPr id="2" name="Picture 1" descr="C:\Documents and Settings\kalia\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alia\Desktop\untitled.JPG"/>
                    <pic:cNvPicPr>
                      <a:picLocks noChangeAspect="1" noChangeArrowheads="1"/>
                    </pic:cNvPicPr>
                  </pic:nvPicPr>
                  <pic:blipFill>
                    <a:blip r:embed="rId11"/>
                    <a:srcRect/>
                    <a:stretch>
                      <a:fillRect/>
                    </a:stretch>
                  </pic:blipFill>
                  <pic:spPr bwMode="auto">
                    <a:xfrm>
                      <a:off x="0" y="0"/>
                      <a:ext cx="3634242" cy="914546"/>
                    </a:xfrm>
                    <a:prstGeom prst="rect">
                      <a:avLst/>
                    </a:prstGeom>
                    <a:noFill/>
                    <a:ln w="9525">
                      <a:noFill/>
                      <a:miter lim="800000"/>
                      <a:headEnd/>
                      <a:tailEnd/>
                    </a:ln>
                  </pic:spPr>
                </pic:pic>
              </a:graphicData>
            </a:graphic>
          </wp:inline>
        </w:drawing>
      </w:r>
    </w:p>
    <w:p w:rsidR="00FD631A" w:rsidRPr="00B447CD" w:rsidRDefault="00FD631A" w:rsidP="00653C42">
      <w:pPr>
        <w:autoSpaceDE w:val="0"/>
        <w:autoSpaceDN w:val="0"/>
        <w:adjustRightInd w:val="0"/>
        <w:spacing w:after="0" w:line="240" w:lineRule="auto"/>
        <w:rPr>
          <w:rFonts w:ascii="Cambria Math" w:hAnsi="Cambria Math"/>
          <w:color w:val="1F497D" w:themeColor="text2"/>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r w:rsidRPr="00B447CD">
        <w:rPr>
          <w:rFonts w:ascii="Cambria Math" w:hAnsi="Cambria Math"/>
          <w:color w:val="1F497D" w:themeColor="text2"/>
        </w:rPr>
        <w:t>Q.</w:t>
      </w:r>
      <w:r w:rsidRPr="00B447CD">
        <w:rPr>
          <w:rFonts w:ascii="Cambria Math" w:hAnsi="Cambria Math" w:cs="Times New Roman"/>
          <w:color w:val="1F497D" w:themeColor="text2"/>
          <w:szCs w:val="21"/>
        </w:rPr>
        <w:t xml:space="preserve"> Calculate </w:t>
      </w:r>
      <w:r w:rsidRPr="00B447CD">
        <w:rPr>
          <w:rFonts w:ascii="Cambria Math" w:hAnsi="Cambria Math" w:cs="Times New Roman"/>
          <w:i/>
          <w:iCs/>
          <w:color w:val="1F497D" w:themeColor="text2"/>
          <w:szCs w:val="21"/>
        </w:rPr>
        <w:t>Ë</w:t>
      </w:r>
      <w:r w:rsidRPr="00B447CD">
        <w:rPr>
          <w:rFonts w:ascii="Cambria Math" w:hAnsi="Cambria Math" w:cs="Symbol"/>
          <w:color w:val="1F497D" w:themeColor="text2"/>
          <w:szCs w:val="21"/>
        </w:rPr>
        <w:t>°</w:t>
      </w:r>
      <w:r w:rsidRPr="00B447CD">
        <w:rPr>
          <w:rFonts w:ascii="Cambria Math" w:hAnsi="Cambria Math" w:cs="Symbol"/>
          <w:color w:val="1F497D" w:themeColor="text2"/>
          <w:szCs w:val="21"/>
          <w:vertAlign w:val="subscript"/>
        </w:rPr>
        <w:t>m</w:t>
      </w:r>
      <w:r w:rsidRPr="00B447CD">
        <w:rPr>
          <w:rFonts w:ascii="Cambria Math" w:hAnsi="Cambria Math" w:cs="Symbol"/>
          <w:color w:val="1F497D" w:themeColor="text2"/>
          <w:szCs w:val="21"/>
        </w:rPr>
        <w:t xml:space="preserve"> </w:t>
      </w:r>
      <w:r w:rsidRPr="00B447CD">
        <w:rPr>
          <w:rFonts w:ascii="Cambria Math" w:hAnsi="Cambria Math" w:cs="Times New Roman"/>
          <w:color w:val="1F497D" w:themeColor="text2"/>
          <w:szCs w:val="21"/>
        </w:rPr>
        <w:t>for CaCl</w:t>
      </w:r>
      <w:r w:rsidRPr="00B447CD">
        <w:rPr>
          <w:rFonts w:ascii="Cambria Math" w:hAnsi="Cambria Math" w:cs="Times New Roman"/>
          <w:color w:val="1F497D" w:themeColor="text2"/>
          <w:szCs w:val="14"/>
          <w:vertAlign w:val="subscript"/>
        </w:rPr>
        <w:t>2</w:t>
      </w:r>
      <w:r w:rsidRPr="00B447CD">
        <w:rPr>
          <w:rFonts w:ascii="Cambria Math" w:hAnsi="Cambria Math" w:cs="Times New Roman"/>
          <w:color w:val="1F497D" w:themeColor="text2"/>
          <w:szCs w:val="14"/>
        </w:rPr>
        <w:t xml:space="preserve"> </w:t>
      </w:r>
      <w:r w:rsidRPr="00B447CD">
        <w:rPr>
          <w:rFonts w:ascii="Cambria Math" w:hAnsi="Cambria Math" w:cs="Times New Roman"/>
          <w:color w:val="1F497D" w:themeColor="text2"/>
          <w:szCs w:val="21"/>
        </w:rPr>
        <w:t>and MgSO</w:t>
      </w:r>
      <w:r w:rsidRPr="00B447CD">
        <w:rPr>
          <w:rFonts w:ascii="Cambria Math" w:hAnsi="Cambria Math" w:cs="Times New Roman"/>
          <w:color w:val="1F497D" w:themeColor="text2"/>
          <w:szCs w:val="21"/>
          <w:vertAlign w:val="subscript"/>
        </w:rPr>
        <w:t>4</w:t>
      </w:r>
      <w:r w:rsidRPr="00B447CD">
        <w:rPr>
          <w:rFonts w:ascii="Cambria Math" w:hAnsi="Cambria Math" w:cs="Times New Roman"/>
          <w:color w:val="1F497D" w:themeColor="text2"/>
          <w:szCs w:val="14"/>
        </w:rPr>
        <w:t xml:space="preserve"> </w:t>
      </w:r>
      <w:r w:rsidRPr="00B447CD">
        <w:rPr>
          <w:rFonts w:ascii="Cambria Math" w:hAnsi="Cambria Math" w:cs="Times New Roman"/>
          <w:color w:val="1F497D" w:themeColor="text2"/>
          <w:szCs w:val="21"/>
        </w:rPr>
        <w:t>from the data given in Table</w:t>
      </w:r>
      <w:r>
        <w:rPr>
          <w:rFonts w:ascii="Cambria Math" w:hAnsi="Cambria Math" w:cs="Times New Roman"/>
          <w:color w:val="1F497D" w:themeColor="text2"/>
          <w:szCs w:val="21"/>
        </w:rPr>
        <w:tab/>
      </w:r>
      <w:r>
        <w:rPr>
          <w:rFonts w:ascii="Cambria Math" w:hAnsi="Cambria Math" w:cs="Times New Roman"/>
          <w:color w:val="1F497D" w:themeColor="text2"/>
          <w:szCs w:val="21"/>
        </w:rPr>
        <w:tab/>
      </w:r>
      <w:r>
        <w:rPr>
          <w:rFonts w:ascii="Cambria Math" w:hAnsi="Cambria Math" w:cs="Times New Roman"/>
          <w:color w:val="1F497D" w:themeColor="text2"/>
          <w:szCs w:val="21"/>
        </w:rPr>
        <w:tab/>
      </w:r>
      <w:r w:rsidR="00C46EDC">
        <w:rPr>
          <w:rFonts w:ascii="Cambria Math" w:hAnsi="Cambria Math" w:cs="Times New Roman"/>
          <w:color w:val="1F497D" w:themeColor="text2"/>
          <w:szCs w:val="21"/>
        </w:rPr>
        <w:tab/>
      </w:r>
      <w:r w:rsidR="00C46EDC">
        <w:rPr>
          <w:rFonts w:ascii="Cambria Math" w:hAnsi="Cambria Math" w:cs="Times New Roman"/>
          <w:color w:val="1F497D" w:themeColor="text2"/>
          <w:szCs w:val="21"/>
        </w:rPr>
        <w:tab/>
      </w:r>
      <w:r w:rsidR="00C46EDC">
        <w:rPr>
          <w:rFonts w:ascii="Cambria Math" w:hAnsi="Cambria Math" w:cs="Times New Roman"/>
          <w:color w:val="1F497D" w:themeColor="text2"/>
          <w:szCs w:val="21"/>
        </w:rPr>
        <w:tab/>
      </w:r>
      <w:r w:rsidRPr="00915699">
        <w:rPr>
          <w:rFonts w:ascii="Calibri" w:hAnsi="Calibri" w:cs="Times New Roman"/>
          <w:b/>
          <w:color w:val="1F497D" w:themeColor="text2"/>
          <w:szCs w:val="21"/>
        </w:rPr>
        <w:t>(NCERT)</w:t>
      </w: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Cambria Math" w:hAnsi="Cambria Math" w:cs="Times New Roman"/>
          <w:color w:val="1F497D" w:themeColor="text2"/>
          <w:szCs w:val="21"/>
        </w:rPr>
      </w:pPr>
    </w:p>
    <w:p w:rsidR="00B447CD" w:rsidRDefault="00B447CD" w:rsidP="00B447CD">
      <w:pPr>
        <w:autoSpaceDE w:val="0"/>
        <w:autoSpaceDN w:val="0"/>
        <w:adjustRightInd w:val="0"/>
        <w:spacing w:after="0" w:line="240" w:lineRule="auto"/>
        <w:rPr>
          <w:rFonts w:ascii="Times New Roman" w:hAnsi="Times New Roman" w:cs="Times New Roman"/>
          <w:color w:val="1F497D" w:themeColor="text2"/>
          <w:sz w:val="21"/>
          <w:szCs w:val="21"/>
        </w:rPr>
      </w:pPr>
      <w:r w:rsidRPr="00B447CD">
        <w:rPr>
          <w:rFonts w:ascii="Times New Roman" w:hAnsi="Times New Roman" w:cs="Times New Roman"/>
          <w:iCs/>
          <w:color w:val="1F497D" w:themeColor="text2"/>
          <w:sz w:val="21"/>
          <w:szCs w:val="21"/>
        </w:rPr>
        <w:lastRenderedPageBreak/>
        <w:t xml:space="preserve">Q. </w:t>
      </w:r>
      <w:r w:rsidRPr="00B447CD">
        <w:rPr>
          <w:rFonts w:ascii="Times New Roman" w:hAnsi="Times New Roman" w:cs="Times New Roman"/>
          <w:i/>
          <w:iCs/>
          <w:color w:val="1F497D" w:themeColor="text2"/>
          <w:sz w:val="21"/>
          <w:szCs w:val="21"/>
        </w:rPr>
        <w:t>Ë</w:t>
      </w:r>
      <w:r w:rsidRPr="00B447CD">
        <w:rPr>
          <w:rFonts w:ascii="Times New Roman" w:hAnsi="Times New Roman" w:cs="Times New Roman"/>
          <w:i/>
          <w:iCs/>
          <w:color w:val="1F497D" w:themeColor="text2"/>
          <w:sz w:val="14"/>
          <w:szCs w:val="14"/>
        </w:rPr>
        <w:t>m</w:t>
      </w:r>
      <w:r w:rsidRPr="00B447CD">
        <w:rPr>
          <w:rFonts w:ascii="Symbol" w:hAnsi="Symbol" w:cs="Symbol"/>
          <w:color w:val="1F497D" w:themeColor="text2"/>
          <w:sz w:val="21"/>
          <w:szCs w:val="21"/>
        </w:rPr>
        <w:t></w:t>
      </w:r>
      <w:r w:rsidRPr="00B447CD">
        <w:rPr>
          <w:rFonts w:ascii="Symbol" w:hAnsi="Symbol" w:cs="Symbol"/>
          <w:color w:val="1F497D" w:themeColor="text2"/>
          <w:sz w:val="21"/>
          <w:szCs w:val="21"/>
        </w:rPr>
        <w:t></w:t>
      </w:r>
      <w:r w:rsidRPr="00B447CD">
        <w:rPr>
          <w:rFonts w:ascii="Times New Roman" w:hAnsi="Times New Roman" w:cs="Times New Roman"/>
          <w:color w:val="1F497D" w:themeColor="text2"/>
          <w:sz w:val="21"/>
          <w:szCs w:val="21"/>
        </w:rPr>
        <w:t>for NaCl, HCl and NaAc are 126.4, 425.9 and 91.0 S cm</w:t>
      </w:r>
      <w:r w:rsidRPr="00B447CD">
        <w:rPr>
          <w:rFonts w:ascii="Times New Roman" w:hAnsi="Times New Roman" w:cs="Times New Roman"/>
          <w:color w:val="1F497D" w:themeColor="text2"/>
          <w:sz w:val="21"/>
          <w:szCs w:val="21"/>
          <w:vertAlign w:val="superscript"/>
        </w:rPr>
        <w:t>2</w:t>
      </w:r>
      <w:r w:rsidRPr="00B447CD">
        <w:rPr>
          <w:rFonts w:ascii="Times New Roman" w:hAnsi="Times New Roman" w:cs="Times New Roman"/>
          <w:color w:val="1F497D" w:themeColor="text2"/>
          <w:sz w:val="14"/>
          <w:szCs w:val="14"/>
        </w:rPr>
        <w:t xml:space="preserve"> </w:t>
      </w:r>
      <w:r w:rsidRPr="00B447CD">
        <w:rPr>
          <w:rFonts w:ascii="Times New Roman" w:hAnsi="Times New Roman" w:cs="Times New Roman"/>
          <w:color w:val="1F497D" w:themeColor="text2"/>
          <w:sz w:val="21"/>
          <w:szCs w:val="21"/>
        </w:rPr>
        <w:t>mol</w:t>
      </w:r>
      <w:r w:rsidRPr="00B447CD">
        <w:rPr>
          <w:rFonts w:ascii="Times New Roman" w:hAnsi="Times New Roman" w:cs="Times New Roman"/>
          <w:color w:val="1F497D" w:themeColor="text2"/>
          <w:sz w:val="21"/>
          <w:szCs w:val="21"/>
          <w:vertAlign w:val="superscript"/>
        </w:rPr>
        <w:t xml:space="preserve">-1 </w:t>
      </w:r>
      <w:r w:rsidRPr="00B447CD">
        <w:rPr>
          <w:rFonts w:ascii="Times New Roman" w:hAnsi="Times New Roman" w:cs="Times New Roman"/>
          <w:color w:val="1F497D" w:themeColor="text2"/>
          <w:sz w:val="21"/>
          <w:szCs w:val="21"/>
        </w:rPr>
        <w:t xml:space="preserve">respectively. Calculate </w:t>
      </w:r>
      <w:r w:rsidRPr="00B447CD">
        <w:rPr>
          <w:rFonts w:ascii="Cambria Math" w:hAnsi="Cambria Math" w:cs="Times New Roman"/>
          <w:color w:val="1F497D" w:themeColor="text2"/>
          <w:sz w:val="21"/>
          <w:szCs w:val="21"/>
        </w:rPr>
        <w:t>Λ</w:t>
      </w:r>
      <w:r w:rsidRPr="00B447CD">
        <w:rPr>
          <w:rFonts w:ascii="Times New Roman" w:hAnsi="Times New Roman" w:cs="Times New Roman"/>
          <w:color w:val="1F497D" w:themeColor="text2"/>
          <w:sz w:val="21"/>
          <w:szCs w:val="21"/>
          <w:vertAlign w:val="superscript"/>
        </w:rPr>
        <w:t>o</w:t>
      </w:r>
      <w:r w:rsidRPr="00B447CD">
        <w:rPr>
          <w:rFonts w:ascii="Times New Roman" w:hAnsi="Times New Roman" w:cs="Times New Roman"/>
          <w:color w:val="1F497D" w:themeColor="text2"/>
          <w:sz w:val="14"/>
          <w:szCs w:val="14"/>
        </w:rPr>
        <w:t xml:space="preserve"> </w:t>
      </w:r>
      <w:r w:rsidRPr="00B447CD">
        <w:rPr>
          <w:rFonts w:ascii="Times New Roman" w:hAnsi="Times New Roman" w:cs="Times New Roman"/>
          <w:color w:val="1F497D" w:themeColor="text2"/>
          <w:sz w:val="21"/>
          <w:szCs w:val="21"/>
        </w:rPr>
        <w:t>for HAc.</w:t>
      </w:r>
    </w:p>
    <w:p w:rsidR="007400FD" w:rsidRDefault="00B447CD" w:rsidP="00B447CD">
      <w:pPr>
        <w:autoSpaceDE w:val="0"/>
        <w:autoSpaceDN w:val="0"/>
        <w:adjustRightInd w:val="0"/>
        <w:spacing w:after="0" w:line="240" w:lineRule="auto"/>
        <w:rPr>
          <w:rFonts w:ascii="Calibri" w:hAnsi="Calibri" w:cs="Times New Roman"/>
          <w:b/>
          <w:color w:val="1F497D" w:themeColor="text2"/>
          <w:szCs w:val="21"/>
        </w:rPr>
      </w:pPr>
      <w:r>
        <w:rPr>
          <w:rFonts w:ascii="Times New Roman" w:hAnsi="Times New Roman" w:cs="Times New Roman"/>
          <w:color w:val="1F497D" w:themeColor="text2"/>
          <w:sz w:val="21"/>
          <w:szCs w:val="21"/>
        </w:rPr>
        <w:tab/>
      </w:r>
      <w:r>
        <w:rPr>
          <w:rFonts w:ascii="Times New Roman" w:hAnsi="Times New Roman" w:cs="Times New Roman"/>
          <w:color w:val="1F497D" w:themeColor="text2"/>
          <w:sz w:val="21"/>
          <w:szCs w:val="21"/>
        </w:rPr>
        <w:tab/>
      </w:r>
      <w:r>
        <w:rPr>
          <w:rFonts w:ascii="Times New Roman" w:hAnsi="Times New Roman" w:cs="Times New Roman"/>
          <w:color w:val="1F497D" w:themeColor="text2"/>
          <w:sz w:val="21"/>
          <w:szCs w:val="21"/>
        </w:rPr>
        <w:tab/>
      </w:r>
      <w:r>
        <w:rPr>
          <w:rFonts w:ascii="Times New Roman" w:hAnsi="Times New Roman" w:cs="Times New Roman"/>
          <w:color w:val="1F497D" w:themeColor="text2"/>
          <w:sz w:val="21"/>
          <w:szCs w:val="21"/>
        </w:rPr>
        <w:tab/>
      </w:r>
      <w:r>
        <w:rPr>
          <w:rFonts w:ascii="Times New Roman" w:hAnsi="Times New Roman" w:cs="Times New Roman"/>
          <w:color w:val="1F497D" w:themeColor="text2"/>
          <w:sz w:val="21"/>
          <w:szCs w:val="21"/>
        </w:rPr>
        <w:tab/>
      </w:r>
      <w:r>
        <w:rPr>
          <w:rFonts w:ascii="Times New Roman" w:hAnsi="Times New Roman" w:cs="Times New Roman"/>
          <w:color w:val="1F497D" w:themeColor="text2"/>
          <w:sz w:val="21"/>
          <w:szCs w:val="21"/>
        </w:rPr>
        <w:tab/>
      </w:r>
      <w:r>
        <w:rPr>
          <w:rFonts w:ascii="Times New Roman" w:hAnsi="Times New Roman" w:cs="Times New Roman"/>
          <w:color w:val="1F497D" w:themeColor="text2"/>
          <w:sz w:val="21"/>
          <w:szCs w:val="21"/>
        </w:rPr>
        <w:tab/>
      </w:r>
      <w:r>
        <w:rPr>
          <w:rFonts w:ascii="Times New Roman" w:hAnsi="Times New Roman" w:cs="Times New Roman"/>
          <w:color w:val="1F497D" w:themeColor="text2"/>
          <w:sz w:val="21"/>
          <w:szCs w:val="21"/>
        </w:rPr>
        <w:tab/>
      </w:r>
      <w:r>
        <w:rPr>
          <w:rFonts w:ascii="Times New Roman" w:hAnsi="Times New Roman" w:cs="Times New Roman"/>
          <w:color w:val="1F497D" w:themeColor="text2"/>
          <w:sz w:val="21"/>
          <w:szCs w:val="21"/>
        </w:rPr>
        <w:tab/>
      </w:r>
      <w:r>
        <w:rPr>
          <w:rFonts w:ascii="Times New Roman" w:hAnsi="Times New Roman" w:cs="Times New Roman"/>
          <w:color w:val="1F497D" w:themeColor="text2"/>
          <w:sz w:val="21"/>
          <w:szCs w:val="21"/>
        </w:rPr>
        <w:tab/>
      </w:r>
      <w:r>
        <w:rPr>
          <w:rFonts w:ascii="Times New Roman" w:hAnsi="Times New Roman" w:cs="Times New Roman"/>
          <w:color w:val="1F497D" w:themeColor="text2"/>
          <w:sz w:val="21"/>
          <w:szCs w:val="21"/>
        </w:rPr>
        <w:tab/>
      </w:r>
      <w:r w:rsidR="00F138EC">
        <w:rPr>
          <w:rFonts w:ascii="Times New Roman" w:hAnsi="Times New Roman" w:cs="Times New Roman"/>
          <w:color w:val="1F497D" w:themeColor="text2"/>
          <w:sz w:val="21"/>
          <w:szCs w:val="21"/>
        </w:rPr>
        <w:tab/>
      </w:r>
      <w:r w:rsidR="00F138EC">
        <w:rPr>
          <w:rFonts w:ascii="Times New Roman" w:hAnsi="Times New Roman" w:cs="Times New Roman"/>
          <w:color w:val="1F497D" w:themeColor="text2"/>
          <w:sz w:val="21"/>
          <w:szCs w:val="21"/>
        </w:rPr>
        <w:tab/>
      </w:r>
      <w:r w:rsidRPr="00915699">
        <w:rPr>
          <w:rFonts w:ascii="Calibri" w:hAnsi="Calibri" w:cs="Times New Roman"/>
          <w:b/>
          <w:color w:val="1F497D" w:themeColor="text2"/>
          <w:szCs w:val="21"/>
        </w:rPr>
        <w:t>(NCERT)</w:t>
      </w:r>
    </w:p>
    <w:p w:rsidR="007400FD" w:rsidRDefault="007400FD">
      <w:pPr>
        <w:rPr>
          <w:rFonts w:ascii="Calibri" w:hAnsi="Calibri" w:cs="Times New Roman"/>
          <w:b/>
          <w:color w:val="1F497D" w:themeColor="text2"/>
          <w:szCs w:val="21"/>
        </w:rPr>
      </w:pPr>
      <w:r>
        <w:rPr>
          <w:rFonts w:ascii="Calibri" w:hAnsi="Calibri" w:cs="Times New Roman"/>
          <w:b/>
          <w:color w:val="1F497D" w:themeColor="text2"/>
          <w:szCs w:val="21"/>
        </w:rPr>
        <w:br w:type="page"/>
      </w:r>
    </w:p>
    <w:p w:rsidR="00F815D2" w:rsidRDefault="00F815D2" w:rsidP="00B447CD">
      <w:pPr>
        <w:autoSpaceDE w:val="0"/>
        <w:autoSpaceDN w:val="0"/>
        <w:adjustRightInd w:val="0"/>
        <w:spacing w:after="0" w:line="240" w:lineRule="auto"/>
        <w:rPr>
          <w:rFonts w:ascii="Times New Roman" w:hAnsi="Times New Roman" w:cs="Times New Roman"/>
          <w:color w:val="000000" w:themeColor="text1"/>
          <w:sz w:val="21"/>
          <w:szCs w:val="21"/>
        </w:rPr>
      </w:pPr>
      <w:r w:rsidRPr="00F815D2">
        <w:rPr>
          <w:rFonts w:ascii="Times New Roman" w:hAnsi="Times New Roman" w:cs="Times New Roman"/>
          <w:color w:val="000000" w:themeColor="text1"/>
          <w:sz w:val="21"/>
          <w:szCs w:val="21"/>
        </w:rPr>
        <w:lastRenderedPageBreak/>
        <w:t xml:space="preserve">Degree of Dissociation </w:t>
      </w:r>
      <w:r w:rsidRPr="00F815D2">
        <w:rPr>
          <w:rFonts w:ascii="Cambria Math" w:hAnsi="Cambria Math" w:cs="Times New Roman"/>
          <w:color w:val="000000" w:themeColor="text1"/>
          <w:sz w:val="21"/>
          <w:szCs w:val="21"/>
        </w:rPr>
        <w:t>α</w:t>
      </w:r>
      <w:r w:rsidRPr="00F815D2">
        <w:rPr>
          <w:rFonts w:ascii="Times New Roman" w:hAnsi="Times New Roman" w:cs="Times New Roman"/>
          <w:color w:val="000000" w:themeColor="text1"/>
          <w:sz w:val="21"/>
          <w:szCs w:val="21"/>
        </w:rPr>
        <w:t xml:space="preserve"> =  </w:t>
      </w:r>
      <m:oMath>
        <m:f>
          <m:fPr>
            <m:ctrlPr>
              <w:rPr>
                <w:rFonts w:ascii="Cambria Math" w:hAnsi="Cambria Math" w:cs="Times New Roman"/>
                <w:i/>
                <w:color w:val="000000" w:themeColor="text1"/>
                <w:sz w:val="27"/>
                <w:szCs w:val="21"/>
              </w:rPr>
            </m:ctrlPr>
          </m:fPr>
          <m:num>
            <m:sSub>
              <m:sSubPr>
                <m:ctrlPr>
                  <w:rPr>
                    <w:rFonts w:ascii="Cambria Math" w:hAnsi="Cambria Math" w:cs="Times New Roman"/>
                    <w:i/>
                    <w:color w:val="000000" w:themeColor="text1"/>
                    <w:sz w:val="27"/>
                    <w:szCs w:val="21"/>
                  </w:rPr>
                </m:ctrlPr>
              </m:sSubPr>
              <m:e>
                <m:r>
                  <w:rPr>
                    <w:rFonts w:ascii="Cambria Math" w:hAnsi="Cambria Math" w:cs="Times New Roman"/>
                    <w:color w:val="000000" w:themeColor="text1"/>
                    <w:sz w:val="27"/>
                    <w:szCs w:val="21"/>
                  </w:rPr>
                  <m:t>Λ</m:t>
                </m:r>
              </m:e>
              <m:sub>
                <m:r>
                  <w:rPr>
                    <w:rFonts w:ascii="Cambria Math" w:hAnsi="Cambria Math" w:cs="Times New Roman"/>
                    <w:color w:val="000000" w:themeColor="text1"/>
                    <w:sz w:val="27"/>
                    <w:szCs w:val="21"/>
                  </w:rPr>
                  <m:t>m</m:t>
                </m:r>
              </m:sub>
            </m:sSub>
          </m:num>
          <m:den>
            <m:sSubSup>
              <m:sSubSupPr>
                <m:ctrlPr>
                  <w:rPr>
                    <w:rFonts w:ascii="Cambria Math" w:hAnsi="Cambria Math" w:cs="Times New Roman"/>
                    <w:i/>
                    <w:color w:val="000000" w:themeColor="text1"/>
                    <w:sz w:val="27"/>
                    <w:szCs w:val="21"/>
                  </w:rPr>
                </m:ctrlPr>
              </m:sSubSupPr>
              <m:e>
                <m:r>
                  <w:rPr>
                    <w:rFonts w:ascii="Cambria Math" w:hAnsi="Cambria Math" w:cs="Times New Roman"/>
                    <w:color w:val="000000" w:themeColor="text1"/>
                    <w:sz w:val="27"/>
                    <w:szCs w:val="21"/>
                  </w:rPr>
                  <m:t>Λ</m:t>
                </m:r>
              </m:e>
              <m:sub>
                <m:r>
                  <w:rPr>
                    <w:rFonts w:ascii="Cambria Math" w:hAnsi="Cambria Math" w:cs="Times New Roman"/>
                    <w:color w:val="000000" w:themeColor="text1"/>
                    <w:sz w:val="27"/>
                    <w:szCs w:val="21"/>
                  </w:rPr>
                  <m:t>m</m:t>
                </m:r>
              </m:sub>
              <m:sup>
                <m:r>
                  <w:rPr>
                    <w:rFonts w:ascii="Cambria Math" w:hAnsi="Cambria Math" w:cs="Times New Roman"/>
                    <w:color w:val="000000" w:themeColor="text1"/>
                    <w:sz w:val="27"/>
                    <w:szCs w:val="21"/>
                  </w:rPr>
                  <m:t>o</m:t>
                </m:r>
              </m:sup>
            </m:sSubSup>
          </m:den>
        </m:f>
      </m:oMath>
      <w:r w:rsidR="00B447CD" w:rsidRPr="00F815D2">
        <w:rPr>
          <w:rFonts w:ascii="Times New Roman" w:hAnsi="Times New Roman" w:cs="Times New Roman"/>
          <w:color w:val="000000" w:themeColor="text1"/>
          <w:sz w:val="21"/>
          <w:szCs w:val="21"/>
        </w:rPr>
        <w:tab/>
      </w:r>
    </w:p>
    <w:p w:rsidR="00F815D2" w:rsidRPr="00636AE6" w:rsidRDefault="00F815D2" w:rsidP="00B447CD">
      <w:pPr>
        <w:autoSpaceDE w:val="0"/>
        <w:autoSpaceDN w:val="0"/>
        <w:adjustRightInd w:val="0"/>
        <w:spacing w:after="0" w:line="240" w:lineRule="auto"/>
        <w:rPr>
          <w:rFonts w:ascii="Times New Roman" w:hAnsi="Times New Roman" w:cs="Times New Roman"/>
          <w:color w:val="1F497D" w:themeColor="text2"/>
          <w:sz w:val="21"/>
          <w:szCs w:val="21"/>
        </w:rPr>
      </w:pPr>
    </w:p>
    <w:p w:rsidR="00BB00F4" w:rsidRDefault="00636AE6" w:rsidP="00F815D2">
      <w:pPr>
        <w:autoSpaceDE w:val="0"/>
        <w:autoSpaceDN w:val="0"/>
        <w:adjustRightInd w:val="0"/>
        <w:spacing w:after="0" w:line="240" w:lineRule="auto"/>
        <w:rPr>
          <w:rFonts w:ascii="Cambria Math" w:hAnsi="Cambria Math" w:cs="Times New Roman"/>
          <w:color w:val="1F497D" w:themeColor="text2"/>
          <w:szCs w:val="21"/>
        </w:rPr>
      </w:pPr>
      <w:r w:rsidRPr="00636AE6">
        <w:rPr>
          <w:rFonts w:ascii="Cambria Math" w:hAnsi="Cambria Math" w:cs="Times New Roman"/>
          <w:color w:val="1F497D" w:themeColor="text2"/>
          <w:szCs w:val="21"/>
        </w:rPr>
        <w:t xml:space="preserve">Q. </w:t>
      </w:r>
      <w:r w:rsidR="00F815D2" w:rsidRPr="00636AE6">
        <w:rPr>
          <w:rFonts w:ascii="Cambria Math" w:hAnsi="Cambria Math" w:cs="Times New Roman"/>
          <w:color w:val="1F497D" w:themeColor="text2"/>
          <w:szCs w:val="21"/>
        </w:rPr>
        <w:t>The conductivity of 0.001028 mol L</w:t>
      </w:r>
      <w:r w:rsidR="00F815D2" w:rsidRPr="00636AE6">
        <w:rPr>
          <w:rFonts w:ascii="Cambria Math" w:hAnsi="Cambria Math" w:cs="Times New Roman"/>
          <w:color w:val="1F497D" w:themeColor="text2"/>
          <w:szCs w:val="21"/>
          <w:vertAlign w:val="superscript"/>
        </w:rPr>
        <w:t>-1</w:t>
      </w:r>
      <w:r w:rsidR="00F815D2" w:rsidRPr="00636AE6">
        <w:rPr>
          <w:rFonts w:ascii="Cambria Math" w:hAnsi="Cambria Math" w:cs="Times New Roman"/>
          <w:color w:val="1F497D" w:themeColor="text2"/>
          <w:szCs w:val="14"/>
        </w:rPr>
        <w:t xml:space="preserve"> </w:t>
      </w:r>
      <w:r w:rsidR="00F815D2" w:rsidRPr="00636AE6">
        <w:rPr>
          <w:rFonts w:ascii="Cambria Math" w:hAnsi="Cambria Math" w:cs="Times New Roman"/>
          <w:color w:val="1F497D" w:themeColor="text2"/>
          <w:szCs w:val="21"/>
        </w:rPr>
        <w:t>acetic acid is 4.95 × 10</w:t>
      </w:r>
      <w:r w:rsidR="00F815D2" w:rsidRPr="00636AE6">
        <w:rPr>
          <w:rFonts w:ascii="Cambria Math" w:hAnsi="Cambria Math" w:cs="Times New Roman"/>
          <w:color w:val="1F497D" w:themeColor="text2"/>
          <w:szCs w:val="21"/>
          <w:vertAlign w:val="superscript"/>
        </w:rPr>
        <w:t>-5</w:t>
      </w:r>
      <w:r w:rsidR="00F815D2" w:rsidRPr="00636AE6">
        <w:rPr>
          <w:rFonts w:ascii="Cambria Math" w:hAnsi="Cambria Math" w:cs="Times New Roman"/>
          <w:color w:val="1F497D" w:themeColor="text2"/>
          <w:szCs w:val="14"/>
        </w:rPr>
        <w:t xml:space="preserve"> </w:t>
      </w:r>
      <w:r w:rsidR="00F815D2" w:rsidRPr="00636AE6">
        <w:rPr>
          <w:rFonts w:ascii="Cambria Math" w:hAnsi="Cambria Math" w:cs="Times New Roman"/>
          <w:color w:val="1F497D" w:themeColor="text2"/>
          <w:szCs w:val="21"/>
        </w:rPr>
        <w:t>S cm</w:t>
      </w:r>
      <w:r w:rsidR="00F815D2" w:rsidRPr="00636AE6">
        <w:rPr>
          <w:rFonts w:ascii="Cambria Math" w:hAnsi="Cambria Math" w:cs="Times New Roman"/>
          <w:color w:val="1F497D" w:themeColor="text2"/>
          <w:szCs w:val="21"/>
          <w:vertAlign w:val="superscript"/>
        </w:rPr>
        <w:t>-1</w:t>
      </w:r>
      <w:r w:rsidR="00F815D2" w:rsidRPr="00636AE6">
        <w:rPr>
          <w:rFonts w:ascii="Cambria Math" w:hAnsi="Cambria Math" w:cs="Times New Roman"/>
          <w:color w:val="1F497D" w:themeColor="text2"/>
          <w:szCs w:val="21"/>
        </w:rPr>
        <w:t xml:space="preserve">. Calculate its dissociation </w:t>
      </w:r>
      <w:r>
        <w:rPr>
          <w:rFonts w:ascii="Cambria Math" w:hAnsi="Cambria Math" w:cs="Times New Roman"/>
          <w:color w:val="1F497D" w:themeColor="text2"/>
          <w:szCs w:val="21"/>
        </w:rPr>
        <w:t>c</w:t>
      </w:r>
      <w:r w:rsidR="00F815D2" w:rsidRPr="00636AE6">
        <w:rPr>
          <w:rFonts w:ascii="Cambria Math" w:hAnsi="Cambria Math" w:cs="Times New Roman"/>
          <w:color w:val="1F497D" w:themeColor="text2"/>
          <w:szCs w:val="21"/>
        </w:rPr>
        <w:t xml:space="preserve">onstant if </w:t>
      </w:r>
      <w:r w:rsidR="00F815D2" w:rsidRPr="00636AE6">
        <w:rPr>
          <w:rFonts w:ascii="Cambria Math" w:hAnsi="Cambria Math" w:cs="Times New Roman"/>
          <w:i/>
          <w:iCs/>
          <w:color w:val="1F497D" w:themeColor="text2"/>
          <w:szCs w:val="21"/>
        </w:rPr>
        <w:t>Ë</w:t>
      </w:r>
      <w:r w:rsidR="00F815D2" w:rsidRPr="00636AE6">
        <w:rPr>
          <w:rFonts w:ascii="Cambria Math" w:hAnsi="Cambria Math" w:cs="Symbol"/>
          <w:color w:val="1F497D" w:themeColor="text2"/>
          <w:szCs w:val="21"/>
          <w:vertAlign w:val="superscript"/>
        </w:rPr>
        <w:t>o</w:t>
      </w:r>
      <w:r w:rsidR="00F815D2" w:rsidRPr="00636AE6">
        <w:rPr>
          <w:rFonts w:ascii="Cambria Math" w:hAnsi="Cambria Math" w:cs="Symbol"/>
          <w:color w:val="1F497D" w:themeColor="text2"/>
          <w:szCs w:val="21"/>
          <w:vertAlign w:val="subscript"/>
        </w:rPr>
        <w:t>m</w:t>
      </w:r>
      <w:r w:rsidR="00F815D2" w:rsidRPr="00636AE6">
        <w:rPr>
          <w:rFonts w:ascii="Cambria Math" w:hAnsi="Cambria Math" w:cs="Symbol"/>
          <w:color w:val="1F497D" w:themeColor="text2"/>
          <w:szCs w:val="21"/>
        </w:rPr>
        <w:t xml:space="preserve"> </w:t>
      </w:r>
      <w:r w:rsidR="00F815D2" w:rsidRPr="00636AE6">
        <w:rPr>
          <w:rFonts w:ascii="Cambria Math" w:hAnsi="Cambria Math" w:cs="Times New Roman"/>
          <w:color w:val="1F497D" w:themeColor="text2"/>
          <w:szCs w:val="21"/>
        </w:rPr>
        <w:t>for acetic acid is 390.5 S cm</w:t>
      </w:r>
      <w:r w:rsidR="00F815D2" w:rsidRPr="00636AE6">
        <w:rPr>
          <w:rFonts w:ascii="Cambria Math" w:hAnsi="Cambria Math" w:cs="Times New Roman"/>
          <w:color w:val="1F497D" w:themeColor="text2"/>
          <w:szCs w:val="14"/>
          <w:vertAlign w:val="superscript"/>
        </w:rPr>
        <w:t>2</w:t>
      </w:r>
      <w:r w:rsidR="00F815D2" w:rsidRPr="00636AE6">
        <w:rPr>
          <w:rFonts w:ascii="Cambria Math" w:hAnsi="Cambria Math" w:cs="Times New Roman"/>
          <w:color w:val="1F497D" w:themeColor="text2"/>
          <w:szCs w:val="14"/>
        </w:rPr>
        <w:t xml:space="preserve"> </w:t>
      </w:r>
      <w:r w:rsidR="00F815D2" w:rsidRPr="00636AE6">
        <w:rPr>
          <w:rFonts w:ascii="Cambria Math" w:hAnsi="Cambria Math" w:cs="Times New Roman"/>
          <w:color w:val="1F497D" w:themeColor="text2"/>
          <w:szCs w:val="21"/>
        </w:rPr>
        <w:t>mol</w:t>
      </w:r>
      <w:r w:rsidR="00F815D2" w:rsidRPr="00636AE6">
        <w:rPr>
          <w:rFonts w:ascii="Cambria Math" w:hAnsi="Cambria Math" w:cs="Times New Roman"/>
          <w:color w:val="1F497D" w:themeColor="text2"/>
          <w:szCs w:val="14"/>
          <w:vertAlign w:val="superscript"/>
        </w:rPr>
        <w:t>–1</w:t>
      </w:r>
      <w:r w:rsidR="00F815D2" w:rsidRPr="00636AE6">
        <w:rPr>
          <w:rFonts w:ascii="Cambria Math" w:hAnsi="Cambria Math" w:cs="Times New Roman"/>
          <w:color w:val="1F497D" w:themeColor="text2"/>
          <w:szCs w:val="21"/>
        </w:rPr>
        <w:t>.</w:t>
      </w:r>
      <w:r w:rsidR="00B447CD" w:rsidRPr="00636AE6">
        <w:rPr>
          <w:rFonts w:ascii="Cambria Math" w:hAnsi="Cambria Math" w:cs="Times New Roman"/>
          <w:color w:val="1F497D" w:themeColor="text2"/>
          <w:szCs w:val="21"/>
        </w:rPr>
        <w:tab/>
      </w:r>
      <w:r w:rsidR="00B447CD" w:rsidRPr="00636AE6">
        <w:rPr>
          <w:rFonts w:ascii="Cambria Math" w:hAnsi="Cambria Math" w:cs="Times New Roman"/>
          <w:color w:val="1F497D" w:themeColor="text2"/>
          <w:szCs w:val="21"/>
        </w:rPr>
        <w:tab/>
      </w:r>
      <w:r w:rsidR="00B447CD" w:rsidRPr="00636AE6">
        <w:rPr>
          <w:rFonts w:ascii="Cambria Math" w:hAnsi="Cambria Math" w:cs="Times New Roman"/>
          <w:color w:val="1F497D" w:themeColor="text2"/>
          <w:szCs w:val="21"/>
        </w:rPr>
        <w:tab/>
      </w:r>
      <w:r>
        <w:rPr>
          <w:rFonts w:ascii="Cambria Math" w:hAnsi="Cambria Math" w:cs="Times New Roman"/>
          <w:color w:val="1F497D" w:themeColor="text2"/>
          <w:szCs w:val="21"/>
        </w:rPr>
        <w:tab/>
      </w:r>
      <w:r>
        <w:rPr>
          <w:rFonts w:ascii="Cambria Math" w:hAnsi="Cambria Math" w:cs="Times New Roman"/>
          <w:color w:val="1F497D" w:themeColor="text2"/>
          <w:szCs w:val="21"/>
        </w:rPr>
        <w:tab/>
      </w:r>
      <w:r w:rsidR="001629EA">
        <w:rPr>
          <w:rFonts w:ascii="Cambria Math" w:hAnsi="Cambria Math" w:cs="Times New Roman"/>
          <w:color w:val="1F497D" w:themeColor="text2"/>
          <w:szCs w:val="21"/>
        </w:rPr>
        <w:tab/>
      </w:r>
      <w:r w:rsidR="001629EA">
        <w:rPr>
          <w:rFonts w:ascii="Cambria Math" w:hAnsi="Cambria Math" w:cs="Times New Roman"/>
          <w:color w:val="1F497D" w:themeColor="text2"/>
          <w:szCs w:val="21"/>
        </w:rPr>
        <w:tab/>
      </w:r>
      <w:r w:rsidR="001629EA">
        <w:rPr>
          <w:rFonts w:ascii="Cambria Math" w:hAnsi="Cambria Math" w:cs="Times New Roman"/>
          <w:color w:val="1F497D" w:themeColor="text2"/>
          <w:szCs w:val="21"/>
        </w:rPr>
        <w:tab/>
      </w:r>
      <w:r w:rsidR="001629EA">
        <w:rPr>
          <w:rFonts w:ascii="Cambria Math" w:hAnsi="Cambria Math" w:cs="Times New Roman"/>
          <w:color w:val="1F497D" w:themeColor="text2"/>
          <w:szCs w:val="21"/>
        </w:rPr>
        <w:tab/>
      </w:r>
      <w:r w:rsidRPr="00915699">
        <w:rPr>
          <w:rFonts w:ascii="Calibri" w:hAnsi="Calibri" w:cs="Times New Roman"/>
          <w:b/>
          <w:color w:val="1F497D" w:themeColor="text2"/>
          <w:szCs w:val="21"/>
        </w:rPr>
        <w:t>(NCERT)</w:t>
      </w:r>
      <w:r w:rsidR="00B447CD" w:rsidRPr="00636AE6">
        <w:rPr>
          <w:rFonts w:ascii="Cambria Math" w:hAnsi="Cambria Math" w:cs="Times New Roman"/>
          <w:color w:val="1F497D" w:themeColor="text2"/>
          <w:szCs w:val="21"/>
        </w:rPr>
        <w:tab/>
      </w:r>
      <w:r w:rsidR="00B447CD" w:rsidRPr="00636AE6">
        <w:rPr>
          <w:rFonts w:ascii="Cambria Math" w:hAnsi="Cambria Math" w:cs="Times New Roman"/>
          <w:color w:val="1F497D" w:themeColor="text2"/>
          <w:szCs w:val="21"/>
        </w:rPr>
        <w:tab/>
      </w:r>
      <w:r w:rsidR="00B447CD" w:rsidRPr="00636AE6">
        <w:rPr>
          <w:rFonts w:ascii="Cambria Math" w:hAnsi="Cambria Math" w:cs="Times New Roman"/>
          <w:color w:val="1F497D" w:themeColor="text2"/>
          <w:szCs w:val="21"/>
        </w:rPr>
        <w:tab/>
      </w:r>
      <w:r w:rsidR="00B447CD" w:rsidRPr="00636AE6">
        <w:rPr>
          <w:rFonts w:ascii="Cambria Math" w:hAnsi="Cambria Math" w:cs="Times New Roman"/>
          <w:color w:val="1F497D" w:themeColor="text2"/>
          <w:szCs w:val="21"/>
        </w:rPr>
        <w:tab/>
      </w:r>
    </w:p>
    <w:p w:rsidR="00BB00F4" w:rsidRDefault="00BB00F4" w:rsidP="00F815D2">
      <w:pPr>
        <w:autoSpaceDE w:val="0"/>
        <w:autoSpaceDN w:val="0"/>
        <w:adjustRightInd w:val="0"/>
        <w:spacing w:after="0" w:line="240" w:lineRule="auto"/>
        <w:rPr>
          <w:rFonts w:ascii="Cambria Math" w:hAnsi="Cambria Math" w:cs="Times New Roman"/>
          <w:color w:val="1F497D" w:themeColor="text2"/>
          <w:szCs w:val="21"/>
        </w:rPr>
      </w:pPr>
    </w:p>
    <w:p w:rsidR="00BB00F4" w:rsidRDefault="00BB00F4" w:rsidP="00F815D2">
      <w:pPr>
        <w:autoSpaceDE w:val="0"/>
        <w:autoSpaceDN w:val="0"/>
        <w:adjustRightInd w:val="0"/>
        <w:spacing w:after="0" w:line="240" w:lineRule="auto"/>
        <w:rPr>
          <w:rFonts w:ascii="Cambria Math" w:hAnsi="Cambria Math" w:cs="Times New Roman"/>
          <w:color w:val="1F497D" w:themeColor="text2"/>
          <w:szCs w:val="21"/>
        </w:rPr>
      </w:pPr>
    </w:p>
    <w:p w:rsidR="00BB00F4" w:rsidRDefault="00BB00F4" w:rsidP="00F815D2">
      <w:pPr>
        <w:autoSpaceDE w:val="0"/>
        <w:autoSpaceDN w:val="0"/>
        <w:adjustRightInd w:val="0"/>
        <w:spacing w:after="0" w:line="240" w:lineRule="auto"/>
        <w:rPr>
          <w:rFonts w:ascii="Cambria Math" w:hAnsi="Cambria Math" w:cs="Times New Roman"/>
          <w:color w:val="1F497D" w:themeColor="text2"/>
          <w:szCs w:val="21"/>
        </w:rPr>
      </w:pPr>
    </w:p>
    <w:p w:rsidR="00BB00F4" w:rsidRDefault="00BB00F4" w:rsidP="00F815D2">
      <w:pPr>
        <w:autoSpaceDE w:val="0"/>
        <w:autoSpaceDN w:val="0"/>
        <w:adjustRightInd w:val="0"/>
        <w:spacing w:after="0" w:line="240" w:lineRule="auto"/>
        <w:rPr>
          <w:rFonts w:ascii="Cambria Math" w:hAnsi="Cambria Math" w:cs="Times New Roman"/>
          <w:color w:val="1F497D" w:themeColor="text2"/>
          <w:szCs w:val="21"/>
        </w:rPr>
      </w:pPr>
    </w:p>
    <w:p w:rsidR="00BB00F4" w:rsidRDefault="00BB00F4" w:rsidP="00F815D2">
      <w:pPr>
        <w:autoSpaceDE w:val="0"/>
        <w:autoSpaceDN w:val="0"/>
        <w:adjustRightInd w:val="0"/>
        <w:spacing w:after="0" w:line="240" w:lineRule="auto"/>
        <w:rPr>
          <w:rFonts w:ascii="Cambria Math" w:hAnsi="Cambria Math" w:cs="Times New Roman"/>
          <w:color w:val="1F497D" w:themeColor="text2"/>
          <w:szCs w:val="21"/>
        </w:rPr>
      </w:pPr>
    </w:p>
    <w:p w:rsidR="00BB00F4" w:rsidRDefault="00BB00F4" w:rsidP="00F815D2">
      <w:pPr>
        <w:autoSpaceDE w:val="0"/>
        <w:autoSpaceDN w:val="0"/>
        <w:adjustRightInd w:val="0"/>
        <w:spacing w:after="0" w:line="240" w:lineRule="auto"/>
        <w:rPr>
          <w:rFonts w:ascii="Cambria Math" w:hAnsi="Cambria Math" w:cs="Times New Roman"/>
          <w:color w:val="1F497D" w:themeColor="text2"/>
          <w:szCs w:val="21"/>
        </w:rPr>
      </w:pPr>
    </w:p>
    <w:p w:rsidR="00BB00F4" w:rsidRDefault="00BB00F4" w:rsidP="00F815D2">
      <w:pPr>
        <w:autoSpaceDE w:val="0"/>
        <w:autoSpaceDN w:val="0"/>
        <w:adjustRightInd w:val="0"/>
        <w:spacing w:after="0" w:line="240" w:lineRule="auto"/>
        <w:rPr>
          <w:rFonts w:ascii="Cambria Math" w:hAnsi="Cambria Math" w:cs="Times New Roman"/>
          <w:color w:val="1F497D" w:themeColor="text2"/>
          <w:szCs w:val="21"/>
        </w:rPr>
      </w:pPr>
    </w:p>
    <w:p w:rsidR="00BB00F4" w:rsidRDefault="00BB00F4" w:rsidP="00F815D2">
      <w:pPr>
        <w:autoSpaceDE w:val="0"/>
        <w:autoSpaceDN w:val="0"/>
        <w:adjustRightInd w:val="0"/>
        <w:spacing w:after="0" w:line="240" w:lineRule="auto"/>
        <w:rPr>
          <w:rFonts w:ascii="Cambria Math" w:hAnsi="Cambria Math" w:cs="Times New Roman"/>
          <w:color w:val="1F497D" w:themeColor="text2"/>
          <w:szCs w:val="21"/>
        </w:rPr>
      </w:pPr>
    </w:p>
    <w:p w:rsidR="00BB00F4" w:rsidRDefault="00BB00F4" w:rsidP="00F815D2">
      <w:pPr>
        <w:autoSpaceDE w:val="0"/>
        <w:autoSpaceDN w:val="0"/>
        <w:adjustRightInd w:val="0"/>
        <w:spacing w:after="0" w:line="240" w:lineRule="auto"/>
        <w:rPr>
          <w:rFonts w:ascii="Cambria Math" w:hAnsi="Cambria Math" w:cs="Times New Roman"/>
          <w:color w:val="1F497D" w:themeColor="text2"/>
          <w:szCs w:val="21"/>
        </w:rPr>
      </w:pPr>
    </w:p>
    <w:p w:rsidR="00BB00F4" w:rsidRDefault="00BB00F4" w:rsidP="00F815D2">
      <w:pPr>
        <w:autoSpaceDE w:val="0"/>
        <w:autoSpaceDN w:val="0"/>
        <w:adjustRightInd w:val="0"/>
        <w:spacing w:after="0" w:line="240" w:lineRule="auto"/>
        <w:rPr>
          <w:rFonts w:ascii="Cambria Math" w:hAnsi="Cambria Math" w:cs="Times New Roman"/>
          <w:color w:val="1F497D" w:themeColor="text2"/>
          <w:szCs w:val="21"/>
        </w:rPr>
      </w:pPr>
    </w:p>
    <w:p w:rsidR="00BB00F4" w:rsidRDefault="00BB00F4" w:rsidP="00F815D2">
      <w:pPr>
        <w:autoSpaceDE w:val="0"/>
        <w:autoSpaceDN w:val="0"/>
        <w:adjustRightInd w:val="0"/>
        <w:spacing w:after="0" w:line="240" w:lineRule="auto"/>
        <w:rPr>
          <w:rFonts w:ascii="Cambria Math" w:hAnsi="Cambria Math" w:cs="Times New Roman"/>
          <w:color w:val="1F497D" w:themeColor="text2"/>
          <w:szCs w:val="21"/>
        </w:rPr>
      </w:pPr>
    </w:p>
    <w:p w:rsidR="00BB00F4" w:rsidRDefault="00BB00F4" w:rsidP="00F815D2">
      <w:pPr>
        <w:autoSpaceDE w:val="0"/>
        <w:autoSpaceDN w:val="0"/>
        <w:adjustRightInd w:val="0"/>
        <w:spacing w:after="0" w:line="240" w:lineRule="auto"/>
        <w:rPr>
          <w:rFonts w:ascii="Cambria Math" w:hAnsi="Cambria Math" w:cs="Times New Roman"/>
          <w:color w:val="1F497D" w:themeColor="text2"/>
          <w:szCs w:val="21"/>
        </w:rPr>
      </w:pPr>
    </w:p>
    <w:p w:rsidR="00FA614A" w:rsidRPr="00D826C9" w:rsidRDefault="00BB00F4" w:rsidP="00BB00F4">
      <w:pPr>
        <w:autoSpaceDE w:val="0"/>
        <w:autoSpaceDN w:val="0"/>
        <w:adjustRightInd w:val="0"/>
        <w:spacing w:after="0" w:line="240" w:lineRule="auto"/>
        <w:rPr>
          <w:rFonts w:ascii="Cambria Math" w:hAnsi="Cambria Math"/>
          <w:color w:val="1F497D" w:themeColor="text2"/>
        </w:rPr>
      </w:pPr>
      <w:r w:rsidRPr="00D826C9">
        <w:rPr>
          <w:rFonts w:ascii="Times New Roman" w:hAnsi="Times New Roman" w:cs="Times New Roman"/>
          <w:b/>
          <w:bCs/>
          <w:color w:val="1F497D" w:themeColor="text2"/>
          <w:sz w:val="21"/>
          <w:szCs w:val="21"/>
        </w:rPr>
        <w:t xml:space="preserve">Q.  </w:t>
      </w:r>
      <w:r w:rsidRPr="00D826C9">
        <w:rPr>
          <w:rFonts w:ascii="Times New Roman" w:hAnsi="Times New Roman" w:cs="Times New Roman"/>
          <w:color w:val="1F497D" w:themeColor="text2"/>
          <w:sz w:val="21"/>
          <w:szCs w:val="21"/>
        </w:rPr>
        <w:t>The molar conductivity of 0.025 mol L</w:t>
      </w:r>
      <w:r w:rsidRPr="00D826C9">
        <w:rPr>
          <w:rFonts w:ascii="Times New Roman" w:hAnsi="Times New Roman" w:cs="Times New Roman"/>
          <w:color w:val="1F497D" w:themeColor="text2"/>
          <w:sz w:val="21"/>
          <w:szCs w:val="21"/>
          <w:vertAlign w:val="superscript"/>
        </w:rPr>
        <w:t>-1</w:t>
      </w:r>
      <w:r w:rsidRPr="00D826C9">
        <w:rPr>
          <w:rFonts w:ascii="Times New Roman" w:hAnsi="Times New Roman" w:cs="Times New Roman"/>
          <w:color w:val="1F497D" w:themeColor="text2"/>
          <w:sz w:val="14"/>
          <w:szCs w:val="14"/>
        </w:rPr>
        <w:t xml:space="preserve"> </w:t>
      </w:r>
      <w:r w:rsidRPr="00D826C9">
        <w:rPr>
          <w:rFonts w:ascii="Times New Roman" w:hAnsi="Times New Roman" w:cs="Times New Roman"/>
          <w:color w:val="1F497D" w:themeColor="text2"/>
          <w:sz w:val="21"/>
          <w:szCs w:val="21"/>
        </w:rPr>
        <w:t>methanoic acid is 46.1 S cm</w:t>
      </w:r>
      <w:r w:rsidRPr="00D826C9">
        <w:rPr>
          <w:rFonts w:ascii="Times New Roman" w:hAnsi="Times New Roman" w:cs="Times New Roman"/>
          <w:color w:val="1F497D" w:themeColor="text2"/>
          <w:sz w:val="21"/>
          <w:szCs w:val="21"/>
          <w:vertAlign w:val="superscript"/>
        </w:rPr>
        <w:t>2</w:t>
      </w:r>
      <w:r w:rsidRPr="00D826C9">
        <w:rPr>
          <w:rFonts w:ascii="Times New Roman" w:hAnsi="Times New Roman" w:cs="Times New Roman"/>
          <w:color w:val="1F497D" w:themeColor="text2"/>
          <w:sz w:val="14"/>
          <w:szCs w:val="14"/>
        </w:rPr>
        <w:t xml:space="preserve"> </w:t>
      </w:r>
      <w:r w:rsidRPr="00D826C9">
        <w:rPr>
          <w:rFonts w:ascii="Times New Roman" w:hAnsi="Times New Roman" w:cs="Times New Roman"/>
          <w:color w:val="1F497D" w:themeColor="text2"/>
          <w:sz w:val="21"/>
          <w:szCs w:val="21"/>
        </w:rPr>
        <w:t>mol</w:t>
      </w:r>
      <w:r w:rsidRPr="00D826C9">
        <w:rPr>
          <w:rFonts w:ascii="Times New Roman" w:hAnsi="Times New Roman" w:cs="Times New Roman"/>
          <w:color w:val="1F497D" w:themeColor="text2"/>
          <w:sz w:val="21"/>
          <w:szCs w:val="21"/>
          <w:vertAlign w:val="superscript"/>
        </w:rPr>
        <w:t>-1</w:t>
      </w:r>
      <w:r w:rsidRPr="00D826C9">
        <w:rPr>
          <w:rFonts w:ascii="Times New Roman" w:hAnsi="Times New Roman" w:cs="Times New Roman"/>
          <w:color w:val="1F497D" w:themeColor="text2"/>
          <w:sz w:val="21"/>
          <w:szCs w:val="21"/>
        </w:rPr>
        <w:t>.Calculate its degree of dissociation and dissociation constant. Given λ</w:t>
      </w:r>
      <w:r w:rsidRPr="00D826C9">
        <w:rPr>
          <w:rFonts w:ascii="Symbol" w:hAnsi="Symbol" w:cs="Symbol"/>
          <w:color w:val="1F497D" w:themeColor="text2"/>
          <w:sz w:val="14"/>
          <w:szCs w:val="14"/>
        </w:rPr>
        <w:t></w:t>
      </w:r>
      <w:r w:rsidRPr="00D826C9">
        <w:rPr>
          <w:rFonts w:ascii="Times New Roman" w:hAnsi="Times New Roman" w:cs="Times New Roman"/>
          <w:color w:val="1F497D" w:themeColor="text2"/>
          <w:sz w:val="21"/>
          <w:szCs w:val="21"/>
        </w:rPr>
        <w:t>(H</w:t>
      </w:r>
      <w:r w:rsidRPr="00D826C9">
        <w:rPr>
          <w:rFonts w:ascii="Times New Roman" w:hAnsi="Times New Roman" w:cs="Times New Roman"/>
          <w:color w:val="1F497D" w:themeColor="text2"/>
          <w:sz w:val="14"/>
          <w:szCs w:val="14"/>
        </w:rPr>
        <w:t>+</w:t>
      </w:r>
      <w:r w:rsidRPr="00D826C9">
        <w:rPr>
          <w:rFonts w:ascii="Times New Roman" w:hAnsi="Times New Roman" w:cs="Times New Roman"/>
          <w:color w:val="1F497D" w:themeColor="text2"/>
          <w:sz w:val="21"/>
          <w:szCs w:val="21"/>
        </w:rPr>
        <w:t>) = 349.6 S cm</w:t>
      </w:r>
      <w:r w:rsidRPr="00D826C9">
        <w:rPr>
          <w:rFonts w:ascii="Times New Roman" w:hAnsi="Times New Roman" w:cs="Times New Roman"/>
          <w:color w:val="1F497D" w:themeColor="text2"/>
          <w:sz w:val="21"/>
          <w:szCs w:val="21"/>
          <w:vertAlign w:val="superscript"/>
        </w:rPr>
        <w:t>2</w:t>
      </w:r>
      <w:r w:rsidRPr="00D826C9">
        <w:rPr>
          <w:rFonts w:ascii="Times New Roman" w:hAnsi="Times New Roman" w:cs="Times New Roman"/>
          <w:color w:val="1F497D" w:themeColor="text2"/>
          <w:sz w:val="14"/>
          <w:szCs w:val="14"/>
        </w:rPr>
        <w:t xml:space="preserve"> </w:t>
      </w:r>
      <w:r w:rsidRPr="00D826C9">
        <w:rPr>
          <w:rFonts w:ascii="Times New Roman" w:hAnsi="Times New Roman" w:cs="Times New Roman"/>
          <w:color w:val="1F497D" w:themeColor="text2"/>
          <w:sz w:val="21"/>
          <w:szCs w:val="21"/>
        </w:rPr>
        <w:t>mol</w:t>
      </w:r>
      <w:r w:rsidRPr="00D826C9">
        <w:rPr>
          <w:rFonts w:ascii="Times New Roman" w:hAnsi="Times New Roman" w:cs="Times New Roman"/>
          <w:color w:val="1F497D" w:themeColor="text2"/>
          <w:sz w:val="21"/>
          <w:szCs w:val="21"/>
          <w:vertAlign w:val="superscript"/>
        </w:rPr>
        <w:t>-1</w:t>
      </w:r>
      <w:r w:rsidRPr="00D826C9">
        <w:rPr>
          <w:rFonts w:ascii="Times New Roman" w:hAnsi="Times New Roman" w:cs="Times New Roman"/>
          <w:color w:val="1F497D" w:themeColor="text2"/>
          <w:sz w:val="14"/>
          <w:szCs w:val="14"/>
        </w:rPr>
        <w:t xml:space="preserve"> </w:t>
      </w:r>
      <w:r w:rsidRPr="00D826C9">
        <w:rPr>
          <w:rFonts w:ascii="Times New Roman" w:hAnsi="Times New Roman" w:cs="Times New Roman"/>
          <w:color w:val="1F497D" w:themeColor="text2"/>
          <w:sz w:val="21"/>
          <w:szCs w:val="21"/>
        </w:rPr>
        <w:t>and λ</w:t>
      </w:r>
      <w:r w:rsidRPr="00D826C9">
        <w:rPr>
          <w:rFonts w:ascii="Symbol" w:hAnsi="Symbol" w:cs="Symbol"/>
          <w:color w:val="1F497D" w:themeColor="text2"/>
          <w:sz w:val="14"/>
          <w:szCs w:val="14"/>
        </w:rPr>
        <w:t></w:t>
      </w:r>
      <w:r w:rsidRPr="00D826C9">
        <w:rPr>
          <w:rFonts w:ascii="Times New Roman" w:hAnsi="Times New Roman" w:cs="Times New Roman"/>
          <w:color w:val="1F497D" w:themeColor="text2"/>
          <w:sz w:val="21"/>
          <w:szCs w:val="21"/>
        </w:rPr>
        <w:t>(HCOO</w:t>
      </w:r>
      <w:r w:rsidRPr="00D826C9">
        <w:rPr>
          <w:rFonts w:ascii="Times New Roman" w:hAnsi="Times New Roman" w:cs="Times New Roman"/>
          <w:color w:val="1F497D" w:themeColor="text2"/>
          <w:sz w:val="14"/>
          <w:szCs w:val="14"/>
        </w:rPr>
        <w:t>–</w:t>
      </w:r>
      <w:r w:rsidRPr="00D826C9">
        <w:rPr>
          <w:rFonts w:ascii="Times New Roman" w:hAnsi="Times New Roman" w:cs="Times New Roman"/>
          <w:color w:val="1F497D" w:themeColor="text2"/>
          <w:sz w:val="21"/>
          <w:szCs w:val="21"/>
        </w:rPr>
        <w:t>) = 54.6 S cm</w:t>
      </w:r>
      <w:r w:rsidRPr="00D826C9">
        <w:rPr>
          <w:rFonts w:ascii="Times New Roman" w:hAnsi="Times New Roman" w:cs="Times New Roman"/>
          <w:color w:val="1F497D" w:themeColor="text2"/>
          <w:sz w:val="21"/>
          <w:szCs w:val="21"/>
          <w:vertAlign w:val="superscript"/>
        </w:rPr>
        <w:t>2</w:t>
      </w:r>
      <w:r w:rsidRPr="00D826C9">
        <w:rPr>
          <w:rFonts w:ascii="Times New Roman" w:hAnsi="Times New Roman" w:cs="Times New Roman"/>
          <w:color w:val="1F497D" w:themeColor="text2"/>
          <w:sz w:val="14"/>
          <w:szCs w:val="14"/>
        </w:rPr>
        <w:t xml:space="preserve"> </w:t>
      </w:r>
      <w:r w:rsidRPr="00D826C9">
        <w:rPr>
          <w:rFonts w:ascii="Times New Roman" w:hAnsi="Times New Roman" w:cs="Times New Roman"/>
          <w:color w:val="1F497D" w:themeColor="text2"/>
          <w:sz w:val="21"/>
          <w:szCs w:val="21"/>
        </w:rPr>
        <w:t>mol</w:t>
      </w:r>
      <w:r w:rsidRPr="00D826C9">
        <w:rPr>
          <w:rFonts w:ascii="Times New Roman" w:hAnsi="Times New Roman" w:cs="Times New Roman"/>
          <w:color w:val="1F497D" w:themeColor="text2"/>
          <w:sz w:val="21"/>
          <w:szCs w:val="21"/>
          <w:vertAlign w:val="superscript"/>
        </w:rPr>
        <w:t>-1</w:t>
      </w:r>
      <w:r w:rsidR="00B447CD" w:rsidRPr="00D826C9">
        <w:rPr>
          <w:rFonts w:ascii="Cambria Math" w:hAnsi="Cambria Math" w:cs="Times New Roman"/>
          <w:color w:val="1F497D" w:themeColor="text2"/>
          <w:szCs w:val="21"/>
        </w:rPr>
        <w:tab/>
      </w:r>
      <w:r w:rsidR="00B447CD" w:rsidRPr="00D826C9">
        <w:rPr>
          <w:rFonts w:ascii="Cambria Math" w:hAnsi="Cambria Math" w:cs="Times New Roman"/>
          <w:color w:val="1F497D" w:themeColor="text2"/>
          <w:szCs w:val="21"/>
        </w:rPr>
        <w:tab/>
      </w:r>
      <w:r w:rsidR="00B447CD" w:rsidRPr="00D826C9">
        <w:rPr>
          <w:rFonts w:ascii="Cambria Math" w:hAnsi="Cambria Math" w:cs="Times New Roman"/>
          <w:color w:val="1F497D" w:themeColor="text2"/>
          <w:szCs w:val="21"/>
        </w:rPr>
        <w:tab/>
      </w:r>
      <w:r w:rsidR="00B447CD" w:rsidRPr="00D826C9">
        <w:rPr>
          <w:rFonts w:ascii="Cambria Math" w:hAnsi="Cambria Math" w:cs="Times New Roman"/>
          <w:color w:val="1F497D" w:themeColor="text2"/>
          <w:szCs w:val="21"/>
        </w:rPr>
        <w:tab/>
      </w:r>
      <w:r w:rsidR="00B447CD" w:rsidRPr="00D826C9">
        <w:rPr>
          <w:rFonts w:ascii="Cambria Math" w:hAnsi="Cambria Math" w:cs="Times New Roman"/>
          <w:color w:val="1F497D" w:themeColor="text2"/>
          <w:szCs w:val="21"/>
        </w:rPr>
        <w:tab/>
      </w:r>
      <w:r w:rsidR="00D826C9">
        <w:rPr>
          <w:rFonts w:ascii="Cambria Math" w:hAnsi="Cambria Math" w:cs="Times New Roman"/>
          <w:color w:val="1F497D" w:themeColor="text2"/>
          <w:szCs w:val="21"/>
        </w:rPr>
        <w:tab/>
      </w:r>
      <w:r w:rsidR="00D826C9">
        <w:rPr>
          <w:rFonts w:ascii="Cambria Math" w:hAnsi="Cambria Math" w:cs="Times New Roman"/>
          <w:color w:val="1F497D" w:themeColor="text2"/>
          <w:szCs w:val="21"/>
        </w:rPr>
        <w:tab/>
      </w:r>
      <w:r w:rsidR="00D826C9">
        <w:rPr>
          <w:rFonts w:ascii="Cambria Math" w:hAnsi="Cambria Math" w:cs="Times New Roman"/>
          <w:color w:val="1F497D" w:themeColor="text2"/>
          <w:szCs w:val="21"/>
        </w:rPr>
        <w:tab/>
      </w:r>
      <w:r w:rsidR="00D826C9">
        <w:rPr>
          <w:rFonts w:ascii="Cambria Math" w:hAnsi="Cambria Math" w:cs="Times New Roman"/>
          <w:color w:val="1F497D" w:themeColor="text2"/>
          <w:szCs w:val="21"/>
        </w:rPr>
        <w:tab/>
      </w:r>
      <w:r w:rsidR="00D826C9">
        <w:rPr>
          <w:rFonts w:ascii="Cambria Math" w:hAnsi="Cambria Math" w:cs="Times New Roman"/>
          <w:color w:val="1F497D" w:themeColor="text2"/>
          <w:szCs w:val="21"/>
        </w:rPr>
        <w:tab/>
      </w:r>
      <w:r w:rsidR="00D826C9">
        <w:rPr>
          <w:rFonts w:ascii="Cambria Math" w:hAnsi="Cambria Math" w:cs="Times New Roman"/>
          <w:color w:val="1F497D" w:themeColor="text2"/>
          <w:szCs w:val="21"/>
        </w:rPr>
        <w:tab/>
      </w:r>
      <w:r w:rsidR="00D826C9">
        <w:rPr>
          <w:rFonts w:ascii="Cambria Math" w:hAnsi="Cambria Math" w:cs="Times New Roman"/>
          <w:color w:val="1F497D" w:themeColor="text2"/>
          <w:szCs w:val="21"/>
        </w:rPr>
        <w:tab/>
      </w:r>
      <w:r w:rsidR="001629EA">
        <w:rPr>
          <w:rFonts w:ascii="Cambria Math" w:hAnsi="Cambria Math" w:cs="Times New Roman"/>
          <w:color w:val="1F497D" w:themeColor="text2"/>
          <w:szCs w:val="21"/>
        </w:rPr>
        <w:tab/>
      </w:r>
      <w:r w:rsidR="001629EA">
        <w:rPr>
          <w:rFonts w:ascii="Cambria Math" w:hAnsi="Cambria Math" w:cs="Times New Roman"/>
          <w:color w:val="1F497D" w:themeColor="text2"/>
          <w:szCs w:val="21"/>
        </w:rPr>
        <w:tab/>
      </w:r>
      <w:r w:rsidR="001629EA">
        <w:rPr>
          <w:rFonts w:ascii="Cambria Math" w:hAnsi="Cambria Math" w:cs="Times New Roman"/>
          <w:color w:val="1F497D" w:themeColor="text2"/>
          <w:szCs w:val="21"/>
        </w:rPr>
        <w:tab/>
      </w:r>
      <w:r w:rsidR="001629EA">
        <w:rPr>
          <w:rFonts w:ascii="Cambria Math" w:hAnsi="Cambria Math" w:cs="Times New Roman"/>
          <w:color w:val="1F497D" w:themeColor="text2"/>
          <w:szCs w:val="21"/>
        </w:rPr>
        <w:tab/>
      </w:r>
      <w:r w:rsidR="001629EA">
        <w:rPr>
          <w:rFonts w:ascii="Cambria Math" w:hAnsi="Cambria Math" w:cs="Times New Roman"/>
          <w:color w:val="1F497D" w:themeColor="text2"/>
          <w:szCs w:val="21"/>
        </w:rPr>
        <w:tab/>
      </w:r>
      <w:r w:rsidR="00D826C9" w:rsidRPr="00915699">
        <w:rPr>
          <w:rFonts w:ascii="Calibri" w:hAnsi="Calibri" w:cs="Times New Roman"/>
          <w:b/>
          <w:color w:val="1F497D" w:themeColor="text2"/>
          <w:szCs w:val="21"/>
        </w:rPr>
        <w:t>(NCERT)</w:t>
      </w:r>
      <w:r w:rsidR="00FA614A" w:rsidRPr="00D826C9">
        <w:rPr>
          <w:rFonts w:ascii="Cambria Math" w:hAnsi="Cambria Math"/>
          <w:color w:val="1F497D" w:themeColor="text2"/>
        </w:rPr>
        <w:br w:type="page"/>
      </w:r>
    </w:p>
    <w:p w:rsidR="00634A8B" w:rsidRPr="002D7FBD" w:rsidRDefault="00634A8B" w:rsidP="00634A8B">
      <w:pPr>
        <w:autoSpaceDE w:val="0"/>
        <w:autoSpaceDN w:val="0"/>
        <w:adjustRightInd w:val="0"/>
        <w:spacing w:after="0" w:line="240" w:lineRule="auto"/>
        <w:rPr>
          <w:rFonts w:ascii="Calibri" w:hAnsi="Calibri" w:cs="Times New Roman"/>
          <w:b/>
          <w:bCs/>
          <w:color w:val="231F20"/>
          <w:szCs w:val="21"/>
        </w:rPr>
      </w:pPr>
      <w:r w:rsidRPr="002D7FBD">
        <w:rPr>
          <w:rFonts w:ascii="Calibri" w:hAnsi="Calibri" w:cs="Times New Roman"/>
          <w:b/>
          <w:bCs/>
          <w:color w:val="231F20"/>
          <w:szCs w:val="21"/>
        </w:rPr>
        <w:lastRenderedPageBreak/>
        <w:t>Faraday’s Laws of Electrolysis</w:t>
      </w:r>
    </w:p>
    <w:p w:rsidR="00634A8B" w:rsidRPr="002D7FBD" w:rsidRDefault="000A144D" w:rsidP="00634A8B">
      <w:pPr>
        <w:autoSpaceDE w:val="0"/>
        <w:autoSpaceDN w:val="0"/>
        <w:adjustRightInd w:val="0"/>
        <w:spacing w:after="0" w:line="240" w:lineRule="auto"/>
        <w:rPr>
          <w:rFonts w:ascii="Calibri" w:hAnsi="Calibri" w:cs="Times New Roman"/>
          <w:color w:val="231F20"/>
          <w:szCs w:val="21"/>
        </w:rPr>
      </w:pPr>
      <w:r w:rsidRPr="002D7FBD">
        <w:rPr>
          <w:rFonts w:ascii="Calibri" w:hAnsi="Calibri" w:cs="Times New Roman"/>
          <w:color w:val="231F20"/>
          <w:szCs w:val="21"/>
        </w:rPr>
        <w:t xml:space="preserve">First Law : </w:t>
      </w:r>
      <w:r w:rsidR="00634A8B" w:rsidRPr="002D7FBD">
        <w:rPr>
          <w:rFonts w:ascii="Calibri" w:hAnsi="Calibri" w:cs="Times New Roman"/>
          <w:color w:val="231F20"/>
          <w:szCs w:val="21"/>
        </w:rPr>
        <w:t>The amount of chemical reaction which occurs at any electrode during</w:t>
      </w:r>
      <w:r w:rsidR="003B0DE8" w:rsidRPr="002D7FBD">
        <w:rPr>
          <w:rFonts w:ascii="Calibri" w:hAnsi="Calibri" w:cs="Times New Roman"/>
          <w:color w:val="231F20"/>
          <w:szCs w:val="21"/>
        </w:rPr>
        <w:t xml:space="preserve"> </w:t>
      </w:r>
      <w:r w:rsidR="00634A8B" w:rsidRPr="002D7FBD">
        <w:rPr>
          <w:rFonts w:ascii="Calibri" w:hAnsi="Calibri" w:cs="Times New Roman"/>
          <w:color w:val="231F20"/>
          <w:szCs w:val="21"/>
        </w:rPr>
        <w:t>electrolysis by a current is proportional to the quantity of electricity</w:t>
      </w:r>
      <w:r w:rsidR="003B0DE8" w:rsidRPr="002D7FBD">
        <w:rPr>
          <w:rFonts w:ascii="Calibri" w:hAnsi="Calibri" w:cs="Times New Roman"/>
          <w:color w:val="231F20"/>
          <w:szCs w:val="21"/>
        </w:rPr>
        <w:t xml:space="preserve"> </w:t>
      </w:r>
      <w:r w:rsidR="00634A8B" w:rsidRPr="002D7FBD">
        <w:rPr>
          <w:rFonts w:ascii="Calibri" w:hAnsi="Calibri" w:cs="Times New Roman"/>
          <w:color w:val="231F20"/>
          <w:szCs w:val="21"/>
        </w:rPr>
        <w:t>passed through the electrolyte (solution or melt).</w:t>
      </w:r>
    </w:p>
    <w:p w:rsidR="003B0DE8" w:rsidRPr="002D7FBD" w:rsidRDefault="003B0DE8" w:rsidP="00634A8B">
      <w:pPr>
        <w:autoSpaceDE w:val="0"/>
        <w:autoSpaceDN w:val="0"/>
        <w:adjustRightInd w:val="0"/>
        <w:spacing w:after="0" w:line="240" w:lineRule="auto"/>
        <w:rPr>
          <w:rFonts w:ascii="Calibri" w:hAnsi="Calibri" w:cs="Times New Roman"/>
          <w:color w:val="231F20"/>
          <w:szCs w:val="21"/>
        </w:rPr>
      </w:pPr>
    </w:p>
    <w:p w:rsidR="002D7FBD" w:rsidRDefault="000A144D" w:rsidP="00634A8B">
      <w:pPr>
        <w:autoSpaceDE w:val="0"/>
        <w:autoSpaceDN w:val="0"/>
        <w:adjustRightInd w:val="0"/>
        <w:spacing w:after="0" w:line="240" w:lineRule="auto"/>
        <w:rPr>
          <w:rFonts w:ascii="Calibri" w:hAnsi="Calibri" w:cs="Times New Roman"/>
          <w:color w:val="231F20"/>
          <w:szCs w:val="21"/>
        </w:rPr>
      </w:pPr>
      <w:r w:rsidRPr="002D7FBD">
        <w:rPr>
          <w:rFonts w:ascii="Calibri" w:hAnsi="Calibri" w:cs="Times New Roman"/>
          <w:color w:val="231F20"/>
          <w:szCs w:val="21"/>
        </w:rPr>
        <w:t xml:space="preserve">Second Law : </w:t>
      </w:r>
      <w:r w:rsidR="00634A8B" w:rsidRPr="002D7FBD">
        <w:rPr>
          <w:rFonts w:ascii="Calibri" w:hAnsi="Calibri" w:cs="Times New Roman"/>
          <w:color w:val="231F20"/>
          <w:szCs w:val="21"/>
        </w:rPr>
        <w:t>The amounts of different substances liberated by the same quantity of</w:t>
      </w:r>
      <w:r w:rsidR="003B0DE8" w:rsidRPr="002D7FBD">
        <w:rPr>
          <w:rFonts w:ascii="Calibri" w:hAnsi="Calibri" w:cs="Times New Roman"/>
          <w:color w:val="231F20"/>
          <w:szCs w:val="21"/>
        </w:rPr>
        <w:t xml:space="preserve"> </w:t>
      </w:r>
      <w:r w:rsidR="00634A8B" w:rsidRPr="002D7FBD">
        <w:rPr>
          <w:rFonts w:ascii="Calibri" w:hAnsi="Calibri" w:cs="Times New Roman"/>
          <w:color w:val="231F20"/>
          <w:szCs w:val="21"/>
        </w:rPr>
        <w:t>electricity passing through the electrolytic solution are proportional to</w:t>
      </w:r>
      <w:r w:rsidR="003B0DE8" w:rsidRPr="002D7FBD">
        <w:rPr>
          <w:rFonts w:ascii="Calibri" w:hAnsi="Calibri" w:cs="Times New Roman"/>
          <w:color w:val="231F20"/>
          <w:szCs w:val="21"/>
        </w:rPr>
        <w:t xml:space="preserve"> </w:t>
      </w:r>
      <w:r w:rsidR="00634A8B" w:rsidRPr="002D7FBD">
        <w:rPr>
          <w:rFonts w:ascii="Calibri" w:hAnsi="Calibri" w:cs="Times New Roman"/>
          <w:color w:val="231F20"/>
          <w:szCs w:val="21"/>
        </w:rPr>
        <w:t xml:space="preserve">their chemical equivalent weights (Atomic Mass of Metal </w:t>
      </w:r>
      <w:r w:rsidR="00634A8B" w:rsidRPr="002D7FBD">
        <w:rPr>
          <w:rFonts w:ascii="Calibri" w:hAnsi="Calibri" w:cs="SymbolMT"/>
          <w:color w:val="000000"/>
          <w:szCs w:val="20"/>
        </w:rPr>
        <w:t xml:space="preserve">÷ </w:t>
      </w:r>
      <w:r w:rsidR="00634A8B" w:rsidRPr="002D7FBD">
        <w:rPr>
          <w:rFonts w:ascii="Calibri" w:hAnsi="Calibri" w:cs="Times New Roman"/>
          <w:color w:val="231F20"/>
          <w:szCs w:val="21"/>
        </w:rPr>
        <w:t>Number of</w:t>
      </w:r>
      <w:r w:rsidRPr="002D7FBD">
        <w:rPr>
          <w:rFonts w:ascii="Calibri" w:hAnsi="Calibri" w:cs="Times New Roman"/>
          <w:color w:val="231F20"/>
          <w:szCs w:val="21"/>
        </w:rPr>
        <w:t xml:space="preserve"> </w:t>
      </w:r>
      <w:r w:rsidR="00634A8B" w:rsidRPr="002D7FBD">
        <w:rPr>
          <w:rFonts w:ascii="Calibri" w:hAnsi="Calibri" w:cs="Times New Roman"/>
          <w:color w:val="231F20"/>
          <w:szCs w:val="21"/>
        </w:rPr>
        <w:t>electrons required to reduce the cation).</w:t>
      </w:r>
    </w:p>
    <w:p w:rsidR="002D7FBD" w:rsidRDefault="002D7FBD" w:rsidP="00634A8B">
      <w:pPr>
        <w:autoSpaceDE w:val="0"/>
        <w:autoSpaceDN w:val="0"/>
        <w:adjustRightInd w:val="0"/>
        <w:spacing w:after="0" w:line="240" w:lineRule="auto"/>
        <w:rPr>
          <w:rFonts w:ascii="Calibri" w:hAnsi="Calibri" w:cs="Times New Roman"/>
          <w:color w:val="231F20"/>
          <w:szCs w:val="21"/>
        </w:rPr>
      </w:pPr>
    </w:p>
    <w:p w:rsidR="00BD735D" w:rsidRDefault="002D7FBD" w:rsidP="002D7FBD">
      <w:pPr>
        <w:autoSpaceDE w:val="0"/>
        <w:autoSpaceDN w:val="0"/>
        <w:adjustRightInd w:val="0"/>
        <w:spacing w:after="0" w:line="240" w:lineRule="auto"/>
        <w:rPr>
          <w:rFonts w:ascii="Calibri" w:hAnsi="Calibri" w:cs="Times New Roman"/>
          <w:b/>
          <w:color w:val="1F497D" w:themeColor="text2"/>
          <w:szCs w:val="21"/>
        </w:rPr>
      </w:pPr>
      <w:r w:rsidRPr="002D7FBD">
        <w:rPr>
          <w:rFonts w:ascii="Calibri" w:hAnsi="Calibri" w:cs="Times New Roman"/>
          <w:color w:val="1F497D" w:themeColor="text2"/>
          <w:szCs w:val="21"/>
        </w:rPr>
        <w:t>Q. A solution of CuSO</w:t>
      </w:r>
      <w:r w:rsidRPr="008B215C">
        <w:rPr>
          <w:rFonts w:ascii="Calibri" w:hAnsi="Calibri" w:cs="Times New Roman"/>
          <w:color w:val="1F497D" w:themeColor="text2"/>
          <w:szCs w:val="14"/>
          <w:vertAlign w:val="subscript"/>
        </w:rPr>
        <w:t>4</w:t>
      </w:r>
      <w:r w:rsidRPr="002D7FBD">
        <w:rPr>
          <w:rFonts w:ascii="Calibri" w:hAnsi="Calibri" w:cs="Times New Roman"/>
          <w:color w:val="1F497D" w:themeColor="text2"/>
          <w:szCs w:val="14"/>
        </w:rPr>
        <w:t xml:space="preserve"> </w:t>
      </w:r>
      <w:r w:rsidRPr="002D7FBD">
        <w:rPr>
          <w:rFonts w:ascii="Calibri" w:hAnsi="Calibri" w:cs="Times New Roman"/>
          <w:color w:val="1F497D" w:themeColor="text2"/>
          <w:szCs w:val="21"/>
        </w:rPr>
        <w:t>is electrolysed for 10 minutes with a current of 1.5 amperes. What is the mass of copper deposited at the cathode?</w:t>
      </w:r>
      <w:r>
        <w:rPr>
          <w:rFonts w:ascii="Calibri" w:hAnsi="Calibri" w:cs="Times New Roman"/>
          <w:color w:val="1F497D" w:themeColor="text2"/>
          <w:szCs w:val="21"/>
        </w:rPr>
        <w:tab/>
      </w:r>
      <w:r>
        <w:rPr>
          <w:rFonts w:ascii="Calibri" w:hAnsi="Calibri" w:cs="Times New Roman"/>
          <w:color w:val="1F497D" w:themeColor="text2"/>
          <w:szCs w:val="21"/>
        </w:rPr>
        <w:tab/>
      </w:r>
      <w:r>
        <w:rPr>
          <w:rFonts w:ascii="Calibri" w:hAnsi="Calibri" w:cs="Times New Roman"/>
          <w:color w:val="1F497D" w:themeColor="text2"/>
          <w:szCs w:val="21"/>
        </w:rPr>
        <w:tab/>
      </w:r>
      <w:r>
        <w:rPr>
          <w:rFonts w:ascii="Calibri" w:hAnsi="Calibri" w:cs="Times New Roman"/>
          <w:color w:val="1F497D" w:themeColor="text2"/>
          <w:szCs w:val="21"/>
        </w:rPr>
        <w:tab/>
      </w:r>
      <w:r>
        <w:rPr>
          <w:rFonts w:ascii="Calibri" w:hAnsi="Calibri" w:cs="Times New Roman"/>
          <w:color w:val="1F497D" w:themeColor="text2"/>
          <w:szCs w:val="21"/>
        </w:rPr>
        <w:tab/>
      </w:r>
      <w:r>
        <w:rPr>
          <w:rFonts w:ascii="Calibri" w:hAnsi="Calibri" w:cs="Times New Roman"/>
          <w:color w:val="1F497D" w:themeColor="text2"/>
          <w:szCs w:val="21"/>
        </w:rPr>
        <w:tab/>
      </w:r>
      <w:r>
        <w:rPr>
          <w:rFonts w:ascii="Calibri" w:hAnsi="Calibri" w:cs="Times New Roman"/>
          <w:color w:val="1F497D" w:themeColor="text2"/>
          <w:szCs w:val="21"/>
        </w:rPr>
        <w:tab/>
      </w:r>
      <w:r w:rsidR="001629EA">
        <w:rPr>
          <w:rFonts w:ascii="Calibri" w:hAnsi="Calibri" w:cs="Times New Roman"/>
          <w:color w:val="1F497D" w:themeColor="text2"/>
          <w:szCs w:val="21"/>
        </w:rPr>
        <w:tab/>
      </w:r>
      <w:r w:rsidR="001629EA">
        <w:rPr>
          <w:rFonts w:ascii="Calibri" w:hAnsi="Calibri" w:cs="Times New Roman"/>
          <w:color w:val="1F497D" w:themeColor="text2"/>
          <w:szCs w:val="21"/>
        </w:rPr>
        <w:tab/>
      </w:r>
      <w:r w:rsidR="001629EA">
        <w:rPr>
          <w:rFonts w:ascii="Calibri" w:hAnsi="Calibri" w:cs="Times New Roman"/>
          <w:color w:val="1F497D" w:themeColor="text2"/>
          <w:szCs w:val="21"/>
        </w:rPr>
        <w:tab/>
      </w:r>
      <w:r w:rsidRPr="00915699">
        <w:rPr>
          <w:rFonts w:ascii="Calibri" w:hAnsi="Calibri" w:cs="Times New Roman"/>
          <w:b/>
          <w:color w:val="1F497D" w:themeColor="text2"/>
          <w:szCs w:val="21"/>
        </w:rPr>
        <w:t>(NCERT)</w:t>
      </w:r>
    </w:p>
    <w:p w:rsidR="00BD735D" w:rsidRDefault="00BD735D" w:rsidP="002D7FBD">
      <w:pPr>
        <w:autoSpaceDE w:val="0"/>
        <w:autoSpaceDN w:val="0"/>
        <w:adjustRightInd w:val="0"/>
        <w:spacing w:after="0" w:line="240" w:lineRule="auto"/>
        <w:rPr>
          <w:rFonts w:ascii="Calibri" w:hAnsi="Calibri" w:cs="Times New Roman"/>
          <w:b/>
          <w:color w:val="1F497D" w:themeColor="text2"/>
          <w:szCs w:val="21"/>
        </w:rPr>
      </w:pPr>
    </w:p>
    <w:p w:rsidR="00BD735D" w:rsidRDefault="00BD735D" w:rsidP="002D7FBD">
      <w:pPr>
        <w:autoSpaceDE w:val="0"/>
        <w:autoSpaceDN w:val="0"/>
        <w:adjustRightInd w:val="0"/>
        <w:spacing w:after="0" w:line="240" w:lineRule="auto"/>
        <w:rPr>
          <w:rFonts w:ascii="Calibri" w:hAnsi="Calibri" w:cs="Times New Roman"/>
          <w:b/>
          <w:color w:val="1F497D" w:themeColor="text2"/>
          <w:szCs w:val="21"/>
        </w:rPr>
      </w:pPr>
    </w:p>
    <w:p w:rsidR="00BD735D" w:rsidRDefault="00BD735D" w:rsidP="002D7FBD">
      <w:pPr>
        <w:autoSpaceDE w:val="0"/>
        <w:autoSpaceDN w:val="0"/>
        <w:adjustRightInd w:val="0"/>
        <w:spacing w:after="0" w:line="240" w:lineRule="auto"/>
        <w:rPr>
          <w:rFonts w:ascii="Calibri" w:hAnsi="Calibri" w:cs="Times New Roman"/>
          <w:b/>
          <w:color w:val="1F497D" w:themeColor="text2"/>
          <w:szCs w:val="21"/>
        </w:rPr>
      </w:pPr>
    </w:p>
    <w:p w:rsidR="00BD735D" w:rsidRDefault="00BD735D" w:rsidP="002D7FBD">
      <w:pPr>
        <w:autoSpaceDE w:val="0"/>
        <w:autoSpaceDN w:val="0"/>
        <w:adjustRightInd w:val="0"/>
        <w:spacing w:after="0" w:line="240" w:lineRule="auto"/>
        <w:rPr>
          <w:rFonts w:ascii="Calibri" w:hAnsi="Calibri" w:cs="Times New Roman"/>
          <w:b/>
          <w:color w:val="1F497D" w:themeColor="text2"/>
          <w:szCs w:val="21"/>
        </w:rPr>
      </w:pPr>
    </w:p>
    <w:p w:rsidR="00BD735D" w:rsidRDefault="00BD735D" w:rsidP="002D7FBD">
      <w:pPr>
        <w:autoSpaceDE w:val="0"/>
        <w:autoSpaceDN w:val="0"/>
        <w:adjustRightInd w:val="0"/>
        <w:spacing w:after="0" w:line="240" w:lineRule="auto"/>
        <w:rPr>
          <w:rFonts w:ascii="Calibri" w:hAnsi="Calibri" w:cs="Times New Roman"/>
          <w:b/>
          <w:color w:val="1F497D" w:themeColor="text2"/>
          <w:szCs w:val="21"/>
        </w:rPr>
      </w:pPr>
    </w:p>
    <w:p w:rsidR="00BD735D" w:rsidRDefault="00BD735D" w:rsidP="002D7FBD">
      <w:pPr>
        <w:autoSpaceDE w:val="0"/>
        <w:autoSpaceDN w:val="0"/>
        <w:adjustRightInd w:val="0"/>
        <w:spacing w:after="0" w:line="240" w:lineRule="auto"/>
        <w:rPr>
          <w:rFonts w:ascii="Calibri" w:hAnsi="Calibri" w:cs="Times New Roman"/>
          <w:b/>
          <w:color w:val="1F497D" w:themeColor="text2"/>
          <w:szCs w:val="21"/>
        </w:rPr>
      </w:pPr>
    </w:p>
    <w:p w:rsidR="00BD735D" w:rsidRDefault="00BD735D" w:rsidP="002D7FBD">
      <w:pPr>
        <w:autoSpaceDE w:val="0"/>
        <w:autoSpaceDN w:val="0"/>
        <w:adjustRightInd w:val="0"/>
        <w:spacing w:after="0" w:line="240" w:lineRule="auto"/>
        <w:rPr>
          <w:rFonts w:ascii="Calibri" w:hAnsi="Calibri" w:cs="Times New Roman"/>
          <w:b/>
          <w:color w:val="1F497D" w:themeColor="text2"/>
          <w:szCs w:val="21"/>
        </w:rPr>
      </w:pPr>
    </w:p>
    <w:p w:rsidR="00BD735D" w:rsidRDefault="00BD735D" w:rsidP="002D7FBD">
      <w:pPr>
        <w:autoSpaceDE w:val="0"/>
        <w:autoSpaceDN w:val="0"/>
        <w:adjustRightInd w:val="0"/>
        <w:spacing w:after="0" w:line="240" w:lineRule="auto"/>
        <w:rPr>
          <w:rFonts w:ascii="Calibri" w:hAnsi="Calibri" w:cs="Times New Roman"/>
          <w:b/>
          <w:color w:val="1F497D" w:themeColor="text2"/>
          <w:szCs w:val="21"/>
        </w:rPr>
      </w:pPr>
    </w:p>
    <w:p w:rsidR="00BD735D" w:rsidRPr="008F09DE" w:rsidRDefault="00BD735D" w:rsidP="00BD735D">
      <w:pPr>
        <w:autoSpaceDE w:val="0"/>
        <w:autoSpaceDN w:val="0"/>
        <w:adjustRightInd w:val="0"/>
        <w:spacing w:after="0" w:line="240" w:lineRule="auto"/>
        <w:rPr>
          <w:rFonts w:ascii="Times New Roman" w:hAnsi="Times New Roman" w:cs="Times New Roman"/>
          <w:color w:val="1F497D" w:themeColor="text2"/>
          <w:sz w:val="21"/>
          <w:szCs w:val="21"/>
        </w:rPr>
      </w:pPr>
      <w:r w:rsidRPr="008F09DE">
        <w:rPr>
          <w:rFonts w:ascii="Times New Roman" w:hAnsi="Times New Roman" w:cs="Times New Roman"/>
          <w:b/>
          <w:bCs/>
          <w:color w:val="1F497D" w:themeColor="text2"/>
          <w:sz w:val="21"/>
          <w:szCs w:val="21"/>
        </w:rPr>
        <w:t xml:space="preserve">Q. </w:t>
      </w:r>
      <w:r w:rsidRPr="008F09DE">
        <w:rPr>
          <w:rFonts w:ascii="Times New Roman" w:hAnsi="Times New Roman" w:cs="Times New Roman"/>
          <w:color w:val="1F497D" w:themeColor="text2"/>
          <w:sz w:val="21"/>
          <w:szCs w:val="21"/>
        </w:rPr>
        <w:t>If a current of 0.5 ampere flows through a metallic wire for 2 hours, then how many electrons would flow through the wire?</w:t>
      </w:r>
      <w:r w:rsidR="00E76C87" w:rsidRPr="008F09DE">
        <w:rPr>
          <w:rFonts w:ascii="Times New Roman" w:hAnsi="Times New Roman" w:cs="Times New Roman"/>
          <w:color w:val="1F497D" w:themeColor="text2"/>
          <w:sz w:val="21"/>
          <w:szCs w:val="21"/>
        </w:rPr>
        <w:tab/>
      </w:r>
      <w:r w:rsidR="00E76C87" w:rsidRPr="008F09DE">
        <w:rPr>
          <w:rFonts w:ascii="Times New Roman" w:hAnsi="Times New Roman" w:cs="Times New Roman"/>
          <w:color w:val="1F497D" w:themeColor="text2"/>
          <w:sz w:val="21"/>
          <w:szCs w:val="21"/>
        </w:rPr>
        <w:tab/>
      </w:r>
      <w:r w:rsidR="00E76C87" w:rsidRPr="008F09DE">
        <w:rPr>
          <w:rFonts w:ascii="Times New Roman" w:hAnsi="Times New Roman" w:cs="Times New Roman"/>
          <w:color w:val="1F497D" w:themeColor="text2"/>
          <w:sz w:val="21"/>
          <w:szCs w:val="21"/>
        </w:rPr>
        <w:tab/>
      </w:r>
      <w:r w:rsidR="00E76C87" w:rsidRPr="008F09DE">
        <w:rPr>
          <w:rFonts w:ascii="Times New Roman" w:hAnsi="Times New Roman" w:cs="Times New Roman"/>
          <w:color w:val="1F497D" w:themeColor="text2"/>
          <w:sz w:val="21"/>
          <w:szCs w:val="21"/>
        </w:rPr>
        <w:tab/>
      </w:r>
      <w:r w:rsidR="00E76C87" w:rsidRPr="008F09DE">
        <w:rPr>
          <w:rFonts w:ascii="Times New Roman" w:hAnsi="Times New Roman" w:cs="Times New Roman"/>
          <w:color w:val="1F497D" w:themeColor="text2"/>
          <w:sz w:val="21"/>
          <w:szCs w:val="21"/>
        </w:rPr>
        <w:tab/>
      </w:r>
      <w:r w:rsidR="00E76C87" w:rsidRPr="008F09DE">
        <w:rPr>
          <w:rFonts w:ascii="Times New Roman" w:hAnsi="Times New Roman" w:cs="Times New Roman"/>
          <w:color w:val="1F497D" w:themeColor="text2"/>
          <w:sz w:val="21"/>
          <w:szCs w:val="21"/>
        </w:rPr>
        <w:tab/>
      </w:r>
      <w:r w:rsidR="00E76C87" w:rsidRPr="008F09DE">
        <w:rPr>
          <w:rFonts w:ascii="Times New Roman" w:hAnsi="Times New Roman" w:cs="Times New Roman"/>
          <w:color w:val="1F497D" w:themeColor="text2"/>
          <w:sz w:val="21"/>
          <w:szCs w:val="21"/>
        </w:rPr>
        <w:tab/>
      </w:r>
      <w:r w:rsidR="00E76C87" w:rsidRPr="008F09DE">
        <w:rPr>
          <w:rFonts w:ascii="Times New Roman" w:hAnsi="Times New Roman" w:cs="Times New Roman"/>
          <w:color w:val="1F497D" w:themeColor="text2"/>
          <w:sz w:val="21"/>
          <w:szCs w:val="21"/>
        </w:rPr>
        <w:tab/>
      </w:r>
      <w:r w:rsidR="00E76C87" w:rsidRPr="008F09DE">
        <w:rPr>
          <w:rFonts w:ascii="Times New Roman" w:hAnsi="Times New Roman" w:cs="Times New Roman"/>
          <w:color w:val="1F497D" w:themeColor="text2"/>
          <w:sz w:val="21"/>
          <w:szCs w:val="21"/>
        </w:rPr>
        <w:tab/>
      </w:r>
      <w:r w:rsidR="001629EA">
        <w:rPr>
          <w:rFonts w:ascii="Times New Roman" w:hAnsi="Times New Roman" w:cs="Times New Roman"/>
          <w:color w:val="1F497D" w:themeColor="text2"/>
          <w:sz w:val="21"/>
          <w:szCs w:val="21"/>
        </w:rPr>
        <w:tab/>
      </w:r>
      <w:r w:rsidR="001629EA">
        <w:rPr>
          <w:rFonts w:ascii="Times New Roman" w:hAnsi="Times New Roman" w:cs="Times New Roman"/>
          <w:color w:val="1F497D" w:themeColor="text2"/>
          <w:sz w:val="21"/>
          <w:szCs w:val="21"/>
        </w:rPr>
        <w:tab/>
      </w:r>
      <w:r w:rsidR="001629EA">
        <w:rPr>
          <w:rFonts w:ascii="Times New Roman" w:hAnsi="Times New Roman" w:cs="Times New Roman"/>
          <w:color w:val="1F497D" w:themeColor="text2"/>
          <w:sz w:val="21"/>
          <w:szCs w:val="21"/>
        </w:rPr>
        <w:tab/>
      </w:r>
      <w:r w:rsidR="001629EA">
        <w:rPr>
          <w:rFonts w:ascii="Times New Roman" w:hAnsi="Times New Roman" w:cs="Times New Roman"/>
          <w:color w:val="1F497D" w:themeColor="text2"/>
          <w:sz w:val="21"/>
          <w:szCs w:val="21"/>
        </w:rPr>
        <w:tab/>
      </w:r>
      <w:r w:rsidR="00E76C87" w:rsidRPr="008F09DE">
        <w:rPr>
          <w:rFonts w:ascii="Calibri" w:hAnsi="Calibri" w:cs="Times New Roman"/>
          <w:b/>
          <w:color w:val="1F497D" w:themeColor="text2"/>
          <w:szCs w:val="21"/>
        </w:rPr>
        <w:t>(NCERT)</w:t>
      </w:r>
    </w:p>
    <w:p w:rsidR="008F09DE" w:rsidRDefault="008F09DE">
      <w:pPr>
        <w:rPr>
          <w:rFonts w:ascii="Times New Roman" w:hAnsi="Times New Roman" w:cs="Times New Roman"/>
          <w:b/>
          <w:bCs/>
          <w:color w:val="1F497D" w:themeColor="text2"/>
          <w:sz w:val="21"/>
          <w:szCs w:val="21"/>
        </w:rPr>
      </w:pPr>
      <w:r>
        <w:rPr>
          <w:rFonts w:ascii="Times New Roman" w:hAnsi="Times New Roman" w:cs="Times New Roman"/>
          <w:b/>
          <w:bCs/>
          <w:color w:val="1F497D" w:themeColor="text2"/>
          <w:sz w:val="21"/>
          <w:szCs w:val="21"/>
        </w:rPr>
        <w:br w:type="page"/>
      </w:r>
    </w:p>
    <w:p w:rsidR="00BD735D" w:rsidRPr="008F09DE" w:rsidRDefault="00BD735D" w:rsidP="00BD735D">
      <w:pPr>
        <w:autoSpaceDE w:val="0"/>
        <w:autoSpaceDN w:val="0"/>
        <w:adjustRightInd w:val="0"/>
        <w:spacing w:after="0" w:line="240" w:lineRule="auto"/>
        <w:rPr>
          <w:rFonts w:ascii="Times New Roman" w:hAnsi="Times New Roman" w:cs="Times New Roman"/>
          <w:color w:val="1F497D" w:themeColor="text2"/>
          <w:sz w:val="21"/>
          <w:szCs w:val="21"/>
        </w:rPr>
      </w:pPr>
      <w:r w:rsidRPr="008F09DE">
        <w:rPr>
          <w:rFonts w:ascii="Times New Roman" w:hAnsi="Times New Roman" w:cs="Times New Roman"/>
          <w:b/>
          <w:bCs/>
          <w:color w:val="1F497D" w:themeColor="text2"/>
          <w:sz w:val="21"/>
          <w:szCs w:val="21"/>
        </w:rPr>
        <w:lastRenderedPageBreak/>
        <w:t xml:space="preserve">Q. </w:t>
      </w:r>
      <w:r w:rsidRPr="008F09DE">
        <w:rPr>
          <w:rFonts w:ascii="Times New Roman" w:hAnsi="Times New Roman" w:cs="Times New Roman"/>
          <w:color w:val="1F497D" w:themeColor="text2"/>
          <w:sz w:val="21"/>
          <w:szCs w:val="21"/>
        </w:rPr>
        <w:t>Consider the reaction:</w:t>
      </w:r>
      <w:r w:rsidR="00E76C87" w:rsidRPr="008F09DE">
        <w:rPr>
          <w:rFonts w:ascii="Times New Roman" w:hAnsi="Times New Roman" w:cs="Times New Roman"/>
          <w:color w:val="1F497D" w:themeColor="text2"/>
          <w:sz w:val="21"/>
          <w:szCs w:val="21"/>
        </w:rPr>
        <w:tab/>
      </w:r>
      <w:r w:rsidR="00E76C87" w:rsidRPr="008F09DE">
        <w:rPr>
          <w:rFonts w:ascii="Times New Roman" w:hAnsi="Times New Roman" w:cs="Times New Roman"/>
          <w:color w:val="1F497D" w:themeColor="text2"/>
          <w:sz w:val="21"/>
          <w:szCs w:val="21"/>
        </w:rPr>
        <w:tab/>
      </w:r>
      <w:r w:rsidR="00E76C87" w:rsidRPr="008F09DE">
        <w:rPr>
          <w:rFonts w:ascii="Times New Roman" w:hAnsi="Times New Roman" w:cs="Times New Roman"/>
          <w:color w:val="1F497D" w:themeColor="text2"/>
          <w:sz w:val="21"/>
          <w:szCs w:val="21"/>
        </w:rPr>
        <w:tab/>
      </w:r>
      <w:r w:rsidR="00E76C87" w:rsidRPr="008F09DE">
        <w:rPr>
          <w:rFonts w:ascii="Times New Roman" w:hAnsi="Times New Roman" w:cs="Times New Roman"/>
          <w:color w:val="1F497D" w:themeColor="text2"/>
          <w:sz w:val="21"/>
          <w:szCs w:val="21"/>
        </w:rPr>
        <w:tab/>
      </w:r>
      <w:r w:rsidR="00E76C87" w:rsidRPr="008F09DE">
        <w:rPr>
          <w:rFonts w:ascii="Times New Roman" w:hAnsi="Times New Roman" w:cs="Times New Roman"/>
          <w:color w:val="1F497D" w:themeColor="text2"/>
          <w:sz w:val="21"/>
          <w:szCs w:val="21"/>
        </w:rPr>
        <w:tab/>
      </w:r>
      <w:r w:rsidR="00E76C87" w:rsidRPr="008F09DE">
        <w:rPr>
          <w:rFonts w:ascii="Times New Roman" w:hAnsi="Times New Roman" w:cs="Times New Roman"/>
          <w:color w:val="1F497D" w:themeColor="text2"/>
          <w:sz w:val="21"/>
          <w:szCs w:val="21"/>
        </w:rPr>
        <w:tab/>
      </w:r>
      <w:r w:rsidR="00E76C87" w:rsidRPr="008F09DE">
        <w:rPr>
          <w:rFonts w:ascii="Times New Roman" w:hAnsi="Times New Roman" w:cs="Times New Roman"/>
          <w:color w:val="1F497D" w:themeColor="text2"/>
          <w:sz w:val="21"/>
          <w:szCs w:val="21"/>
        </w:rPr>
        <w:tab/>
      </w:r>
      <w:r w:rsidR="00E76C87" w:rsidRPr="008F09DE">
        <w:rPr>
          <w:rFonts w:ascii="Times New Roman" w:hAnsi="Times New Roman" w:cs="Times New Roman"/>
          <w:color w:val="1F497D" w:themeColor="text2"/>
          <w:sz w:val="21"/>
          <w:szCs w:val="21"/>
        </w:rPr>
        <w:tab/>
      </w:r>
      <w:r w:rsidR="00E76C87" w:rsidRPr="008F09DE">
        <w:rPr>
          <w:rFonts w:ascii="Times New Roman" w:hAnsi="Times New Roman" w:cs="Times New Roman"/>
          <w:color w:val="1F497D" w:themeColor="text2"/>
          <w:sz w:val="21"/>
          <w:szCs w:val="21"/>
        </w:rPr>
        <w:tab/>
      </w:r>
      <w:r w:rsidR="001629EA">
        <w:rPr>
          <w:rFonts w:ascii="Times New Roman" w:hAnsi="Times New Roman" w:cs="Times New Roman"/>
          <w:color w:val="1F497D" w:themeColor="text2"/>
          <w:sz w:val="21"/>
          <w:szCs w:val="21"/>
        </w:rPr>
        <w:tab/>
      </w:r>
      <w:r w:rsidR="001629EA">
        <w:rPr>
          <w:rFonts w:ascii="Times New Roman" w:hAnsi="Times New Roman" w:cs="Times New Roman"/>
          <w:color w:val="1F497D" w:themeColor="text2"/>
          <w:sz w:val="21"/>
          <w:szCs w:val="21"/>
        </w:rPr>
        <w:tab/>
      </w:r>
      <w:r w:rsidR="00E76C87" w:rsidRPr="008F09DE">
        <w:rPr>
          <w:rFonts w:ascii="Calibri" w:hAnsi="Calibri" w:cs="Times New Roman"/>
          <w:b/>
          <w:color w:val="1F497D" w:themeColor="text2"/>
          <w:szCs w:val="21"/>
        </w:rPr>
        <w:t>(NCERT)</w:t>
      </w:r>
    </w:p>
    <w:p w:rsidR="00BD735D" w:rsidRPr="008F09DE" w:rsidRDefault="00BD735D" w:rsidP="00BD735D">
      <w:pPr>
        <w:autoSpaceDE w:val="0"/>
        <w:autoSpaceDN w:val="0"/>
        <w:adjustRightInd w:val="0"/>
        <w:spacing w:after="0" w:line="240" w:lineRule="auto"/>
        <w:rPr>
          <w:rFonts w:ascii="Times New Roman" w:hAnsi="Times New Roman" w:cs="Times New Roman"/>
          <w:color w:val="1F497D" w:themeColor="text2"/>
          <w:sz w:val="21"/>
          <w:szCs w:val="21"/>
        </w:rPr>
      </w:pPr>
      <w:r w:rsidRPr="008F09DE">
        <w:rPr>
          <w:rFonts w:ascii="Times New Roman" w:hAnsi="Times New Roman" w:cs="Times New Roman"/>
          <w:color w:val="1F497D" w:themeColor="text2"/>
          <w:sz w:val="21"/>
          <w:szCs w:val="21"/>
        </w:rPr>
        <w:t>Cr</w:t>
      </w:r>
      <w:r w:rsidRPr="008F09DE">
        <w:rPr>
          <w:rFonts w:ascii="Times New Roman" w:hAnsi="Times New Roman" w:cs="Times New Roman"/>
          <w:color w:val="1F497D" w:themeColor="text2"/>
          <w:sz w:val="21"/>
          <w:szCs w:val="21"/>
          <w:vertAlign w:val="subscript"/>
        </w:rPr>
        <w:t>2</w:t>
      </w:r>
      <w:r w:rsidRPr="008F09DE">
        <w:rPr>
          <w:rFonts w:ascii="Times New Roman" w:hAnsi="Times New Roman" w:cs="Times New Roman"/>
          <w:color w:val="1F497D" w:themeColor="text2"/>
          <w:sz w:val="21"/>
          <w:szCs w:val="21"/>
        </w:rPr>
        <w:t>O</w:t>
      </w:r>
      <w:r w:rsidRPr="008F09DE">
        <w:rPr>
          <w:rFonts w:ascii="Times New Roman" w:hAnsi="Times New Roman" w:cs="Times New Roman"/>
          <w:color w:val="1F497D" w:themeColor="text2"/>
          <w:sz w:val="21"/>
          <w:szCs w:val="21"/>
          <w:vertAlign w:val="subscript"/>
        </w:rPr>
        <w:t>7</w:t>
      </w:r>
      <w:r w:rsidRPr="008F09DE">
        <w:rPr>
          <w:rFonts w:ascii="Times New Roman" w:hAnsi="Times New Roman" w:cs="Times New Roman"/>
          <w:color w:val="1F497D" w:themeColor="text2"/>
          <w:sz w:val="21"/>
          <w:szCs w:val="21"/>
          <w:vertAlign w:val="superscript"/>
        </w:rPr>
        <w:t>2-</w:t>
      </w:r>
      <w:r w:rsidRPr="008F09DE">
        <w:rPr>
          <w:rFonts w:ascii="Times New Roman" w:hAnsi="Times New Roman" w:cs="Times New Roman"/>
          <w:color w:val="1F497D" w:themeColor="text2"/>
          <w:sz w:val="21"/>
          <w:szCs w:val="21"/>
        </w:rPr>
        <w:t>+ 14H</w:t>
      </w:r>
      <w:r w:rsidRPr="008F09DE">
        <w:rPr>
          <w:rFonts w:ascii="Times New Roman" w:hAnsi="Times New Roman" w:cs="Times New Roman"/>
          <w:color w:val="1F497D" w:themeColor="text2"/>
          <w:sz w:val="21"/>
          <w:szCs w:val="21"/>
          <w:vertAlign w:val="superscript"/>
        </w:rPr>
        <w:t>+</w:t>
      </w:r>
      <w:r w:rsidRPr="008F09DE">
        <w:rPr>
          <w:rFonts w:ascii="Times New Roman" w:hAnsi="Times New Roman" w:cs="Times New Roman"/>
          <w:color w:val="1F497D" w:themeColor="text2"/>
          <w:sz w:val="14"/>
          <w:szCs w:val="14"/>
        </w:rPr>
        <w:t xml:space="preserve"> </w:t>
      </w:r>
      <w:r w:rsidRPr="008F09DE">
        <w:rPr>
          <w:rFonts w:ascii="Times New Roman" w:hAnsi="Times New Roman" w:cs="Times New Roman"/>
          <w:color w:val="1F497D" w:themeColor="text2"/>
          <w:sz w:val="21"/>
          <w:szCs w:val="21"/>
        </w:rPr>
        <w:t>+ 6e</w:t>
      </w:r>
      <w:r w:rsidRPr="008F09DE">
        <w:rPr>
          <w:rFonts w:ascii="Times New Roman" w:hAnsi="Times New Roman" w:cs="Times New Roman"/>
          <w:color w:val="1F497D" w:themeColor="text2"/>
          <w:sz w:val="14"/>
          <w:szCs w:val="14"/>
          <w:vertAlign w:val="superscript"/>
        </w:rPr>
        <w:t xml:space="preserve">–    </w:t>
      </w:r>
      <w:r w:rsidRPr="008F09DE">
        <w:rPr>
          <w:rFonts w:ascii="Times New Roman" w:hAnsi="Times New Roman" w:cs="Times New Roman"/>
          <w:color w:val="1F497D" w:themeColor="text2"/>
          <w:sz w:val="14"/>
          <w:szCs w:val="14"/>
        </w:rPr>
        <w:sym w:font="Wingdings" w:char="F0E0"/>
      </w:r>
      <w:r w:rsidRPr="008F09DE">
        <w:rPr>
          <w:rFonts w:ascii="Times New Roman" w:hAnsi="Times New Roman" w:cs="Times New Roman"/>
          <w:color w:val="1F497D" w:themeColor="text2"/>
          <w:sz w:val="14"/>
          <w:szCs w:val="14"/>
        </w:rPr>
        <w:t xml:space="preserve">    </w:t>
      </w:r>
      <w:r w:rsidRPr="008F09DE">
        <w:rPr>
          <w:rFonts w:ascii="Times New Roman" w:hAnsi="Times New Roman" w:cs="Times New Roman"/>
          <w:color w:val="1F497D" w:themeColor="text2"/>
          <w:sz w:val="21"/>
          <w:szCs w:val="21"/>
        </w:rPr>
        <w:t>2 Cr</w:t>
      </w:r>
      <w:r w:rsidRPr="008F09DE">
        <w:rPr>
          <w:rFonts w:ascii="Times New Roman" w:hAnsi="Times New Roman" w:cs="Times New Roman"/>
          <w:color w:val="1F497D" w:themeColor="text2"/>
          <w:sz w:val="21"/>
          <w:szCs w:val="21"/>
          <w:vertAlign w:val="superscript"/>
        </w:rPr>
        <w:t>3+</w:t>
      </w:r>
      <w:r w:rsidRPr="008F09DE">
        <w:rPr>
          <w:rFonts w:ascii="Times New Roman" w:hAnsi="Times New Roman" w:cs="Times New Roman"/>
          <w:color w:val="1F497D" w:themeColor="text2"/>
          <w:sz w:val="14"/>
          <w:szCs w:val="14"/>
        </w:rPr>
        <w:t xml:space="preserve"> </w:t>
      </w:r>
      <w:r w:rsidRPr="008F09DE">
        <w:rPr>
          <w:rFonts w:ascii="Times New Roman" w:hAnsi="Times New Roman" w:cs="Times New Roman"/>
          <w:color w:val="1F497D" w:themeColor="text2"/>
          <w:sz w:val="21"/>
          <w:szCs w:val="21"/>
        </w:rPr>
        <w:t>+ 8H</w:t>
      </w:r>
      <w:r w:rsidRPr="008F09DE">
        <w:rPr>
          <w:rFonts w:ascii="Times New Roman" w:hAnsi="Times New Roman" w:cs="Times New Roman"/>
          <w:color w:val="1F497D" w:themeColor="text2"/>
          <w:sz w:val="14"/>
          <w:szCs w:val="14"/>
          <w:vertAlign w:val="subscript"/>
        </w:rPr>
        <w:t>2</w:t>
      </w:r>
      <w:r w:rsidRPr="008F09DE">
        <w:rPr>
          <w:rFonts w:ascii="Times New Roman" w:hAnsi="Times New Roman" w:cs="Times New Roman"/>
          <w:color w:val="1F497D" w:themeColor="text2"/>
          <w:sz w:val="21"/>
          <w:szCs w:val="21"/>
        </w:rPr>
        <w:t>O</w:t>
      </w:r>
    </w:p>
    <w:p w:rsidR="00FE109F" w:rsidRDefault="00BD735D" w:rsidP="00BD735D">
      <w:pPr>
        <w:autoSpaceDE w:val="0"/>
        <w:autoSpaceDN w:val="0"/>
        <w:adjustRightInd w:val="0"/>
        <w:spacing w:after="0" w:line="240" w:lineRule="auto"/>
        <w:rPr>
          <w:rFonts w:ascii="Times New Roman" w:hAnsi="Times New Roman" w:cs="Times New Roman"/>
          <w:color w:val="231F20"/>
          <w:sz w:val="21"/>
          <w:szCs w:val="21"/>
        </w:rPr>
      </w:pPr>
      <w:r w:rsidRPr="008F09DE">
        <w:rPr>
          <w:rFonts w:ascii="Times New Roman" w:hAnsi="Times New Roman" w:cs="Times New Roman"/>
          <w:color w:val="1F497D" w:themeColor="text2"/>
          <w:sz w:val="21"/>
          <w:szCs w:val="21"/>
        </w:rPr>
        <w:t>What is the quantity of electricity in coulombs needed to reduce 1 mol of</w:t>
      </w:r>
      <w:r w:rsidR="00FE109F" w:rsidRPr="008F09DE">
        <w:rPr>
          <w:rFonts w:ascii="Times New Roman" w:hAnsi="Times New Roman" w:cs="Times New Roman"/>
          <w:color w:val="1F497D" w:themeColor="text2"/>
          <w:sz w:val="21"/>
          <w:szCs w:val="21"/>
        </w:rPr>
        <w:t xml:space="preserve"> Cr</w:t>
      </w:r>
      <w:r w:rsidR="00FE109F" w:rsidRPr="008F09DE">
        <w:rPr>
          <w:rFonts w:ascii="Times New Roman" w:hAnsi="Times New Roman" w:cs="Times New Roman"/>
          <w:color w:val="1F497D" w:themeColor="text2"/>
          <w:sz w:val="21"/>
          <w:szCs w:val="21"/>
          <w:vertAlign w:val="subscript"/>
        </w:rPr>
        <w:t>2</w:t>
      </w:r>
      <w:r w:rsidR="00FE109F" w:rsidRPr="008F09DE">
        <w:rPr>
          <w:rFonts w:ascii="Times New Roman" w:hAnsi="Times New Roman" w:cs="Times New Roman"/>
          <w:color w:val="1F497D" w:themeColor="text2"/>
          <w:sz w:val="21"/>
          <w:szCs w:val="21"/>
        </w:rPr>
        <w:t>O</w:t>
      </w:r>
      <w:r w:rsidR="00FE109F" w:rsidRPr="008F09DE">
        <w:rPr>
          <w:rFonts w:ascii="Times New Roman" w:hAnsi="Times New Roman" w:cs="Times New Roman"/>
          <w:color w:val="1F497D" w:themeColor="text2"/>
          <w:sz w:val="21"/>
          <w:szCs w:val="21"/>
          <w:vertAlign w:val="subscript"/>
        </w:rPr>
        <w:t>7</w:t>
      </w:r>
      <w:r w:rsidR="00FE109F" w:rsidRPr="008F09DE">
        <w:rPr>
          <w:rFonts w:ascii="Times New Roman" w:hAnsi="Times New Roman" w:cs="Times New Roman"/>
          <w:color w:val="1F497D" w:themeColor="text2"/>
          <w:sz w:val="21"/>
          <w:szCs w:val="21"/>
          <w:vertAlign w:val="superscript"/>
        </w:rPr>
        <w:t>2-</w:t>
      </w:r>
      <w:r w:rsidR="00FE109F" w:rsidRPr="008F09DE">
        <w:rPr>
          <w:rFonts w:ascii="Times New Roman" w:hAnsi="Times New Roman" w:cs="Times New Roman"/>
          <w:color w:val="1F497D" w:themeColor="text2"/>
          <w:sz w:val="21"/>
          <w:szCs w:val="21"/>
        </w:rPr>
        <w:t xml:space="preserve"> ?</w:t>
      </w:r>
      <w:r w:rsidR="00E76C87" w:rsidRPr="008F09DE">
        <w:rPr>
          <w:rFonts w:ascii="Times New Roman" w:hAnsi="Times New Roman" w:cs="Times New Roman"/>
          <w:color w:val="1F497D" w:themeColor="text2"/>
          <w:sz w:val="21"/>
          <w:szCs w:val="21"/>
        </w:rPr>
        <w:tab/>
      </w:r>
      <w:r w:rsidR="00E76C87">
        <w:rPr>
          <w:rFonts w:ascii="Times New Roman" w:hAnsi="Times New Roman" w:cs="Times New Roman"/>
          <w:color w:val="231F20"/>
          <w:sz w:val="21"/>
          <w:szCs w:val="21"/>
        </w:rPr>
        <w:tab/>
      </w:r>
    </w:p>
    <w:p w:rsidR="00634A8B" w:rsidRPr="002D7FBD" w:rsidRDefault="00634A8B" w:rsidP="00BD735D">
      <w:pPr>
        <w:autoSpaceDE w:val="0"/>
        <w:autoSpaceDN w:val="0"/>
        <w:adjustRightInd w:val="0"/>
        <w:spacing w:after="0" w:line="240" w:lineRule="auto"/>
        <w:rPr>
          <w:rFonts w:ascii="Calibri" w:eastAsiaTheme="majorEastAsia" w:hAnsi="Calibri" w:cstheme="majorBidi"/>
          <w:b/>
          <w:bCs/>
          <w:color w:val="1F497D" w:themeColor="text2"/>
          <w:szCs w:val="28"/>
        </w:rPr>
      </w:pPr>
      <w:r w:rsidRPr="002D7FBD">
        <w:rPr>
          <w:rFonts w:ascii="Calibri" w:hAnsi="Calibri"/>
          <w:color w:val="1F497D" w:themeColor="text2"/>
        </w:rPr>
        <w:br w:type="page"/>
      </w:r>
    </w:p>
    <w:p w:rsidR="005A6C2F" w:rsidRDefault="005A6C2F" w:rsidP="005A6C2F">
      <w:pPr>
        <w:pStyle w:val="Heading1"/>
      </w:pPr>
      <w:r>
        <w:lastRenderedPageBreak/>
        <w:t>NCERT Exercise</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1. Arrange the following metals in the order in which they displace each other from the solution of their salts.</w:t>
      </w:r>
      <w:r>
        <w:rPr>
          <w:rFonts w:ascii="Times New Roman" w:hAnsi="Times New Roman" w:cs="Times New Roman"/>
          <w:color w:val="1F497D" w:themeColor="text2"/>
          <w:szCs w:val="19"/>
        </w:rPr>
        <w:t xml:space="preserve"> </w:t>
      </w:r>
      <w:r w:rsidRPr="005A6C2F">
        <w:rPr>
          <w:rFonts w:ascii="Times New Roman" w:hAnsi="Times New Roman" w:cs="Times New Roman"/>
          <w:color w:val="1F497D" w:themeColor="text2"/>
          <w:szCs w:val="19"/>
        </w:rPr>
        <w:t>Al, Cu, Fe, Mg and Zn.</w:t>
      </w:r>
    </w:p>
    <w:p w:rsidR="005A6C2F" w:rsidRP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b/>
          <w:bCs/>
          <w:color w:val="1F497D" w:themeColor="text2"/>
          <w:szCs w:val="19"/>
        </w:rPr>
        <w:t xml:space="preserve">2.  </w:t>
      </w:r>
      <w:r w:rsidRPr="005A6C2F">
        <w:rPr>
          <w:rFonts w:ascii="Times New Roman" w:hAnsi="Times New Roman" w:cs="Times New Roman"/>
          <w:color w:val="1F497D" w:themeColor="text2"/>
          <w:szCs w:val="19"/>
        </w:rPr>
        <w:t>Given the standard electrode potentials, K</w:t>
      </w:r>
      <w:r w:rsidRPr="005A6C2F">
        <w:rPr>
          <w:rFonts w:ascii="Times New Roman" w:hAnsi="Times New Roman" w:cs="Times New Roman"/>
          <w:color w:val="1F497D" w:themeColor="text2"/>
          <w:szCs w:val="19"/>
          <w:vertAlign w:val="superscript"/>
        </w:rPr>
        <w:t>+</w:t>
      </w:r>
      <w:r w:rsidRPr="005A6C2F">
        <w:rPr>
          <w:rFonts w:ascii="Times New Roman" w:hAnsi="Times New Roman" w:cs="Times New Roman"/>
          <w:color w:val="1F497D" w:themeColor="text2"/>
          <w:szCs w:val="19"/>
        </w:rPr>
        <w:t>/K = –2.93V, Ag</w:t>
      </w:r>
      <w:r w:rsidRPr="005A6C2F">
        <w:rPr>
          <w:rFonts w:ascii="Times New Roman" w:hAnsi="Times New Roman" w:cs="Times New Roman"/>
          <w:color w:val="1F497D" w:themeColor="text2"/>
          <w:szCs w:val="19"/>
          <w:vertAlign w:val="superscript"/>
        </w:rPr>
        <w:t>+</w:t>
      </w:r>
      <w:r w:rsidRPr="005A6C2F">
        <w:rPr>
          <w:rFonts w:ascii="Times New Roman" w:hAnsi="Times New Roman" w:cs="Times New Roman"/>
          <w:color w:val="1F497D" w:themeColor="text2"/>
          <w:szCs w:val="19"/>
        </w:rPr>
        <w:t>/Ag = 0.80V, Hg</w:t>
      </w:r>
      <w:r w:rsidRPr="005A6C2F">
        <w:rPr>
          <w:rFonts w:ascii="Times New Roman" w:hAnsi="Times New Roman" w:cs="Times New Roman"/>
          <w:color w:val="1F497D" w:themeColor="text2"/>
          <w:szCs w:val="19"/>
          <w:vertAlign w:val="superscript"/>
        </w:rPr>
        <w:t>2+</w:t>
      </w:r>
      <w:r w:rsidRPr="005A6C2F">
        <w:rPr>
          <w:rFonts w:ascii="Times New Roman" w:hAnsi="Times New Roman" w:cs="Times New Roman"/>
          <w:color w:val="1F497D" w:themeColor="text2"/>
          <w:szCs w:val="19"/>
        </w:rPr>
        <w:t>/Hg = 0.79V, Mg</w:t>
      </w:r>
      <w:r w:rsidRPr="005A6C2F">
        <w:rPr>
          <w:rFonts w:ascii="Times New Roman" w:hAnsi="Times New Roman" w:cs="Times New Roman"/>
          <w:color w:val="1F497D" w:themeColor="text2"/>
          <w:szCs w:val="19"/>
          <w:vertAlign w:val="superscript"/>
        </w:rPr>
        <w:t>2+</w:t>
      </w:r>
      <w:r w:rsidRPr="005A6C2F">
        <w:rPr>
          <w:rFonts w:ascii="Times New Roman" w:hAnsi="Times New Roman" w:cs="Times New Roman"/>
          <w:color w:val="1F497D" w:themeColor="text2"/>
          <w:szCs w:val="19"/>
        </w:rPr>
        <w:t>/Mg = –2.37 V, Cr</w:t>
      </w:r>
      <w:r w:rsidRPr="005A6C2F">
        <w:rPr>
          <w:rFonts w:ascii="Times New Roman" w:hAnsi="Times New Roman" w:cs="Times New Roman"/>
          <w:color w:val="1F497D" w:themeColor="text2"/>
          <w:szCs w:val="19"/>
          <w:vertAlign w:val="superscript"/>
        </w:rPr>
        <w:t>3+</w:t>
      </w:r>
      <w:r w:rsidRPr="005A6C2F">
        <w:rPr>
          <w:rFonts w:ascii="Times New Roman" w:hAnsi="Times New Roman" w:cs="Times New Roman"/>
          <w:color w:val="1F497D" w:themeColor="text2"/>
          <w:szCs w:val="19"/>
        </w:rPr>
        <w:t>/Cr = – 0.74V</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Arrange these metals in their increasing order of reducing power.</w:t>
      </w:r>
    </w:p>
    <w:p w:rsidR="005A6C2F" w:rsidRP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pPr>
        <w:rPr>
          <w:rFonts w:ascii="Times New Roman" w:hAnsi="Times New Roman" w:cs="Times New Roman"/>
          <w:b/>
          <w:bCs/>
          <w:color w:val="1F497D" w:themeColor="text2"/>
          <w:szCs w:val="19"/>
        </w:rPr>
      </w:pPr>
      <w:r>
        <w:rPr>
          <w:rFonts w:ascii="Times New Roman" w:hAnsi="Times New Roman" w:cs="Times New Roman"/>
          <w:b/>
          <w:bCs/>
          <w:color w:val="1F497D" w:themeColor="text2"/>
          <w:szCs w:val="19"/>
        </w:rPr>
        <w:br w:type="page"/>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b/>
          <w:bCs/>
          <w:color w:val="1F497D" w:themeColor="text2"/>
          <w:szCs w:val="19"/>
        </w:rPr>
        <w:lastRenderedPageBreak/>
        <w:t xml:space="preserve">3. </w:t>
      </w:r>
      <w:r w:rsidRPr="005A6C2F">
        <w:rPr>
          <w:rFonts w:ascii="Times New Roman" w:hAnsi="Times New Roman" w:cs="Times New Roman"/>
          <w:color w:val="1F497D" w:themeColor="text2"/>
          <w:szCs w:val="19"/>
        </w:rPr>
        <w:t>Depict the galvanic cell in which the reaction Zn(s)+2Ag</w:t>
      </w:r>
      <w:r w:rsidRPr="005A6C2F">
        <w:rPr>
          <w:rFonts w:ascii="Times New Roman" w:hAnsi="Times New Roman" w:cs="Times New Roman"/>
          <w:color w:val="1F497D" w:themeColor="text2"/>
          <w:szCs w:val="19"/>
          <w:vertAlign w:val="superscript"/>
        </w:rPr>
        <w:t>+</w:t>
      </w:r>
      <w:r w:rsidRPr="005A6C2F">
        <w:rPr>
          <w:rFonts w:ascii="Times New Roman" w:hAnsi="Times New Roman" w:cs="Times New Roman"/>
          <w:color w:val="1F497D" w:themeColor="text2"/>
          <w:szCs w:val="19"/>
        </w:rPr>
        <w:t>(aq) --&gt;Zn</w:t>
      </w:r>
      <w:r w:rsidRPr="005A6C2F">
        <w:rPr>
          <w:rFonts w:ascii="Times New Roman" w:hAnsi="Times New Roman" w:cs="Times New Roman"/>
          <w:color w:val="1F497D" w:themeColor="text2"/>
          <w:szCs w:val="19"/>
          <w:vertAlign w:val="superscript"/>
        </w:rPr>
        <w:t>2+</w:t>
      </w:r>
      <w:r w:rsidRPr="005A6C2F">
        <w:rPr>
          <w:rFonts w:ascii="Times New Roman" w:hAnsi="Times New Roman" w:cs="Times New Roman"/>
          <w:color w:val="1F497D" w:themeColor="text2"/>
          <w:szCs w:val="19"/>
        </w:rPr>
        <w:t>(aq)+2Ag(s) takes place. Further show:</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 Which of the electrode is negatively charged?</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(ii) The carriers of the current in the cell.</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(iii) Individual reaction at each electrode.</w:t>
      </w:r>
    </w:p>
    <w:p w:rsidR="005A6C2F" w:rsidRP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1629EA" w:rsidRDefault="001629EA"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b/>
          <w:bCs/>
          <w:color w:val="1F497D" w:themeColor="text2"/>
          <w:szCs w:val="19"/>
        </w:rPr>
        <w:t xml:space="preserve">4. </w:t>
      </w:r>
      <w:r w:rsidRPr="005A6C2F">
        <w:rPr>
          <w:rFonts w:ascii="Times New Roman" w:hAnsi="Times New Roman" w:cs="Times New Roman"/>
          <w:color w:val="1F497D" w:themeColor="text2"/>
          <w:szCs w:val="19"/>
        </w:rPr>
        <w:t>Calculate the standard cell potentials of galvanic cell in which the following reactions take place:</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 2Cr(s) + 3Cd</w:t>
      </w:r>
      <w:r w:rsidRPr="005A6C2F">
        <w:rPr>
          <w:rFonts w:ascii="Times New Roman" w:hAnsi="Times New Roman" w:cs="Times New Roman"/>
          <w:color w:val="1F497D" w:themeColor="text2"/>
          <w:szCs w:val="19"/>
          <w:vertAlign w:val="superscript"/>
        </w:rPr>
        <w:t>2+</w:t>
      </w:r>
      <w:r w:rsidRPr="005A6C2F">
        <w:rPr>
          <w:rFonts w:ascii="Times New Roman" w:hAnsi="Times New Roman" w:cs="Times New Roman"/>
          <w:color w:val="1F497D" w:themeColor="text2"/>
          <w:szCs w:val="19"/>
        </w:rPr>
        <w:t xml:space="preserve">(aq) </w:t>
      </w:r>
      <w:r w:rsidRPr="005A6C2F">
        <w:rPr>
          <w:rFonts w:ascii="Symbol" w:hAnsi="Symbol" w:cs="Symbol"/>
          <w:color w:val="1F497D" w:themeColor="text2"/>
          <w:szCs w:val="19"/>
        </w:rPr>
        <w:t></w:t>
      </w:r>
      <w:r w:rsidRPr="005A6C2F">
        <w:rPr>
          <w:rFonts w:ascii="Symbol" w:hAnsi="Symbol" w:cs="Symbol"/>
          <w:color w:val="1F497D" w:themeColor="text2"/>
          <w:szCs w:val="19"/>
        </w:rPr>
        <w:t></w:t>
      </w:r>
      <w:r w:rsidRPr="005A6C2F">
        <w:rPr>
          <w:rFonts w:ascii="Symbol" w:hAnsi="Symbol" w:cs="Symbol"/>
          <w:color w:val="1F497D" w:themeColor="text2"/>
          <w:szCs w:val="19"/>
        </w:rPr>
        <w:t></w:t>
      </w:r>
      <w:r w:rsidRPr="005A6C2F">
        <w:rPr>
          <w:rFonts w:ascii="Symbol" w:hAnsi="Symbol" w:cs="Symbol"/>
          <w:color w:val="1F497D" w:themeColor="text2"/>
          <w:szCs w:val="19"/>
        </w:rPr>
        <w:t></w:t>
      </w:r>
      <w:r w:rsidRPr="005A6C2F">
        <w:rPr>
          <w:rFonts w:ascii="Times New Roman" w:hAnsi="Times New Roman" w:cs="Times New Roman"/>
          <w:color w:val="1F497D" w:themeColor="text2"/>
          <w:szCs w:val="19"/>
        </w:rPr>
        <w:t>2Cr</w:t>
      </w:r>
      <w:r w:rsidRPr="005A6C2F">
        <w:rPr>
          <w:rFonts w:ascii="Times New Roman" w:hAnsi="Times New Roman" w:cs="Times New Roman"/>
          <w:color w:val="1F497D" w:themeColor="text2"/>
          <w:szCs w:val="19"/>
          <w:vertAlign w:val="superscript"/>
        </w:rPr>
        <w:t>3+</w:t>
      </w:r>
      <w:r w:rsidRPr="005A6C2F">
        <w:rPr>
          <w:rFonts w:ascii="Times New Roman" w:hAnsi="Times New Roman" w:cs="Times New Roman"/>
          <w:color w:val="1F497D" w:themeColor="text2"/>
          <w:szCs w:val="19"/>
        </w:rPr>
        <w:t>(aq) + 3Cd</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(ii) Fe</w:t>
      </w:r>
      <w:r w:rsidRPr="005A6C2F">
        <w:rPr>
          <w:rFonts w:ascii="Times New Roman" w:hAnsi="Times New Roman" w:cs="Times New Roman"/>
          <w:color w:val="1F497D" w:themeColor="text2"/>
          <w:szCs w:val="19"/>
          <w:vertAlign w:val="superscript"/>
        </w:rPr>
        <w:t>2+</w:t>
      </w:r>
      <w:r w:rsidRPr="005A6C2F">
        <w:rPr>
          <w:rFonts w:ascii="Times New Roman" w:hAnsi="Times New Roman" w:cs="Times New Roman"/>
          <w:color w:val="1F497D" w:themeColor="text2"/>
          <w:szCs w:val="19"/>
        </w:rPr>
        <w:t>(aq) + Ag</w:t>
      </w:r>
      <w:r w:rsidRPr="005A6C2F">
        <w:rPr>
          <w:rFonts w:ascii="Times New Roman" w:hAnsi="Times New Roman" w:cs="Times New Roman"/>
          <w:color w:val="1F497D" w:themeColor="text2"/>
          <w:szCs w:val="19"/>
          <w:vertAlign w:val="superscript"/>
        </w:rPr>
        <w:t>+</w:t>
      </w:r>
      <w:r w:rsidRPr="005A6C2F">
        <w:rPr>
          <w:rFonts w:ascii="Times New Roman" w:hAnsi="Times New Roman" w:cs="Times New Roman"/>
          <w:color w:val="1F497D" w:themeColor="text2"/>
          <w:szCs w:val="19"/>
        </w:rPr>
        <w:t xml:space="preserve">(aq) </w:t>
      </w:r>
      <w:r w:rsidRPr="005A6C2F">
        <w:rPr>
          <w:rFonts w:ascii="Symbol" w:hAnsi="Symbol" w:cs="Symbol"/>
          <w:color w:val="1F497D" w:themeColor="text2"/>
          <w:szCs w:val="19"/>
        </w:rPr>
        <w:t></w:t>
      </w:r>
      <w:r w:rsidRPr="005A6C2F">
        <w:rPr>
          <w:rFonts w:ascii="Symbol" w:hAnsi="Symbol" w:cs="Symbol"/>
          <w:color w:val="1F497D" w:themeColor="text2"/>
          <w:szCs w:val="19"/>
        </w:rPr>
        <w:t></w:t>
      </w:r>
      <w:r w:rsidRPr="005A6C2F">
        <w:rPr>
          <w:rFonts w:ascii="Symbol" w:hAnsi="Symbol" w:cs="Symbol"/>
          <w:color w:val="1F497D" w:themeColor="text2"/>
          <w:szCs w:val="19"/>
        </w:rPr>
        <w:t></w:t>
      </w:r>
      <w:r w:rsidRPr="005A6C2F">
        <w:rPr>
          <w:rFonts w:ascii="Symbol" w:hAnsi="Symbol" w:cs="Symbol"/>
          <w:color w:val="1F497D" w:themeColor="text2"/>
          <w:szCs w:val="19"/>
        </w:rPr>
        <w:t></w:t>
      </w:r>
      <w:r w:rsidRPr="005A6C2F">
        <w:rPr>
          <w:rFonts w:ascii="Times New Roman" w:hAnsi="Times New Roman" w:cs="Times New Roman"/>
          <w:color w:val="1F497D" w:themeColor="text2"/>
          <w:szCs w:val="19"/>
        </w:rPr>
        <w:t>Fe</w:t>
      </w:r>
      <w:r w:rsidRPr="005A6C2F">
        <w:rPr>
          <w:rFonts w:ascii="Times New Roman" w:hAnsi="Times New Roman" w:cs="Times New Roman"/>
          <w:color w:val="1F497D" w:themeColor="text2"/>
          <w:szCs w:val="19"/>
          <w:vertAlign w:val="superscript"/>
        </w:rPr>
        <w:t>3+</w:t>
      </w:r>
      <w:r w:rsidRPr="005A6C2F">
        <w:rPr>
          <w:rFonts w:ascii="Times New Roman" w:hAnsi="Times New Roman" w:cs="Times New Roman"/>
          <w:color w:val="1F497D" w:themeColor="text2"/>
          <w:szCs w:val="19"/>
        </w:rPr>
        <w:t>(aq) + Ag(s)</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Calculate the Δ</w:t>
      </w:r>
      <w:r w:rsidRPr="005A6C2F">
        <w:rPr>
          <w:rFonts w:ascii="Times New Roman" w:hAnsi="Times New Roman" w:cs="Times New Roman"/>
          <w:color w:val="1F497D" w:themeColor="text2"/>
          <w:szCs w:val="12"/>
          <w:vertAlign w:val="subscript"/>
        </w:rPr>
        <w:t>r</w:t>
      </w:r>
      <w:r w:rsidRPr="005A6C2F">
        <w:rPr>
          <w:rFonts w:ascii="Times New Roman" w:hAnsi="Times New Roman" w:cs="Times New Roman"/>
          <w:i/>
          <w:iCs/>
          <w:color w:val="1F497D" w:themeColor="text2"/>
          <w:szCs w:val="19"/>
        </w:rPr>
        <w:t>G</w:t>
      </w:r>
      <w:r w:rsidRPr="005A6C2F">
        <w:rPr>
          <w:rFonts w:ascii="Times New Roman" w:hAnsi="Times New Roman" w:cs="Times New Roman"/>
          <w:i/>
          <w:iCs/>
          <w:color w:val="1F497D" w:themeColor="text2"/>
          <w:szCs w:val="19"/>
          <w:vertAlign w:val="superscript"/>
        </w:rPr>
        <w:t>θ</w:t>
      </w:r>
      <w:r w:rsidRPr="005A6C2F">
        <w:rPr>
          <w:rFonts w:ascii="TT9C59O00" w:hAnsi="TT9C59O00" w:cs="TT9C59O00"/>
          <w:color w:val="1F497D" w:themeColor="text2"/>
          <w:szCs w:val="12"/>
        </w:rPr>
        <w:t xml:space="preserve">_ </w:t>
      </w:r>
      <w:r w:rsidRPr="005A6C2F">
        <w:rPr>
          <w:rFonts w:ascii="Times New Roman" w:hAnsi="Times New Roman" w:cs="Times New Roman"/>
          <w:color w:val="1F497D" w:themeColor="text2"/>
          <w:szCs w:val="19"/>
        </w:rPr>
        <w:t>and equilibrium constant of the reactions.</w:t>
      </w:r>
    </w:p>
    <w:p w:rsidR="005A6C2F" w:rsidRP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pPr>
        <w:rPr>
          <w:rFonts w:ascii="Times New Roman" w:hAnsi="Times New Roman" w:cs="Times New Roman"/>
          <w:b/>
          <w:bCs/>
          <w:color w:val="1F497D" w:themeColor="text2"/>
          <w:szCs w:val="19"/>
        </w:rPr>
      </w:pPr>
      <w:r>
        <w:rPr>
          <w:rFonts w:ascii="Times New Roman" w:hAnsi="Times New Roman" w:cs="Times New Roman"/>
          <w:b/>
          <w:bCs/>
          <w:color w:val="1F497D" w:themeColor="text2"/>
          <w:szCs w:val="19"/>
        </w:rPr>
        <w:br w:type="page"/>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b/>
          <w:bCs/>
          <w:color w:val="1F497D" w:themeColor="text2"/>
          <w:szCs w:val="19"/>
        </w:rPr>
        <w:lastRenderedPageBreak/>
        <w:t xml:space="preserve">5. </w:t>
      </w:r>
      <w:r w:rsidRPr="005A6C2F">
        <w:rPr>
          <w:rFonts w:ascii="Times New Roman" w:hAnsi="Times New Roman" w:cs="Times New Roman"/>
          <w:color w:val="1F497D" w:themeColor="text2"/>
          <w:szCs w:val="19"/>
        </w:rPr>
        <w:t>Write the Nernst equation and emf of the following cells at 298 K:</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 Mg(s) | Mg</w:t>
      </w:r>
      <w:r w:rsidRPr="005A6C2F">
        <w:rPr>
          <w:rFonts w:ascii="Times New Roman" w:hAnsi="Times New Roman" w:cs="Times New Roman"/>
          <w:color w:val="1F497D" w:themeColor="text2"/>
          <w:szCs w:val="19"/>
          <w:vertAlign w:val="superscript"/>
        </w:rPr>
        <w:t>2+</w:t>
      </w:r>
      <w:r w:rsidRPr="005A6C2F">
        <w:rPr>
          <w:rFonts w:ascii="Times New Roman" w:hAnsi="Times New Roman" w:cs="Times New Roman"/>
          <w:color w:val="1F497D" w:themeColor="text2"/>
          <w:szCs w:val="19"/>
        </w:rPr>
        <w:t>(0.001M) || Cu</w:t>
      </w:r>
      <w:r w:rsidRPr="005A6C2F">
        <w:rPr>
          <w:rFonts w:ascii="Times New Roman" w:hAnsi="Times New Roman" w:cs="Times New Roman"/>
          <w:color w:val="1F497D" w:themeColor="text2"/>
          <w:szCs w:val="19"/>
          <w:vertAlign w:val="superscript"/>
        </w:rPr>
        <w:t>2+</w:t>
      </w:r>
      <w:r w:rsidRPr="005A6C2F">
        <w:rPr>
          <w:rFonts w:ascii="Times New Roman" w:hAnsi="Times New Roman" w:cs="Times New Roman"/>
          <w:color w:val="1F497D" w:themeColor="text2"/>
          <w:szCs w:val="19"/>
        </w:rPr>
        <w:t>(0.0001 M) | Cu(s)</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(ii) Fe(s) | Fe</w:t>
      </w:r>
      <w:r w:rsidRPr="005A6C2F">
        <w:rPr>
          <w:rFonts w:ascii="Times New Roman" w:hAnsi="Times New Roman" w:cs="Times New Roman"/>
          <w:color w:val="1F497D" w:themeColor="text2"/>
          <w:szCs w:val="19"/>
          <w:vertAlign w:val="superscript"/>
        </w:rPr>
        <w:t>2+</w:t>
      </w:r>
      <w:r w:rsidRPr="005A6C2F">
        <w:rPr>
          <w:rFonts w:ascii="Times New Roman" w:hAnsi="Times New Roman" w:cs="Times New Roman"/>
          <w:color w:val="1F497D" w:themeColor="text2"/>
          <w:szCs w:val="19"/>
        </w:rPr>
        <w:t>(0.001M) || H</w:t>
      </w:r>
      <w:r w:rsidRPr="005A6C2F">
        <w:rPr>
          <w:rFonts w:ascii="Times New Roman" w:hAnsi="Times New Roman" w:cs="Times New Roman"/>
          <w:color w:val="1F497D" w:themeColor="text2"/>
          <w:szCs w:val="19"/>
          <w:vertAlign w:val="superscript"/>
        </w:rPr>
        <w:t>+</w:t>
      </w:r>
      <w:r w:rsidRPr="005A6C2F">
        <w:rPr>
          <w:rFonts w:ascii="Times New Roman" w:hAnsi="Times New Roman" w:cs="Times New Roman"/>
          <w:color w:val="1F497D" w:themeColor="text2"/>
          <w:szCs w:val="19"/>
        </w:rPr>
        <w:t>(1M) | H</w:t>
      </w:r>
      <w:r w:rsidRPr="005A6C2F">
        <w:rPr>
          <w:rFonts w:ascii="Times New Roman" w:hAnsi="Times New Roman" w:cs="Times New Roman"/>
          <w:color w:val="1F497D" w:themeColor="text2"/>
          <w:szCs w:val="19"/>
          <w:vertAlign w:val="subscript"/>
        </w:rPr>
        <w:t>2</w:t>
      </w:r>
      <w:r w:rsidRPr="005A6C2F">
        <w:rPr>
          <w:rFonts w:ascii="Times New Roman" w:hAnsi="Times New Roman" w:cs="Times New Roman"/>
          <w:color w:val="1F497D" w:themeColor="text2"/>
          <w:szCs w:val="19"/>
        </w:rPr>
        <w:t>(g)(1bar) | Pt(s)</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(iii) Sn(s) | Sn</w:t>
      </w:r>
      <w:r w:rsidRPr="005A6C2F">
        <w:rPr>
          <w:rFonts w:ascii="Times New Roman" w:hAnsi="Times New Roman" w:cs="Times New Roman"/>
          <w:color w:val="1F497D" w:themeColor="text2"/>
          <w:szCs w:val="19"/>
          <w:vertAlign w:val="superscript"/>
        </w:rPr>
        <w:t>2+</w:t>
      </w:r>
      <w:r w:rsidRPr="005A6C2F">
        <w:rPr>
          <w:rFonts w:ascii="Times New Roman" w:hAnsi="Times New Roman" w:cs="Times New Roman"/>
          <w:color w:val="1F497D" w:themeColor="text2"/>
          <w:szCs w:val="19"/>
        </w:rPr>
        <w:t>(0.050 M) || H</w:t>
      </w:r>
      <w:r w:rsidRPr="005A6C2F">
        <w:rPr>
          <w:rFonts w:ascii="Times New Roman" w:hAnsi="Times New Roman" w:cs="Times New Roman"/>
          <w:color w:val="1F497D" w:themeColor="text2"/>
          <w:szCs w:val="19"/>
          <w:vertAlign w:val="superscript"/>
        </w:rPr>
        <w:t>+</w:t>
      </w:r>
      <w:r w:rsidRPr="005A6C2F">
        <w:rPr>
          <w:rFonts w:ascii="Times New Roman" w:hAnsi="Times New Roman" w:cs="Times New Roman"/>
          <w:color w:val="1F497D" w:themeColor="text2"/>
          <w:szCs w:val="19"/>
        </w:rPr>
        <w:t>(0.020 M) | H</w:t>
      </w:r>
      <w:r w:rsidRPr="005A6C2F">
        <w:rPr>
          <w:rFonts w:ascii="Times New Roman" w:hAnsi="Times New Roman" w:cs="Times New Roman"/>
          <w:color w:val="1F497D" w:themeColor="text2"/>
          <w:szCs w:val="19"/>
          <w:vertAlign w:val="subscript"/>
        </w:rPr>
        <w:t>2</w:t>
      </w:r>
      <w:r w:rsidRPr="005A6C2F">
        <w:rPr>
          <w:rFonts w:ascii="Times New Roman" w:hAnsi="Times New Roman" w:cs="Times New Roman"/>
          <w:color w:val="1F497D" w:themeColor="text2"/>
          <w:szCs w:val="19"/>
        </w:rPr>
        <w:t>(g) (1 bar) | Pt(s)</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(iv) Pt(s) | Br</w:t>
      </w:r>
      <w:r w:rsidRPr="005A6C2F">
        <w:rPr>
          <w:rFonts w:ascii="Times New Roman" w:hAnsi="Times New Roman" w:cs="Times New Roman"/>
          <w:color w:val="1F497D" w:themeColor="text2"/>
          <w:szCs w:val="19"/>
          <w:vertAlign w:val="subscript"/>
        </w:rPr>
        <w:t>2</w:t>
      </w:r>
      <w:r w:rsidRPr="005A6C2F">
        <w:rPr>
          <w:rFonts w:ascii="Times New Roman" w:hAnsi="Times New Roman" w:cs="Times New Roman"/>
          <w:color w:val="1F497D" w:themeColor="text2"/>
          <w:szCs w:val="19"/>
        </w:rPr>
        <w:t>(</w:t>
      </w:r>
      <w:r w:rsidRPr="005A6C2F">
        <w:rPr>
          <w:rFonts w:ascii="Times New Roman" w:hAnsi="Times New Roman" w:cs="Times New Roman"/>
          <w:i/>
          <w:iCs/>
          <w:color w:val="1F497D" w:themeColor="text2"/>
          <w:szCs w:val="19"/>
        </w:rPr>
        <w:t>l</w:t>
      </w:r>
      <w:r w:rsidRPr="005A6C2F">
        <w:rPr>
          <w:rFonts w:ascii="Times New Roman" w:hAnsi="Times New Roman" w:cs="Times New Roman"/>
          <w:color w:val="1F497D" w:themeColor="text2"/>
          <w:szCs w:val="19"/>
        </w:rPr>
        <w:t>) | Br</w:t>
      </w:r>
      <w:r w:rsidRPr="005A6C2F">
        <w:rPr>
          <w:rFonts w:ascii="Times New Roman" w:hAnsi="Times New Roman" w:cs="Times New Roman"/>
          <w:color w:val="1F497D" w:themeColor="text2"/>
          <w:szCs w:val="19"/>
          <w:vertAlign w:val="superscript"/>
        </w:rPr>
        <w:t>-</w:t>
      </w:r>
      <w:r w:rsidRPr="005A6C2F">
        <w:rPr>
          <w:rFonts w:ascii="Times New Roman" w:hAnsi="Times New Roman" w:cs="Times New Roman"/>
          <w:color w:val="1F497D" w:themeColor="text2"/>
          <w:szCs w:val="19"/>
        </w:rPr>
        <w:t>(0.010 M) || H</w:t>
      </w:r>
      <w:r w:rsidRPr="005A6C2F">
        <w:rPr>
          <w:rFonts w:ascii="Times New Roman" w:hAnsi="Times New Roman" w:cs="Times New Roman"/>
          <w:color w:val="1F497D" w:themeColor="text2"/>
          <w:szCs w:val="19"/>
          <w:vertAlign w:val="superscript"/>
        </w:rPr>
        <w:t>+</w:t>
      </w:r>
      <w:r w:rsidRPr="005A6C2F">
        <w:rPr>
          <w:rFonts w:ascii="Times New Roman" w:hAnsi="Times New Roman" w:cs="Times New Roman"/>
          <w:color w:val="1F497D" w:themeColor="text2"/>
          <w:szCs w:val="19"/>
        </w:rPr>
        <w:t>(0.030 M) | H</w:t>
      </w:r>
      <w:r w:rsidRPr="005A6C2F">
        <w:rPr>
          <w:rFonts w:ascii="Times New Roman" w:hAnsi="Times New Roman" w:cs="Times New Roman"/>
          <w:color w:val="1F497D" w:themeColor="text2"/>
          <w:szCs w:val="19"/>
          <w:vertAlign w:val="subscript"/>
        </w:rPr>
        <w:t>2</w:t>
      </w:r>
      <w:r w:rsidRPr="005A6C2F">
        <w:rPr>
          <w:rFonts w:ascii="Times New Roman" w:hAnsi="Times New Roman" w:cs="Times New Roman"/>
          <w:color w:val="1F497D" w:themeColor="text2"/>
          <w:szCs w:val="19"/>
        </w:rPr>
        <w:t>(g) (1 bar) | Pt(s).</w:t>
      </w:r>
    </w:p>
    <w:p w:rsidR="005A6C2F" w:rsidRP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b/>
          <w:bCs/>
          <w:color w:val="1F497D" w:themeColor="text2"/>
          <w:szCs w:val="19"/>
        </w:rPr>
        <w:t xml:space="preserve">6.  </w:t>
      </w:r>
      <w:r w:rsidRPr="005A6C2F">
        <w:rPr>
          <w:rFonts w:ascii="Times New Roman" w:hAnsi="Times New Roman" w:cs="Times New Roman"/>
          <w:color w:val="1F497D" w:themeColor="text2"/>
          <w:szCs w:val="19"/>
        </w:rPr>
        <w:t>In the button cells widely used in watches and other devices the following reaction</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takes place:</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Zn(s) + Ag</w:t>
      </w:r>
      <w:r w:rsidRPr="005A6C2F">
        <w:rPr>
          <w:rFonts w:ascii="Times New Roman" w:hAnsi="Times New Roman" w:cs="Times New Roman"/>
          <w:color w:val="1F497D" w:themeColor="text2"/>
          <w:szCs w:val="19"/>
          <w:vertAlign w:val="subscript"/>
        </w:rPr>
        <w:t>2</w:t>
      </w:r>
      <w:r w:rsidRPr="005A6C2F">
        <w:rPr>
          <w:rFonts w:ascii="Times New Roman" w:hAnsi="Times New Roman" w:cs="Times New Roman"/>
          <w:color w:val="1F497D" w:themeColor="text2"/>
          <w:szCs w:val="19"/>
        </w:rPr>
        <w:t>O(s) + H</w:t>
      </w:r>
      <w:r w:rsidRPr="005A6C2F">
        <w:rPr>
          <w:rFonts w:ascii="Times New Roman" w:hAnsi="Times New Roman" w:cs="Times New Roman"/>
          <w:color w:val="1F497D" w:themeColor="text2"/>
          <w:szCs w:val="19"/>
          <w:vertAlign w:val="subscript"/>
        </w:rPr>
        <w:t>2</w:t>
      </w:r>
      <w:r w:rsidRPr="005A6C2F">
        <w:rPr>
          <w:rFonts w:ascii="Times New Roman" w:hAnsi="Times New Roman" w:cs="Times New Roman"/>
          <w:color w:val="1F497D" w:themeColor="text2"/>
          <w:szCs w:val="19"/>
        </w:rPr>
        <w:t>O(</w:t>
      </w:r>
      <w:r w:rsidRPr="005A6C2F">
        <w:rPr>
          <w:rFonts w:ascii="Times New Roman" w:hAnsi="Times New Roman" w:cs="Times New Roman"/>
          <w:i/>
          <w:iCs/>
          <w:color w:val="1F497D" w:themeColor="text2"/>
          <w:szCs w:val="19"/>
        </w:rPr>
        <w:t>l</w:t>
      </w:r>
      <w:r w:rsidRPr="005A6C2F">
        <w:rPr>
          <w:rFonts w:ascii="Times New Roman" w:hAnsi="Times New Roman" w:cs="Times New Roman"/>
          <w:color w:val="1F497D" w:themeColor="text2"/>
          <w:szCs w:val="19"/>
        </w:rPr>
        <w:t>) ---&gt;</w:t>
      </w:r>
      <w:r w:rsidRPr="005A6C2F">
        <w:rPr>
          <w:rFonts w:ascii="Symbol" w:hAnsi="Symbol" w:cs="Symbol"/>
          <w:color w:val="1F497D" w:themeColor="text2"/>
          <w:szCs w:val="19"/>
        </w:rPr>
        <w:t></w:t>
      </w:r>
      <w:r w:rsidRPr="005A6C2F">
        <w:rPr>
          <w:rFonts w:ascii="Times New Roman" w:hAnsi="Times New Roman" w:cs="Times New Roman"/>
          <w:color w:val="1F497D" w:themeColor="text2"/>
          <w:szCs w:val="19"/>
        </w:rPr>
        <w:t>Zn</w:t>
      </w:r>
      <w:r w:rsidRPr="005A6C2F">
        <w:rPr>
          <w:rFonts w:ascii="Times New Roman" w:hAnsi="Times New Roman" w:cs="Times New Roman"/>
          <w:color w:val="1F497D" w:themeColor="text2"/>
          <w:szCs w:val="19"/>
          <w:vertAlign w:val="superscript"/>
        </w:rPr>
        <w:t>2+</w:t>
      </w:r>
      <w:r w:rsidRPr="005A6C2F">
        <w:rPr>
          <w:rFonts w:ascii="Times New Roman" w:hAnsi="Times New Roman" w:cs="Times New Roman"/>
          <w:color w:val="1F497D" w:themeColor="text2"/>
          <w:szCs w:val="19"/>
        </w:rPr>
        <w:t>(aq) + 2Ag(s) + 2OH</w:t>
      </w:r>
      <w:r w:rsidRPr="005A6C2F">
        <w:rPr>
          <w:rFonts w:ascii="Times New Roman" w:hAnsi="Times New Roman" w:cs="Times New Roman"/>
          <w:color w:val="1F497D" w:themeColor="text2"/>
          <w:szCs w:val="19"/>
          <w:vertAlign w:val="superscript"/>
        </w:rPr>
        <w:t xml:space="preserve">- </w:t>
      </w:r>
      <w:r w:rsidRPr="005A6C2F">
        <w:rPr>
          <w:rFonts w:ascii="Times New Roman" w:hAnsi="Times New Roman" w:cs="Times New Roman"/>
          <w:color w:val="1F497D" w:themeColor="text2"/>
          <w:szCs w:val="19"/>
        </w:rPr>
        <w:t>(aq)</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Determine Δ</w:t>
      </w:r>
      <w:r w:rsidRPr="005A6C2F">
        <w:rPr>
          <w:rFonts w:ascii="Times New Roman" w:hAnsi="Times New Roman" w:cs="Times New Roman"/>
          <w:i/>
          <w:iCs/>
          <w:color w:val="1F497D" w:themeColor="text2"/>
          <w:szCs w:val="12"/>
          <w:vertAlign w:val="subscript"/>
        </w:rPr>
        <w:t>r</w:t>
      </w:r>
      <w:r w:rsidRPr="005A6C2F">
        <w:rPr>
          <w:rFonts w:ascii="Times New Roman" w:hAnsi="Times New Roman" w:cs="Times New Roman"/>
          <w:i/>
          <w:iCs/>
          <w:color w:val="1F497D" w:themeColor="text2"/>
          <w:szCs w:val="19"/>
        </w:rPr>
        <w:t>G</w:t>
      </w:r>
      <w:r w:rsidRPr="005A6C2F">
        <w:rPr>
          <w:rFonts w:ascii="Times New Roman" w:hAnsi="Times New Roman" w:cs="Times New Roman"/>
          <w:i/>
          <w:iCs/>
          <w:color w:val="1F497D" w:themeColor="text2"/>
          <w:szCs w:val="19"/>
          <w:vertAlign w:val="superscript"/>
        </w:rPr>
        <w:t>θ</w:t>
      </w:r>
      <w:r>
        <w:rPr>
          <w:rFonts w:ascii="Times New Roman" w:hAnsi="Times New Roman" w:cs="Times New Roman"/>
          <w:i/>
          <w:iCs/>
          <w:color w:val="1F497D" w:themeColor="text2"/>
          <w:szCs w:val="19"/>
          <w:vertAlign w:val="superscript"/>
        </w:rPr>
        <w:t xml:space="preserve"> </w:t>
      </w:r>
      <w:r w:rsidRPr="005A6C2F">
        <w:rPr>
          <w:rFonts w:ascii="TT9C59O00" w:hAnsi="TT9C59O00" w:cs="TT9C59O00"/>
          <w:color w:val="1F497D" w:themeColor="text2"/>
          <w:szCs w:val="12"/>
        </w:rPr>
        <w:t xml:space="preserve"> </w:t>
      </w:r>
      <w:r w:rsidRPr="005A6C2F">
        <w:rPr>
          <w:rFonts w:ascii="Times New Roman" w:hAnsi="Times New Roman" w:cs="Times New Roman"/>
          <w:color w:val="1F497D" w:themeColor="text2"/>
          <w:szCs w:val="19"/>
        </w:rPr>
        <w:t xml:space="preserve">and </w:t>
      </w:r>
      <w:r w:rsidRPr="005A6C2F">
        <w:rPr>
          <w:rFonts w:ascii="Times New Roman" w:hAnsi="Times New Roman" w:cs="Times New Roman"/>
          <w:i/>
          <w:iCs/>
          <w:color w:val="1F497D" w:themeColor="text2"/>
          <w:szCs w:val="19"/>
        </w:rPr>
        <w:t>E</w:t>
      </w:r>
      <w:r w:rsidRPr="005A6C2F">
        <w:rPr>
          <w:rFonts w:ascii="Times New Roman" w:hAnsi="Times New Roman" w:cs="Times New Roman"/>
          <w:i/>
          <w:iCs/>
          <w:color w:val="1F497D" w:themeColor="text2"/>
          <w:szCs w:val="19"/>
          <w:vertAlign w:val="superscript"/>
        </w:rPr>
        <w:t>θ</w:t>
      </w:r>
      <w:r w:rsidRPr="005A6C2F">
        <w:rPr>
          <w:rFonts w:ascii="TT9C59O00" w:hAnsi="TT9C59O00" w:cs="TT9C59O00"/>
          <w:color w:val="1F497D" w:themeColor="text2"/>
          <w:szCs w:val="12"/>
        </w:rPr>
        <w:t xml:space="preserve"> </w:t>
      </w:r>
      <w:r w:rsidRPr="005A6C2F">
        <w:rPr>
          <w:rFonts w:ascii="Times New Roman" w:hAnsi="Times New Roman" w:cs="Times New Roman"/>
          <w:color w:val="1F497D" w:themeColor="text2"/>
          <w:szCs w:val="19"/>
        </w:rPr>
        <w:t>for the reaction.</w:t>
      </w:r>
    </w:p>
    <w:p w:rsidR="005A6C2F" w:rsidRP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pPr>
        <w:rPr>
          <w:rFonts w:ascii="Times New Roman" w:hAnsi="Times New Roman" w:cs="Times New Roman"/>
          <w:b/>
          <w:bCs/>
          <w:color w:val="1F497D" w:themeColor="text2"/>
          <w:szCs w:val="19"/>
        </w:rPr>
      </w:pPr>
      <w:r>
        <w:rPr>
          <w:rFonts w:ascii="Times New Roman" w:hAnsi="Times New Roman" w:cs="Times New Roman"/>
          <w:b/>
          <w:bCs/>
          <w:color w:val="1F497D" w:themeColor="text2"/>
          <w:szCs w:val="19"/>
        </w:rPr>
        <w:br w:type="page"/>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b/>
          <w:bCs/>
          <w:color w:val="1F497D" w:themeColor="text2"/>
          <w:szCs w:val="19"/>
        </w:rPr>
        <w:lastRenderedPageBreak/>
        <w:t xml:space="preserve">7.  </w:t>
      </w:r>
      <w:r w:rsidRPr="005A6C2F">
        <w:rPr>
          <w:rFonts w:ascii="Times New Roman" w:hAnsi="Times New Roman" w:cs="Times New Roman"/>
          <w:color w:val="1F497D" w:themeColor="text2"/>
          <w:szCs w:val="19"/>
        </w:rPr>
        <w:t>Define conductivity and molar conductivity for the solution of an electrolyte.Discuss their variation with concentration.</w:t>
      </w:r>
    </w:p>
    <w:p w:rsidR="005A6C2F" w:rsidRP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b/>
          <w:bCs/>
          <w:color w:val="1F497D" w:themeColor="text2"/>
          <w:szCs w:val="19"/>
        </w:rPr>
        <w:t xml:space="preserve">8. </w:t>
      </w:r>
      <w:r w:rsidRPr="005A6C2F">
        <w:rPr>
          <w:rFonts w:ascii="Times New Roman" w:hAnsi="Times New Roman" w:cs="Times New Roman"/>
          <w:color w:val="1F497D" w:themeColor="text2"/>
          <w:szCs w:val="19"/>
        </w:rPr>
        <w:t>The conductivity of 0.20 M solution of KCl at 298 K is 0.0248 S cm</w:t>
      </w:r>
      <w:r w:rsidRPr="005A6C2F">
        <w:rPr>
          <w:rFonts w:ascii="Times New Roman" w:hAnsi="Times New Roman" w:cs="Times New Roman"/>
          <w:color w:val="1F497D" w:themeColor="text2"/>
          <w:szCs w:val="19"/>
          <w:vertAlign w:val="superscript"/>
        </w:rPr>
        <w:t>-1</w:t>
      </w:r>
      <w:r w:rsidRPr="005A6C2F">
        <w:rPr>
          <w:rFonts w:ascii="Times New Roman" w:hAnsi="Times New Roman" w:cs="Times New Roman"/>
          <w:color w:val="1F497D" w:themeColor="text2"/>
          <w:szCs w:val="19"/>
        </w:rPr>
        <w:t>. Calculate its molar conductivity.</w:t>
      </w:r>
    </w:p>
    <w:p w:rsidR="005A6C2F" w:rsidRP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Default="005A6C2F">
      <w:pPr>
        <w:rPr>
          <w:rFonts w:ascii="Times New Roman" w:hAnsi="Times New Roman" w:cs="Times New Roman"/>
          <w:b/>
          <w:bCs/>
          <w:color w:val="1F497D" w:themeColor="text2"/>
          <w:szCs w:val="19"/>
        </w:rPr>
      </w:pPr>
      <w:r>
        <w:rPr>
          <w:rFonts w:ascii="Times New Roman" w:hAnsi="Times New Roman" w:cs="Times New Roman"/>
          <w:b/>
          <w:bCs/>
          <w:color w:val="1F497D" w:themeColor="text2"/>
          <w:szCs w:val="19"/>
        </w:rPr>
        <w:br w:type="page"/>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b/>
          <w:bCs/>
          <w:color w:val="1F497D" w:themeColor="text2"/>
          <w:szCs w:val="19"/>
        </w:rPr>
        <w:lastRenderedPageBreak/>
        <w:t xml:space="preserve">9. </w:t>
      </w:r>
      <w:r w:rsidRPr="005A6C2F">
        <w:rPr>
          <w:rFonts w:ascii="Times New Roman" w:hAnsi="Times New Roman" w:cs="Times New Roman"/>
          <w:color w:val="1F497D" w:themeColor="text2"/>
          <w:szCs w:val="19"/>
        </w:rPr>
        <w:t>The resistance of a conductivity cell containing 0.001M KCl solution at 298 K is 1500 Ω. What is the cell constant if conductivity of 0.001M KCl solution at 298 K is 0.146 × 10</w:t>
      </w:r>
      <w:r w:rsidRPr="005A6C2F">
        <w:rPr>
          <w:rFonts w:ascii="Times New Roman" w:hAnsi="Times New Roman" w:cs="Times New Roman"/>
          <w:color w:val="1F497D" w:themeColor="text2"/>
          <w:szCs w:val="19"/>
          <w:vertAlign w:val="superscript"/>
        </w:rPr>
        <w:t>-3</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S cm</w:t>
      </w:r>
      <w:r w:rsidRPr="005A6C2F">
        <w:rPr>
          <w:rFonts w:ascii="Times New Roman" w:hAnsi="Times New Roman" w:cs="Times New Roman"/>
          <w:color w:val="1F497D" w:themeColor="text2"/>
          <w:szCs w:val="19"/>
          <w:vertAlign w:val="superscript"/>
        </w:rPr>
        <w:t>-1</w:t>
      </w:r>
      <w:r w:rsidRPr="005A6C2F">
        <w:rPr>
          <w:rFonts w:ascii="Times New Roman" w:hAnsi="Times New Roman" w:cs="Times New Roman"/>
          <w:color w:val="1F497D" w:themeColor="text2"/>
          <w:szCs w:val="19"/>
        </w:rPr>
        <w:t>.</w:t>
      </w:r>
    </w:p>
    <w:p w:rsidR="005A6C2F" w:rsidRP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b/>
          <w:bCs/>
          <w:color w:val="1F497D" w:themeColor="text2"/>
          <w:szCs w:val="19"/>
        </w:rPr>
        <w:t xml:space="preserve">10. </w:t>
      </w:r>
      <w:r w:rsidRPr="005A6C2F">
        <w:rPr>
          <w:rFonts w:ascii="Times New Roman" w:hAnsi="Times New Roman" w:cs="Times New Roman"/>
          <w:color w:val="1F497D" w:themeColor="text2"/>
          <w:szCs w:val="19"/>
        </w:rPr>
        <w:t>The conductivity of sodium chloride at 298 K has been determined at different concentrations and the results are given below:</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 xml:space="preserve">Concentration/M </w:t>
      </w:r>
      <w:r w:rsidRPr="005A6C2F">
        <w:rPr>
          <w:rFonts w:ascii="Times New Roman" w:hAnsi="Times New Roman" w:cs="Times New Roman"/>
          <w:color w:val="1F497D" w:themeColor="text2"/>
          <w:szCs w:val="19"/>
        </w:rPr>
        <w:tab/>
      </w:r>
      <w:r w:rsidRPr="005A6C2F">
        <w:rPr>
          <w:rFonts w:ascii="Times New Roman" w:hAnsi="Times New Roman" w:cs="Times New Roman"/>
          <w:color w:val="1F497D" w:themeColor="text2"/>
          <w:szCs w:val="19"/>
        </w:rPr>
        <w:tab/>
        <w:t>0.001</w:t>
      </w:r>
      <w:r w:rsidRPr="005A6C2F">
        <w:rPr>
          <w:rFonts w:ascii="Times New Roman" w:hAnsi="Times New Roman" w:cs="Times New Roman"/>
          <w:color w:val="1F497D" w:themeColor="text2"/>
          <w:szCs w:val="19"/>
        </w:rPr>
        <w:tab/>
        <w:t>0.010</w:t>
      </w:r>
      <w:r w:rsidRPr="005A6C2F">
        <w:rPr>
          <w:rFonts w:ascii="Times New Roman" w:hAnsi="Times New Roman" w:cs="Times New Roman"/>
          <w:color w:val="1F497D" w:themeColor="text2"/>
          <w:szCs w:val="19"/>
        </w:rPr>
        <w:tab/>
        <w:t xml:space="preserve"> 0.020 </w:t>
      </w:r>
      <w:r w:rsidRPr="005A6C2F">
        <w:rPr>
          <w:rFonts w:ascii="Times New Roman" w:hAnsi="Times New Roman" w:cs="Times New Roman"/>
          <w:color w:val="1F497D" w:themeColor="text2"/>
          <w:szCs w:val="19"/>
        </w:rPr>
        <w:tab/>
        <w:t>0.050</w:t>
      </w:r>
      <w:r w:rsidRPr="005A6C2F">
        <w:rPr>
          <w:rFonts w:ascii="Times New Roman" w:hAnsi="Times New Roman" w:cs="Times New Roman"/>
          <w:color w:val="1F497D" w:themeColor="text2"/>
          <w:szCs w:val="19"/>
        </w:rPr>
        <w:tab/>
        <w:t xml:space="preserve"> 0.100</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10</w:t>
      </w:r>
      <w:r w:rsidRPr="005A6C2F">
        <w:rPr>
          <w:rFonts w:ascii="Times New Roman" w:hAnsi="Times New Roman" w:cs="Times New Roman"/>
          <w:color w:val="1F497D" w:themeColor="text2"/>
          <w:szCs w:val="19"/>
          <w:vertAlign w:val="superscript"/>
        </w:rPr>
        <w:t>2</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 к/S m</w:t>
      </w:r>
      <w:r w:rsidRPr="005A6C2F">
        <w:rPr>
          <w:rFonts w:ascii="Times New Roman" w:hAnsi="Times New Roman" w:cs="Times New Roman"/>
          <w:color w:val="1F497D" w:themeColor="text2"/>
          <w:szCs w:val="19"/>
          <w:vertAlign w:val="superscript"/>
        </w:rPr>
        <w:t>-1</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2"/>
        </w:rPr>
        <w:tab/>
      </w:r>
      <w:r w:rsidRPr="005A6C2F">
        <w:rPr>
          <w:rFonts w:ascii="Times New Roman" w:hAnsi="Times New Roman" w:cs="Times New Roman"/>
          <w:color w:val="1F497D" w:themeColor="text2"/>
          <w:szCs w:val="12"/>
        </w:rPr>
        <w:tab/>
      </w:r>
      <w:r w:rsidR="005B36E0">
        <w:rPr>
          <w:rFonts w:ascii="Times New Roman" w:hAnsi="Times New Roman" w:cs="Times New Roman"/>
          <w:color w:val="1F497D" w:themeColor="text2"/>
          <w:szCs w:val="12"/>
        </w:rPr>
        <w:tab/>
      </w:r>
      <w:r w:rsidRPr="005A6C2F">
        <w:rPr>
          <w:rFonts w:ascii="Times New Roman" w:hAnsi="Times New Roman" w:cs="Times New Roman"/>
          <w:color w:val="1F497D" w:themeColor="text2"/>
          <w:szCs w:val="19"/>
        </w:rPr>
        <w:t>1.237</w:t>
      </w:r>
      <w:r w:rsidRPr="005A6C2F">
        <w:rPr>
          <w:rFonts w:ascii="Times New Roman" w:hAnsi="Times New Roman" w:cs="Times New Roman"/>
          <w:color w:val="1F497D" w:themeColor="text2"/>
          <w:szCs w:val="19"/>
        </w:rPr>
        <w:tab/>
        <w:t>11.85</w:t>
      </w:r>
      <w:r w:rsidRPr="005A6C2F">
        <w:rPr>
          <w:rFonts w:ascii="Times New Roman" w:hAnsi="Times New Roman" w:cs="Times New Roman"/>
          <w:color w:val="1F497D" w:themeColor="text2"/>
          <w:szCs w:val="19"/>
        </w:rPr>
        <w:tab/>
        <w:t xml:space="preserve"> 23.15</w:t>
      </w:r>
      <w:r w:rsidRPr="005A6C2F">
        <w:rPr>
          <w:rFonts w:ascii="Times New Roman" w:hAnsi="Times New Roman" w:cs="Times New Roman"/>
          <w:color w:val="1F497D" w:themeColor="text2"/>
          <w:szCs w:val="19"/>
        </w:rPr>
        <w:tab/>
        <w:t>55.53</w:t>
      </w:r>
      <w:r w:rsidRPr="005A6C2F">
        <w:rPr>
          <w:rFonts w:ascii="Times New Roman" w:hAnsi="Times New Roman" w:cs="Times New Roman"/>
          <w:color w:val="1F497D" w:themeColor="text2"/>
          <w:szCs w:val="19"/>
        </w:rPr>
        <w:tab/>
        <w:t>106.74</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 xml:space="preserve">Calculate </w:t>
      </w:r>
      <w:r w:rsidRPr="005A6C2F">
        <w:rPr>
          <w:rFonts w:ascii="TT9C60OI00" w:hAnsi="TT9C60OI00" w:cs="TT9C60OI00"/>
          <w:i/>
          <w:color w:val="1F497D" w:themeColor="text2"/>
          <w:szCs w:val="19"/>
        </w:rPr>
        <w:t>Λ</w:t>
      </w:r>
      <w:r w:rsidRPr="005A6C2F">
        <w:rPr>
          <w:rFonts w:ascii="TT9C60OI00" w:hAnsi="TT9C60OI00" w:cs="TT9C60OI00"/>
          <w:i/>
          <w:color w:val="1F497D" w:themeColor="text2"/>
          <w:szCs w:val="19"/>
          <w:vertAlign w:val="subscript"/>
        </w:rPr>
        <w:t xml:space="preserve">m </w:t>
      </w:r>
      <w:r w:rsidRPr="005A6C2F">
        <w:rPr>
          <w:rFonts w:ascii="Times New Roman" w:hAnsi="Times New Roman" w:cs="Times New Roman"/>
          <w:i/>
          <w:iCs/>
          <w:color w:val="1F497D" w:themeColor="text2"/>
          <w:szCs w:val="12"/>
        </w:rPr>
        <w:t xml:space="preserve"> </w:t>
      </w:r>
      <w:r w:rsidRPr="005A6C2F">
        <w:rPr>
          <w:rFonts w:ascii="Times New Roman" w:hAnsi="Times New Roman" w:cs="Times New Roman"/>
          <w:color w:val="1F497D" w:themeColor="text2"/>
          <w:szCs w:val="19"/>
        </w:rPr>
        <w:t xml:space="preserve">for all concentrations and draw a plot between </w:t>
      </w:r>
      <w:r w:rsidRPr="005A6C2F">
        <w:rPr>
          <w:rFonts w:ascii="TT9C60OI00" w:hAnsi="TT9C60OI00" w:cs="TT9C60OI00"/>
          <w:i/>
          <w:color w:val="1F497D" w:themeColor="text2"/>
          <w:szCs w:val="19"/>
        </w:rPr>
        <w:t>Λ</w:t>
      </w:r>
      <w:r w:rsidRPr="005A6C2F">
        <w:rPr>
          <w:rFonts w:ascii="TT9C60OI00" w:hAnsi="TT9C60OI00" w:cs="TT9C60OI00"/>
          <w:i/>
          <w:color w:val="1F497D" w:themeColor="text2"/>
          <w:szCs w:val="19"/>
          <w:vertAlign w:val="subscript"/>
        </w:rPr>
        <w:t xml:space="preserve">m </w:t>
      </w:r>
      <w:r w:rsidRPr="005A6C2F">
        <w:rPr>
          <w:rFonts w:ascii="Times New Roman" w:hAnsi="Times New Roman" w:cs="Times New Roman"/>
          <w:i/>
          <w:iCs/>
          <w:color w:val="1F497D" w:themeColor="text2"/>
          <w:szCs w:val="12"/>
        </w:rPr>
        <w:t xml:space="preserve"> </w:t>
      </w:r>
      <w:r w:rsidRPr="005A6C2F">
        <w:rPr>
          <w:rFonts w:ascii="Times New Roman" w:hAnsi="Times New Roman" w:cs="Times New Roman"/>
          <w:color w:val="1F497D" w:themeColor="text2"/>
          <w:szCs w:val="19"/>
        </w:rPr>
        <w:t xml:space="preserve">and </w:t>
      </w:r>
      <w:r w:rsidRPr="005A6C2F">
        <w:rPr>
          <w:rFonts w:ascii="Times New Roman" w:hAnsi="Times New Roman" w:cs="Times New Roman"/>
          <w:i/>
          <w:color w:val="1F497D" w:themeColor="text2"/>
          <w:szCs w:val="19"/>
        </w:rPr>
        <w:t>c</w:t>
      </w:r>
      <w:r w:rsidRPr="005A6C2F">
        <w:rPr>
          <w:rFonts w:ascii="Times New Roman" w:hAnsi="Times New Roman" w:cs="Times New Roman"/>
          <w:color w:val="1F497D" w:themeColor="text2"/>
          <w:szCs w:val="19"/>
          <w:vertAlign w:val="superscript"/>
        </w:rPr>
        <w:t>1/2</w:t>
      </w:r>
      <w:r w:rsidRPr="005A6C2F">
        <w:rPr>
          <w:rFonts w:ascii="Times New Roman" w:hAnsi="Times New Roman" w:cs="Times New Roman"/>
          <w:color w:val="1F497D" w:themeColor="text2"/>
          <w:szCs w:val="19"/>
        </w:rPr>
        <w:t xml:space="preserve">. Find the value of </w:t>
      </w:r>
      <w:r w:rsidRPr="005A6C2F">
        <w:rPr>
          <w:rFonts w:ascii="TT9C60OI00" w:hAnsi="TT9C60OI00" w:cs="TT9C60OI00"/>
          <w:i/>
          <w:color w:val="1F497D" w:themeColor="text2"/>
          <w:szCs w:val="19"/>
        </w:rPr>
        <w:t>Λ</w:t>
      </w:r>
      <w:r w:rsidRPr="005A6C2F">
        <w:rPr>
          <w:rFonts w:ascii="TT9C60OI00" w:hAnsi="TT9C60OI00" w:cs="TT9C60OI00"/>
          <w:i/>
          <w:color w:val="1F497D" w:themeColor="text2"/>
          <w:szCs w:val="19"/>
          <w:vertAlign w:val="superscript"/>
        </w:rPr>
        <w:t>o</w:t>
      </w:r>
      <w:r w:rsidRPr="005A6C2F">
        <w:rPr>
          <w:rFonts w:ascii="Times New Roman" w:hAnsi="Times New Roman" w:cs="Times New Roman"/>
          <w:i/>
          <w:iCs/>
          <w:color w:val="1F497D" w:themeColor="text2"/>
          <w:szCs w:val="12"/>
        </w:rPr>
        <w:t>m</w:t>
      </w:r>
    </w:p>
    <w:p w:rsidR="005A6C2F" w:rsidRP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pPr>
        <w:rPr>
          <w:rFonts w:ascii="Times New Roman" w:hAnsi="Times New Roman" w:cs="Times New Roman"/>
          <w:b/>
          <w:bCs/>
          <w:color w:val="1F497D" w:themeColor="text2"/>
          <w:szCs w:val="19"/>
        </w:rPr>
      </w:pPr>
      <w:r>
        <w:rPr>
          <w:rFonts w:ascii="Times New Roman" w:hAnsi="Times New Roman" w:cs="Times New Roman"/>
          <w:b/>
          <w:bCs/>
          <w:color w:val="1F497D" w:themeColor="text2"/>
          <w:szCs w:val="19"/>
        </w:rPr>
        <w:br w:type="page"/>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b/>
          <w:bCs/>
          <w:color w:val="1F497D" w:themeColor="text2"/>
          <w:szCs w:val="19"/>
        </w:rPr>
        <w:lastRenderedPageBreak/>
        <w:t xml:space="preserve">11. </w:t>
      </w:r>
      <w:r w:rsidRPr="005A6C2F">
        <w:rPr>
          <w:rFonts w:ascii="Times New Roman" w:hAnsi="Times New Roman" w:cs="Times New Roman"/>
          <w:color w:val="1F497D" w:themeColor="text2"/>
          <w:szCs w:val="19"/>
        </w:rPr>
        <w:t>Conductivity of 0.00241 M acetic acid is 7.896 × 10</w:t>
      </w:r>
      <w:r w:rsidRPr="005A6C2F">
        <w:rPr>
          <w:rFonts w:ascii="Times New Roman" w:hAnsi="Times New Roman" w:cs="Times New Roman"/>
          <w:color w:val="1F497D" w:themeColor="text2"/>
          <w:szCs w:val="19"/>
          <w:vertAlign w:val="superscript"/>
        </w:rPr>
        <w:t>-5</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S cm</w:t>
      </w:r>
      <w:r w:rsidRPr="005A6C2F">
        <w:rPr>
          <w:rFonts w:ascii="Times New Roman" w:hAnsi="Times New Roman" w:cs="Times New Roman"/>
          <w:color w:val="1F497D" w:themeColor="text2"/>
          <w:szCs w:val="19"/>
          <w:vertAlign w:val="superscript"/>
        </w:rPr>
        <w:t>-1</w:t>
      </w:r>
      <w:r w:rsidRPr="005A6C2F">
        <w:rPr>
          <w:rFonts w:ascii="Times New Roman" w:hAnsi="Times New Roman" w:cs="Times New Roman"/>
          <w:color w:val="1F497D" w:themeColor="text2"/>
          <w:szCs w:val="19"/>
        </w:rPr>
        <w:t xml:space="preserve">. Calculate its molar conductivity and if </w:t>
      </w:r>
      <w:r w:rsidRPr="005A6C2F">
        <w:rPr>
          <w:rFonts w:ascii="TT9C60OI00" w:hAnsi="TT9C60OI00" w:cs="TT9C60OI00"/>
          <w:i/>
          <w:color w:val="1F497D" w:themeColor="text2"/>
          <w:szCs w:val="19"/>
        </w:rPr>
        <w:t>Λ</w:t>
      </w:r>
      <w:r w:rsidRPr="005A6C2F">
        <w:rPr>
          <w:rFonts w:ascii="TT9C60OI00" w:hAnsi="TT9C60OI00" w:cs="TT9C60OI00"/>
          <w:i/>
          <w:color w:val="1F497D" w:themeColor="text2"/>
          <w:szCs w:val="19"/>
          <w:vertAlign w:val="superscript"/>
        </w:rPr>
        <w:t>o</w:t>
      </w:r>
      <w:r w:rsidRPr="005A6C2F">
        <w:rPr>
          <w:rFonts w:ascii="Times New Roman" w:hAnsi="Times New Roman" w:cs="Times New Roman"/>
          <w:i/>
          <w:iCs/>
          <w:color w:val="1F497D" w:themeColor="text2"/>
          <w:szCs w:val="12"/>
        </w:rPr>
        <w:t>m</w:t>
      </w:r>
      <w:r w:rsidRPr="005A6C2F">
        <w:rPr>
          <w:rFonts w:ascii="Times New Roman" w:hAnsi="Times New Roman" w:cs="Times New Roman"/>
          <w:color w:val="1F497D" w:themeColor="text2"/>
          <w:szCs w:val="19"/>
        </w:rPr>
        <w:t xml:space="preserve">  for acetic acid is 390.5 S cm</w:t>
      </w:r>
      <w:r w:rsidRPr="005A6C2F">
        <w:rPr>
          <w:rFonts w:ascii="Times New Roman" w:hAnsi="Times New Roman" w:cs="Times New Roman"/>
          <w:color w:val="1F497D" w:themeColor="text2"/>
          <w:szCs w:val="19"/>
          <w:vertAlign w:val="superscript"/>
        </w:rPr>
        <w:t>2</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mol</w:t>
      </w:r>
      <w:r w:rsidRPr="005A6C2F">
        <w:rPr>
          <w:rFonts w:ascii="Times New Roman" w:hAnsi="Times New Roman" w:cs="Times New Roman"/>
          <w:color w:val="1F497D" w:themeColor="text2"/>
          <w:szCs w:val="19"/>
          <w:vertAlign w:val="superscript"/>
        </w:rPr>
        <w:t>-1</w:t>
      </w:r>
      <w:r w:rsidRPr="005A6C2F">
        <w:rPr>
          <w:rFonts w:ascii="Times New Roman" w:hAnsi="Times New Roman" w:cs="Times New Roman"/>
          <w:color w:val="1F497D" w:themeColor="text2"/>
          <w:szCs w:val="19"/>
        </w:rPr>
        <w:t>, what is its dissociation constant?</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b/>
          <w:bCs/>
          <w:color w:val="1F497D" w:themeColor="text2"/>
          <w:szCs w:val="19"/>
        </w:rPr>
        <w:t xml:space="preserve">12.  </w:t>
      </w:r>
      <w:r w:rsidRPr="005A6C2F">
        <w:rPr>
          <w:rFonts w:ascii="Times New Roman" w:hAnsi="Times New Roman" w:cs="Times New Roman"/>
          <w:color w:val="1F497D" w:themeColor="text2"/>
          <w:szCs w:val="19"/>
        </w:rPr>
        <w:t>How much charge is required for the following reductions:</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 1 mol of Al</w:t>
      </w:r>
      <w:r w:rsidRPr="005A6C2F">
        <w:rPr>
          <w:rFonts w:ascii="Times New Roman" w:hAnsi="Times New Roman" w:cs="Times New Roman"/>
          <w:color w:val="1F497D" w:themeColor="text2"/>
          <w:szCs w:val="19"/>
          <w:vertAlign w:val="superscript"/>
        </w:rPr>
        <w:t>3+</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to Al.</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(ii) 1 mol of Cu</w:t>
      </w:r>
      <w:r w:rsidRPr="005A6C2F">
        <w:rPr>
          <w:rFonts w:ascii="Times New Roman" w:hAnsi="Times New Roman" w:cs="Times New Roman"/>
          <w:color w:val="1F497D" w:themeColor="text2"/>
          <w:szCs w:val="19"/>
          <w:vertAlign w:val="superscript"/>
        </w:rPr>
        <w:t>2+</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to Cu.</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(iii) 1 mol of MnO</w:t>
      </w:r>
      <w:r w:rsidRPr="005A6C2F">
        <w:rPr>
          <w:rFonts w:ascii="Times New Roman" w:hAnsi="Times New Roman" w:cs="Times New Roman"/>
          <w:color w:val="1F497D" w:themeColor="text2"/>
          <w:szCs w:val="19"/>
          <w:vertAlign w:val="superscript"/>
        </w:rPr>
        <w:t>-</w:t>
      </w:r>
      <w:r w:rsidRPr="005A6C2F">
        <w:rPr>
          <w:rFonts w:ascii="Times New Roman" w:hAnsi="Times New Roman" w:cs="Times New Roman"/>
          <w:color w:val="1F497D" w:themeColor="text2"/>
          <w:szCs w:val="19"/>
          <w:vertAlign w:val="subscript"/>
        </w:rPr>
        <w:t xml:space="preserve">4- </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to Mn</w:t>
      </w:r>
      <w:r w:rsidRPr="005A6C2F">
        <w:rPr>
          <w:rFonts w:ascii="Times New Roman" w:hAnsi="Times New Roman" w:cs="Times New Roman"/>
          <w:color w:val="1F497D" w:themeColor="text2"/>
          <w:szCs w:val="19"/>
          <w:vertAlign w:val="superscript"/>
        </w:rPr>
        <w:t>2+</w:t>
      </w:r>
      <w:r w:rsidRPr="005A6C2F">
        <w:rPr>
          <w:rFonts w:ascii="Times New Roman" w:hAnsi="Times New Roman" w:cs="Times New Roman"/>
          <w:color w:val="1F497D" w:themeColor="text2"/>
          <w:szCs w:val="19"/>
        </w:rPr>
        <w:t>.</w:t>
      </w:r>
    </w:p>
    <w:p w:rsidR="005A6C2F" w:rsidRP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pPr>
        <w:rPr>
          <w:rFonts w:ascii="Times New Roman" w:hAnsi="Times New Roman" w:cs="Times New Roman"/>
          <w:b/>
          <w:bCs/>
          <w:color w:val="1F497D" w:themeColor="text2"/>
          <w:szCs w:val="19"/>
        </w:rPr>
      </w:pPr>
      <w:r>
        <w:rPr>
          <w:rFonts w:ascii="Times New Roman" w:hAnsi="Times New Roman" w:cs="Times New Roman"/>
          <w:b/>
          <w:bCs/>
          <w:color w:val="1F497D" w:themeColor="text2"/>
          <w:szCs w:val="19"/>
        </w:rPr>
        <w:br w:type="page"/>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b/>
          <w:bCs/>
          <w:color w:val="1F497D" w:themeColor="text2"/>
          <w:szCs w:val="19"/>
        </w:rPr>
        <w:lastRenderedPageBreak/>
        <w:t xml:space="preserve">13.  </w:t>
      </w:r>
      <w:r w:rsidRPr="005A6C2F">
        <w:rPr>
          <w:rFonts w:ascii="Times New Roman" w:hAnsi="Times New Roman" w:cs="Times New Roman"/>
          <w:color w:val="1F497D" w:themeColor="text2"/>
          <w:szCs w:val="19"/>
        </w:rPr>
        <w:t>How much electricity in terms of Faraday is required to produce</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 20.0 g of Ca from molten CaCl</w:t>
      </w:r>
      <w:r w:rsidRPr="005A6C2F">
        <w:rPr>
          <w:rFonts w:ascii="Times New Roman" w:hAnsi="Times New Roman" w:cs="Times New Roman"/>
          <w:color w:val="1F497D" w:themeColor="text2"/>
          <w:szCs w:val="12"/>
        </w:rPr>
        <w:t>2</w:t>
      </w:r>
      <w:r w:rsidRPr="005A6C2F">
        <w:rPr>
          <w:rFonts w:ascii="Times New Roman" w:hAnsi="Times New Roman" w:cs="Times New Roman"/>
          <w:color w:val="1F497D" w:themeColor="text2"/>
          <w:szCs w:val="19"/>
        </w:rPr>
        <w:t>.</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(ii) 40.0 g of Al from molten Al</w:t>
      </w:r>
      <w:r w:rsidRPr="005A6C2F">
        <w:rPr>
          <w:rFonts w:ascii="Times New Roman" w:hAnsi="Times New Roman" w:cs="Times New Roman"/>
          <w:color w:val="1F497D" w:themeColor="text2"/>
          <w:szCs w:val="12"/>
        </w:rPr>
        <w:t>2</w:t>
      </w:r>
      <w:r w:rsidRPr="005A6C2F">
        <w:rPr>
          <w:rFonts w:ascii="Times New Roman" w:hAnsi="Times New Roman" w:cs="Times New Roman"/>
          <w:color w:val="1F497D" w:themeColor="text2"/>
          <w:szCs w:val="19"/>
        </w:rPr>
        <w:t>O</w:t>
      </w:r>
      <w:r w:rsidRPr="005A6C2F">
        <w:rPr>
          <w:rFonts w:ascii="Times New Roman" w:hAnsi="Times New Roman" w:cs="Times New Roman"/>
          <w:color w:val="1F497D" w:themeColor="text2"/>
          <w:szCs w:val="12"/>
        </w:rPr>
        <w:t>3</w:t>
      </w:r>
      <w:r w:rsidRPr="005A6C2F">
        <w:rPr>
          <w:rFonts w:ascii="Times New Roman" w:hAnsi="Times New Roman" w:cs="Times New Roman"/>
          <w:color w:val="1F497D" w:themeColor="text2"/>
          <w:szCs w:val="19"/>
        </w:rPr>
        <w:t>.</w:t>
      </w:r>
    </w:p>
    <w:p w:rsidR="005A6C2F" w:rsidRP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b/>
          <w:bCs/>
          <w:color w:val="1F497D" w:themeColor="text2"/>
          <w:szCs w:val="19"/>
        </w:rPr>
        <w:t xml:space="preserve">14.  </w:t>
      </w:r>
      <w:r w:rsidRPr="005A6C2F">
        <w:rPr>
          <w:rFonts w:ascii="Times New Roman" w:hAnsi="Times New Roman" w:cs="Times New Roman"/>
          <w:color w:val="1F497D" w:themeColor="text2"/>
          <w:szCs w:val="19"/>
        </w:rPr>
        <w:t>How much electricity is required in coulomb for the oxidation of</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 1 mol of H</w:t>
      </w:r>
      <w:r w:rsidRPr="005A6C2F">
        <w:rPr>
          <w:rFonts w:ascii="Times New Roman" w:hAnsi="Times New Roman" w:cs="Times New Roman"/>
          <w:color w:val="1F497D" w:themeColor="text2"/>
          <w:szCs w:val="19"/>
          <w:vertAlign w:val="subscript"/>
        </w:rPr>
        <w:t>2</w:t>
      </w:r>
      <w:r w:rsidRPr="005A6C2F">
        <w:rPr>
          <w:rFonts w:ascii="Times New Roman" w:hAnsi="Times New Roman" w:cs="Times New Roman"/>
          <w:color w:val="1F497D" w:themeColor="text2"/>
          <w:szCs w:val="19"/>
        </w:rPr>
        <w:t>O to O</w:t>
      </w:r>
      <w:r w:rsidRPr="005A6C2F">
        <w:rPr>
          <w:rFonts w:ascii="Times New Roman" w:hAnsi="Times New Roman" w:cs="Times New Roman"/>
          <w:color w:val="1F497D" w:themeColor="text2"/>
          <w:szCs w:val="19"/>
          <w:vertAlign w:val="subscript"/>
        </w:rPr>
        <w:t>2</w:t>
      </w:r>
      <w:r w:rsidRPr="005A6C2F">
        <w:rPr>
          <w:rFonts w:ascii="Times New Roman" w:hAnsi="Times New Roman" w:cs="Times New Roman"/>
          <w:color w:val="1F497D" w:themeColor="text2"/>
          <w:szCs w:val="19"/>
        </w:rPr>
        <w:t>.</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(ii) 1 mol of FeO to Fe</w:t>
      </w:r>
      <w:r w:rsidRPr="005A6C2F">
        <w:rPr>
          <w:rFonts w:ascii="Times New Roman" w:hAnsi="Times New Roman" w:cs="Times New Roman"/>
          <w:color w:val="1F497D" w:themeColor="text2"/>
          <w:szCs w:val="19"/>
          <w:vertAlign w:val="subscript"/>
        </w:rPr>
        <w:t>2</w:t>
      </w:r>
      <w:r w:rsidRPr="005A6C2F">
        <w:rPr>
          <w:rFonts w:ascii="Times New Roman" w:hAnsi="Times New Roman" w:cs="Times New Roman"/>
          <w:color w:val="1F497D" w:themeColor="text2"/>
          <w:szCs w:val="19"/>
        </w:rPr>
        <w:t>O</w:t>
      </w:r>
      <w:r w:rsidRPr="005A6C2F">
        <w:rPr>
          <w:rFonts w:ascii="Times New Roman" w:hAnsi="Times New Roman" w:cs="Times New Roman"/>
          <w:color w:val="1F497D" w:themeColor="text2"/>
          <w:szCs w:val="19"/>
          <w:vertAlign w:val="subscript"/>
        </w:rPr>
        <w:t>3</w:t>
      </w:r>
      <w:r w:rsidRPr="005A6C2F">
        <w:rPr>
          <w:rFonts w:ascii="Times New Roman" w:hAnsi="Times New Roman" w:cs="Times New Roman"/>
          <w:color w:val="1F497D" w:themeColor="text2"/>
          <w:szCs w:val="19"/>
        </w:rPr>
        <w:t>.</w:t>
      </w:r>
    </w:p>
    <w:p w:rsidR="005A6C2F" w:rsidRP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rsidP="005A6C2F">
      <w:pPr>
        <w:autoSpaceDE w:val="0"/>
        <w:autoSpaceDN w:val="0"/>
        <w:adjustRightInd w:val="0"/>
        <w:spacing w:after="0" w:line="240" w:lineRule="auto"/>
        <w:rPr>
          <w:rFonts w:ascii="Times New Roman" w:hAnsi="Times New Roman" w:cs="Times New Roman"/>
          <w:b/>
          <w:bCs/>
          <w:color w:val="1F497D" w:themeColor="text2"/>
          <w:szCs w:val="19"/>
        </w:rPr>
      </w:pPr>
    </w:p>
    <w:p w:rsidR="005B36E0" w:rsidRDefault="005B36E0">
      <w:pPr>
        <w:rPr>
          <w:rFonts w:ascii="Times New Roman" w:hAnsi="Times New Roman" w:cs="Times New Roman"/>
          <w:b/>
          <w:bCs/>
          <w:color w:val="1F497D" w:themeColor="text2"/>
          <w:szCs w:val="19"/>
        </w:rPr>
      </w:pPr>
      <w:r>
        <w:rPr>
          <w:rFonts w:ascii="Times New Roman" w:hAnsi="Times New Roman" w:cs="Times New Roman"/>
          <w:b/>
          <w:bCs/>
          <w:color w:val="1F497D" w:themeColor="text2"/>
          <w:szCs w:val="19"/>
        </w:rPr>
        <w:br w:type="page"/>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b/>
          <w:bCs/>
          <w:color w:val="1F497D" w:themeColor="text2"/>
          <w:szCs w:val="19"/>
        </w:rPr>
        <w:lastRenderedPageBreak/>
        <w:t xml:space="preserve">15. </w:t>
      </w:r>
      <w:r w:rsidRPr="005A6C2F">
        <w:rPr>
          <w:rFonts w:ascii="Times New Roman" w:hAnsi="Times New Roman" w:cs="Times New Roman"/>
          <w:color w:val="1F497D" w:themeColor="text2"/>
          <w:szCs w:val="19"/>
        </w:rPr>
        <w:t>A solution of Ni(NO</w:t>
      </w:r>
      <w:r w:rsidRPr="005A6C2F">
        <w:rPr>
          <w:rFonts w:ascii="Times New Roman" w:hAnsi="Times New Roman" w:cs="Times New Roman"/>
          <w:color w:val="1F497D" w:themeColor="text2"/>
          <w:szCs w:val="19"/>
          <w:vertAlign w:val="subscript"/>
        </w:rPr>
        <w:t>3</w:t>
      </w:r>
      <w:r w:rsidRPr="005A6C2F">
        <w:rPr>
          <w:rFonts w:ascii="Times New Roman" w:hAnsi="Times New Roman" w:cs="Times New Roman"/>
          <w:color w:val="1F497D" w:themeColor="text2"/>
          <w:szCs w:val="19"/>
        </w:rPr>
        <w:t>)</w:t>
      </w:r>
      <w:r w:rsidRPr="005A6C2F">
        <w:rPr>
          <w:rFonts w:ascii="Times New Roman" w:hAnsi="Times New Roman" w:cs="Times New Roman"/>
          <w:color w:val="1F497D" w:themeColor="text2"/>
          <w:szCs w:val="19"/>
          <w:vertAlign w:val="subscript"/>
        </w:rPr>
        <w:t>2</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is electrolysed between platinum electrodes using a current of 5 amperes for 20 minutes. What mass of Ni is deposited at the cathode?</w:t>
      </w:r>
    </w:p>
    <w:p w:rsidR="005A6C2F" w:rsidRP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1629EA" w:rsidRDefault="001629EA"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b/>
          <w:bCs/>
          <w:color w:val="1F497D" w:themeColor="text2"/>
          <w:szCs w:val="19"/>
        </w:rPr>
        <w:t xml:space="preserve">16.  </w:t>
      </w:r>
      <w:r w:rsidRPr="005A6C2F">
        <w:rPr>
          <w:rFonts w:ascii="Times New Roman" w:hAnsi="Times New Roman" w:cs="Times New Roman"/>
          <w:color w:val="1F497D" w:themeColor="text2"/>
          <w:szCs w:val="19"/>
        </w:rPr>
        <w:t>Three electrolytic cells A,B,C containing solutions of ZnSO</w:t>
      </w:r>
      <w:r w:rsidRPr="005A6C2F">
        <w:rPr>
          <w:rFonts w:ascii="Times New Roman" w:hAnsi="Times New Roman" w:cs="Times New Roman"/>
          <w:color w:val="1F497D" w:themeColor="text2"/>
          <w:szCs w:val="12"/>
        </w:rPr>
        <w:t>4</w:t>
      </w:r>
      <w:r w:rsidRPr="005A6C2F">
        <w:rPr>
          <w:rFonts w:ascii="Times New Roman" w:hAnsi="Times New Roman" w:cs="Times New Roman"/>
          <w:color w:val="1F497D" w:themeColor="text2"/>
          <w:szCs w:val="19"/>
        </w:rPr>
        <w:t>, AgNO</w:t>
      </w:r>
      <w:r w:rsidRPr="005A6C2F">
        <w:rPr>
          <w:rFonts w:ascii="Times New Roman" w:hAnsi="Times New Roman" w:cs="Times New Roman"/>
          <w:color w:val="1F497D" w:themeColor="text2"/>
          <w:szCs w:val="12"/>
        </w:rPr>
        <w:t xml:space="preserve">3 </w:t>
      </w:r>
      <w:r w:rsidRPr="005A6C2F">
        <w:rPr>
          <w:rFonts w:ascii="Times New Roman" w:hAnsi="Times New Roman" w:cs="Times New Roman"/>
          <w:color w:val="1F497D" w:themeColor="text2"/>
          <w:szCs w:val="19"/>
        </w:rPr>
        <w:t>and CuSO</w:t>
      </w:r>
      <w:r w:rsidRPr="005A6C2F">
        <w:rPr>
          <w:rFonts w:ascii="Times New Roman" w:hAnsi="Times New Roman" w:cs="Times New Roman"/>
          <w:color w:val="1F497D" w:themeColor="text2"/>
          <w:szCs w:val="12"/>
        </w:rPr>
        <w:t>4</w:t>
      </w:r>
      <w:r w:rsidRPr="005A6C2F">
        <w:rPr>
          <w:rFonts w:ascii="Times New Roman" w:hAnsi="Times New Roman" w:cs="Times New Roman"/>
          <w:color w:val="1F497D" w:themeColor="text2"/>
          <w:szCs w:val="19"/>
        </w:rPr>
        <w:t>, respectively are connected in series. A steady current of 1.5 amperes was passed through them until 1.45 g of silver deposited at the cathode of cell B. How long did the current flow? What mass of copper and zinc were deposited?</w:t>
      </w:r>
    </w:p>
    <w:p w:rsidR="005A6C2F" w:rsidRPr="005A6C2F" w:rsidRDefault="005A6C2F"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pPr>
        <w:rPr>
          <w:rFonts w:ascii="Times New Roman" w:hAnsi="Times New Roman" w:cs="Times New Roman"/>
          <w:b/>
          <w:bCs/>
          <w:color w:val="1F497D" w:themeColor="text2"/>
          <w:szCs w:val="19"/>
        </w:rPr>
      </w:pPr>
      <w:r>
        <w:rPr>
          <w:rFonts w:ascii="Times New Roman" w:hAnsi="Times New Roman" w:cs="Times New Roman"/>
          <w:b/>
          <w:bCs/>
          <w:color w:val="1F497D" w:themeColor="text2"/>
          <w:szCs w:val="19"/>
        </w:rPr>
        <w:br w:type="page"/>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b/>
          <w:bCs/>
          <w:color w:val="1F497D" w:themeColor="text2"/>
          <w:szCs w:val="19"/>
        </w:rPr>
        <w:lastRenderedPageBreak/>
        <w:t xml:space="preserve">17.  </w:t>
      </w:r>
      <w:r w:rsidRPr="005A6C2F">
        <w:rPr>
          <w:rFonts w:ascii="Times New Roman" w:hAnsi="Times New Roman" w:cs="Times New Roman"/>
          <w:color w:val="1F497D" w:themeColor="text2"/>
          <w:szCs w:val="19"/>
        </w:rPr>
        <w:t xml:space="preserve">Using the standard electrode potentials given in </w:t>
      </w:r>
      <w:r w:rsidRPr="005A6C2F">
        <w:rPr>
          <w:rFonts w:ascii="Times New Roman" w:hAnsi="Times New Roman" w:cs="Times New Roman"/>
          <w:b/>
          <w:color w:val="1F497D" w:themeColor="text2"/>
          <w:szCs w:val="19"/>
          <w:u w:val="single"/>
        </w:rPr>
        <w:t>Table</w:t>
      </w:r>
      <w:r w:rsidRPr="005A6C2F">
        <w:rPr>
          <w:rFonts w:ascii="Times New Roman" w:hAnsi="Times New Roman" w:cs="Times New Roman"/>
          <w:color w:val="1F497D" w:themeColor="text2"/>
          <w:szCs w:val="19"/>
        </w:rPr>
        <w:t xml:space="preserve"> predict if the reaction between the following is feasible:</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 Fe</w:t>
      </w:r>
      <w:r w:rsidRPr="005A6C2F">
        <w:rPr>
          <w:rFonts w:ascii="Times New Roman" w:hAnsi="Times New Roman" w:cs="Times New Roman"/>
          <w:color w:val="1F497D" w:themeColor="text2"/>
          <w:szCs w:val="19"/>
          <w:vertAlign w:val="superscript"/>
        </w:rPr>
        <w:t>3+</w:t>
      </w:r>
      <w:r w:rsidRPr="005A6C2F">
        <w:rPr>
          <w:rFonts w:ascii="Times New Roman" w:hAnsi="Times New Roman" w:cs="Times New Roman"/>
          <w:color w:val="1F497D" w:themeColor="text2"/>
          <w:szCs w:val="19"/>
        </w:rPr>
        <w:t>(aq) and I</w:t>
      </w:r>
      <w:r w:rsidRPr="005A6C2F">
        <w:rPr>
          <w:rFonts w:ascii="Times New Roman" w:hAnsi="Times New Roman" w:cs="Times New Roman"/>
          <w:color w:val="1F497D" w:themeColor="text2"/>
          <w:szCs w:val="19"/>
          <w:vertAlign w:val="superscript"/>
        </w:rPr>
        <w:t>-</w:t>
      </w:r>
      <w:r w:rsidRPr="005A6C2F">
        <w:rPr>
          <w:rFonts w:ascii="Times New Roman" w:hAnsi="Times New Roman" w:cs="Times New Roman"/>
          <w:color w:val="1F497D" w:themeColor="text2"/>
          <w:szCs w:val="19"/>
        </w:rPr>
        <w:t>(aq)</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(ii) Ag</w:t>
      </w:r>
      <w:r w:rsidRPr="005A6C2F">
        <w:rPr>
          <w:rFonts w:ascii="Times New Roman" w:hAnsi="Times New Roman" w:cs="Times New Roman"/>
          <w:color w:val="1F497D" w:themeColor="text2"/>
          <w:szCs w:val="19"/>
          <w:vertAlign w:val="superscript"/>
        </w:rPr>
        <w:t>+</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(aq) and Cu(s)</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(iii) Fe</w:t>
      </w:r>
      <w:r w:rsidRPr="005A6C2F">
        <w:rPr>
          <w:rFonts w:ascii="Times New Roman" w:hAnsi="Times New Roman" w:cs="Times New Roman"/>
          <w:color w:val="1F497D" w:themeColor="text2"/>
          <w:szCs w:val="19"/>
          <w:vertAlign w:val="superscript"/>
        </w:rPr>
        <w:t>3+</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(aq) and Br</w:t>
      </w:r>
      <w:r w:rsidRPr="005A6C2F">
        <w:rPr>
          <w:rFonts w:ascii="Times New Roman" w:hAnsi="Times New Roman" w:cs="Times New Roman"/>
          <w:color w:val="1F497D" w:themeColor="text2"/>
          <w:szCs w:val="19"/>
          <w:vertAlign w:val="superscript"/>
        </w:rPr>
        <w:t>-</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(aq)</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(iv) Ag(s) and Fe</w:t>
      </w:r>
      <w:r w:rsidRPr="005A6C2F">
        <w:rPr>
          <w:rFonts w:ascii="Times New Roman" w:hAnsi="Times New Roman" w:cs="Times New Roman"/>
          <w:color w:val="1F497D" w:themeColor="text2"/>
          <w:szCs w:val="19"/>
          <w:vertAlign w:val="superscript"/>
        </w:rPr>
        <w:t>3+</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(aq)</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(v) Br</w:t>
      </w:r>
      <w:r w:rsidRPr="005A6C2F">
        <w:rPr>
          <w:rFonts w:ascii="Times New Roman" w:hAnsi="Times New Roman" w:cs="Times New Roman"/>
          <w:color w:val="1F497D" w:themeColor="text2"/>
          <w:szCs w:val="19"/>
          <w:vertAlign w:val="subscript"/>
        </w:rPr>
        <w:t>2</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(aq) and Fe</w:t>
      </w:r>
      <w:r w:rsidRPr="005A6C2F">
        <w:rPr>
          <w:rFonts w:ascii="Times New Roman" w:hAnsi="Times New Roman" w:cs="Times New Roman"/>
          <w:color w:val="1F497D" w:themeColor="text2"/>
          <w:szCs w:val="19"/>
          <w:vertAlign w:val="superscript"/>
        </w:rPr>
        <w:t>2+</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(aq).</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2B3197" w:rsidRDefault="002B3197" w:rsidP="005A6C2F">
      <w:pPr>
        <w:autoSpaceDE w:val="0"/>
        <w:autoSpaceDN w:val="0"/>
        <w:adjustRightInd w:val="0"/>
        <w:spacing w:after="0" w:line="240" w:lineRule="auto"/>
        <w:rPr>
          <w:rFonts w:ascii="Times New Roman" w:hAnsi="Times New Roman" w:cs="Times New Roman"/>
          <w:b/>
          <w:bCs/>
          <w:color w:val="1F497D" w:themeColor="text2"/>
          <w:szCs w:val="19"/>
        </w:rPr>
      </w:pP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b/>
          <w:bCs/>
          <w:color w:val="1F497D" w:themeColor="text2"/>
          <w:szCs w:val="19"/>
        </w:rPr>
        <w:t xml:space="preserve">18.  </w:t>
      </w:r>
      <w:r w:rsidRPr="005A6C2F">
        <w:rPr>
          <w:rFonts w:ascii="Times New Roman" w:hAnsi="Times New Roman" w:cs="Times New Roman"/>
          <w:color w:val="1F497D" w:themeColor="text2"/>
          <w:szCs w:val="19"/>
        </w:rPr>
        <w:t>Predict the products of electrolysis in each of the following:</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 An aqueous solution of AgNO</w:t>
      </w:r>
      <w:r w:rsidRPr="005A6C2F">
        <w:rPr>
          <w:rFonts w:ascii="Times New Roman" w:hAnsi="Times New Roman" w:cs="Times New Roman"/>
          <w:color w:val="1F497D" w:themeColor="text2"/>
          <w:szCs w:val="19"/>
          <w:vertAlign w:val="subscript"/>
        </w:rPr>
        <w:t>3</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with silver electrodes.</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(ii) An aqueous solution of AgNO</w:t>
      </w:r>
      <w:r w:rsidRPr="005A6C2F">
        <w:rPr>
          <w:rFonts w:ascii="Times New Roman" w:hAnsi="Times New Roman" w:cs="Times New Roman"/>
          <w:color w:val="1F497D" w:themeColor="text2"/>
          <w:szCs w:val="19"/>
          <w:vertAlign w:val="subscript"/>
        </w:rPr>
        <w:t>3</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with platinum electrodes.</w:t>
      </w:r>
    </w:p>
    <w:p w:rsidR="005A6C2F" w:rsidRPr="005A6C2F" w:rsidRDefault="005A6C2F" w:rsidP="005A6C2F">
      <w:pPr>
        <w:autoSpaceDE w:val="0"/>
        <w:autoSpaceDN w:val="0"/>
        <w:adjustRightInd w:val="0"/>
        <w:spacing w:after="0" w:line="240" w:lineRule="auto"/>
        <w:rPr>
          <w:rFonts w:ascii="Times New Roman" w:hAnsi="Times New Roman" w:cs="Times New Roman"/>
          <w:color w:val="1F497D" w:themeColor="text2"/>
          <w:szCs w:val="19"/>
        </w:rPr>
      </w:pPr>
      <w:r w:rsidRPr="005A6C2F">
        <w:rPr>
          <w:rFonts w:ascii="Times New Roman" w:hAnsi="Times New Roman" w:cs="Times New Roman"/>
          <w:color w:val="1F497D" w:themeColor="text2"/>
          <w:szCs w:val="19"/>
        </w:rPr>
        <w:t>(iii) A dilute solution of H</w:t>
      </w:r>
      <w:r w:rsidRPr="005A6C2F">
        <w:rPr>
          <w:rFonts w:ascii="Times New Roman" w:hAnsi="Times New Roman" w:cs="Times New Roman"/>
          <w:color w:val="1F497D" w:themeColor="text2"/>
          <w:szCs w:val="19"/>
          <w:vertAlign w:val="subscript"/>
        </w:rPr>
        <w:t>2</w:t>
      </w:r>
      <w:r w:rsidRPr="005A6C2F">
        <w:rPr>
          <w:rFonts w:ascii="Times New Roman" w:hAnsi="Times New Roman" w:cs="Times New Roman"/>
          <w:color w:val="1F497D" w:themeColor="text2"/>
          <w:szCs w:val="19"/>
        </w:rPr>
        <w:t>SO</w:t>
      </w:r>
      <w:r w:rsidRPr="005A6C2F">
        <w:rPr>
          <w:rFonts w:ascii="Times New Roman" w:hAnsi="Times New Roman" w:cs="Times New Roman"/>
          <w:color w:val="1F497D" w:themeColor="text2"/>
          <w:szCs w:val="19"/>
          <w:vertAlign w:val="subscript"/>
        </w:rPr>
        <w:t>4</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with platinum electrodes.</w:t>
      </w:r>
    </w:p>
    <w:p w:rsidR="005A6C2F" w:rsidRPr="005A6C2F" w:rsidRDefault="005A6C2F" w:rsidP="005A6C2F">
      <w:pPr>
        <w:rPr>
          <w:color w:val="1F497D" w:themeColor="text2"/>
        </w:rPr>
      </w:pPr>
      <w:r w:rsidRPr="005A6C2F">
        <w:rPr>
          <w:rFonts w:ascii="Times New Roman" w:hAnsi="Times New Roman" w:cs="Times New Roman"/>
          <w:color w:val="1F497D" w:themeColor="text2"/>
          <w:szCs w:val="19"/>
        </w:rPr>
        <w:t>(iv) An aqueous solution of CuCl</w:t>
      </w:r>
      <w:r w:rsidRPr="005A6C2F">
        <w:rPr>
          <w:rFonts w:ascii="Times New Roman" w:hAnsi="Times New Roman" w:cs="Times New Roman"/>
          <w:color w:val="1F497D" w:themeColor="text2"/>
          <w:szCs w:val="19"/>
          <w:vertAlign w:val="subscript"/>
        </w:rPr>
        <w:t>2</w:t>
      </w:r>
      <w:r w:rsidRPr="005A6C2F">
        <w:rPr>
          <w:rFonts w:ascii="Times New Roman" w:hAnsi="Times New Roman" w:cs="Times New Roman"/>
          <w:color w:val="1F497D" w:themeColor="text2"/>
          <w:szCs w:val="12"/>
        </w:rPr>
        <w:t xml:space="preserve"> </w:t>
      </w:r>
      <w:r w:rsidRPr="005A6C2F">
        <w:rPr>
          <w:rFonts w:ascii="Times New Roman" w:hAnsi="Times New Roman" w:cs="Times New Roman"/>
          <w:color w:val="1F497D" w:themeColor="text2"/>
          <w:szCs w:val="19"/>
        </w:rPr>
        <w:t>with platinum electrodes.</w:t>
      </w:r>
    </w:p>
    <w:p w:rsidR="008E6DAF" w:rsidRDefault="008E6DAF">
      <w:pPr>
        <w:rPr>
          <w:color w:val="1F497D" w:themeColor="text2"/>
        </w:rPr>
      </w:pPr>
      <w:r>
        <w:rPr>
          <w:color w:val="1F497D" w:themeColor="text2"/>
        </w:rPr>
        <w:br w:type="page"/>
      </w:r>
    </w:p>
    <w:p w:rsidR="008E6DAF" w:rsidRDefault="008E6DAF" w:rsidP="008E6DAF">
      <w:pPr>
        <w:pStyle w:val="Heading2"/>
      </w:pPr>
      <w:r>
        <w:lastRenderedPageBreak/>
        <w:t>Assignment</w:t>
      </w:r>
    </w:p>
    <w:p w:rsidR="008E6DAF" w:rsidRDefault="008E6DAF" w:rsidP="008E6DAF">
      <w:pPr>
        <w:spacing w:line="240" w:lineRule="auto"/>
        <w:jc w:val="both"/>
      </w:pPr>
      <w:r>
        <w:t>1. Copper sulphate solution (250 ml.) was electrolysed using a platinum anode and a copper cathode. A constant current of 2 mA was passed for 16 minute. It was found that after electrolysis, the absorbance of the solution was reduced to 50% of its original value. Calculate the concentration of copper sulphate in the solution to begin with.</w:t>
      </w:r>
      <w:r>
        <w:tab/>
      </w:r>
      <w:r>
        <w:tab/>
      </w:r>
      <w:r>
        <w:tab/>
      </w:r>
      <w:r>
        <w:tab/>
      </w:r>
      <w:r>
        <w:tab/>
      </w:r>
      <w:r>
        <w:tab/>
      </w:r>
      <w:r>
        <w:tab/>
      </w:r>
      <w:r>
        <w:tab/>
        <w:t xml:space="preserve">      [IIT 2000]</w:t>
      </w:r>
    </w:p>
    <w:p w:rsidR="00533AC8" w:rsidRDefault="00533AC8">
      <w:r>
        <w:br w:type="page"/>
      </w:r>
    </w:p>
    <w:p w:rsidR="008E6DAF" w:rsidRDefault="008E6DAF" w:rsidP="008E6DAF">
      <w:pPr>
        <w:spacing w:after="0" w:line="240" w:lineRule="auto"/>
        <w:jc w:val="both"/>
      </w:pPr>
      <w:r>
        <w:lastRenderedPageBreak/>
        <w:t>2. Chromium metal can be plated out from an acidic solution containing CrO</w:t>
      </w:r>
      <w:r w:rsidRPr="00E96652">
        <w:rPr>
          <w:vertAlign w:val="subscript"/>
        </w:rPr>
        <w:t>3</w:t>
      </w:r>
      <w:r>
        <w:t xml:space="preserve"> according to following equation.</w:t>
      </w:r>
    </w:p>
    <w:p w:rsidR="008E6DAF" w:rsidRDefault="008E6DAF" w:rsidP="008E6DAF">
      <w:pPr>
        <w:spacing w:after="0" w:line="240" w:lineRule="auto"/>
        <w:jc w:val="both"/>
      </w:pPr>
      <w:r>
        <w:t>CrO</w:t>
      </w:r>
      <w:r w:rsidRPr="00E96652">
        <w:rPr>
          <w:vertAlign w:val="subscript"/>
        </w:rPr>
        <w:t>3</w:t>
      </w:r>
      <w:r>
        <w:t>(aq.) + 6H</w:t>
      </w:r>
      <w:r w:rsidRPr="00E96652">
        <w:rPr>
          <w:vertAlign w:val="superscript"/>
        </w:rPr>
        <w:t>+</w:t>
      </w:r>
      <w:r>
        <w:t xml:space="preserve"> + 6e </w:t>
      </w:r>
      <w:r>
        <w:sym w:font="Wingdings" w:char="F0E0"/>
      </w:r>
      <w:r>
        <w:t xml:space="preserve"> Cr(s) + 3H</w:t>
      </w:r>
      <w:r w:rsidRPr="00E96652">
        <w:rPr>
          <w:vertAlign w:val="subscript"/>
        </w:rPr>
        <w:t>2</w:t>
      </w:r>
      <w:r>
        <w:t>O</w:t>
      </w:r>
    </w:p>
    <w:p w:rsidR="008E6DAF" w:rsidRDefault="008E6DAF" w:rsidP="008E6DAF">
      <w:pPr>
        <w:spacing w:after="0" w:line="240" w:lineRule="auto"/>
        <w:jc w:val="both"/>
      </w:pPr>
      <w:r>
        <w:t>Calculate:</w:t>
      </w:r>
    </w:p>
    <w:p w:rsidR="008E6DAF" w:rsidRDefault="008E6DAF" w:rsidP="008E6DAF">
      <w:pPr>
        <w:spacing w:after="0" w:line="240" w:lineRule="auto"/>
        <w:jc w:val="both"/>
      </w:pPr>
      <w:r>
        <w:t>I. How many gram of chromium will be plated out by 24000 coulomb?</w:t>
      </w:r>
    </w:p>
    <w:p w:rsidR="008E6DAF" w:rsidRDefault="008E6DAF" w:rsidP="008E6DAF">
      <w:pPr>
        <w:spacing w:line="360" w:lineRule="auto"/>
        <w:jc w:val="both"/>
      </w:pPr>
      <w:r>
        <w:t xml:space="preserve">II. How long </w:t>
      </w:r>
      <w:r w:rsidR="00D57375">
        <w:t>w</w:t>
      </w:r>
      <w:r>
        <w:t>ill it take to plate out 1.5 g of Cr by using 12.5 ampere current?</w:t>
      </w:r>
      <w:r>
        <w:tab/>
      </w:r>
      <w:r>
        <w:tab/>
        <w:t xml:space="preserve">          </w:t>
      </w:r>
      <w:r w:rsidR="001629EA">
        <w:tab/>
      </w:r>
      <w:r w:rsidR="001629EA">
        <w:tab/>
      </w:r>
      <w:r>
        <w:t xml:space="preserve"> [IIT 1993]</w:t>
      </w:r>
    </w:p>
    <w:p w:rsidR="00533AC8" w:rsidRDefault="00533AC8">
      <w:r>
        <w:br w:type="page"/>
      </w:r>
    </w:p>
    <w:p w:rsidR="008E6DAF" w:rsidRDefault="008E6DAF" w:rsidP="00533AC8">
      <w:pPr>
        <w:spacing w:after="0" w:line="240" w:lineRule="auto"/>
        <w:jc w:val="both"/>
      </w:pPr>
      <w:r>
        <w:lastRenderedPageBreak/>
        <w:t>3. Electrolysis of a solution of MnSO4 in aqueous sulphuric acid is a method for the preparation of MnO</w:t>
      </w:r>
      <w:r w:rsidRPr="0055650C">
        <w:rPr>
          <w:vertAlign w:val="subscript"/>
        </w:rPr>
        <w:t>2</w:t>
      </w:r>
      <w:r>
        <w:t xml:space="preserve"> as per reaction,</w:t>
      </w:r>
    </w:p>
    <w:p w:rsidR="008E6DAF" w:rsidRDefault="008E6DAF" w:rsidP="00533AC8">
      <w:pPr>
        <w:spacing w:after="0" w:line="240" w:lineRule="auto"/>
        <w:jc w:val="both"/>
      </w:pPr>
      <w:r>
        <w:t>Mn</w:t>
      </w:r>
      <w:r w:rsidRPr="0055650C">
        <w:rPr>
          <w:vertAlign w:val="superscript"/>
        </w:rPr>
        <w:t>2+</w:t>
      </w:r>
      <w:r>
        <w:t xml:space="preserve"> (aq) + 2H</w:t>
      </w:r>
      <w:r w:rsidRPr="0055650C">
        <w:rPr>
          <w:vertAlign w:val="subscript"/>
        </w:rPr>
        <w:t>2</w:t>
      </w:r>
      <w:r>
        <w:t xml:space="preserve">O </w:t>
      </w:r>
      <w:r>
        <w:sym w:font="Wingdings" w:char="F0E0"/>
      </w:r>
      <w:r>
        <w:t xml:space="preserve"> MnO</w:t>
      </w:r>
      <w:r w:rsidRPr="0055650C">
        <w:rPr>
          <w:vertAlign w:val="subscript"/>
        </w:rPr>
        <w:t>2</w:t>
      </w:r>
      <w:r>
        <w:t>(s) + 2H</w:t>
      </w:r>
      <w:r w:rsidRPr="0055650C">
        <w:rPr>
          <w:vertAlign w:val="superscript"/>
        </w:rPr>
        <w:t>+</w:t>
      </w:r>
      <w:r>
        <w:t xml:space="preserve"> (aq) + H</w:t>
      </w:r>
      <w:r w:rsidRPr="0055650C">
        <w:rPr>
          <w:vertAlign w:val="subscript"/>
        </w:rPr>
        <w:t>2</w:t>
      </w:r>
      <w:r>
        <w:t>(g)</w:t>
      </w:r>
    </w:p>
    <w:p w:rsidR="008E6DAF" w:rsidRDefault="008E6DAF" w:rsidP="00533AC8">
      <w:pPr>
        <w:spacing w:after="0" w:line="360" w:lineRule="auto"/>
        <w:jc w:val="both"/>
      </w:pPr>
      <w:r>
        <w:t>Passing a current of 27 ampere for 24 hour gives one kg of Mno</w:t>
      </w:r>
      <w:r w:rsidRPr="0055650C">
        <w:rPr>
          <w:vertAlign w:val="subscript"/>
        </w:rPr>
        <w:t>2</w:t>
      </w:r>
      <w:r>
        <w:t>. What is the value of current efficiency? Write the reaction taking place at the cathode and at the anode.</w:t>
      </w:r>
      <w:r>
        <w:tab/>
      </w:r>
      <w:r>
        <w:tab/>
      </w:r>
      <w:r>
        <w:tab/>
      </w:r>
      <w:r>
        <w:tab/>
        <w:t xml:space="preserve">          </w:t>
      </w:r>
      <w:r w:rsidR="001629EA">
        <w:tab/>
      </w:r>
      <w:r w:rsidR="001629EA">
        <w:tab/>
      </w:r>
      <w:r w:rsidR="001629EA">
        <w:tab/>
      </w:r>
      <w:r>
        <w:t xml:space="preserve"> [IIT 1997]</w:t>
      </w:r>
    </w:p>
    <w:p w:rsidR="00533AC8" w:rsidRDefault="00533AC8">
      <w:r>
        <w:br w:type="page"/>
      </w:r>
    </w:p>
    <w:p w:rsidR="008E6DAF" w:rsidRDefault="008E6DAF" w:rsidP="008E6DAF">
      <w:pPr>
        <w:spacing w:after="0" w:line="240" w:lineRule="auto"/>
        <w:jc w:val="both"/>
      </w:pPr>
      <w:r>
        <w:lastRenderedPageBreak/>
        <w:t>4. In a fuel cell H</w:t>
      </w:r>
      <w:r w:rsidRPr="004005DF">
        <w:rPr>
          <w:vertAlign w:val="subscript"/>
        </w:rPr>
        <w:t>2</w:t>
      </w:r>
      <w:r>
        <w:t xml:space="preserve"> and O</w:t>
      </w:r>
      <w:r w:rsidRPr="004005DF">
        <w:rPr>
          <w:vertAlign w:val="subscript"/>
        </w:rPr>
        <w:t>2</w:t>
      </w:r>
      <w:r>
        <w:t xml:space="preserve"> react to produce electricity. In the process H</w:t>
      </w:r>
      <w:r w:rsidRPr="004005DF">
        <w:rPr>
          <w:vertAlign w:val="subscript"/>
        </w:rPr>
        <w:t>2</w:t>
      </w:r>
      <w:r>
        <w:t xml:space="preserve"> gas is oxidized at the anode and O</w:t>
      </w:r>
      <w:r w:rsidRPr="004005DF">
        <w:rPr>
          <w:vertAlign w:val="subscript"/>
        </w:rPr>
        <w:t>2</w:t>
      </w:r>
      <w:r>
        <w:t xml:space="preserve"> at cathode. If 67.2 litre of H</w:t>
      </w:r>
      <w:r w:rsidRPr="004005DF">
        <w:rPr>
          <w:vertAlign w:val="subscript"/>
        </w:rPr>
        <w:t>2</w:t>
      </w:r>
      <w:r>
        <w:t xml:space="preserve"> at STP reacts in 15 minute, what is average current produced? If the entire current is used for electro deposition of Cu from Cu</w:t>
      </w:r>
      <w:r w:rsidRPr="004005DF">
        <w:rPr>
          <w:vertAlign w:val="superscript"/>
        </w:rPr>
        <w:t>2+</w:t>
      </w:r>
      <w:r>
        <w:t>, how many g of Cu are deposited?</w:t>
      </w:r>
    </w:p>
    <w:p w:rsidR="008E6DAF" w:rsidRDefault="008E6DAF" w:rsidP="008E6DAF">
      <w:pPr>
        <w:spacing w:after="0" w:line="240" w:lineRule="auto"/>
        <w:jc w:val="both"/>
      </w:pPr>
      <w:r>
        <w:t>Cathode:</w:t>
      </w:r>
      <w:r>
        <w:tab/>
        <w:t>O</w:t>
      </w:r>
      <w:r w:rsidRPr="004005DF">
        <w:rPr>
          <w:vertAlign w:val="subscript"/>
        </w:rPr>
        <w:t>2</w:t>
      </w:r>
      <w:r>
        <w:t xml:space="preserve"> + 2H</w:t>
      </w:r>
      <w:r w:rsidRPr="004005DF">
        <w:rPr>
          <w:vertAlign w:val="subscript"/>
        </w:rPr>
        <w:t>2</w:t>
      </w:r>
      <w:r>
        <w:t xml:space="preserve">O + 4e </w:t>
      </w:r>
      <w:r>
        <w:sym w:font="Wingdings" w:char="F0E0"/>
      </w:r>
      <w:r>
        <w:t xml:space="preserve"> 4OH</w:t>
      </w:r>
      <w:r w:rsidRPr="004005DF">
        <w:rPr>
          <w:vertAlign w:val="superscript"/>
        </w:rPr>
        <w:t>-</w:t>
      </w:r>
    </w:p>
    <w:p w:rsidR="008E6DAF" w:rsidRDefault="008E6DAF" w:rsidP="008E6DAF">
      <w:pPr>
        <w:spacing w:after="0" w:line="360" w:lineRule="auto"/>
        <w:jc w:val="both"/>
      </w:pPr>
      <w:r>
        <w:t>Anode:</w:t>
      </w:r>
      <w:r>
        <w:tab/>
      </w:r>
      <w:r>
        <w:tab/>
        <w:t>H</w:t>
      </w:r>
      <w:r w:rsidRPr="004005DF">
        <w:rPr>
          <w:vertAlign w:val="subscript"/>
        </w:rPr>
        <w:t>2</w:t>
      </w:r>
      <w:r>
        <w:t xml:space="preserve"> + 2OH</w:t>
      </w:r>
      <w:r w:rsidRPr="004005DF">
        <w:rPr>
          <w:vertAlign w:val="superscript"/>
        </w:rPr>
        <w:t>-</w:t>
      </w:r>
      <w:r>
        <w:t xml:space="preserve"> </w:t>
      </w:r>
      <w:r>
        <w:sym w:font="Wingdings" w:char="F0E0"/>
      </w:r>
      <w:r>
        <w:t xml:space="preserve"> 2H</w:t>
      </w:r>
      <w:r w:rsidRPr="004005DF">
        <w:rPr>
          <w:vertAlign w:val="subscript"/>
        </w:rPr>
        <w:t>2</w:t>
      </w:r>
      <w:r>
        <w:t>O + 2e</w:t>
      </w:r>
      <w:r>
        <w:tab/>
      </w:r>
      <w:r>
        <w:tab/>
      </w:r>
      <w:r>
        <w:tab/>
      </w:r>
      <w:r>
        <w:tab/>
      </w:r>
      <w:r>
        <w:tab/>
      </w:r>
      <w:r>
        <w:tab/>
      </w:r>
      <w:r>
        <w:tab/>
        <w:t xml:space="preserve">         </w:t>
      </w:r>
      <w:r w:rsidR="007527C9">
        <w:tab/>
      </w:r>
      <w:r w:rsidR="007527C9">
        <w:tab/>
      </w:r>
      <w:r>
        <w:t xml:space="preserve"> [IIT 1988]</w:t>
      </w:r>
    </w:p>
    <w:p w:rsidR="00533AC8" w:rsidRDefault="00533AC8">
      <w:r>
        <w:br w:type="page"/>
      </w:r>
    </w:p>
    <w:p w:rsidR="008E6DAF" w:rsidRDefault="008E6DAF" w:rsidP="008E6DAF">
      <w:pPr>
        <w:spacing w:after="0" w:line="240" w:lineRule="auto"/>
        <w:jc w:val="both"/>
      </w:pPr>
      <w:r>
        <w:lastRenderedPageBreak/>
        <w:t>5. An aqueous solution of NaCl on electrolysis gives H</w:t>
      </w:r>
      <w:r w:rsidRPr="00935E92">
        <w:rPr>
          <w:vertAlign w:val="subscript"/>
        </w:rPr>
        <w:t>2</w:t>
      </w:r>
      <w:r>
        <w:t>(g), Cl</w:t>
      </w:r>
      <w:r w:rsidRPr="00935E92">
        <w:rPr>
          <w:vertAlign w:val="subscript"/>
        </w:rPr>
        <w:t>2</w:t>
      </w:r>
      <w:r>
        <w:t>(g) and NaOH according to reaction:</w:t>
      </w:r>
    </w:p>
    <w:p w:rsidR="008E6DAF" w:rsidRDefault="008E6DAF" w:rsidP="008E6DAF">
      <w:pPr>
        <w:spacing w:after="0" w:line="240" w:lineRule="auto"/>
        <w:jc w:val="both"/>
      </w:pPr>
      <w:r>
        <w:t>2Cl</w:t>
      </w:r>
      <w:r w:rsidRPr="00935E92">
        <w:rPr>
          <w:vertAlign w:val="superscript"/>
        </w:rPr>
        <w:t>-</w:t>
      </w:r>
      <w:r w:rsidRPr="00935E92">
        <w:rPr>
          <w:vertAlign w:val="subscript"/>
        </w:rPr>
        <w:t>(aq)</w:t>
      </w:r>
      <w:r>
        <w:t xml:space="preserve"> + 2H</w:t>
      </w:r>
      <w:r w:rsidRPr="00935E92">
        <w:rPr>
          <w:vertAlign w:val="subscript"/>
        </w:rPr>
        <w:t>2</w:t>
      </w:r>
      <w:r>
        <w:t xml:space="preserve">O </w:t>
      </w:r>
      <w:r>
        <w:sym w:font="Wingdings" w:char="F0E0"/>
      </w:r>
      <w:r>
        <w:t xml:space="preserve"> 2OH</w:t>
      </w:r>
      <w:r w:rsidRPr="00935E92">
        <w:rPr>
          <w:vertAlign w:val="subscript"/>
        </w:rPr>
        <w:t>(aq)</w:t>
      </w:r>
      <w:r>
        <w:t xml:space="preserve"> + H</w:t>
      </w:r>
      <w:r w:rsidRPr="00935E92">
        <w:rPr>
          <w:vertAlign w:val="subscript"/>
        </w:rPr>
        <w:t>2</w:t>
      </w:r>
      <w:r>
        <w:t>(g) + Cl</w:t>
      </w:r>
      <w:r w:rsidRPr="00935E92">
        <w:rPr>
          <w:vertAlign w:val="subscript"/>
        </w:rPr>
        <w:t>2</w:t>
      </w:r>
      <w:r>
        <w:t>(g)</w:t>
      </w:r>
    </w:p>
    <w:p w:rsidR="008E6DAF" w:rsidRDefault="008E6DAF" w:rsidP="008E6DAF">
      <w:pPr>
        <w:spacing w:after="0" w:line="240" w:lineRule="auto"/>
        <w:jc w:val="both"/>
      </w:pPr>
      <w:r>
        <w:t>A direct current of 25 ampere with a current efficiency of 62 % is passed through 20 litre of NaCl solution (20% by weight).</w:t>
      </w:r>
    </w:p>
    <w:p w:rsidR="008E6DAF" w:rsidRDefault="008E6DAF" w:rsidP="008E6DAF">
      <w:pPr>
        <w:spacing w:after="0" w:line="240" w:lineRule="auto"/>
        <w:jc w:val="both"/>
      </w:pPr>
      <w:r>
        <w:t>a) Write down the reactions taking place at the electrodes.</w:t>
      </w:r>
    </w:p>
    <w:p w:rsidR="008E6DAF" w:rsidRDefault="008E6DAF" w:rsidP="008E6DAF">
      <w:pPr>
        <w:spacing w:after="0" w:line="240" w:lineRule="auto"/>
        <w:jc w:val="both"/>
      </w:pPr>
      <w:r>
        <w:t>b) How long will it take to produce 1 kg of Cl</w:t>
      </w:r>
      <w:r w:rsidRPr="00935E92">
        <w:rPr>
          <w:vertAlign w:val="subscript"/>
        </w:rPr>
        <w:t>2</w:t>
      </w:r>
      <w:r>
        <w:t>?</w:t>
      </w:r>
    </w:p>
    <w:p w:rsidR="008E6DAF" w:rsidRDefault="008E6DAF" w:rsidP="008E6DAF">
      <w:pPr>
        <w:spacing w:after="0" w:line="240" w:lineRule="auto"/>
        <w:jc w:val="both"/>
      </w:pPr>
      <w:r>
        <w:t>c) What will be the molarity of solution with respect to OH</w:t>
      </w:r>
      <w:r w:rsidRPr="00935E92">
        <w:rPr>
          <w:vertAlign w:val="superscript"/>
        </w:rPr>
        <w:t>-</w:t>
      </w:r>
      <w:r>
        <w:rPr>
          <w:vertAlign w:val="superscript"/>
        </w:rPr>
        <w:t xml:space="preserve"> </w:t>
      </w:r>
      <w:r>
        <w:t>?</w:t>
      </w:r>
    </w:p>
    <w:p w:rsidR="008E6DAF" w:rsidRDefault="008E6DAF" w:rsidP="008E6DAF">
      <w:pPr>
        <w:spacing w:after="0" w:line="360" w:lineRule="auto"/>
        <w:jc w:val="both"/>
      </w:pPr>
      <w:r>
        <w:t>Assume no loss of volume due to evaporation.</w:t>
      </w:r>
      <w:r>
        <w:tab/>
      </w:r>
      <w:r>
        <w:tab/>
      </w:r>
      <w:r>
        <w:tab/>
      </w:r>
      <w:r>
        <w:tab/>
      </w:r>
      <w:r>
        <w:tab/>
      </w:r>
      <w:r>
        <w:tab/>
        <w:t xml:space="preserve">          </w:t>
      </w:r>
      <w:r w:rsidR="007527C9">
        <w:tab/>
      </w:r>
      <w:r w:rsidR="007527C9">
        <w:tab/>
      </w:r>
      <w:r>
        <w:t xml:space="preserve"> [IIT 1992]</w:t>
      </w:r>
    </w:p>
    <w:p w:rsidR="00533AC8" w:rsidRDefault="00533AC8">
      <w:r>
        <w:br w:type="page"/>
      </w:r>
    </w:p>
    <w:p w:rsidR="007527C9" w:rsidRDefault="008E6DAF" w:rsidP="008E6DAF">
      <w:pPr>
        <w:spacing w:after="0" w:line="240" w:lineRule="auto"/>
        <w:jc w:val="both"/>
      </w:pPr>
      <w:r>
        <w:lastRenderedPageBreak/>
        <w:t>6. A current of 1.7 ampere is passed through 300 ml. of 0.160 M solution of ZnSO</w:t>
      </w:r>
      <w:r w:rsidRPr="00935E92">
        <w:rPr>
          <w:vertAlign w:val="subscript"/>
        </w:rPr>
        <w:t xml:space="preserve">4 </w:t>
      </w:r>
      <w:r>
        <w:t>for 230 sec with a current efficiency of 90%. Find the molarity of Zn</w:t>
      </w:r>
      <w:r w:rsidRPr="00935E92">
        <w:rPr>
          <w:vertAlign w:val="superscript"/>
        </w:rPr>
        <w:t>2+</w:t>
      </w:r>
      <w:r>
        <w:t xml:space="preserve"> after the deposition of Zn. Assume the volume of the solution remains constant during electrolysis.</w:t>
      </w:r>
      <w:r>
        <w:tab/>
      </w:r>
      <w:r>
        <w:tab/>
      </w:r>
      <w:r>
        <w:tab/>
      </w:r>
      <w:r>
        <w:tab/>
      </w:r>
      <w:r>
        <w:tab/>
      </w:r>
      <w:r>
        <w:tab/>
        <w:t xml:space="preserve">           </w:t>
      </w:r>
    </w:p>
    <w:p w:rsidR="008E6DAF" w:rsidRDefault="008E6DAF" w:rsidP="007527C9">
      <w:pPr>
        <w:spacing w:after="0" w:line="240" w:lineRule="auto"/>
        <w:ind w:left="3600" w:firstLine="720"/>
        <w:jc w:val="both"/>
      </w:pPr>
      <w:r>
        <w:t>[IIT 1991]</w:t>
      </w:r>
    </w:p>
    <w:p w:rsidR="00533AC8" w:rsidRDefault="00533AC8">
      <w:r>
        <w:br w:type="page"/>
      </w:r>
    </w:p>
    <w:p w:rsidR="008E6DAF" w:rsidRDefault="008E6DAF" w:rsidP="008E6DAF">
      <w:pPr>
        <w:spacing w:line="240" w:lineRule="auto"/>
        <w:jc w:val="both"/>
      </w:pPr>
      <w:r>
        <w:lastRenderedPageBreak/>
        <w:t>7. An acidic solution of Cu</w:t>
      </w:r>
      <w:r w:rsidRPr="00545239">
        <w:rPr>
          <w:vertAlign w:val="superscript"/>
        </w:rPr>
        <w:t>2+</w:t>
      </w:r>
      <w:r>
        <w:t xml:space="preserve"> salt containing 0.4 g of Cu</w:t>
      </w:r>
      <w:r w:rsidRPr="00545239">
        <w:rPr>
          <w:vertAlign w:val="superscript"/>
        </w:rPr>
        <w:t>2+</w:t>
      </w:r>
      <w:r>
        <w:t xml:space="preserve"> is electrolysed until all the Cu is deposited. The electrolysis is continued for seven more minutes with the volume of solution kept at 100 ml. and the current at 1.2 ampere. Calculate volume of gases evolved at NTP during entire electrolysis. At. Wt. of Cu=63.6</w:t>
      </w:r>
      <w:r>
        <w:tab/>
      </w:r>
      <w:r>
        <w:tab/>
      </w:r>
      <w:r>
        <w:tab/>
      </w:r>
      <w:r>
        <w:tab/>
      </w:r>
      <w:r>
        <w:tab/>
      </w:r>
      <w:r>
        <w:tab/>
        <w:t xml:space="preserve">             </w:t>
      </w:r>
      <w:r>
        <w:tab/>
      </w:r>
      <w:r>
        <w:tab/>
      </w:r>
      <w:r>
        <w:tab/>
      </w:r>
      <w:r>
        <w:tab/>
        <w:t xml:space="preserve">     [IIT 1989]</w:t>
      </w:r>
    </w:p>
    <w:p w:rsidR="00533AC8" w:rsidRDefault="00533AC8">
      <w:r>
        <w:br w:type="page"/>
      </w:r>
    </w:p>
    <w:p w:rsidR="008E6DAF" w:rsidRDefault="008E6DAF" w:rsidP="008E6DAF">
      <w:pPr>
        <w:spacing w:line="240" w:lineRule="auto"/>
        <w:jc w:val="both"/>
      </w:pPr>
      <w:r>
        <w:lastRenderedPageBreak/>
        <w:t>8. Calculate the quantity of electricity that would be required to reduce 12.3 g of nitrobenzene to aniline, if current efficiency is 50%. If the potential drop across the cell is 3.0 volt, how much energy will be consumed?</w:t>
      </w:r>
      <w:r>
        <w:tab/>
      </w:r>
      <w:r>
        <w:tab/>
      </w:r>
      <w:r>
        <w:tab/>
      </w:r>
      <w:r>
        <w:tab/>
      </w:r>
      <w:r>
        <w:tab/>
      </w:r>
      <w:r>
        <w:tab/>
      </w:r>
      <w:r>
        <w:tab/>
      </w:r>
      <w:r>
        <w:tab/>
      </w:r>
      <w:r>
        <w:tab/>
      </w:r>
      <w:r>
        <w:tab/>
        <w:t xml:space="preserve">          </w:t>
      </w:r>
      <w:r w:rsidR="007527C9">
        <w:tab/>
      </w:r>
      <w:r w:rsidR="007527C9">
        <w:tab/>
      </w:r>
      <w:r w:rsidR="007527C9">
        <w:tab/>
      </w:r>
      <w:r w:rsidR="007527C9">
        <w:tab/>
      </w:r>
      <w:r w:rsidR="007527C9">
        <w:tab/>
      </w:r>
      <w:r>
        <w:t xml:space="preserve"> [IIT 1990]</w:t>
      </w:r>
    </w:p>
    <w:p w:rsidR="00533AC8" w:rsidRDefault="00533AC8">
      <w:r>
        <w:br w:type="page"/>
      </w:r>
    </w:p>
    <w:p w:rsidR="008E6DAF" w:rsidRDefault="008E6DAF" w:rsidP="008E6DAF">
      <w:pPr>
        <w:spacing w:after="0" w:line="240" w:lineRule="auto"/>
        <w:jc w:val="both"/>
      </w:pPr>
      <w:r>
        <w:lastRenderedPageBreak/>
        <w:t>9. during the discharge of a lead storage battery, the density of sulphuric acid fell from 1.294 g ml</w:t>
      </w:r>
      <w:r w:rsidRPr="0001302F">
        <w:rPr>
          <w:vertAlign w:val="superscript"/>
        </w:rPr>
        <w:t>-1</w:t>
      </w:r>
      <w:r>
        <w:t xml:space="preserve"> to 1.139 g ml</w:t>
      </w:r>
      <w:r w:rsidRPr="0001302F">
        <w:rPr>
          <w:vertAlign w:val="superscript"/>
        </w:rPr>
        <w:t>-1</w:t>
      </w:r>
      <w:r>
        <w:t xml:space="preserve"> . sulphuric acid of density 1.294 g ml</w:t>
      </w:r>
      <w:r w:rsidRPr="0001302F">
        <w:rPr>
          <w:vertAlign w:val="superscript"/>
        </w:rPr>
        <w:t>-1</w:t>
      </w:r>
      <w:r>
        <w:t xml:space="preserve"> is 39% by weight and that of density 1.139 g ml</w:t>
      </w:r>
      <w:r w:rsidRPr="0001302F">
        <w:rPr>
          <w:vertAlign w:val="superscript"/>
        </w:rPr>
        <w:t>-1</w:t>
      </w:r>
      <w:r>
        <w:t xml:space="preserve"> is 20% by weight. The battery holds 3.5 litre of acid and the volume practically remained constant during the discharge. Calculate the no. of ampere hour for which the battery must have been used. The charging and discharging reactions are:</w:t>
      </w:r>
    </w:p>
    <w:p w:rsidR="008E6DAF" w:rsidRDefault="008E6DAF" w:rsidP="008E6DAF">
      <w:pPr>
        <w:spacing w:after="0" w:line="240" w:lineRule="auto"/>
        <w:jc w:val="both"/>
      </w:pPr>
      <w:r>
        <w:t>Pb + SO</w:t>
      </w:r>
      <w:r>
        <w:rPr>
          <w:vertAlign w:val="subscript"/>
        </w:rPr>
        <w:t>4</w:t>
      </w:r>
      <w:r>
        <w:rPr>
          <w:vertAlign w:val="superscript"/>
        </w:rPr>
        <w:t>2-</w:t>
      </w:r>
      <w:r>
        <w:t xml:space="preserve"> </w:t>
      </w:r>
      <w:r>
        <w:sym w:font="Wingdings" w:char="F0E0"/>
      </w:r>
      <w:r>
        <w:t>Pb SO</w:t>
      </w:r>
      <w:r w:rsidRPr="0001302F">
        <w:rPr>
          <w:vertAlign w:val="subscript"/>
        </w:rPr>
        <w:t>4</w:t>
      </w:r>
      <w:r>
        <w:t xml:space="preserve"> + 2e</w:t>
      </w:r>
      <w:r>
        <w:tab/>
      </w:r>
      <w:r>
        <w:tab/>
      </w:r>
      <w:r>
        <w:tab/>
        <w:t>charging</w:t>
      </w:r>
    </w:p>
    <w:p w:rsidR="008E6DAF" w:rsidRDefault="008E6DAF" w:rsidP="008E6DAF">
      <w:pPr>
        <w:spacing w:after="0" w:line="360" w:lineRule="auto"/>
        <w:jc w:val="both"/>
      </w:pPr>
      <w:r>
        <w:t>PbO</w:t>
      </w:r>
      <w:r w:rsidRPr="0001302F">
        <w:rPr>
          <w:vertAlign w:val="subscript"/>
        </w:rPr>
        <w:t>2</w:t>
      </w:r>
      <w:r>
        <w:t xml:space="preserve"> + 4H</w:t>
      </w:r>
      <w:r w:rsidRPr="0001302F">
        <w:rPr>
          <w:vertAlign w:val="superscript"/>
        </w:rPr>
        <w:t>+</w:t>
      </w:r>
      <w:r>
        <w:t xml:space="preserve"> + SO</w:t>
      </w:r>
      <w:r w:rsidRPr="0001302F">
        <w:rPr>
          <w:vertAlign w:val="subscript"/>
        </w:rPr>
        <w:t>4</w:t>
      </w:r>
      <w:r w:rsidRPr="0001302F">
        <w:rPr>
          <w:vertAlign w:val="superscript"/>
        </w:rPr>
        <w:t>2-</w:t>
      </w:r>
      <w:r>
        <w:t xml:space="preserve"> + 2e </w:t>
      </w:r>
      <w:r>
        <w:sym w:font="Wingdings" w:char="F0E0"/>
      </w:r>
      <w:r>
        <w:t xml:space="preserve"> PbSO</w:t>
      </w:r>
      <w:r w:rsidRPr="0001302F">
        <w:rPr>
          <w:vertAlign w:val="subscript"/>
        </w:rPr>
        <w:t>4</w:t>
      </w:r>
      <w:r>
        <w:t xml:space="preserve"> + 2H</w:t>
      </w:r>
      <w:r w:rsidRPr="0001302F">
        <w:rPr>
          <w:vertAlign w:val="subscript"/>
        </w:rPr>
        <w:t>2</w:t>
      </w:r>
      <w:r>
        <w:t>O</w:t>
      </w:r>
      <w:r>
        <w:tab/>
      </w:r>
      <w:r>
        <w:tab/>
        <w:t>discharging</w:t>
      </w:r>
      <w:r>
        <w:tab/>
      </w:r>
      <w:r>
        <w:tab/>
      </w:r>
      <w:r>
        <w:tab/>
      </w:r>
      <w:r>
        <w:tab/>
        <w:t xml:space="preserve">           </w:t>
      </w:r>
      <w:r w:rsidR="00A33EAD">
        <w:tab/>
      </w:r>
      <w:r w:rsidR="00A33EAD">
        <w:tab/>
      </w:r>
      <w:r>
        <w:t>[IIT 1986]</w:t>
      </w:r>
    </w:p>
    <w:p w:rsidR="00533AC8" w:rsidRDefault="00533AC8">
      <w:r>
        <w:br w:type="page"/>
      </w:r>
    </w:p>
    <w:p w:rsidR="008E6DAF" w:rsidRDefault="008E6DAF" w:rsidP="008E6DAF">
      <w:pPr>
        <w:spacing w:after="0" w:line="240" w:lineRule="auto"/>
        <w:jc w:val="both"/>
      </w:pPr>
      <w:r>
        <w:lastRenderedPageBreak/>
        <w:t>10. How many grams of silver could be plated out on a serving tray by electrolysis of solution containing silver in +1 oxidation state for a period of 8.0 hour at a current of 8.46 ampere? What is the area of the tray if the thickness of the silver plating is 0.00254 cm? Density of silver is 10.5 g/cm</w:t>
      </w:r>
      <w:r w:rsidRPr="0001302F">
        <w:rPr>
          <w:vertAlign w:val="superscript"/>
        </w:rPr>
        <w:t>3</w:t>
      </w:r>
      <w:r>
        <w:t>.</w:t>
      </w:r>
      <w:r>
        <w:tab/>
        <w:t xml:space="preserve">           </w:t>
      </w:r>
      <w:r w:rsidR="00A33EAD">
        <w:tab/>
      </w:r>
      <w:r w:rsidR="00A33EAD">
        <w:tab/>
      </w:r>
      <w:r w:rsidR="00A33EAD">
        <w:tab/>
      </w:r>
      <w:r w:rsidR="00A33EAD">
        <w:tab/>
      </w:r>
      <w:r w:rsidR="00A33EAD">
        <w:tab/>
      </w:r>
      <w:r>
        <w:t>[IIT 1997]</w:t>
      </w:r>
    </w:p>
    <w:p w:rsidR="00533AC8" w:rsidRDefault="00533AC8">
      <w:r>
        <w:br w:type="page"/>
      </w:r>
    </w:p>
    <w:p w:rsidR="008E6DAF" w:rsidRDefault="008E6DAF" w:rsidP="008E6DAF">
      <w:pPr>
        <w:spacing w:after="0" w:line="240" w:lineRule="auto"/>
        <w:jc w:val="both"/>
      </w:pPr>
      <w:r>
        <w:lastRenderedPageBreak/>
        <w:t>11. Calculate the equilibrium constant for the reaction:</w:t>
      </w:r>
    </w:p>
    <w:p w:rsidR="008E6DAF" w:rsidRDefault="008E6DAF" w:rsidP="008E6DAF">
      <w:pPr>
        <w:spacing w:after="0" w:line="240" w:lineRule="auto"/>
        <w:jc w:val="both"/>
      </w:pPr>
      <w:r>
        <w:t>Fe</w:t>
      </w:r>
      <w:r w:rsidRPr="007D4744">
        <w:rPr>
          <w:vertAlign w:val="superscript"/>
        </w:rPr>
        <w:t>2+</w:t>
      </w:r>
      <w:r>
        <w:t xml:space="preserve"> + Ce</w:t>
      </w:r>
      <w:r w:rsidRPr="007D4744">
        <w:rPr>
          <w:vertAlign w:val="superscript"/>
        </w:rPr>
        <w:t>4+</w:t>
      </w:r>
      <w:r>
        <w:t xml:space="preserve"> </w:t>
      </w:r>
      <m:oMath>
        <m:r>
          <w:rPr>
            <w:rFonts w:ascii="Cambria Math" w:hAnsi="Cambria Math"/>
          </w:rPr>
          <m:t xml:space="preserve">↔ </m:t>
        </m:r>
      </m:oMath>
      <w:r>
        <w:t>Fe</w:t>
      </w:r>
      <w:r w:rsidRPr="007D4744">
        <w:rPr>
          <w:vertAlign w:val="superscript"/>
        </w:rPr>
        <w:t>3+</w:t>
      </w:r>
      <w:r>
        <w:t xml:space="preserve"> + Ce</w:t>
      </w:r>
      <w:r w:rsidRPr="007D4744">
        <w:rPr>
          <w:vertAlign w:val="superscript"/>
        </w:rPr>
        <w:t>3+</w:t>
      </w:r>
    </w:p>
    <w:p w:rsidR="008E6DAF" w:rsidRDefault="008E6DAF" w:rsidP="008E6DAF">
      <w:pPr>
        <w:spacing w:after="0" w:line="240" w:lineRule="auto"/>
        <w:jc w:val="both"/>
      </w:pPr>
      <w:r>
        <w:t>Given:</w:t>
      </w:r>
      <w:r>
        <w:tab/>
        <w:t xml:space="preserve"> E</w:t>
      </w:r>
      <w:r w:rsidRPr="007D4744">
        <w:rPr>
          <w:vertAlign w:val="superscript"/>
        </w:rPr>
        <w:t>o</w:t>
      </w:r>
      <w:r w:rsidRPr="007D4744">
        <w:rPr>
          <w:vertAlign w:val="subscript"/>
        </w:rPr>
        <w:t>Ce4+/Ce3+</w:t>
      </w:r>
      <w:r>
        <w:t xml:space="preserve"> = 1.44 V and E</w:t>
      </w:r>
      <w:r w:rsidRPr="007D4744">
        <w:rPr>
          <w:vertAlign w:val="superscript"/>
        </w:rPr>
        <w:t>o</w:t>
      </w:r>
      <w:r>
        <w:rPr>
          <w:vertAlign w:val="subscript"/>
        </w:rPr>
        <w:t>F</w:t>
      </w:r>
      <w:r w:rsidRPr="007D4744">
        <w:rPr>
          <w:vertAlign w:val="subscript"/>
        </w:rPr>
        <w:t>e</w:t>
      </w:r>
      <w:r>
        <w:rPr>
          <w:vertAlign w:val="subscript"/>
        </w:rPr>
        <w:t>3</w:t>
      </w:r>
      <w:r w:rsidRPr="007D4744">
        <w:rPr>
          <w:vertAlign w:val="subscript"/>
        </w:rPr>
        <w:t>+/</w:t>
      </w:r>
      <w:r>
        <w:rPr>
          <w:vertAlign w:val="subscript"/>
        </w:rPr>
        <w:t>F</w:t>
      </w:r>
      <w:r w:rsidRPr="007D4744">
        <w:rPr>
          <w:vertAlign w:val="subscript"/>
        </w:rPr>
        <w:t>e</w:t>
      </w:r>
      <w:r>
        <w:rPr>
          <w:vertAlign w:val="subscript"/>
        </w:rPr>
        <w:t>2</w:t>
      </w:r>
      <w:r w:rsidRPr="007D4744">
        <w:rPr>
          <w:vertAlign w:val="subscript"/>
        </w:rPr>
        <w:t>+</w:t>
      </w:r>
      <w:r>
        <w:t xml:space="preserve"> = 0.68V </w:t>
      </w:r>
      <w:r>
        <w:tab/>
      </w:r>
      <w:r>
        <w:tab/>
      </w:r>
      <w:r>
        <w:tab/>
      </w:r>
      <w:r>
        <w:tab/>
      </w:r>
      <w:r>
        <w:tab/>
        <w:t xml:space="preserve">           </w:t>
      </w:r>
      <w:r w:rsidR="00A33EAD">
        <w:tab/>
      </w:r>
      <w:r w:rsidR="00A33EAD">
        <w:tab/>
      </w:r>
      <w:r>
        <w:t>[IIT 1997]</w:t>
      </w:r>
    </w:p>
    <w:p w:rsidR="00533AC8" w:rsidRDefault="00533AC8">
      <w:r>
        <w:br w:type="page"/>
      </w:r>
    </w:p>
    <w:p w:rsidR="008E6DAF" w:rsidRDefault="008E6DAF" w:rsidP="008E6DAF">
      <w:pPr>
        <w:spacing w:after="0" w:line="240" w:lineRule="auto"/>
        <w:jc w:val="both"/>
      </w:pPr>
      <w:r>
        <w:lastRenderedPageBreak/>
        <w:t>12. The following electrochemical cell has been set up.</w:t>
      </w:r>
    </w:p>
    <w:p w:rsidR="008E6DAF" w:rsidRDefault="008E6DAF" w:rsidP="008E6DAF">
      <w:pPr>
        <w:spacing w:after="0" w:line="240" w:lineRule="auto"/>
        <w:jc w:val="both"/>
      </w:pPr>
      <w:r>
        <w:t>Pt</w:t>
      </w:r>
      <w:r w:rsidRPr="00E02C5F">
        <w:rPr>
          <w:vertAlign w:val="subscript"/>
        </w:rPr>
        <w:t>(I)</w:t>
      </w:r>
      <w:r>
        <w:t xml:space="preserve"> | Fe</w:t>
      </w:r>
      <w:r w:rsidRPr="00E02C5F">
        <w:rPr>
          <w:vertAlign w:val="superscript"/>
        </w:rPr>
        <w:t>3+</w:t>
      </w:r>
      <w:r>
        <w:t>, Fe</w:t>
      </w:r>
      <w:r w:rsidRPr="00E02C5F">
        <w:rPr>
          <w:vertAlign w:val="superscript"/>
        </w:rPr>
        <w:t>2+</w:t>
      </w:r>
      <w:r>
        <w:t xml:space="preserve"> (a=1) || Ce</w:t>
      </w:r>
      <w:r w:rsidRPr="00E02C5F">
        <w:rPr>
          <w:vertAlign w:val="superscript"/>
        </w:rPr>
        <w:t>4+</w:t>
      </w:r>
      <w:r>
        <w:t>,Ce</w:t>
      </w:r>
      <w:r w:rsidRPr="00E02C5F">
        <w:rPr>
          <w:vertAlign w:val="superscript"/>
        </w:rPr>
        <w:t>3+</w:t>
      </w:r>
      <w:r>
        <w:t xml:space="preserve"> (a=1) | Pt</w:t>
      </w:r>
      <w:r w:rsidRPr="00E02C5F">
        <w:rPr>
          <w:vertAlign w:val="subscript"/>
        </w:rPr>
        <w:t>(II)</w:t>
      </w:r>
    </w:p>
    <w:p w:rsidR="008E6DAF" w:rsidRDefault="008E6DAF" w:rsidP="008E6DAF">
      <w:pPr>
        <w:spacing w:after="0" w:line="240" w:lineRule="auto"/>
        <w:jc w:val="both"/>
      </w:pPr>
      <w:r>
        <w:t>E</w:t>
      </w:r>
      <w:r w:rsidRPr="007D4744">
        <w:rPr>
          <w:vertAlign w:val="superscript"/>
        </w:rPr>
        <w:t>o</w:t>
      </w:r>
      <w:r>
        <w:rPr>
          <w:vertAlign w:val="subscript"/>
        </w:rPr>
        <w:t>F</w:t>
      </w:r>
      <w:r w:rsidRPr="007D4744">
        <w:rPr>
          <w:vertAlign w:val="subscript"/>
        </w:rPr>
        <w:t>e</w:t>
      </w:r>
      <w:r>
        <w:rPr>
          <w:vertAlign w:val="subscript"/>
        </w:rPr>
        <w:t>3</w:t>
      </w:r>
      <w:r w:rsidRPr="007D4744">
        <w:rPr>
          <w:vertAlign w:val="subscript"/>
        </w:rPr>
        <w:t>+/</w:t>
      </w:r>
      <w:r>
        <w:rPr>
          <w:vertAlign w:val="subscript"/>
        </w:rPr>
        <w:t>F</w:t>
      </w:r>
      <w:r w:rsidRPr="007D4744">
        <w:rPr>
          <w:vertAlign w:val="subscript"/>
        </w:rPr>
        <w:t>e</w:t>
      </w:r>
      <w:r>
        <w:rPr>
          <w:vertAlign w:val="subscript"/>
        </w:rPr>
        <w:t>2</w:t>
      </w:r>
      <w:r w:rsidRPr="007D4744">
        <w:rPr>
          <w:vertAlign w:val="subscript"/>
        </w:rPr>
        <w:t>+</w:t>
      </w:r>
      <w:r>
        <w:t xml:space="preserve"> = 0.77V  and  E</w:t>
      </w:r>
      <w:r w:rsidRPr="007D4744">
        <w:rPr>
          <w:vertAlign w:val="superscript"/>
        </w:rPr>
        <w:t>o</w:t>
      </w:r>
      <w:r w:rsidRPr="007D4744">
        <w:rPr>
          <w:vertAlign w:val="subscript"/>
        </w:rPr>
        <w:t>Ce4+/Ce3+</w:t>
      </w:r>
      <w:r>
        <w:t xml:space="preserve"> = 1.61V</w:t>
      </w:r>
      <w:r>
        <w:tab/>
      </w:r>
      <w:r>
        <w:tab/>
      </w:r>
    </w:p>
    <w:p w:rsidR="008E6DAF" w:rsidRDefault="008E6DAF" w:rsidP="008E6DAF">
      <w:pPr>
        <w:spacing w:after="0" w:line="240" w:lineRule="auto"/>
        <w:jc w:val="both"/>
      </w:pPr>
      <w:r>
        <w:t>If an ammeter is connected between the two platinum electrode, predict the direction of flow of current. Will the current increase or decrease with time?</w:t>
      </w:r>
      <w:r w:rsidRPr="00132B0E">
        <w:t xml:space="preserve"> </w:t>
      </w:r>
      <w:r>
        <w:tab/>
      </w:r>
      <w:r>
        <w:tab/>
      </w:r>
      <w:r>
        <w:tab/>
      </w:r>
      <w:r>
        <w:tab/>
        <w:t xml:space="preserve">          </w:t>
      </w:r>
      <w:r w:rsidR="00A33EAD">
        <w:tab/>
      </w:r>
      <w:r w:rsidR="00A33EAD">
        <w:tab/>
      </w:r>
      <w:r w:rsidR="00A33EAD">
        <w:tab/>
      </w:r>
      <w:r w:rsidR="00A33EAD">
        <w:tab/>
      </w:r>
      <w:r>
        <w:t xml:space="preserve"> [IIT 2000]</w:t>
      </w:r>
    </w:p>
    <w:p w:rsidR="00533AC8" w:rsidRDefault="00533AC8">
      <w:r>
        <w:br w:type="page"/>
      </w:r>
    </w:p>
    <w:p w:rsidR="008E6DAF" w:rsidRDefault="008E6DAF" w:rsidP="008E6DAF">
      <w:pPr>
        <w:spacing w:line="240" w:lineRule="auto"/>
        <w:jc w:val="both"/>
      </w:pPr>
      <w:r>
        <w:lastRenderedPageBreak/>
        <w:t>13. Calculate the equilibrium constant for the reaction, 2Fe</w:t>
      </w:r>
      <w:r w:rsidRPr="00822348">
        <w:rPr>
          <w:vertAlign w:val="superscript"/>
        </w:rPr>
        <w:t>3+</w:t>
      </w:r>
      <w:r>
        <w:t xml:space="preserve"> + 3I</w:t>
      </w:r>
      <w:r w:rsidRPr="00822348">
        <w:rPr>
          <w:vertAlign w:val="superscript"/>
        </w:rPr>
        <w:t>-</w:t>
      </w:r>
      <w:r>
        <w:t xml:space="preserve"> </w:t>
      </w:r>
      <m:oMath>
        <m:r>
          <w:rPr>
            <w:rFonts w:ascii="Cambria Math" w:hAnsi="Cambria Math"/>
          </w:rPr>
          <m:t xml:space="preserve">↔ </m:t>
        </m:r>
      </m:oMath>
      <w:r>
        <w:t>2Fe</w:t>
      </w:r>
      <w:r w:rsidRPr="00822348">
        <w:rPr>
          <w:vertAlign w:val="superscript"/>
        </w:rPr>
        <w:t>2+</w:t>
      </w:r>
      <w:r>
        <w:t xml:space="preserve"> + I</w:t>
      </w:r>
      <w:r w:rsidRPr="00822348">
        <w:rPr>
          <w:vertAlign w:val="superscript"/>
        </w:rPr>
        <w:t>-</w:t>
      </w:r>
      <w:r w:rsidRPr="00822348">
        <w:rPr>
          <w:vertAlign w:val="subscript"/>
        </w:rPr>
        <w:t>3</w:t>
      </w:r>
      <w:r>
        <w:t>. The standard reduction potentials in acidic conditions are 0.77 and 0.54 V respectively for Fe</w:t>
      </w:r>
      <w:r w:rsidRPr="00822348">
        <w:rPr>
          <w:vertAlign w:val="superscript"/>
        </w:rPr>
        <w:t>3+</w:t>
      </w:r>
      <w:r w:rsidR="0030195A">
        <w:t>|</w:t>
      </w:r>
      <w:r>
        <w:t>Fe</w:t>
      </w:r>
      <w:r w:rsidRPr="00822348">
        <w:rPr>
          <w:vertAlign w:val="superscript"/>
        </w:rPr>
        <w:t>2+</w:t>
      </w:r>
      <w:r>
        <w:t xml:space="preserve"> and I</w:t>
      </w:r>
      <w:r w:rsidRPr="00822348">
        <w:rPr>
          <w:vertAlign w:val="superscript"/>
        </w:rPr>
        <w:t>-</w:t>
      </w:r>
      <w:r w:rsidRPr="00822348">
        <w:rPr>
          <w:vertAlign w:val="subscript"/>
        </w:rPr>
        <w:t>3</w:t>
      </w:r>
      <w:r w:rsidR="0030195A">
        <w:t>|</w:t>
      </w:r>
      <w:r>
        <w:t>I</w:t>
      </w:r>
      <w:r w:rsidRPr="00822348">
        <w:rPr>
          <w:vertAlign w:val="superscript"/>
        </w:rPr>
        <w:t>-</w:t>
      </w:r>
      <w:r>
        <w:t xml:space="preserve"> couples. </w:t>
      </w:r>
      <w:r w:rsidR="00AE5B0C">
        <w:tab/>
      </w:r>
      <w:r w:rsidR="00AE5B0C">
        <w:tab/>
      </w:r>
      <w:r w:rsidR="00AE5B0C">
        <w:tab/>
      </w:r>
      <w:r w:rsidR="00AE5B0C">
        <w:tab/>
      </w:r>
      <w:r w:rsidR="00AE5B0C">
        <w:tab/>
      </w:r>
      <w:r>
        <w:t>[IIT 1998]</w:t>
      </w:r>
    </w:p>
    <w:p w:rsidR="00533AC8" w:rsidRDefault="00533AC8">
      <w:r>
        <w:br w:type="page"/>
      </w:r>
    </w:p>
    <w:p w:rsidR="008E6DAF" w:rsidRDefault="008E6DAF" w:rsidP="008E6DAF">
      <w:pPr>
        <w:spacing w:line="240" w:lineRule="auto"/>
        <w:jc w:val="both"/>
      </w:pPr>
      <w:r>
        <w:lastRenderedPageBreak/>
        <w:t>14. Zinc granules are added in excess to 500 ml of 1M Ni(NO</w:t>
      </w:r>
      <w:r w:rsidRPr="00822348">
        <w:rPr>
          <w:vertAlign w:val="subscript"/>
        </w:rPr>
        <w:t>3</w:t>
      </w:r>
      <w:r>
        <w:t>)</w:t>
      </w:r>
      <w:r w:rsidRPr="00822348">
        <w:rPr>
          <w:vertAlign w:val="subscript"/>
        </w:rPr>
        <w:t>2</w:t>
      </w:r>
      <w:r>
        <w:t xml:space="preserve"> solution at 25</w:t>
      </w:r>
      <w:r w:rsidRPr="00822348">
        <w:rPr>
          <w:vertAlign w:val="superscript"/>
        </w:rPr>
        <w:t>o</w:t>
      </w:r>
      <w:r>
        <w:t>C until the equilibrium is reached. If E</w:t>
      </w:r>
      <w:r w:rsidRPr="00822348">
        <w:rPr>
          <w:vertAlign w:val="superscript"/>
        </w:rPr>
        <w:t>o</w:t>
      </w:r>
      <w:r w:rsidRPr="00822348">
        <w:rPr>
          <w:vertAlign w:val="subscript"/>
        </w:rPr>
        <w:t>Zn2+/Zn</w:t>
      </w:r>
      <w:r>
        <w:t xml:space="preserve"> and E</w:t>
      </w:r>
      <w:r w:rsidRPr="00822348">
        <w:rPr>
          <w:vertAlign w:val="superscript"/>
        </w:rPr>
        <w:t>o</w:t>
      </w:r>
      <w:r w:rsidRPr="00822348">
        <w:rPr>
          <w:vertAlign w:val="subscript"/>
        </w:rPr>
        <w:t>Ni2+/Ni</w:t>
      </w:r>
      <w:r>
        <w:t xml:space="preserve"> are -0.75V and -0.24V respectively, find out the [Ni</w:t>
      </w:r>
      <w:r w:rsidRPr="00822348">
        <w:rPr>
          <w:vertAlign w:val="superscript"/>
        </w:rPr>
        <w:t>2+</w:t>
      </w:r>
      <w:r>
        <w:t>] at equilibrium.</w:t>
      </w:r>
    </w:p>
    <w:p w:rsidR="008E6DAF" w:rsidRDefault="008E6DAF" w:rsidP="008E6DAF">
      <w:pPr>
        <w:spacing w:line="240" w:lineRule="auto"/>
        <w:jc w:val="both"/>
      </w:pPr>
      <w:r>
        <w:tab/>
      </w:r>
      <w:r>
        <w:tab/>
      </w:r>
      <w:r>
        <w:tab/>
      </w:r>
      <w:r>
        <w:tab/>
      </w:r>
      <w:r>
        <w:tab/>
      </w:r>
      <w:r>
        <w:tab/>
      </w:r>
      <w:r>
        <w:tab/>
      </w:r>
      <w:r>
        <w:tab/>
      </w:r>
      <w:r>
        <w:tab/>
      </w:r>
      <w:r>
        <w:tab/>
      </w:r>
      <w:r>
        <w:tab/>
        <w:t xml:space="preserve">           </w:t>
      </w:r>
      <w:r w:rsidR="00AE5B0C">
        <w:tab/>
      </w:r>
      <w:r w:rsidR="00AE5B0C">
        <w:tab/>
      </w:r>
      <w:r>
        <w:t>[IIT 1991]</w:t>
      </w:r>
    </w:p>
    <w:p w:rsidR="00533AC8" w:rsidRDefault="00533AC8">
      <w:r>
        <w:br w:type="page"/>
      </w:r>
    </w:p>
    <w:p w:rsidR="008E6DAF" w:rsidRDefault="008E6DAF" w:rsidP="008E6DAF">
      <w:pPr>
        <w:spacing w:line="240" w:lineRule="auto"/>
        <w:jc w:val="both"/>
      </w:pPr>
      <w:r>
        <w:lastRenderedPageBreak/>
        <w:t>15. The standard reduction potential for Cu</w:t>
      </w:r>
      <w:r w:rsidRPr="005626BC">
        <w:rPr>
          <w:vertAlign w:val="superscript"/>
        </w:rPr>
        <w:t>2+</w:t>
      </w:r>
      <w:r w:rsidR="0030195A">
        <w:t xml:space="preserve">| </w:t>
      </w:r>
      <w:r>
        <w:t>Cu is  + 0.34V. Calculate the reduction potential at pH = 14 for the above couple, K</w:t>
      </w:r>
      <w:r w:rsidRPr="005626BC">
        <w:rPr>
          <w:vertAlign w:val="subscript"/>
        </w:rPr>
        <w:t>SP</w:t>
      </w:r>
      <w:r>
        <w:t xml:space="preserve"> of Cu(OH)</w:t>
      </w:r>
      <w:r w:rsidRPr="005626BC">
        <w:rPr>
          <w:vertAlign w:val="subscript"/>
        </w:rPr>
        <w:t>2</w:t>
      </w:r>
      <w:r>
        <w:t xml:space="preserve"> is 1.0 x 10</w:t>
      </w:r>
      <w:r w:rsidRPr="00384FBD">
        <w:rPr>
          <w:vertAlign w:val="superscript"/>
        </w:rPr>
        <w:t>-19</w:t>
      </w:r>
      <w:r>
        <w:t>.</w:t>
      </w:r>
      <w:r>
        <w:tab/>
      </w:r>
      <w:r>
        <w:tab/>
      </w:r>
      <w:r>
        <w:tab/>
      </w:r>
      <w:r>
        <w:tab/>
      </w:r>
      <w:r>
        <w:tab/>
        <w:t xml:space="preserve">           </w:t>
      </w:r>
      <w:r w:rsidR="004E0A64">
        <w:tab/>
      </w:r>
      <w:r w:rsidR="004E0A64">
        <w:tab/>
      </w:r>
      <w:r w:rsidR="004E0A64">
        <w:tab/>
      </w:r>
      <w:r w:rsidR="004E0A64">
        <w:tab/>
      </w:r>
      <w:r>
        <w:t>[IIT 1996]</w:t>
      </w:r>
    </w:p>
    <w:p w:rsidR="00533AC8" w:rsidRDefault="00533AC8">
      <w:r>
        <w:br w:type="page"/>
      </w:r>
    </w:p>
    <w:p w:rsidR="008E6DAF" w:rsidRDefault="008E6DAF" w:rsidP="008E6DAF">
      <w:pPr>
        <w:spacing w:line="240" w:lineRule="auto"/>
        <w:jc w:val="both"/>
      </w:pPr>
      <w:r>
        <w:lastRenderedPageBreak/>
        <w:t>16. The standard reduction potential of Cu</w:t>
      </w:r>
      <w:r w:rsidRPr="00AD29F4">
        <w:rPr>
          <w:vertAlign w:val="superscript"/>
        </w:rPr>
        <w:t>2+</w:t>
      </w:r>
      <w:r>
        <w:t>|Cu and Ag</w:t>
      </w:r>
      <w:r w:rsidRPr="00AD29F4">
        <w:rPr>
          <w:vertAlign w:val="superscript"/>
        </w:rPr>
        <w:t>+</w:t>
      </w:r>
      <w:r>
        <w:t>|Ag electrodes are 0.337 V and 0.799 V respectively. Construct a galvanic cell using these electrodes so that its E</w:t>
      </w:r>
      <w:r w:rsidRPr="00AD29F4">
        <w:rPr>
          <w:vertAlign w:val="superscript"/>
        </w:rPr>
        <w:t>o</w:t>
      </w:r>
      <w:r w:rsidRPr="00AD29F4">
        <w:rPr>
          <w:vertAlign w:val="subscript"/>
        </w:rPr>
        <w:t>sell</w:t>
      </w:r>
      <w:r>
        <w:t xml:space="preserve"> is +ve. For what [Ag</w:t>
      </w:r>
      <w:r w:rsidRPr="00AD29F4">
        <w:rPr>
          <w:vertAlign w:val="superscript"/>
        </w:rPr>
        <w:t>+</w:t>
      </w:r>
      <w:r>
        <w:t>] will the emf of cell at 25</w:t>
      </w:r>
      <w:r w:rsidRPr="00AD29F4">
        <w:rPr>
          <w:vertAlign w:val="superscript"/>
        </w:rPr>
        <w:t>o</w:t>
      </w:r>
      <w:r>
        <w:t>C be zero if [Cu</w:t>
      </w:r>
      <w:r w:rsidRPr="00AD29F4">
        <w:rPr>
          <w:vertAlign w:val="superscript"/>
        </w:rPr>
        <w:t>2+</w:t>
      </w:r>
      <w:r>
        <w:t>] is 0.01 M?</w:t>
      </w:r>
      <w:r>
        <w:tab/>
      </w:r>
      <w:r>
        <w:tab/>
      </w:r>
      <w:r>
        <w:tab/>
      </w:r>
      <w:r>
        <w:tab/>
      </w:r>
      <w:r>
        <w:tab/>
        <w:t xml:space="preserve">           </w:t>
      </w:r>
      <w:r w:rsidR="00532B02">
        <w:tab/>
      </w:r>
      <w:r>
        <w:t>[IIT 1990]</w:t>
      </w:r>
    </w:p>
    <w:p w:rsidR="0030195A" w:rsidRDefault="0030195A">
      <w:pPr>
        <w:rPr>
          <w:color w:val="1F497D" w:themeColor="text2"/>
        </w:rPr>
      </w:pPr>
      <w:r>
        <w:rPr>
          <w:color w:val="1F497D" w:themeColor="text2"/>
        </w:rPr>
        <w:br w:type="page"/>
      </w:r>
    </w:p>
    <w:p w:rsidR="005A6C2F" w:rsidRDefault="0030195A">
      <w:r w:rsidRPr="0030195A">
        <w:lastRenderedPageBreak/>
        <w:t>17. Find the solubility product of a saturated solution of Ag</w:t>
      </w:r>
      <w:r w:rsidRPr="0030195A">
        <w:rPr>
          <w:vertAlign w:val="subscript"/>
        </w:rPr>
        <w:t>2</w:t>
      </w:r>
      <w:r w:rsidRPr="0030195A">
        <w:t>CrO</w:t>
      </w:r>
      <w:r w:rsidRPr="0030195A">
        <w:rPr>
          <w:vertAlign w:val="subscript"/>
        </w:rPr>
        <w:t>4</w:t>
      </w:r>
      <w:r>
        <w:t xml:space="preserve"> in water at 298 K if the e.m.f. of the cell Ag | Ag</w:t>
      </w:r>
      <w:r w:rsidRPr="0030195A">
        <w:rPr>
          <w:vertAlign w:val="superscript"/>
        </w:rPr>
        <w:t>+</w:t>
      </w:r>
      <w:r>
        <w:t xml:space="preserve"> (satd. </w:t>
      </w:r>
      <w:r w:rsidRPr="0030195A">
        <w:t>Ag</w:t>
      </w:r>
      <w:r w:rsidRPr="0030195A">
        <w:rPr>
          <w:vertAlign w:val="subscript"/>
        </w:rPr>
        <w:t>2</w:t>
      </w:r>
      <w:r w:rsidRPr="0030195A">
        <w:t>CrO</w:t>
      </w:r>
      <w:r w:rsidRPr="0030195A">
        <w:rPr>
          <w:vertAlign w:val="subscript"/>
        </w:rPr>
        <w:t>4</w:t>
      </w:r>
      <w:r>
        <w:rPr>
          <w:vertAlign w:val="subscript"/>
        </w:rPr>
        <w:t xml:space="preserve"> </w:t>
      </w:r>
      <w:r>
        <w:t xml:space="preserve">sol.) </w:t>
      </w:r>
      <w:r w:rsidRPr="0030195A">
        <w:t>||</w:t>
      </w:r>
      <w:r>
        <w:t xml:space="preserve"> Ag</w:t>
      </w:r>
      <w:r w:rsidRPr="0030195A">
        <w:rPr>
          <w:vertAlign w:val="superscript"/>
        </w:rPr>
        <w:t>+</w:t>
      </w:r>
      <w:r w:rsidRPr="0030195A">
        <w:t>(0.1M</w:t>
      </w:r>
      <w:r>
        <w:t>) | Ag is 0.164 V at 298 K .</w:t>
      </w:r>
      <w:r>
        <w:tab/>
      </w:r>
      <w:r>
        <w:tab/>
      </w:r>
      <w:r>
        <w:tab/>
      </w:r>
      <w:r w:rsidR="00E10B51">
        <w:tab/>
      </w:r>
      <w:r w:rsidR="00E10B51">
        <w:tab/>
      </w:r>
      <w:r w:rsidR="00E10B51">
        <w:tab/>
      </w:r>
      <w:r>
        <w:t>[IIT 1998]</w:t>
      </w:r>
    </w:p>
    <w:p w:rsidR="0030195A" w:rsidRDefault="0030195A" w:rsidP="0030195A">
      <w:r>
        <w:br w:type="page"/>
      </w:r>
      <w:r>
        <w:lastRenderedPageBreak/>
        <w:t xml:space="preserve">18. </w:t>
      </w:r>
      <w:r w:rsidR="00265C4C">
        <w:t>The standard reduction potential at 25</w:t>
      </w:r>
      <w:r w:rsidR="00265C4C" w:rsidRPr="00265C4C">
        <w:rPr>
          <w:vertAlign w:val="superscript"/>
        </w:rPr>
        <w:t>o</w:t>
      </w:r>
      <w:r w:rsidR="00265C4C">
        <w:t>C for the reaction 2H</w:t>
      </w:r>
      <w:r w:rsidR="00265C4C" w:rsidRPr="00265C4C">
        <w:rPr>
          <w:vertAlign w:val="subscript"/>
        </w:rPr>
        <w:t>2</w:t>
      </w:r>
      <w:r w:rsidR="00265C4C">
        <w:t>O + 2</w:t>
      </w:r>
      <w:r w:rsidR="00265C4C" w:rsidRPr="00265C4C">
        <w:rPr>
          <w:i/>
        </w:rPr>
        <w:t>e</w:t>
      </w:r>
      <w:r w:rsidR="00265C4C">
        <w:t xml:space="preserve"> </w:t>
      </w:r>
      <w:r w:rsidR="00265C4C">
        <w:sym w:font="Wingdings" w:char="F0E0"/>
      </w:r>
      <w:r w:rsidR="00265C4C">
        <w:t xml:space="preserve"> H</w:t>
      </w:r>
      <w:r w:rsidR="00265C4C" w:rsidRPr="00265C4C">
        <w:rPr>
          <w:vertAlign w:val="subscript"/>
        </w:rPr>
        <w:t>2</w:t>
      </w:r>
      <w:r w:rsidR="00265C4C">
        <w:t xml:space="preserve"> +  2OH</w:t>
      </w:r>
      <w:r w:rsidR="00265C4C" w:rsidRPr="00265C4C">
        <w:rPr>
          <w:vertAlign w:val="superscript"/>
        </w:rPr>
        <w:t>-</w:t>
      </w:r>
      <w:r w:rsidR="00265C4C">
        <w:t xml:space="preserve"> is -0.8277 V. Calculate the equilibrium constant for the reaction 2H</w:t>
      </w:r>
      <w:r w:rsidR="00265C4C" w:rsidRPr="00265C4C">
        <w:rPr>
          <w:vertAlign w:val="subscript"/>
        </w:rPr>
        <w:t>2</w:t>
      </w:r>
      <w:r w:rsidR="00265C4C">
        <w:t xml:space="preserve">O </w:t>
      </w:r>
      <w:r w:rsidR="00265C4C">
        <w:rPr>
          <w:rFonts w:ascii="Cambria Math" w:hAnsi="Cambria Math"/>
        </w:rPr>
        <w:t>⇌</w:t>
      </w:r>
      <w:r w:rsidR="00265C4C">
        <w:t xml:space="preserve"> H</w:t>
      </w:r>
      <w:r w:rsidR="00265C4C" w:rsidRPr="00265C4C">
        <w:rPr>
          <w:vertAlign w:val="subscript"/>
        </w:rPr>
        <w:t>3</w:t>
      </w:r>
      <w:r w:rsidR="00265C4C">
        <w:t>O</w:t>
      </w:r>
      <w:r w:rsidR="00265C4C" w:rsidRPr="00265C4C">
        <w:rPr>
          <w:vertAlign w:val="superscript"/>
        </w:rPr>
        <w:t>+</w:t>
      </w:r>
      <w:r w:rsidR="00265C4C">
        <w:t xml:space="preserve">  + OH</w:t>
      </w:r>
      <w:r w:rsidR="00265C4C" w:rsidRPr="00265C4C">
        <w:rPr>
          <w:vertAlign w:val="superscript"/>
        </w:rPr>
        <w:t>-</w:t>
      </w:r>
      <w:r w:rsidR="00265C4C">
        <w:t xml:space="preserve">  at 25</w:t>
      </w:r>
      <w:r w:rsidR="00265C4C" w:rsidRPr="00265C4C">
        <w:rPr>
          <w:vertAlign w:val="superscript"/>
        </w:rPr>
        <w:t>o</w:t>
      </w:r>
      <w:r w:rsidR="00265C4C">
        <w:t xml:space="preserve">C. </w:t>
      </w:r>
      <w:r w:rsidR="00265C4C">
        <w:tab/>
      </w:r>
      <w:r w:rsidR="00265C4C">
        <w:tab/>
      </w:r>
      <w:r w:rsidR="00E10B51">
        <w:tab/>
      </w:r>
      <w:r w:rsidR="00E10B51">
        <w:tab/>
      </w:r>
      <w:r w:rsidR="00E10B51">
        <w:tab/>
      </w:r>
      <w:r w:rsidR="00E10B51">
        <w:tab/>
      </w:r>
      <w:r w:rsidR="00265C4C">
        <w:t>[IIT 1989]</w:t>
      </w:r>
    </w:p>
    <w:p w:rsidR="00265C4C" w:rsidRDefault="00265C4C">
      <w:r>
        <w:br w:type="page"/>
      </w:r>
    </w:p>
    <w:p w:rsidR="006C647A" w:rsidRDefault="00265C4C" w:rsidP="0030195A">
      <w:r>
        <w:lastRenderedPageBreak/>
        <w:t>19. An excess of liquid Hg was added to 10</w:t>
      </w:r>
      <w:r w:rsidRPr="00265C4C">
        <w:rPr>
          <w:vertAlign w:val="superscript"/>
        </w:rPr>
        <w:t>-3</w:t>
      </w:r>
      <w:r>
        <w:t xml:space="preserve"> acidified solution of Fe3+ ions. It was found that only 5% of the ions remained as Fe</w:t>
      </w:r>
      <w:r w:rsidRPr="006C647A">
        <w:rPr>
          <w:vertAlign w:val="superscript"/>
        </w:rPr>
        <w:t>3+</w:t>
      </w:r>
      <w:r>
        <w:t xml:space="preserve"> at equilibrium at 25</w:t>
      </w:r>
      <w:r w:rsidRPr="006C647A">
        <w:rPr>
          <w:vertAlign w:val="superscript"/>
        </w:rPr>
        <w:t>o</w:t>
      </w:r>
      <w:r>
        <w:t>C. Cal</w:t>
      </w:r>
      <w:r w:rsidR="006C647A">
        <w:t xml:space="preserve">culate </w:t>
      </w:r>
      <w:r w:rsidR="00606003">
        <w:t>E</w:t>
      </w:r>
      <w:r w:rsidR="00606003" w:rsidRPr="006C647A">
        <w:rPr>
          <w:vertAlign w:val="superscript"/>
        </w:rPr>
        <w:t>o</w:t>
      </w:r>
      <w:r w:rsidR="00606003">
        <w:t xml:space="preserve"> for 2Hg</w:t>
      </w:r>
      <w:r w:rsidR="006C647A">
        <w:t xml:space="preserve"> </w:t>
      </w:r>
      <w:r w:rsidR="00606003">
        <w:t>|</w:t>
      </w:r>
      <w:r w:rsidR="006C647A">
        <w:t xml:space="preserve"> </w:t>
      </w:r>
      <w:r w:rsidR="00606003">
        <w:t>Hg</w:t>
      </w:r>
      <w:r w:rsidR="00606003" w:rsidRPr="006C647A">
        <w:rPr>
          <w:vertAlign w:val="subscript"/>
        </w:rPr>
        <w:t>2</w:t>
      </w:r>
      <w:r w:rsidR="00606003" w:rsidRPr="006C647A">
        <w:rPr>
          <w:vertAlign w:val="superscript"/>
        </w:rPr>
        <w:t>2+</w:t>
      </w:r>
      <w:r w:rsidR="00606003">
        <w:t xml:space="preserve"> at 25</w:t>
      </w:r>
      <w:r w:rsidR="006C647A" w:rsidRPr="006C647A">
        <w:rPr>
          <w:vertAlign w:val="superscript"/>
        </w:rPr>
        <w:t>o</w:t>
      </w:r>
      <w:r w:rsidR="00606003">
        <w:t>C</w:t>
      </w:r>
      <w:r w:rsidR="006C647A">
        <w:t xml:space="preserve"> for </w:t>
      </w:r>
    </w:p>
    <w:p w:rsidR="006B7BAE" w:rsidRDefault="006C647A" w:rsidP="0030195A">
      <w:r>
        <w:t>2Hg + 2Fe</w:t>
      </w:r>
      <w:r w:rsidRPr="006C647A">
        <w:rPr>
          <w:vertAlign w:val="superscript"/>
        </w:rPr>
        <w:t>3+</w:t>
      </w:r>
      <w:r>
        <w:t xml:space="preserve"> </w:t>
      </w:r>
      <w:r>
        <w:rPr>
          <w:rFonts w:ascii="Cambria Math" w:hAnsi="Cambria Math"/>
        </w:rPr>
        <w:t>⇌</w:t>
      </w:r>
      <w:r w:rsidR="00606003">
        <w:t xml:space="preserve"> </w:t>
      </w:r>
      <w:r w:rsidR="006B7BAE">
        <w:t>Hg</w:t>
      </w:r>
      <w:r w:rsidR="006B7BAE" w:rsidRPr="006B7BAE">
        <w:rPr>
          <w:vertAlign w:val="subscript"/>
        </w:rPr>
        <w:t>2</w:t>
      </w:r>
      <w:r w:rsidR="006B7BAE" w:rsidRPr="006B7BAE">
        <w:rPr>
          <w:vertAlign w:val="superscript"/>
        </w:rPr>
        <w:t>2+</w:t>
      </w:r>
      <w:r w:rsidR="006B7BAE">
        <w:t xml:space="preserve"> +  2Fe</w:t>
      </w:r>
      <w:r w:rsidR="006B7BAE" w:rsidRPr="006B7BAE">
        <w:rPr>
          <w:vertAlign w:val="superscript"/>
        </w:rPr>
        <w:t>2+</w:t>
      </w:r>
      <w:r w:rsidR="006B7BAE">
        <w:t xml:space="preserve">  and E</w:t>
      </w:r>
      <w:r w:rsidR="006B7BAE" w:rsidRPr="006B7BAE">
        <w:rPr>
          <w:vertAlign w:val="superscript"/>
        </w:rPr>
        <w:t>o</w:t>
      </w:r>
      <w:r w:rsidR="006B7BAE">
        <w:t xml:space="preserve"> </w:t>
      </w:r>
      <w:r w:rsidR="006B7BAE" w:rsidRPr="006B7BAE">
        <w:rPr>
          <w:vertAlign w:val="subscript"/>
        </w:rPr>
        <w:t>Fe2+|Fe3+</w:t>
      </w:r>
      <w:r w:rsidR="006B7BAE">
        <w:t xml:space="preserve">  = -0.77 V. </w:t>
      </w:r>
      <w:r w:rsidR="006B7BAE">
        <w:tab/>
      </w:r>
      <w:r w:rsidR="006B7BAE">
        <w:tab/>
      </w:r>
      <w:r w:rsidR="006B7BAE">
        <w:tab/>
      </w:r>
      <w:r w:rsidR="006B7BAE">
        <w:tab/>
      </w:r>
      <w:r w:rsidR="006B7BAE">
        <w:tab/>
      </w:r>
      <w:r w:rsidR="00681192">
        <w:tab/>
      </w:r>
      <w:r w:rsidR="00681192">
        <w:tab/>
      </w:r>
      <w:r w:rsidR="006B7BAE">
        <w:t>[IIT 1995]</w:t>
      </w:r>
    </w:p>
    <w:p w:rsidR="006B7BAE" w:rsidRDefault="006B7BAE">
      <w:r>
        <w:br w:type="page"/>
      </w:r>
    </w:p>
    <w:p w:rsidR="002644CB" w:rsidRDefault="006B7BAE" w:rsidP="0030195A">
      <w:r>
        <w:lastRenderedPageBreak/>
        <w:t>20. A cell Ag | Ag</w:t>
      </w:r>
      <w:r w:rsidRPr="006B7BAE">
        <w:rPr>
          <w:vertAlign w:val="superscript"/>
        </w:rPr>
        <w:t>+</w:t>
      </w:r>
      <w:r>
        <w:t xml:space="preserve"> || Cu</w:t>
      </w:r>
      <w:r w:rsidRPr="006B7BAE">
        <w:rPr>
          <w:vertAlign w:val="superscript"/>
        </w:rPr>
        <w:t>2+</w:t>
      </w:r>
      <w:r>
        <w:t xml:space="preserve"> | Cu initially contains 1 M Ag+ and 1 M Cu2+ ions . Calculate the change in the cell potential after the passage of 9.65 ampere of current for 1 hour.</w:t>
      </w:r>
      <w:r w:rsidR="007B391E">
        <w:tab/>
      </w:r>
      <w:r w:rsidR="007B391E">
        <w:tab/>
      </w:r>
      <w:r w:rsidR="007B391E">
        <w:tab/>
      </w:r>
      <w:r w:rsidR="00681192">
        <w:tab/>
      </w:r>
      <w:r w:rsidR="00681192">
        <w:tab/>
      </w:r>
      <w:r w:rsidR="00681192">
        <w:tab/>
      </w:r>
      <w:r w:rsidR="00681192">
        <w:tab/>
      </w:r>
      <w:r w:rsidR="007B391E">
        <w:t>[IIT 1999]</w:t>
      </w:r>
    </w:p>
    <w:p w:rsidR="002644CB" w:rsidRDefault="002644CB" w:rsidP="001975EC">
      <w:pPr>
        <w:pStyle w:val="Heading2"/>
      </w:pPr>
      <w:r>
        <w:br w:type="page"/>
      </w:r>
      <w:r w:rsidR="001975EC">
        <w:lastRenderedPageBreak/>
        <w:t>Objective</w:t>
      </w: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 xml:space="preserve">1. If </w:t>
      </w:r>
      <w:r>
        <w:rPr>
          <w:rFonts w:cs="Times New Roman"/>
        </w:rPr>
        <w:t>Φ</w:t>
      </w:r>
      <w:r w:rsidRPr="00FA46C0">
        <w:rPr>
          <w:rFonts w:cs="Arial"/>
        </w:rPr>
        <w:t xml:space="preserve"> </w:t>
      </w:r>
      <w:r w:rsidRPr="00FA46C0">
        <w:rPr>
          <w:rFonts w:cs="Times New Roman"/>
        </w:rPr>
        <w:t>denotes standard, reduction potential,</w:t>
      </w:r>
      <w:r>
        <w:rPr>
          <w:rFonts w:cs="Times New Roman"/>
        </w:rPr>
        <w:t xml:space="preserve"> </w:t>
      </w:r>
      <w:r w:rsidRPr="00FA46C0">
        <w:rPr>
          <w:rFonts w:cs="Times New Roman"/>
        </w:rPr>
        <w:t xml:space="preserve">which is true: </w:t>
      </w:r>
      <w:r>
        <w:rPr>
          <w:rFonts w:cs="Times New Roman"/>
        </w:rPr>
        <w:tab/>
      </w:r>
      <w:r>
        <w:rPr>
          <w:rFonts w:cs="Times New Roman"/>
        </w:rPr>
        <w:tab/>
      </w:r>
      <w:r>
        <w:rPr>
          <w:rFonts w:cs="Times New Roman"/>
        </w:rPr>
        <w:tab/>
      </w:r>
      <w:r>
        <w:rPr>
          <w:rFonts w:cs="Times New Roman"/>
        </w:rPr>
        <w:tab/>
      </w:r>
      <w:r w:rsidR="00D43E08">
        <w:rPr>
          <w:rFonts w:cs="Times New Roman"/>
        </w:rPr>
        <w:tab/>
      </w:r>
      <w:r w:rsidR="00D43E08">
        <w:rPr>
          <w:rFonts w:cs="Times New Roman"/>
        </w:rPr>
        <w:tab/>
      </w:r>
      <w:r w:rsidRPr="00FA46C0">
        <w:rPr>
          <w:rFonts w:cs="Times New Roman"/>
        </w:rPr>
        <w:t>[AIEEE 2002]</w:t>
      </w: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 xml:space="preserve">(a) </w:t>
      </w:r>
      <w:r w:rsidRPr="00FA46C0">
        <w:rPr>
          <w:rFonts w:eastAsia="HiddenHorzOCR" w:cs="HiddenHorzOCR"/>
        </w:rPr>
        <w:t>E</w:t>
      </w:r>
      <w:r w:rsidRPr="00F550C1">
        <w:rPr>
          <w:rFonts w:eastAsia="HiddenHorzOCR" w:cs="HiddenHorzOCR"/>
          <w:vertAlign w:val="superscript"/>
        </w:rPr>
        <w:t>o</w:t>
      </w:r>
      <w:r w:rsidRPr="00F550C1">
        <w:rPr>
          <w:rFonts w:eastAsia="HiddenHorzOCR" w:cs="HiddenHorzOCR"/>
          <w:vertAlign w:val="subscript"/>
        </w:rPr>
        <w:t>cell</w:t>
      </w:r>
      <w:r w:rsidRPr="00FA46C0">
        <w:rPr>
          <w:rFonts w:eastAsia="HiddenHorzOCR" w:cs="HiddenHorzOCR"/>
        </w:rPr>
        <w:t xml:space="preserve"> </w:t>
      </w:r>
      <w:r w:rsidRPr="00FA46C0">
        <w:rPr>
          <w:rFonts w:cs="Arial"/>
        </w:rPr>
        <w:t xml:space="preserve">= </w:t>
      </w:r>
      <w:r>
        <w:rPr>
          <w:rFonts w:cs="Times New Roman"/>
        </w:rPr>
        <w:t>Φ</w:t>
      </w:r>
      <w:r w:rsidRPr="00F550C1">
        <w:rPr>
          <w:rFonts w:cs="Times New Roman"/>
          <w:vertAlign w:val="subscript"/>
        </w:rPr>
        <w:t>R</w:t>
      </w:r>
      <w:r w:rsidRPr="00FA46C0">
        <w:rPr>
          <w:rFonts w:cs="Times New Roman"/>
        </w:rPr>
        <w:t xml:space="preserve"> -</w:t>
      </w:r>
      <w:r w:rsidRPr="00F550C1">
        <w:rPr>
          <w:rFonts w:cs="Times New Roman"/>
        </w:rPr>
        <w:t xml:space="preserve"> </w:t>
      </w:r>
      <w:r>
        <w:rPr>
          <w:rFonts w:cs="Times New Roman"/>
        </w:rPr>
        <w:t>Φ</w:t>
      </w:r>
      <w:r w:rsidRPr="00F550C1">
        <w:rPr>
          <w:rFonts w:cs="Times New Roman"/>
          <w:vertAlign w:val="subscript"/>
        </w:rPr>
        <w:t>L</w:t>
      </w: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 xml:space="preserve">(b) </w:t>
      </w:r>
      <w:r w:rsidRPr="00FA46C0">
        <w:rPr>
          <w:rFonts w:eastAsia="HiddenHorzOCR" w:cs="HiddenHorzOCR"/>
        </w:rPr>
        <w:t>E</w:t>
      </w:r>
      <w:r w:rsidRPr="00F550C1">
        <w:rPr>
          <w:rFonts w:eastAsia="HiddenHorzOCR" w:cs="HiddenHorzOCR"/>
          <w:vertAlign w:val="superscript"/>
        </w:rPr>
        <w:t>o</w:t>
      </w:r>
      <w:r w:rsidRPr="00F550C1">
        <w:rPr>
          <w:rFonts w:eastAsia="HiddenHorzOCR" w:cs="HiddenHorzOCR"/>
          <w:vertAlign w:val="subscript"/>
        </w:rPr>
        <w:t>cell</w:t>
      </w:r>
      <w:r w:rsidRPr="00FA46C0">
        <w:rPr>
          <w:rFonts w:eastAsia="HiddenHorzOCR" w:cs="HiddenHorzOCR"/>
        </w:rPr>
        <w:t xml:space="preserve"> </w:t>
      </w:r>
      <w:r w:rsidRPr="00FA46C0">
        <w:rPr>
          <w:rFonts w:cs="Arial"/>
        </w:rPr>
        <w:t xml:space="preserve">= </w:t>
      </w:r>
      <w:r>
        <w:rPr>
          <w:rFonts w:cs="Times New Roman"/>
        </w:rPr>
        <w:t>Φ</w:t>
      </w:r>
      <w:r w:rsidRPr="00F550C1">
        <w:rPr>
          <w:rFonts w:cs="Times New Roman"/>
          <w:vertAlign w:val="subscript"/>
        </w:rPr>
        <w:t>L</w:t>
      </w:r>
      <w:r w:rsidRPr="00FA46C0">
        <w:rPr>
          <w:rFonts w:cs="Times New Roman"/>
        </w:rPr>
        <w:t xml:space="preserve"> </w:t>
      </w:r>
      <w:r w:rsidRPr="00FA46C0">
        <w:rPr>
          <w:rFonts w:cs="Arial"/>
        </w:rPr>
        <w:t xml:space="preserve">+ </w:t>
      </w:r>
      <w:r>
        <w:rPr>
          <w:rFonts w:cs="Times New Roman"/>
        </w:rPr>
        <w:t>Φ</w:t>
      </w:r>
      <w:r w:rsidRPr="00F550C1">
        <w:rPr>
          <w:rFonts w:cs="Times New Roman"/>
          <w:vertAlign w:val="subscript"/>
        </w:rPr>
        <w:t>R</w:t>
      </w: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 xml:space="preserve">(c) </w:t>
      </w:r>
      <w:r w:rsidRPr="00FA46C0">
        <w:rPr>
          <w:rFonts w:eastAsia="HiddenHorzOCR" w:cs="HiddenHorzOCR"/>
        </w:rPr>
        <w:t>E</w:t>
      </w:r>
      <w:r w:rsidRPr="00F550C1">
        <w:rPr>
          <w:rFonts w:eastAsia="HiddenHorzOCR" w:cs="HiddenHorzOCR"/>
          <w:vertAlign w:val="superscript"/>
        </w:rPr>
        <w:t>o</w:t>
      </w:r>
      <w:r w:rsidRPr="00F550C1">
        <w:rPr>
          <w:rFonts w:eastAsia="HiddenHorzOCR" w:cs="HiddenHorzOCR"/>
          <w:vertAlign w:val="subscript"/>
        </w:rPr>
        <w:t>cell</w:t>
      </w:r>
      <w:r w:rsidRPr="00FA46C0">
        <w:rPr>
          <w:rFonts w:eastAsia="HiddenHorzOCR" w:cs="HiddenHorzOCR"/>
        </w:rPr>
        <w:t xml:space="preserve"> </w:t>
      </w:r>
      <w:r w:rsidRPr="00FA46C0">
        <w:rPr>
          <w:rFonts w:cs="Arial"/>
        </w:rPr>
        <w:t xml:space="preserve">= </w:t>
      </w:r>
      <w:r>
        <w:rPr>
          <w:rFonts w:cs="Times New Roman"/>
        </w:rPr>
        <w:t>Φ</w:t>
      </w:r>
      <w:r w:rsidRPr="00F550C1">
        <w:rPr>
          <w:rFonts w:cs="Times New Roman"/>
          <w:vertAlign w:val="subscript"/>
        </w:rPr>
        <w:t>L</w:t>
      </w:r>
      <w:r w:rsidRPr="00FA46C0">
        <w:rPr>
          <w:rFonts w:cs="Times New Roman"/>
        </w:rPr>
        <w:t xml:space="preserve"> - </w:t>
      </w:r>
      <w:r>
        <w:rPr>
          <w:rFonts w:cs="Times New Roman"/>
        </w:rPr>
        <w:t>Φ</w:t>
      </w:r>
      <w:r w:rsidRPr="00F550C1">
        <w:rPr>
          <w:rFonts w:cs="Times New Roman"/>
          <w:vertAlign w:val="subscript"/>
        </w:rPr>
        <w:t>R</w:t>
      </w: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 xml:space="preserve">(d) </w:t>
      </w:r>
      <w:r w:rsidRPr="00FA46C0">
        <w:rPr>
          <w:rFonts w:eastAsia="HiddenHorzOCR" w:cs="HiddenHorzOCR"/>
        </w:rPr>
        <w:t>E</w:t>
      </w:r>
      <w:r w:rsidRPr="00F550C1">
        <w:rPr>
          <w:rFonts w:eastAsia="HiddenHorzOCR" w:cs="HiddenHorzOCR"/>
          <w:vertAlign w:val="superscript"/>
        </w:rPr>
        <w:t>o</w:t>
      </w:r>
      <w:r w:rsidRPr="00F550C1">
        <w:rPr>
          <w:rFonts w:eastAsia="HiddenHorzOCR" w:cs="HiddenHorzOCR"/>
          <w:vertAlign w:val="subscript"/>
        </w:rPr>
        <w:t>cell</w:t>
      </w:r>
      <w:r w:rsidRPr="00FA46C0">
        <w:rPr>
          <w:rFonts w:eastAsia="HiddenHorzOCR" w:cs="HiddenHorzOCR"/>
        </w:rPr>
        <w:t xml:space="preserve"> </w:t>
      </w:r>
      <w:r w:rsidRPr="00FA46C0">
        <w:rPr>
          <w:rFonts w:cs="Arial"/>
        </w:rPr>
        <w:t xml:space="preserve">= </w:t>
      </w:r>
      <w:r>
        <w:rPr>
          <w:rFonts w:cs="Arial"/>
        </w:rPr>
        <w:t>- (</w:t>
      </w:r>
      <w:r>
        <w:rPr>
          <w:rFonts w:cs="Times New Roman"/>
        </w:rPr>
        <w:t>Φ</w:t>
      </w:r>
      <w:r w:rsidRPr="00F550C1">
        <w:rPr>
          <w:rFonts w:cs="Arial"/>
          <w:vertAlign w:val="subscript"/>
        </w:rPr>
        <w:t xml:space="preserve"> L</w:t>
      </w:r>
      <w:r w:rsidRPr="00FA46C0">
        <w:rPr>
          <w:rFonts w:cs="Arial"/>
        </w:rPr>
        <w:t xml:space="preserve">+ </w:t>
      </w:r>
      <w:r>
        <w:rPr>
          <w:rFonts w:cs="Times New Roman"/>
        </w:rPr>
        <w:t xml:space="preserve">Φ </w:t>
      </w:r>
      <w:r w:rsidRPr="00F550C1">
        <w:rPr>
          <w:rFonts w:cs="Times New Roman"/>
          <w:vertAlign w:val="subscript"/>
        </w:rPr>
        <w:t>R</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rsidR="001975EC" w:rsidRDefault="001975EC" w:rsidP="001975EC">
      <w:pPr>
        <w:autoSpaceDE w:val="0"/>
        <w:autoSpaceDN w:val="0"/>
        <w:adjustRightInd w:val="0"/>
        <w:spacing w:after="0" w:line="240" w:lineRule="auto"/>
        <w:jc w:val="both"/>
        <w:rPr>
          <w:rFonts w:cs="Times New Roman"/>
        </w:rPr>
      </w:pPr>
      <w:r w:rsidRPr="00FA46C0">
        <w:rPr>
          <w:rFonts w:cs="Times New Roman"/>
        </w:rPr>
        <w:t>2. Emf of a cell in terms of reduction potential</w:t>
      </w:r>
      <w:r>
        <w:rPr>
          <w:rFonts w:cs="Times New Roman"/>
        </w:rPr>
        <w:t xml:space="preserve"> </w:t>
      </w:r>
      <w:r w:rsidRPr="00FA46C0">
        <w:rPr>
          <w:rFonts w:cs="Times New Roman"/>
        </w:rPr>
        <w:t xml:space="preserve">of its left </w:t>
      </w:r>
      <w:r>
        <w:rPr>
          <w:rFonts w:cs="Times New Roman"/>
        </w:rPr>
        <w:t>a</w:t>
      </w:r>
      <w:r w:rsidRPr="00FA46C0">
        <w:rPr>
          <w:rFonts w:cs="Times New Roman"/>
        </w:rPr>
        <w:t>nd right electrodes is:</w:t>
      </w:r>
      <w:r>
        <w:rPr>
          <w:rFonts w:cs="Times New Roman"/>
        </w:rPr>
        <w:tab/>
      </w:r>
      <w:r>
        <w:rPr>
          <w:rFonts w:cs="Times New Roman"/>
        </w:rPr>
        <w:tab/>
      </w:r>
      <w:r w:rsidR="00D43E08">
        <w:rPr>
          <w:rFonts w:cs="Times New Roman"/>
        </w:rPr>
        <w:tab/>
      </w:r>
      <w:r w:rsidR="00D43E08">
        <w:rPr>
          <w:rFonts w:cs="Times New Roman"/>
        </w:rPr>
        <w:tab/>
      </w:r>
      <w:r w:rsidRPr="00FA46C0">
        <w:rPr>
          <w:rFonts w:cs="Times New Roman"/>
        </w:rPr>
        <w:t>[AIEEE 2002]</w:t>
      </w: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 xml:space="preserve">(a) </w:t>
      </w:r>
      <w:r w:rsidRPr="00FA46C0">
        <w:rPr>
          <w:rFonts w:cs="Times New Roman"/>
          <w:i/>
          <w:iCs/>
        </w:rPr>
        <w:t xml:space="preserve">E </w:t>
      </w:r>
      <w:r w:rsidRPr="00FA46C0">
        <w:rPr>
          <w:rFonts w:cs="Arial"/>
        </w:rPr>
        <w:t xml:space="preserve">= </w:t>
      </w:r>
      <w:r>
        <w:rPr>
          <w:rFonts w:cs="Times New Roman"/>
        </w:rPr>
        <w:t>E</w:t>
      </w:r>
      <w:r w:rsidRPr="00F550C1">
        <w:rPr>
          <w:rFonts w:cs="Times New Roman"/>
          <w:vertAlign w:val="subscript"/>
        </w:rPr>
        <w:t>Left</w:t>
      </w:r>
      <w:r w:rsidRPr="00FA46C0">
        <w:rPr>
          <w:rFonts w:cs="Times New Roman"/>
        </w:rPr>
        <w:t xml:space="preserve"> - E</w:t>
      </w:r>
      <w:r w:rsidRPr="00F550C1">
        <w:rPr>
          <w:rFonts w:cs="Times New Roman"/>
          <w:vertAlign w:val="subscript"/>
        </w:rPr>
        <w:t>right</w:t>
      </w: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 xml:space="preserve">(b) </w:t>
      </w:r>
      <w:r w:rsidRPr="00FA46C0">
        <w:rPr>
          <w:rFonts w:cs="Arial"/>
          <w:i/>
          <w:iCs/>
        </w:rPr>
        <w:t xml:space="preserve">E </w:t>
      </w:r>
      <w:r w:rsidRPr="00FA46C0">
        <w:rPr>
          <w:rFonts w:cs="Times New Roman"/>
        </w:rPr>
        <w:t>= E</w:t>
      </w:r>
      <w:r w:rsidRPr="00F550C1">
        <w:rPr>
          <w:rFonts w:cs="Times New Roman"/>
          <w:vertAlign w:val="subscript"/>
        </w:rPr>
        <w:t>Left</w:t>
      </w:r>
      <w:r w:rsidRPr="00FA46C0">
        <w:rPr>
          <w:rFonts w:cs="Times New Roman"/>
        </w:rPr>
        <w:t xml:space="preserve"> </w:t>
      </w:r>
      <w:r w:rsidRPr="00FA46C0">
        <w:rPr>
          <w:rFonts w:cs="Arial"/>
        </w:rPr>
        <w:t xml:space="preserve">+ </w:t>
      </w:r>
      <w:r w:rsidRPr="00FA46C0">
        <w:rPr>
          <w:rFonts w:cs="Times New Roman"/>
        </w:rPr>
        <w:t>E</w:t>
      </w:r>
      <w:r w:rsidRPr="00F550C1">
        <w:rPr>
          <w:rFonts w:cs="Times New Roman"/>
          <w:vertAlign w:val="subscript"/>
        </w:rPr>
        <w:t>right</w:t>
      </w: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 xml:space="preserve">(c) </w:t>
      </w:r>
      <w:r w:rsidRPr="00FA46C0">
        <w:rPr>
          <w:rFonts w:cs="Times New Roman"/>
          <w:i/>
          <w:iCs/>
        </w:rPr>
        <w:t xml:space="preserve">E </w:t>
      </w:r>
      <w:r w:rsidRPr="00FA46C0">
        <w:rPr>
          <w:rFonts w:cs="Arial"/>
        </w:rPr>
        <w:t>= E</w:t>
      </w:r>
      <w:r w:rsidRPr="00F550C1">
        <w:rPr>
          <w:rFonts w:cs="Times New Roman"/>
          <w:vertAlign w:val="subscript"/>
        </w:rPr>
        <w:t>right</w:t>
      </w:r>
      <w:r w:rsidRPr="00FA46C0">
        <w:rPr>
          <w:rFonts w:cs="Times New Roman"/>
        </w:rPr>
        <w:t xml:space="preserve"> - </w:t>
      </w:r>
      <w:r w:rsidRPr="00FA46C0">
        <w:rPr>
          <w:rFonts w:cs="Arial"/>
        </w:rPr>
        <w:t>E</w:t>
      </w:r>
      <w:r w:rsidRPr="00F550C1">
        <w:rPr>
          <w:rFonts w:cs="Times New Roman"/>
          <w:vertAlign w:val="subscript"/>
        </w:rPr>
        <w:t>Left</w:t>
      </w: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 xml:space="preserve">(d) </w:t>
      </w:r>
      <w:r w:rsidRPr="00FA46C0">
        <w:rPr>
          <w:rFonts w:cs="Times New Roman"/>
          <w:i/>
          <w:iCs/>
        </w:rPr>
        <w:t xml:space="preserve">E </w:t>
      </w:r>
      <w:r w:rsidRPr="00FA46C0">
        <w:rPr>
          <w:rFonts w:cs="Times New Roman"/>
        </w:rPr>
        <w:t>= -[E</w:t>
      </w:r>
      <w:r w:rsidRPr="00F550C1">
        <w:rPr>
          <w:rFonts w:cs="Times New Roman"/>
          <w:vertAlign w:val="subscript"/>
        </w:rPr>
        <w:t>right</w:t>
      </w:r>
      <w:r w:rsidRPr="00FA46C0">
        <w:rPr>
          <w:rFonts w:cs="Times New Roman"/>
        </w:rPr>
        <w:t xml:space="preserve"> </w:t>
      </w:r>
      <w:r w:rsidRPr="00FA46C0">
        <w:rPr>
          <w:rFonts w:cs="Arial"/>
        </w:rPr>
        <w:t xml:space="preserve">+ </w:t>
      </w:r>
      <w:r w:rsidRPr="00FA46C0">
        <w:rPr>
          <w:rFonts w:cs="Times New Roman"/>
        </w:rPr>
        <w:t>E</w:t>
      </w:r>
      <w:r w:rsidRPr="00F550C1">
        <w:rPr>
          <w:rFonts w:cs="Times New Roman"/>
          <w:vertAlign w:val="subscript"/>
        </w:rPr>
        <w:t>Left</w:t>
      </w:r>
      <w:r>
        <w:rPr>
          <w:rFonts w:cs="Times New Roman"/>
        </w:rPr>
        <w:t>]</w:t>
      </w:r>
    </w:p>
    <w:p w:rsidR="001975EC" w:rsidRDefault="001975EC" w:rsidP="001975EC">
      <w:pPr>
        <w:autoSpaceDE w:val="0"/>
        <w:autoSpaceDN w:val="0"/>
        <w:adjustRightInd w:val="0"/>
        <w:spacing w:after="0" w:line="240" w:lineRule="auto"/>
        <w:jc w:val="both"/>
        <w:rPr>
          <w:rFonts w:cs="Times New Roman"/>
        </w:rPr>
      </w:pPr>
    </w:p>
    <w:p w:rsidR="001975EC" w:rsidRPr="00FA46C0" w:rsidRDefault="001975EC" w:rsidP="00D43E08">
      <w:pPr>
        <w:autoSpaceDE w:val="0"/>
        <w:autoSpaceDN w:val="0"/>
        <w:adjustRightInd w:val="0"/>
        <w:spacing w:after="0" w:line="240" w:lineRule="auto"/>
        <w:jc w:val="both"/>
        <w:rPr>
          <w:rFonts w:cs="Times New Roman"/>
        </w:rPr>
      </w:pPr>
      <w:r w:rsidRPr="00FA46C0">
        <w:rPr>
          <w:rFonts w:cs="Times New Roman"/>
        </w:rPr>
        <w:t>3. Conductance (Siemens, S) is directly proportional</w:t>
      </w:r>
      <w:r>
        <w:rPr>
          <w:rFonts w:cs="Times New Roman"/>
        </w:rPr>
        <w:t xml:space="preserve"> </w:t>
      </w:r>
      <w:r w:rsidRPr="00FA46C0">
        <w:rPr>
          <w:rFonts w:cs="Times New Roman"/>
        </w:rPr>
        <w:t>to the area of</w:t>
      </w:r>
      <w:r>
        <w:rPr>
          <w:rFonts w:cs="Times New Roman"/>
        </w:rPr>
        <w:t xml:space="preserve"> </w:t>
      </w:r>
      <w:r w:rsidRPr="00FA46C0">
        <w:rPr>
          <w:rFonts w:cs="Times New Roman"/>
        </w:rPr>
        <w:t>the vessel and the concentration</w:t>
      </w:r>
      <w:r>
        <w:rPr>
          <w:rFonts w:cs="Times New Roman"/>
        </w:rPr>
        <w:t xml:space="preserve"> o</w:t>
      </w:r>
      <w:r w:rsidRPr="00FA46C0">
        <w:rPr>
          <w:rFonts w:cs="Times New Roman"/>
        </w:rPr>
        <w:t>f</w:t>
      </w:r>
      <w:r>
        <w:rPr>
          <w:rFonts w:cs="Times New Roman"/>
        </w:rPr>
        <w:t xml:space="preserve"> </w:t>
      </w:r>
      <w:r w:rsidRPr="00FA46C0">
        <w:rPr>
          <w:rFonts w:cs="Times New Roman"/>
        </w:rPr>
        <w:t>solution in it and is inversely proportional</w:t>
      </w:r>
      <w:r>
        <w:rPr>
          <w:rFonts w:cs="Times New Roman"/>
        </w:rPr>
        <w:t xml:space="preserve"> </w:t>
      </w:r>
      <w:r w:rsidRPr="00FA46C0">
        <w:rPr>
          <w:rFonts w:cs="Times New Roman"/>
        </w:rPr>
        <w:t>to the length of</w:t>
      </w:r>
      <w:r>
        <w:rPr>
          <w:rFonts w:cs="Times New Roman"/>
        </w:rPr>
        <w:t xml:space="preserve"> </w:t>
      </w:r>
      <w:r w:rsidRPr="00FA46C0">
        <w:rPr>
          <w:rFonts w:cs="Times New Roman"/>
        </w:rPr>
        <w:t>the vessel</w:t>
      </w:r>
      <w:r>
        <w:rPr>
          <w:rFonts w:cs="Times New Roman"/>
        </w:rPr>
        <w:t xml:space="preserve"> </w:t>
      </w:r>
      <w:r w:rsidRPr="00FA46C0">
        <w:rPr>
          <w:rFonts w:cs="Times New Roman"/>
        </w:rPr>
        <w:t>then</w:t>
      </w:r>
      <w:r>
        <w:rPr>
          <w:rFonts w:cs="Times New Roman"/>
        </w:rPr>
        <w:t>,</w:t>
      </w:r>
      <w:r w:rsidRPr="00FA46C0">
        <w:rPr>
          <w:rFonts w:cs="Times New Roman"/>
        </w:rPr>
        <w:t xml:space="preserve"> the unit</w:t>
      </w:r>
      <w:r>
        <w:rPr>
          <w:rFonts w:cs="Times New Roman"/>
        </w:rPr>
        <w:t xml:space="preserve"> </w:t>
      </w:r>
      <w:r w:rsidRPr="00FA46C0">
        <w:rPr>
          <w:rFonts w:cs="Times New Roman"/>
        </w:rPr>
        <w:t>of constant of proportionality is:</w:t>
      </w:r>
      <w:r w:rsidR="00D43E08">
        <w:rPr>
          <w:rFonts w:cs="Times New Roman"/>
        </w:rPr>
        <w:tab/>
      </w:r>
      <w:r w:rsidR="00D43E08">
        <w:rPr>
          <w:rFonts w:cs="Times New Roman"/>
        </w:rPr>
        <w:tab/>
      </w:r>
      <w:r w:rsidRPr="00FA46C0">
        <w:rPr>
          <w:rFonts w:cs="Times New Roman"/>
        </w:rPr>
        <w:t>[AIEEE 2002]</w:t>
      </w:r>
    </w:p>
    <w:p w:rsidR="00D43E08" w:rsidRDefault="001975EC" w:rsidP="001975EC">
      <w:pPr>
        <w:autoSpaceDE w:val="0"/>
        <w:autoSpaceDN w:val="0"/>
        <w:adjustRightInd w:val="0"/>
        <w:spacing w:after="0" w:line="240" w:lineRule="auto"/>
        <w:jc w:val="both"/>
        <w:rPr>
          <w:rFonts w:cs="Arial"/>
        </w:rPr>
      </w:pPr>
      <w:r w:rsidRPr="00FA46C0">
        <w:rPr>
          <w:rFonts w:cs="Times New Roman"/>
        </w:rPr>
        <w:t xml:space="preserve">(a) S </w:t>
      </w:r>
      <w:r w:rsidRPr="00FA46C0">
        <w:rPr>
          <w:rFonts w:cs="Arial"/>
        </w:rPr>
        <w:t xml:space="preserve">m </w:t>
      </w:r>
      <w:r w:rsidRPr="00FA46C0">
        <w:rPr>
          <w:rFonts w:cs="Times New Roman"/>
        </w:rPr>
        <w:t>mol</w:t>
      </w:r>
      <w:r w:rsidRPr="00F550C1">
        <w:rPr>
          <w:rFonts w:cs="Times New Roman"/>
          <w:vertAlign w:val="superscript"/>
        </w:rPr>
        <w:t>-</w:t>
      </w:r>
      <w:r>
        <w:rPr>
          <w:rFonts w:cs="Arial"/>
          <w:vertAlign w:val="superscript"/>
        </w:rPr>
        <w:t>1</w:t>
      </w:r>
      <w:r w:rsidRPr="00FA46C0">
        <w:rPr>
          <w:rFonts w:cs="Arial"/>
        </w:rPr>
        <w:t xml:space="preserve"> </w:t>
      </w:r>
      <w:r>
        <w:rPr>
          <w:rFonts w:cs="Arial"/>
        </w:rPr>
        <w:tab/>
      </w:r>
      <w:r>
        <w:rPr>
          <w:rFonts w:cs="Arial"/>
        </w:rPr>
        <w:tab/>
      </w:r>
      <w:r w:rsidRPr="00FA46C0">
        <w:rPr>
          <w:rFonts w:cs="Times New Roman"/>
        </w:rPr>
        <w:t>(b) S m</w:t>
      </w:r>
      <w:r w:rsidRPr="00F550C1">
        <w:rPr>
          <w:rFonts w:cs="Times New Roman"/>
          <w:vertAlign w:val="superscript"/>
        </w:rPr>
        <w:t>2</w:t>
      </w:r>
      <w:r w:rsidRPr="00FA46C0">
        <w:rPr>
          <w:rFonts w:cs="Times New Roman"/>
        </w:rPr>
        <w:t xml:space="preserve"> mol</w:t>
      </w:r>
      <w:r w:rsidRPr="00F550C1">
        <w:rPr>
          <w:rFonts w:cs="Times New Roman"/>
          <w:vertAlign w:val="superscript"/>
        </w:rPr>
        <w:t>-</w:t>
      </w:r>
      <w:r>
        <w:rPr>
          <w:rFonts w:cs="Arial"/>
          <w:vertAlign w:val="superscript"/>
        </w:rPr>
        <w:t>1</w:t>
      </w:r>
      <w:r>
        <w:rPr>
          <w:rFonts w:cs="Arial"/>
        </w:rPr>
        <w:tab/>
      </w:r>
      <w:r>
        <w:rPr>
          <w:rFonts w:cs="Arial"/>
        </w:rPr>
        <w:tab/>
      </w:r>
    </w:p>
    <w:p w:rsidR="001975EC" w:rsidRDefault="001975EC" w:rsidP="001975EC">
      <w:pPr>
        <w:autoSpaceDE w:val="0"/>
        <w:autoSpaceDN w:val="0"/>
        <w:adjustRightInd w:val="0"/>
        <w:spacing w:after="0" w:line="240" w:lineRule="auto"/>
        <w:jc w:val="both"/>
        <w:rPr>
          <w:rFonts w:cs="Times New Roman"/>
        </w:rPr>
      </w:pPr>
      <w:r w:rsidRPr="00FA46C0">
        <w:rPr>
          <w:rFonts w:cs="Times New Roman"/>
        </w:rPr>
        <w:t>(c) S</w:t>
      </w:r>
      <w:r w:rsidRPr="00F550C1">
        <w:rPr>
          <w:rFonts w:cs="Times New Roman"/>
          <w:vertAlign w:val="superscript"/>
        </w:rPr>
        <w:t>-2</w:t>
      </w:r>
      <w:r w:rsidRPr="00FA46C0">
        <w:rPr>
          <w:rFonts w:cs="Times New Roman"/>
        </w:rPr>
        <w:t xml:space="preserve"> m</w:t>
      </w:r>
      <w:r w:rsidRPr="00F550C1">
        <w:rPr>
          <w:rFonts w:cs="Times New Roman"/>
          <w:vertAlign w:val="superscript"/>
        </w:rPr>
        <w:t>1</w:t>
      </w:r>
      <w:r w:rsidRPr="00FA46C0">
        <w:rPr>
          <w:rFonts w:cs="Arial"/>
        </w:rPr>
        <w:t xml:space="preserve"> </w:t>
      </w:r>
      <w:r w:rsidRPr="00FA46C0">
        <w:rPr>
          <w:rFonts w:cs="Times New Roman"/>
        </w:rPr>
        <w:t>mol</w:t>
      </w:r>
      <w:r>
        <w:rPr>
          <w:rFonts w:cs="Times New Roman"/>
        </w:rPr>
        <w:tab/>
      </w:r>
      <w:r>
        <w:rPr>
          <w:rFonts w:cs="Times New Roman"/>
        </w:rPr>
        <w:tab/>
      </w:r>
      <w:r w:rsidRPr="00FA46C0">
        <w:rPr>
          <w:rFonts w:cs="Times New Roman"/>
        </w:rPr>
        <w:t>(d) S</w:t>
      </w:r>
      <w:r w:rsidRPr="00F550C1">
        <w:rPr>
          <w:rFonts w:cs="Times New Roman"/>
          <w:vertAlign w:val="superscript"/>
        </w:rPr>
        <w:t>2</w:t>
      </w:r>
      <w:r w:rsidRPr="00FA46C0">
        <w:rPr>
          <w:rFonts w:cs="Times New Roman"/>
        </w:rPr>
        <w:t xml:space="preserve"> m</w:t>
      </w:r>
      <w:r w:rsidRPr="00F550C1">
        <w:rPr>
          <w:rFonts w:cs="Times New Roman"/>
          <w:vertAlign w:val="superscript"/>
        </w:rPr>
        <w:t>2</w:t>
      </w:r>
      <w:r w:rsidRPr="00FA46C0">
        <w:rPr>
          <w:rFonts w:cs="Times New Roman"/>
        </w:rPr>
        <w:t xml:space="preserve"> mol</w:t>
      </w:r>
      <w:r w:rsidRPr="00F550C1">
        <w:rPr>
          <w:rFonts w:cs="Times New Roman"/>
          <w:vertAlign w:val="superscript"/>
        </w:rPr>
        <w:t>-2</w:t>
      </w:r>
    </w:p>
    <w:p w:rsidR="001975EC" w:rsidRPr="00FA46C0" w:rsidRDefault="001975EC" w:rsidP="001975EC">
      <w:pPr>
        <w:autoSpaceDE w:val="0"/>
        <w:autoSpaceDN w:val="0"/>
        <w:adjustRightInd w:val="0"/>
        <w:spacing w:after="0" w:line="240" w:lineRule="auto"/>
        <w:jc w:val="both"/>
        <w:rPr>
          <w:rFonts w:cs="Times New Roman"/>
        </w:rPr>
      </w:pP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4. The emf of given cell Pt-H</w:t>
      </w:r>
      <w:r w:rsidRPr="00FA46C0">
        <w:rPr>
          <w:rFonts w:cs="Times New Roman"/>
          <w:vertAlign w:val="subscript"/>
        </w:rPr>
        <w:t>2</w:t>
      </w:r>
      <w:r w:rsidRPr="00FA46C0">
        <w:rPr>
          <w:rFonts w:cs="Times New Roman"/>
        </w:rPr>
        <w:t xml:space="preserve"> </w:t>
      </w:r>
      <w:r w:rsidRPr="00FA46C0">
        <w:rPr>
          <w:rFonts w:cs="Arial"/>
        </w:rPr>
        <w:t xml:space="preserve">I </w:t>
      </w:r>
      <w:r w:rsidRPr="00FA46C0">
        <w:rPr>
          <w:rFonts w:cs="Times New Roman"/>
        </w:rPr>
        <w:t>H</w:t>
      </w:r>
      <w:r w:rsidRPr="00FA46C0">
        <w:rPr>
          <w:rFonts w:cs="Times New Roman"/>
          <w:vertAlign w:val="superscript"/>
        </w:rPr>
        <w:t>+</w:t>
      </w:r>
      <w:r w:rsidRPr="00FA46C0">
        <w:rPr>
          <w:rFonts w:cs="Times New Roman"/>
        </w:rPr>
        <w:t xml:space="preserve"> </w:t>
      </w:r>
      <w:r w:rsidRPr="00FA46C0">
        <w:rPr>
          <w:rFonts w:cs="Arial"/>
        </w:rPr>
        <w:t>I</w:t>
      </w:r>
      <w:r>
        <w:rPr>
          <w:rFonts w:cs="Arial"/>
        </w:rPr>
        <w:t xml:space="preserve"> </w:t>
      </w:r>
      <w:r w:rsidRPr="00FA46C0">
        <w:rPr>
          <w:rFonts w:cs="Times New Roman"/>
        </w:rPr>
        <w:t>H</w:t>
      </w:r>
      <w:r w:rsidRPr="0063486F">
        <w:rPr>
          <w:rFonts w:cs="Times New Roman"/>
          <w:vertAlign w:val="subscript"/>
        </w:rPr>
        <w:t>2</w:t>
      </w:r>
      <w:r w:rsidRPr="0063486F">
        <w:rPr>
          <w:rFonts w:cs="Times New Roman"/>
        </w:rPr>
        <w:t>-</w:t>
      </w:r>
      <w:r w:rsidRPr="00FA46C0">
        <w:rPr>
          <w:rFonts w:cs="Times New Roman"/>
        </w:rPr>
        <w:t>Pt is:</w:t>
      </w:r>
    </w:p>
    <w:p w:rsidR="001975EC" w:rsidRDefault="001975EC" w:rsidP="001975EC">
      <w:pPr>
        <w:autoSpaceDE w:val="0"/>
        <w:autoSpaceDN w:val="0"/>
        <w:adjustRightInd w:val="0"/>
        <w:spacing w:after="0" w:line="240" w:lineRule="auto"/>
        <w:ind w:left="1440" w:firstLine="720"/>
        <w:jc w:val="both"/>
        <w:rPr>
          <w:rFonts w:cs="Times New Roman"/>
        </w:rPr>
      </w:pPr>
      <w:r>
        <w:rPr>
          <w:rFonts w:cs="Arial"/>
          <w:i/>
        </w:rPr>
        <w:t xml:space="preserve">     </w:t>
      </w:r>
      <w:r w:rsidRPr="0063486F">
        <w:rPr>
          <w:rFonts w:cs="Arial"/>
          <w:i/>
        </w:rPr>
        <w:t>P</w:t>
      </w:r>
      <w:r w:rsidRPr="0063486F">
        <w:rPr>
          <w:rFonts w:cs="Arial"/>
          <w:vertAlign w:val="subscript"/>
        </w:rPr>
        <w:t>1</w:t>
      </w:r>
      <w:r>
        <w:rPr>
          <w:rFonts w:cs="Arial"/>
        </w:rPr>
        <w:tab/>
        <w:t xml:space="preserve">   </w:t>
      </w:r>
      <w:r w:rsidRPr="00FA46C0">
        <w:rPr>
          <w:rFonts w:cs="Arial"/>
        </w:rPr>
        <w:t xml:space="preserve"> </w:t>
      </w:r>
      <w:r w:rsidRPr="0063486F">
        <w:rPr>
          <w:rFonts w:cs="Arial"/>
          <w:i/>
        </w:rPr>
        <w:t>P</w:t>
      </w:r>
      <w:r w:rsidRPr="0063486F">
        <w:rPr>
          <w:rFonts w:cs="Arial"/>
          <w:iCs/>
          <w:vertAlign w:val="subscript"/>
        </w:rPr>
        <w:t>2</w:t>
      </w:r>
      <w:r>
        <w:rPr>
          <w:rFonts w:cs="Arial"/>
          <w:i/>
          <w:iCs/>
        </w:rPr>
        <w:tab/>
      </w:r>
      <w:r>
        <w:rPr>
          <w:rFonts w:cs="Arial"/>
          <w:i/>
          <w:iCs/>
        </w:rPr>
        <w:tab/>
      </w:r>
      <w:r>
        <w:rPr>
          <w:rFonts w:cs="Arial"/>
          <w:i/>
          <w:iCs/>
        </w:rPr>
        <w:tab/>
      </w:r>
      <w:r>
        <w:rPr>
          <w:rFonts w:cs="Arial"/>
          <w:i/>
          <w:iCs/>
        </w:rPr>
        <w:tab/>
      </w:r>
      <w:r>
        <w:rPr>
          <w:rFonts w:cs="Arial"/>
          <w:i/>
          <w:iCs/>
        </w:rPr>
        <w:tab/>
      </w:r>
      <w:r>
        <w:rPr>
          <w:rFonts w:cs="Arial"/>
          <w:i/>
          <w:iCs/>
        </w:rPr>
        <w:tab/>
      </w:r>
      <w:r>
        <w:rPr>
          <w:rFonts w:cs="Arial"/>
          <w:i/>
          <w:iCs/>
        </w:rPr>
        <w:tab/>
      </w:r>
      <w:r w:rsidRPr="00FA46C0">
        <w:rPr>
          <w:rFonts w:cs="Times New Roman"/>
        </w:rPr>
        <w:t>[AIEEE 2002]</w:t>
      </w:r>
    </w:p>
    <w:p w:rsidR="001975EC" w:rsidRDefault="001975EC" w:rsidP="001975EC">
      <w:pPr>
        <w:autoSpaceDE w:val="0"/>
        <w:autoSpaceDN w:val="0"/>
        <w:adjustRightInd w:val="0"/>
        <w:spacing w:after="0" w:line="240" w:lineRule="auto"/>
        <w:jc w:val="both"/>
        <w:rPr>
          <w:rFonts w:eastAsia="HiddenHorzOCR" w:cs="HiddenHorzOCR"/>
        </w:rPr>
      </w:pPr>
      <w:r>
        <w:rPr>
          <w:rFonts w:cs="Times New Roman"/>
          <w:i/>
          <w:iCs/>
        </w:rPr>
        <w:t>a) (</w:t>
      </w:r>
      <w:r w:rsidRPr="00FA46C0">
        <w:rPr>
          <w:rFonts w:cs="Times New Roman"/>
          <w:i/>
          <w:iCs/>
        </w:rPr>
        <w:t>RF</w:t>
      </w:r>
      <w:r>
        <w:rPr>
          <w:rFonts w:cs="Times New Roman"/>
          <w:i/>
          <w:iCs/>
        </w:rPr>
        <w:t xml:space="preserve">/F) </w:t>
      </w:r>
      <w:r w:rsidRPr="00FA46C0">
        <w:rPr>
          <w:rFonts w:eastAsia="HiddenHorzOCR" w:cs="HiddenHorzOCR"/>
        </w:rPr>
        <w:t>log</w:t>
      </w:r>
      <w:r>
        <w:rPr>
          <w:rFonts w:eastAsia="HiddenHorzOCR" w:cs="HiddenHorzOCR"/>
        </w:rPr>
        <w:t xml:space="preserve"> (P</w:t>
      </w:r>
      <w:r w:rsidRPr="00F550C1">
        <w:rPr>
          <w:rFonts w:eastAsia="HiddenHorzOCR" w:cs="HiddenHorzOCR"/>
          <w:vertAlign w:val="subscript"/>
        </w:rPr>
        <w:t>1</w:t>
      </w:r>
      <w:r>
        <w:rPr>
          <w:rFonts w:cs="Times New Roman"/>
        </w:rPr>
        <w:t>/</w:t>
      </w:r>
      <w:r w:rsidRPr="00F550C1">
        <w:rPr>
          <w:rFonts w:eastAsia="HiddenHorzOCR" w:cs="HiddenHorzOCR"/>
        </w:rPr>
        <w:t xml:space="preserve"> </w:t>
      </w:r>
      <w:r>
        <w:rPr>
          <w:rFonts w:eastAsia="HiddenHorzOCR" w:cs="HiddenHorzOCR"/>
        </w:rPr>
        <w:t>P</w:t>
      </w:r>
      <w:r>
        <w:rPr>
          <w:rFonts w:eastAsia="HiddenHorzOCR" w:cs="HiddenHorzOCR"/>
          <w:vertAlign w:val="subscript"/>
        </w:rPr>
        <w:t>2</w:t>
      </w:r>
      <w:r>
        <w:rPr>
          <w:rFonts w:cs="Times New Roman"/>
        </w:rPr>
        <w:t>)</w:t>
      </w:r>
      <w:r>
        <w:rPr>
          <w:rFonts w:cs="Times New Roman"/>
        </w:rPr>
        <w:tab/>
      </w:r>
      <w:r w:rsidRPr="00FA46C0">
        <w:rPr>
          <w:rFonts w:cs="Times New Roman"/>
        </w:rPr>
        <w:t xml:space="preserve">(b) </w:t>
      </w:r>
      <w:r>
        <w:rPr>
          <w:rFonts w:cs="Times New Roman"/>
        </w:rPr>
        <w:t>(</w:t>
      </w:r>
      <w:r w:rsidRPr="00E145FD">
        <w:rPr>
          <w:rFonts w:cs="Times New Roman"/>
          <w:i/>
        </w:rPr>
        <w:t>RF/F</w:t>
      </w:r>
      <w:r>
        <w:rPr>
          <w:rFonts w:cs="Times New Roman"/>
        </w:rPr>
        <w:t xml:space="preserve">) </w:t>
      </w:r>
      <w:r w:rsidRPr="00FA46C0">
        <w:rPr>
          <w:rFonts w:cs="Times New Roman"/>
        </w:rPr>
        <w:t>log</w:t>
      </w:r>
      <w:r>
        <w:rPr>
          <w:rFonts w:cs="Times New Roman"/>
        </w:rPr>
        <w:t xml:space="preserve"> </w:t>
      </w:r>
      <w:r w:rsidRPr="00E145FD">
        <w:rPr>
          <w:rFonts w:cs="Times New Roman"/>
          <w:i/>
        </w:rPr>
        <w:t>e</w:t>
      </w:r>
      <w:r>
        <w:rPr>
          <w:rFonts w:cs="Times New Roman"/>
          <w:i/>
        </w:rPr>
        <w:t xml:space="preserve"> (P</w:t>
      </w:r>
      <w:r w:rsidRPr="00E145FD">
        <w:rPr>
          <w:rFonts w:cs="Times New Roman"/>
          <w:i/>
          <w:vertAlign w:val="subscript"/>
        </w:rPr>
        <w:t>1</w:t>
      </w:r>
      <w:r>
        <w:rPr>
          <w:rFonts w:cs="Times New Roman"/>
          <w:i/>
        </w:rPr>
        <w:t>/P</w:t>
      </w:r>
      <w:r w:rsidRPr="00E145FD">
        <w:rPr>
          <w:rFonts w:cs="Times New Roman"/>
          <w:i/>
          <w:vertAlign w:val="subscript"/>
        </w:rPr>
        <w:t>2</w:t>
      </w:r>
      <w:r>
        <w:rPr>
          <w:rFonts w:eastAsia="HiddenHorzOCR" w:cs="HiddenHorzOCR"/>
        </w:rPr>
        <w:t>)</w:t>
      </w:r>
      <w:r>
        <w:rPr>
          <w:rFonts w:eastAsia="HiddenHorzOCR" w:cs="HiddenHorzOCR"/>
        </w:rPr>
        <w:tab/>
        <w:t xml:space="preserve">c) </w:t>
      </w:r>
      <w:r>
        <w:rPr>
          <w:rFonts w:cs="Times New Roman"/>
        </w:rPr>
        <w:t>(</w:t>
      </w:r>
      <w:r w:rsidRPr="00E145FD">
        <w:rPr>
          <w:rFonts w:cs="Times New Roman"/>
          <w:i/>
        </w:rPr>
        <w:t>RF/F</w:t>
      </w:r>
      <w:r>
        <w:rPr>
          <w:rFonts w:cs="Times New Roman"/>
        </w:rPr>
        <w:t xml:space="preserve">) </w:t>
      </w:r>
      <w:r w:rsidRPr="00FA46C0">
        <w:rPr>
          <w:rFonts w:cs="Times New Roman"/>
        </w:rPr>
        <w:t>log</w:t>
      </w:r>
      <w:r>
        <w:rPr>
          <w:rFonts w:cs="Times New Roman"/>
        </w:rPr>
        <w:t xml:space="preserve"> </w:t>
      </w:r>
      <w:r w:rsidRPr="00E145FD">
        <w:rPr>
          <w:rFonts w:cs="Times New Roman"/>
          <w:i/>
        </w:rPr>
        <w:t>e</w:t>
      </w:r>
      <w:r>
        <w:rPr>
          <w:rFonts w:cs="Times New Roman"/>
          <w:i/>
        </w:rPr>
        <w:t xml:space="preserve"> (P</w:t>
      </w:r>
      <w:r w:rsidRPr="00E145FD">
        <w:rPr>
          <w:rFonts w:cs="Times New Roman"/>
          <w:i/>
          <w:vertAlign w:val="subscript"/>
        </w:rPr>
        <w:t>2</w:t>
      </w:r>
      <w:r>
        <w:rPr>
          <w:rFonts w:cs="Times New Roman"/>
          <w:i/>
        </w:rPr>
        <w:t>/P</w:t>
      </w:r>
      <w:r>
        <w:rPr>
          <w:rFonts w:cs="Times New Roman"/>
          <w:i/>
          <w:vertAlign w:val="subscript"/>
        </w:rPr>
        <w:t>1</w:t>
      </w:r>
      <w:r>
        <w:rPr>
          <w:rFonts w:eastAsia="HiddenHorzOCR" w:cs="HiddenHorzOCR"/>
        </w:rPr>
        <w:t>)</w:t>
      </w:r>
      <w:r>
        <w:rPr>
          <w:rFonts w:eastAsia="HiddenHorzOCR" w:cs="HiddenHorzOCR"/>
        </w:rPr>
        <w:tab/>
        <w:t>d) None of these</w:t>
      </w:r>
    </w:p>
    <w:p w:rsidR="001975EC" w:rsidRPr="00E145FD" w:rsidRDefault="001975EC" w:rsidP="001975EC">
      <w:pPr>
        <w:autoSpaceDE w:val="0"/>
        <w:autoSpaceDN w:val="0"/>
        <w:adjustRightInd w:val="0"/>
        <w:spacing w:after="0" w:line="240" w:lineRule="auto"/>
        <w:jc w:val="both"/>
        <w:rPr>
          <w:rFonts w:eastAsia="HiddenHorzOCR" w:cs="HiddenHorzOCR"/>
        </w:rPr>
      </w:pP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 xml:space="preserve">5. The </w:t>
      </w:r>
      <w:r w:rsidRPr="00FA46C0">
        <w:rPr>
          <w:rFonts w:eastAsia="HiddenHorzOCR" w:cs="HiddenHorzOCR"/>
        </w:rPr>
        <w:t>E</w:t>
      </w:r>
      <w:r w:rsidRPr="0063486F">
        <w:rPr>
          <w:rFonts w:eastAsia="HiddenHorzOCR" w:cs="HiddenHorzOCR"/>
          <w:vertAlign w:val="superscript"/>
        </w:rPr>
        <w:t>o</w:t>
      </w:r>
      <w:r w:rsidRPr="0063486F">
        <w:rPr>
          <w:rFonts w:eastAsia="HiddenHorzOCR" w:cs="HiddenHorzOCR"/>
          <w:vertAlign w:val="subscript"/>
        </w:rPr>
        <w:t>M</w:t>
      </w:r>
      <w:r w:rsidRPr="0063486F">
        <w:rPr>
          <w:rFonts w:eastAsia="HiddenHorzOCR" w:cs="HiddenHorzOCR"/>
          <w:vertAlign w:val="superscript"/>
        </w:rPr>
        <w:t>3+</w:t>
      </w:r>
      <w:r w:rsidRPr="0063486F">
        <w:rPr>
          <w:rFonts w:eastAsia="HiddenHorzOCR" w:cs="HiddenHorzOCR"/>
          <w:vertAlign w:val="subscript"/>
        </w:rPr>
        <w:t>/</w:t>
      </w:r>
      <w:r w:rsidRPr="0063486F">
        <w:rPr>
          <w:rFonts w:cs="Arial"/>
          <w:i/>
          <w:iCs/>
          <w:vertAlign w:val="subscript"/>
        </w:rPr>
        <w:t>M</w:t>
      </w:r>
      <w:r w:rsidRPr="0063486F">
        <w:rPr>
          <w:rFonts w:cs="Arial"/>
          <w:i/>
          <w:iCs/>
          <w:vertAlign w:val="superscript"/>
        </w:rPr>
        <w:t>2+</w:t>
      </w:r>
      <w:r w:rsidRPr="00FA46C0">
        <w:rPr>
          <w:rFonts w:cs="Arial"/>
          <w:i/>
          <w:iCs/>
        </w:rPr>
        <w:t xml:space="preserve"> </w:t>
      </w:r>
      <w:r w:rsidRPr="00FA46C0">
        <w:rPr>
          <w:rFonts w:cs="Times New Roman"/>
        </w:rPr>
        <w:t>values for Cr, Mn, Fe and Co</w:t>
      </w:r>
      <w:r>
        <w:rPr>
          <w:rFonts w:cs="Times New Roman"/>
        </w:rPr>
        <w:t xml:space="preserve"> </w:t>
      </w:r>
      <w:r w:rsidRPr="00FA46C0">
        <w:rPr>
          <w:rFonts w:cs="Times New Roman"/>
        </w:rPr>
        <w:t>are -0.41, +1.57, +0.77 and +1.97V</w:t>
      </w:r>
      <w:r>
        <w:rPr>
          <w:rFonts w:cs="Times New Roman"/>
        </w:rPr>
        <w:t xml:space="preserve"> </w:t>
      </w:r>
      <w:r w:rsidRPr="00FA46C0">
        <w:rPr>
          <w:rFonts w:cs="Times New Roman"/>
        </w:rPr>
        <w:t>respectively. For which one of these metals</w:t>
      </w:r>
      <w:r>
        <w:rPr>
          <w:rFonts w:cs="Times New Roman"/>
        </w:rPr>
        <w:t xml:space="preserve"> </w:t>
      </w:r>
      <w:r w:rsidRPr="00FA46C0">
        <w:rPr>
          <w:rFonts w:cs="Times New Roman"/>
        </w:rPr>
        <w:t>the change in oxidation state from +2 to +3 is</w:t>
      </w:r>
      <w:r>
        <w:rPr>
          <w:rFonts w:cs="Times New Roman"/>
        </w:rPr>
        <w:t xml:space="preserve"> </w:t>
      </w:r>
      <w:r w:rsidRPr="00FA46C0">
        <w:rPr>
          <w:rFonts w:cs="Times New Roman"/>
        </w:rPr>
        <w:t>easiest:</w:t>
      </w:r>
      <w:r>
        <w:rPr>
          <w:rFonts w:cs="Times New Roman"/>
        </w:rPr>
        <w:tab/>
      </w:r>
      <w:r>
        <w:rPr>
          <w:rFonts w:cs="Times New Roman"/>
        </w:rPr>
        <w:tab/>
      </w:r>
      <w:r w:rsidR="00D43E08">
        <w:rPr>
          <w:rFonts w:cs="Times New Roman"/>
        </w:rPr>
        <w:tab/>
      </w:r>
      <w:r w:rsidR="00D43E08">
        <w:rPr>
          <w:rFonts w:cs="Times New Roman"/>
        </w:rPr>
        <w:tab/>
      </w:r>
      <w:r w:rsidR="00D43E08">
        <w:rPr>
          <w:rFonts w:cs="Times New Roman"/>
        </w:rPr>
        <w:tab/>
      </w:r>
      <w:r w:rsidR="00D43E08">
        <w:rPr>
          <w:rFonts w:cs="Times New Roman"/>
        </w:rPr>
        <w:tab/>
      </w:r>
      <w:r w:rsidR="00D43E08">
        <w:rPr>
          <w:rFonts w:cs="Times New Roman"/>
        </w:rPr>
        <w:tab/>
      </w:r>
      <w:r w:rsidRPr="00FA46C0">
        <w:rPr>
          <w:rFonts w:cs="Times New Roman"/>
        </w:rPr>
        <w:t xml:space="preserve"> [AIEEE 2003]</w:t>
      </w:r>
    </w:p>
    <w:p w:rsidR="00D43E08" w:rsidRDefault="001975EC" w:rsidP="001975EC">
      <w:pPr>
        <w:autoSpaceDE w:val="0"/>
        <w:autoSpaceDN w:val="0"/>
        <w:adjustRightInd w:val="0"/>
        <w:spacing w:after="0" w:line="240" w:lineRule="auto"/>
        <w:jc w:val="both"/>
        <w:rPr>
          <w:rFonts w:cs="Times New Roman"/>
        </w:rPr>
      </w:pPr>
      <w:r w:rsidRPr="00FA46C0">
        <w:rPr>
          <w:rFonts w:cs="Times New Roman"/>
        </w:rPr>
        <w:t>(a) Co</w:t>
      </w:r>
      <w:r>
        <w:rPr>
          <w:rFonts w:cs="Times New Roman"/>
        </w:rPr>
        <w:tab/>
      </w:r>
      <w:r>
        <w:rPr>
          <w:rFonts w:cs="Times New Roman"/>
        </w:rPr>
        <w:tab/>
      </w:r>
      <w:r>
        <w:rPr>
          <w:rFonts w:cs="Times New Roman"/>
        </w:rPr>
        <w:tab/>
      </w:r>
      <w:r w:rsidRPr="00FA46C0">
        <w:rPr>
          <w:rFonts w:cs="Times New Roman"/>
        </w:rPr>
        <w:t xml:space="preserve"> (b) Mn</w:t>
      </w:r>
      <w:r>
        <w:rPr>
          <w:rFonts w:cs="Times New Roman"/>
        </w:rPr>
        <w:tab/>
      </w:r>
      <w:r>
        <w:rPr>
          <w:rFonts w:cs="Times New Roman"/>
        </w:rPr>
        <w:tab/>
      </w:r>
      <w:r>
        <w:rPr>
          <w:rFonts w:cs="Times New Roman"/>
        </w:rPr>
        <w:tab/>
      </w:r>
    </w:p>
    <w:p w:rsidR="001975EC" w:rsidRPr="00FA46C0" w:rsidRDefault="001975EC" w:rsidP="001975EC">
      <w:pPr>
        <w:autoSpaceDE w:val="0"/>
        <w:autoSpaceDN w:val="0"/>
        <w:adjustRightInd w:val="0"/>
        <w:spacing w:after="0" w:line="240" w:lineRule="auto"/>
        <w:jc w:val="both"/>
      </w:pPr>
      <w:r>
        <w:rPr>
          <w:rFonts w:cs="Times New Roman"/>
        </w:rPr>
        <w:lastRenderedPageBreak/>
        <w:t xml:space="preserve"> </w:t>
      </w:r>
      <w:r w:rsidRPr="00FA46C0">
        <w:rPr>
          <w:rFonts w:cs="Times New Roman"/>
        </w:rPr>
        <w:t xml:space="preserve">(c) Fe </w:t>
      </w:r>
      <w:r>
        <w:rPr>
          <w:rFonts w:cs="Times New Roman"/>
        </w:rPr>
        <w:tab/>
      </w:r>
      <w:r w:rsidR="00D43E08">
        <w:rPr>
          <w:rFonts w:cs="Times New Roman"/>
        </w:rPr>
        <w:tab/>
      </w:r>
      <w:r w:rsidR="00D43E08">
        <w:rPr>
          <w:rFonts w:cs="Times New Roman"/>
        </w:rPr>
        <w:tab/>
        <w:t xml:space="preserve"> </w:t>
      </w:r>
      <w:r w:rsidRPr="00FA46C0">
        <w:rPr>
          <w:rFonts w:cs="Arial"/>
        </w:rPr>
        <w:t xml:space="preserve">(d) </w:t>
      </w:r>
      <w:r w:rsidRPr="00FA46C0">
        <w:rPr>
          <w:rFonts w:cs="Times New Roman"/>
        </w:rPr>
        <w:t>Cr</w:t>
      </w:r>
    </w:p>
    <w:p w:rsidR="001975EC" w:rsidRPr="00FA46C0" w:rsidRDefault="001975EC" w:rsidP="001975EC">
      <w:pPr>
        <w:autoSpaceDE w:val="0"/>
        <w:autoSpaceDN w:val="0"/>
        <w:adjustRightInd w:val="0"/>
        <w:spacing w:after="0" w:line="240" w:lineRule="auto"/>
        <w:jc w:val="both"/>
        <w:rPr>
          <w:rFonts w:cs="Times New Roman"/>
        </w:rPr>
      </w:pP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6. Standard reduction electrode potentials of</w:t>
      </w:r>
      <w:r>
        <w:rPr>
          <w:rFonts w:cs="Times New Roman"/>
        </w:rPr>
        <w:t xml:space="preserve"> </w:t>
      </w:r>
      <w:r w:rsidRPr="00FA46C0">
        <w:rPr>
          <w:rFonts w:cs="Times New Roman"/>
        </w:rPr>
        <w:t>three</w:t>
      </w:r>
      <w:r>
        <w:rPr>
          <w:rFonts w:cs="Times New Roman"/>
        </w:rPr>
        <w:t xml:space="preserve"> </w:t>
      </w:r>
      <w:r w:rsidRPr="00FA46C0">
        <w:rPr>
          <w:rFonts w:cs="Times New Roman"/>
        </w:rPr>
        <w:t xml:space="preserve">metals </w:t>
      </w:r>
      <w:r w:rsidRPr="00FA46C0">
        <w:rPr>
          <w:rFonts w:cs="Arial"/>
          <w:i/>
          <w:iCs/>
        </w:rPr>
        <w:t xml:space="preserve">A, </w:t>
      </w:r>
      <w:r w:rsidRPr="00FA46C0">
        <w:rPr>
          <w:rFonts w:cs="Times New Roman"/>
        </w:rPr>
        <w:t>B</w:t>
      </w:r>
      <w:r>
        <w:rPr>
          <w:rFonts w:cs="Times New Roman"/>
        </w:rPr>
        <w:t xml:space="preserve"> </w:t>
      </w:r>
      <w:r w:rsidRPr="00FA46C0">
        <w:rPr>
          <w:rFonts w:cs="Times New Roman"/>
        </w:rPr>
        <w:t>and C</w:t>
      </w:r>
      <w:r>
        <w:rPr>
          <w:rFonts w:cs="Times New Roman"/>
        </w:rPr>
        <w:t xml:space="preserve"> </w:t>
      </w:r>
      <w:r w:rsidRPr="00FA46C0">
        <w:rPr>
          <w:rFonts w:cs="Times New Roman"/>
        </w:rPr>
        <w:t>are +0.5 V, -3.0 V and</w:t>
      </w:r>
      <w:r>
        <w:rPr>
          <w:rFonts w:cs="Times New Roman"/>
        </w:rPr>
        <w:t xml:space="preserve"> </w:t>
      </w:r>
      <w:r w:rsidRPr="00FA46C0">
        <w:rPr>
          <w:rFonts w:cs="Times New Roman"/>
        </w:rPr>
        <w:t>-1.2 V respectively. The reducing power of</w:t>
      </w:r>
      <w:r>
        <w:rPr>
          <w:rFonts w:cs="Times New Roman"/>
        </w:rPr>
        <w:t xml:space="preserve"> </w:t>
      </w:r>
      <w:r w:rsidRPr="00FA46C0">
        <w:rPr>
          <w:rFonts w:cs="Times New Roman"/>
        </w:rPr>
        <w:t>these metals are:</w:t>
      </w:r>
      <w:r>
        <w:rPr>
          <w:rFonts w:cs="Times New Roman"/>
        </w:rPr>
        <w:tab/>
      </w:r>
      <w:r>
        <w:rPr>
          <w:rFonts w:cs="Times New Roman"/>
        </w:rPr>
        <w:tab/>
      </w:r>
      <w:r>
        <w:rPr>
          <w:rFonts w:cs="Times New Roman"/>
        </w:rPr>
        <w:tab/>
      </w:r>
      <w:r>
        <w:rPr>
          <w:rFonts w:cs="Times New Roman"/>
        </w:rPr>
        <w:tab/>
      </w:r>
      <w:r>
        <w:rPr>
          <w:rFonts w:cs="Times New Roman"/>
        </w:rPr>
        <w:tab/>
      </w:r>
      <w:r w:rsidR="00F318DF">
        <w:rPr>
          <w:rFonts w:cs="Times New Roman"/>
        </w:rPr>
        <w:tab/>
      </w:r>
      <w:r w:rsidR="00F318DF">
        <w:rPr>
          <w:rFonts w:cs="Times New Roman"/>
        </w:rPr>
        <w:tab/>
      </w:r>
      <w:r w:rsidR="00F318DF">
        <w:rPr>
          <w:rFonts w:cs="Times New Roman"/>
        </w:rPr>
        <w:tab/>
      </w:r>
      <w:r w:rsidR="00F318DF">
        <w:rPr>
          <w:rFonts w:cs="Times New Roman"/>
        </w:rPr>
        <w:tab/>
      </w:r>
      <w:r w:rsidRPr="00FA46C0">
        <w:rPr>
          <w:rFonts w:cs="Times New Roman"/>
        </w:rPr>
        <w:t xml:space="preserve"> [AIEEE 2003]</w:t>
      </w:r>
    </w:p>
    <w:p w:rsidR="00F318DF" w:rsidRDefault="001975EC" w:rsidP="001975EC">
      <w:pPr>
        <w:autoSpaceDE w:val="0"/>
        <w:autoSpaceDN w:val="0"/>
        <w:adjustRightInd w:val="0"/>
        <w:spacing w:after="0" w:line="240" w:lineRule="auto"/>
        <w:jc w:val="both"/>
        <w:rPr>
          <w:rFonts w:cs="Times New Roman"/>
          <w:i/>
          <w:iCs/>
        </w:rPr>
      </w:pPr>
      <w:r w:rsidRPr="00FA46C0">
        <w:rPr>
          <w:rFonts w:cs="Times New Roman"/>
        </w:rPr>
        <w:t xml:space="preserve">(a) </w:t>
      </w:r>
      <w:r w:rsidRPr="00FA46C0">
        <w:rPr>
          <w:rFonts w:cs="Times New Roman"/>
          <w:i/>
          <w:iCs/>
        </w:rPr>
        <w:t>B&gt;C&gt;A</w:t>
      </w:r>
      <w:r>
        <w:rPr>
          <w:rFonts w:cs="Times New Roman"/>
          <w:i/>
          <w:iCs/>
        </w:rPr>
        <w:tab/>
      </w:r>
      <w:r>
        <w:rPr>
          <w:rFonts w:cs="Times New Roman"/>
          <w:i/>
          <w:iCs/>
        </w:rPr>
        <w:tab/>
      </w:r>
      <w:r w:rsidRPr="00FA46C0">
        <w:rPr>
          <w:rFonts w:cs="Times New Roman"/>
          <w:i/>
          <w:iCs/>
        </w:rPr>
        <w:t xml:space="preserve"> </w:t>
      </w:r>
      <w:r w:rsidRPr="00FA46C0">
        <w:rPr>
          <w:rFonts w:cs="Times New Roman"/>
        </w:rPr>
        <w:t xml:space="preserve">(b) </w:t>
      </w:r>
      <w:r w:rsidRPr="00FA46C0">
        <w:rPr>
          <w:rFonts w:cs="Times New Roman"/>
          <w:i/>
          <w:iCs/>
        </w:rPr>
        <w:t>A&gt;B&gt;C</w:t>
      </w:r>
      <w:r>
        <w:rPr>
          <w:rFonts w:cs="Times New Roman"/>
          <w:i/>
          <w:iCs/>
        </w:rPr>
        <w:t xml:space="preserve"> </w:t>
      </w:r>
      <w:r>
        <w:rPr>
          <w:rFonts w:cs="Times New Roman"/>
          <w:i/>
          <w:iCs/>
        </w:rPr>
        <w:tab/>
      </w:r>
      <w:r>
        <w:rPr>
          <w:rFonts w:cs="Times New Roman"/>
          <w:i/>
          <w:iCs/>
        </w:rPr>
        <w:tab/>
      </w:r>
    </w:p>
    <w:p w:rsidR="001975EC" w:rsidRDefault="001975EC" w:rsidP="001975EC">
      <w:pPr>
        <w:autoSpaceDE w:val="0"/>
        <w:autoSpaceDN w:val="0"/>
        <w:adjustRightInd w:val="0"/>
        <w:spacing w:after="0" w:line="240" w:lineRule="auto"/>
        <w:jc w:val="both"/>
        <w:rPr>
          <w:rFonts w:cs="Times New Roman"/>
          <w:i/>
          <w:iCs/>
        </w:rPr>
      </w:pPr>
      <w:r w:rsidRPr="00FA46C0">
        <w:rPr>
          <w:rFonts w:cs="Times New Roman"/>
          <w:i/>
          <w:iCs/>
        </w:rPr>
        <w:t>(c)</w:t>
      </w:r>
      <w:r>
        <w:rPr>
          <w:rFonts w:cs="Times New Roman"/>
          <w:i/>
          <w:iCs/>
        </w:rPr>
        <w:t xml:space="preserve"> </w:t>
      </w:r>
      <w:r w:rsidRPr="00FA46C0">
        <w:rPr>
          <w:rFonts w:cs="Times New Roman"/>
          <w:i/>
          <w:iCs/>
        </w:rPr>
        <w:t xml:space="preserve">C&gt;B&gt;A </w:t>
      </w:r>
      <w:r>
        <w:rPr>
          <w:rFonts w:cs="Times New Roman"/>
          <w:i/>
          <w:iCs/>
        </w:rPr>
        <w:tab/>
      </w:r>
      <w:r>
        <w:rPr>
          <w:rFonts w:cs="Times New Roman"/>
          <w:i/>
          <w:iCs/>
        </w:rPr>
        <w:tab/>
      </w:r>
      <w:r w:rsidRPr="00FA46C0">
        <w:rPr>
          <w:rFonts w:cs="Times New Roman"/>
          <w:i/>
          <w:iCs/>
        </w:rPr>
        <w:t>(d)</w:t>
      </w:r>
      <w:r>
        <w:rPr>
          <w:rFonts w:cs="Times New Roman"/>
          <w:i/>
          <w:iCs/>
        </w:rPr>
        <w:t xml:space="preserve"> </w:t>
      </w:r>
      <w:r w:rsidRPr="00FA46C0">
        <w:rPr>
          <w:rFonts w:cs="Times New Roman"/>
          <w:i/>
          <w:iCs/>
        </w:rPr>
        <w:t>A&gt;C&gt;B</w:t>
      </w:r>
    </w:p>
    <w:p w:rsidR="001975EC" w:rsidRPr="00FA46C0" w:rsidRDefault="001975EC" w:rsidP="001975EC">
      <w:pPr>
        <w:autoSpaceDE w:val="0"/>
        <w:autoSpaceDN w:val="0"/>
        <w:adjustRightInd w:val="0"/>
        <w:spacing w:after="0" w:line="240" w:lineRule="auto"/>
        <w:jc w:val="both"/>
        <w:rPr>
          <w:rFonts w:cs="Times New Roman"/>
          <w:i/>
          <w:iCs/>
        </w:rPr>
      </w:pP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7. For a cell reaction involving a two electron</w:t>
      </w:r>
      <w:r>
        <w:rPr>
          <w:rFonts w:cs="Times New Roman"/>
        </w:rPr>
        <w:t xml:space="preserve"> </w:t>
      </w:r>
      <w:r w:rsidRPr="00FA46C0">
        <w:rPr>
          <w:rFonts w:cs="Times New Roman"/>
        </w:rPr>
        <w:t>change, the standard e.m.f., of</w:t>
      </w:r>
      <w:r>
        <w:rPr>
          <w:rFonts w:cs="Times New Roman"/>
        </w:rPr>
        <w:t xml:space="preserve"> </w:t>
      </w:r>
      <w:r w:rsidRPr="00FA46C0">
        <w:rPr>
          <w:rFonts w:cs="Times New Roman"/>
        </w:rPr>
        <w:t>the cell is found</w:t>
      </w:r>
      <w:r>
        <w:rPr>
          <w:rFonts w:cs="Times New Roman"/>
        </w:rPr>
        <w:t xml:space="preserve"> to be 0.295</w:t>
      </w:r>
      <w:r w:rsidRPr="00FA46C0">
        <w:rPr>
          <w:rFonts w:cs="Times New Roman"/>
        </w:rPr>
        <w:t>V at 25°C. The equilibrium</w:t>
      </w:r>
      <w:r>
        <w:rPr>
          <w:rFonts w:cs="Times New Roman"/>
        </w:rPr>
        <w:t xml:space="preserve"> </w:t>
      </w:r>
      <w:r w:rsidRPr="00FA46C0">
        <w:rPr>
          <w:rFonts w:cs="Times New Roman"/>
        </w:rPr>
        <w:t>constant of the reaction at 25°C will be:</w:t>
      </w:r>
      <w:r>
        <w:rPr>
          <w:rFonts w:cs="Times New Roman"/>
        </w:rPr>
        <w:tab/>
      </w:r>
      <w:r>
        <w:rPr>
          <w:rFonts w:cs="Times New Roman"/>
        </w:rPr>
        <w:tab/>
      </w:r>
      <w:r>
        <w:rPr>
          <w:rFonts w:cs="Times New Roman"/>
        </w:rPr>
        <w:tab/>
      </w:r>
      <w:r w:rsidR="00F318DF">
        <w:rPr>
          <w:rFonts w:cs="Times New Roman"/>
        </w:rPr>
        <w:tab/>
      </w:r>
      <w:r w:rsidR="00F318DF">
        <w:rPr>
          <w:rFonts w:cs="Times New Roman"/>
        </w:rPr>
        <w:tab/>
      </w:r>
      <w:r w:rsidR="00F318DF">
        <w:rPr>
          <w:rFonts w:cs="Times New Roman"/>
        </w:rPr>
        <w:tab/>
      </w:r>
      <w:r w:rsidR="00F318DF">
        <w:rPr>
          <w:rFonts w:cs="Times New Roman"/>
        </w:rPr>
        <w:tab/>
      </w:r>
      <w:r w:rsidRPr="00FA46C0">
        <w:rPr>
          <w:rFonts w:cs="Times New Roman"/>
        </w:rPr>
        <w:t>[AIEEE 2003]</w:t>
      </w:r>
    </w:p>
    <w:p w:rsidR="00F318DF" w:rsidRDefault="001975EC" w:rsidP="001975EC">
      <w:pPr>
        <w:autoSpaceDE w:val="0"/>
        <w:autoSpaceDN w:val="0"/>
        <w:adjustRightInd w:val="0"/>
        <w:spacing w:after="0" w:line="240" w:lineRule="auto"/>
        <w:jc w:val="both"/>
        <w:rPr>
          <w:rFonts w:cs="Times New Roman"/>
        </w:rPr>
      </w:pPr>
      <w:r w:rsidRPr="00FA46C0">
        <w:rPr>
          <w:rFonts w:cs="Times New Roman"/>
        </w:rPr>
        <w:t xml:space="preserve">(a) 1 </w:t>
      </w:r>
      <w:r w:rsidRPr="00FA46C0">
        <w:rPr>
          <w:rFonts w:cs="Arial"/>
        </w:rPr>
        <w:t xml:space="preserve">x </w:t>
      </w:r>
      <w:r w:rsidRPr="00FA46C0">
        <w:rPr>
          <w:rFonts w:cs="Times New Roman"/>
        </w:rPr>
        <w:t>10</w:t>
      </w:r>
      <w:r w:rsidRPr="0063486F">
        <w:rPr>
          <w:rFonts w:cs="Times New Roman"/>
          <w:vertAlign w:val="superscript"/>
        </w:rPr>
        <w:t>-10</w:t>
      </w:r>
      <w:r w:rsidRPr="00FA46C0">
        <w:rPr>
          <w:rFonts w:cs="Times New Roman"/>
        </w:rPr>
        <w:t xml:space="preserve"> </w:t>
      </w:r>
      <w:r>
        <w:rPr>
          <w:rFonts w:cs="Times New Roman"/>
        </w:rPr>
        <w:tab/>
      </w:r>
      <w:r>
        <w:rPr>
          <w:rFonts w:cs="Times New Roman"/>
        </w:rPr>
        <w:tab/>
      </w:r>
      <w:r w:rsidRPr="00FA46C0">
        <w:rPr>
          <w:rFonts w:cs="Times New Roman"/>
        </w:rPr>
        <w:t xml:space="preserve">(b) 29.5 </w:t>
      </w:r>
      <w:r w:rsidRPr="00FA46C0">
        <w:rPr>
          <w:rFonts w:cs="Arial"/>
        </w:rPr>
        <w:t xml:space="preserve">x </w:t>
      </w:r>
      <w:r w:rsidRPr="00FA46C0">
        <w:rPr>
          <w:rFonts w:cs="Times New Roman"/>
        </w:rPr>
        <w:t>10</w:t>
      </w:r>
      <w:r w:rsidRPr="0063486F">
        <w:rPr>
          <w:rFonts w:cs="Times New Roman"/>
          <w:vertAlign w:val="superscript"/>
        </w:rPr>
        <w:t>-2</w:t>
      </w:r>
      <w:r>
        <w:rPr>
          <w:rFonts w:cs="Times New Roman"/>
        </w:rPr>
        <w:tab/>
      </w:r>
      <w:r>
        <w:rPr>
          <w:rFonts w:cs="Times New Roman"/>
        </w:rPr>
        <w:tab/>
      </w:r>
    </w:p>
    <w:p w:rsidR="001975EC" w:rsidRDefault="001975EC" w:rsidP="001975EC">
      <w:pPr>
        <w:autoSpaceDE w:val="0"/>
        <w:autoSpaceDN w:val="0"/>
        <w:adjustRightInd w:val="0"/>
        <w:spacing w:after="0" w:line="240" w:lineRule="auto"/>
        <w:jc w:val="both"/>
        <w:rPr>
          <w:rFonts w:cs="Times New Roman"/>
        </w:rPr>
      </w:pPr>
      <w:r w:rsidRPr="00FA46C0">
        <w:rPr>
          <w:rFonts w:cs="Times New Roman"/>
        </w:rPr>
        <w:t xml:space="preserve">(c) 10 </w:t>
      </w:r>
      <w:r>
        <w:rPr>
          <w:rFonts w:cs="Times New Roman"/>
        </w:rPr>
        <w:tab/>
      </w:r>
      <w:r>
        <w:rPr>
          <w:rFonts w:cs="Times New Roman"/>
        </w:rPr>
        <w:tab/>
      </w:r>
      <w:r>
        <w:rPr>
          <w:rFonts w:cs="Times New Roman"/>
        </w:rPr>
        <w:tab/>
      </w:r>
      <w:r w:rsidRPr="00FA46C0">
        <w:rPr>
          <w:rFonts w:cs="Times New Roman"/>
        </w:rPr>
        <w:t xml:space="preserve">(d) 1 </w:t>
      </w:r>
      <w:r w:rsidRPr="00FA46C0">
        <w:rPr>
          <w:rFonts w:cs="Arial"/>
        </w:rPr>
        <w:t xml:space="preserve">x </w:t>
      </w:r>
      <w:r w:rsidRPr="00FA46C0">
        <w:rPr>
          <w:rFonts w:cs="Times New Roman"/>
        </w:rPr>
        <w:t>10</w:t>
      </w:r>
      <w:r w:rsidRPr="0063486F">
        <w:rPr>
          <w:rFonts w:cs="Times New Roman"/>
          <w:vertAlign w:val="superscript"/>
        </w:rPr>
        <w:t>10</w:t>
      </w:r>
    </w:p>
    <w:p w:rsidR="001975EC" w:rsidRPr="00FA46C0" w:rsidRDefault="001975EC" w:rsidP="001975EC">
      <w:pPr>
        <w:autoSpaceDE w:val="0"/>
        <w:autoSpaceDN w:val="0"/>
        <w:adjustRightInd w:val="0"/>
        <w:spacing w:after="0" w:line="240" w:lineRule="auto"/>
        <w:jc w:val="both"/>
        <w:rPr>
          <w:rFonts w:cs="Times New Roman"/>
        </w:rPr>
      </w:pP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8. When during electrolysis of a solution of</w:t>
      </w:r>
      <w:r>
        <w:rPr>
          <w:rFonts w:cs="Times New Roman"/>
        </w:rPr>
        <w:t xml:space="preserve"> </w:t>
      </w:r>
      <w:r w:rsidRPr="00FA46C0">
        <w:rPr>
          <w:rFonts w:cs="Times New Roman"/>
        </w:rPr>
        <w:t>AgNO</w:t>
      </w:r>
      <w:r w:rsidRPr="0063486F">
        <w:rPr>
          <w:rFonts w:cs="Times New Roman"/>
          <w:vertAlign w:val="subscript"/>
        </w:rPr>
        <w:t>3</w:t>
      </w:r>
      <w:r w:rsidRPr="00FA46C0">
        <w:rPr>
          <w:rFonts w:cs="Times New Roman"/>
        </w:rPr>
        <w:t>, 9650 coulombs of charge pass</w:t>
      </w:r>
      <w:r>
        <w:rPr>
          <w:rFonts w:cs="Times New Roman"/>
        </w:rPr>
        <w:t xml:space="preserve"> </w:t>
      </w:r>
      <w:r w:rsidRPr="00FA46C0">
        <w:rPr>
          <w:rFonts w:cs="Times New Roman"/>
        </w:rPr>
        <w:t>through the electroplating bath, the mass of</w:t>
      </w:r>
      <w:r>
        <w:rPr>
          <w:rFonts w:cs="Times New Roman"/>
        </w:rPr>
        <w:t xml:space="preserve"> </w:t>
      </w:r>
      <w:r w:rsidRPr="00FA46C0">
        <w:rPr>
          <w:rFonts w:cs="Times New Roman"/>
        </w:rPr>
        <w:t>silver deposited on the cathode will be:</w:t>
      </w:r>
      <w:r>
        <w:rPr>
          <w:rFonts w:cs="Times New Roman"/>
        </w:rPr>
        <w:tab/>
      </w:r>
      <w:r>
        <w:rPr>
          <w:rFonts w:cs="Times New Roman"/>
        </w:rPr>
        <w:tab/>
      </w:r>
      <w:r>
        <w:rPr>
          <w:rFonts w:cs="Times New Roman"/>
        </w:rPr>
        <w:tab/>
      </w:r>
      <w:r w:rsidR="008C0605">
        <w:rPr>
          <w:rFonts w:cs="Times New Roman"/>
        </w:rPr>
        <w:tab/>
      </w:r>
      <w:r w:rsidR="008C0605">
        <w:rPr>
          <w:rFonts w:cs="Times New Roman"/>
        </w:rPr>
        <w:tab/>
      </w:r>
      <w:r w:rsidR="008C0605">
        <w:rPr>
          <w:rFonts w:cs="Times New Roman"/>
        </w:rPr>
        <w:tab/>
      </w:r>
      <w:r w:rsidR="008C0605">
        <w:rPr>
          <w:rFonts w:cs="Times New Roman"/>
        </w:rPr>
        <w:tab/>
      </w:r>
      <w:r w:rsidR="008C0605">
        <w:rPr>
          <w:rFonts w:cs="Times New Roman"/>
        </w:rPr>
        <w:tab/>
      </w:r>
      <w:r>
        <w:rPr>
          <w:rFonts w:cs="Times New Roman"/>
        </w:rPr>
        <w:t>[AIEEE 2003]</w:t>
      </w:r>
    </w:p>
    <w:p w:rsidR="00BA6F9D" w:rsidRDefault="001975EC" w:rsidP="001975EC">
      <w:pPr>
        <w:autoSpaceDE w:val="0"/>
        <w:autoSpaceDN w:val="0"/>
        <w:adjustRightInd w:val="0"/>
        <w:spacing w:after="0" w:line="240" w:lineRule="auto"/>
        <w:jc w:val="both"/>
        <w:rPr>
          <w:rFonts w:cs="Times New Roman"/>
        </w:rPr>
      </w:pPr>
      <w:r w:rsidRPr="00FA46C0">
        <w:rPr>
          <w:rFonts w:cs="Times New Roman"/>
        </w:rPr>
        <w:t>(a) 1.08 g</w:t>
      </w:r>
      <w:r>
        <w:rPr>
          <w:rFonts w:cs="Times New Roman"/>
        </w:rPr>
        <w:tab/>
      </w:r>
      <w:r>
        <w:rPr>
          <w:rFonts w:cs="Times New Roman"/>
        </w:rPr>
        <w:tab/>
      </w:r>
      <w:r w:rsidRPr="00FA46C0">
        <w:rPr>
          <w:rFonts w:cs="Times New Roman"/>
        </w:rPr>
        <w:t>(b) 10.8 g</w:t>
      </w:r>
      <w:r>
        <w:rPr>
          <w:rFonts w:cs="Times New Roman"/>
        </w:rPr>
        <w:t xml:space="preserve"> </w:t>
      </w:r>
      <w:r>
        <w:rPr>
          <w:rFonts w:cs="Times New Roman"/>
        </w:rPr>
        <w:tab/>
      </w:r>
      <w:r>
        <w:rPr>
          <w:rFonts w:cs="Times New Roman"/>
        </w:rPr>
        <w:tab/>
      </w:r>
    </w:p>
    <w:p w:rsidR="001975EC" w:rsidRDefault="001975EC" w:rsidP="001975EC">
      <w:pPr>
        <w:autoSpaceDE w:val="0"/>
        <w:autoSpaceDN w:val="0"/>
        <w:adjustRightInd w:val="0"/>
        <w:spacing w:after="0" w:line="240" w:lineRule="auto"/>
        <w:jc w:val="both"/>
        <w:rPr>
          <w:rFonts w:cs="Times New Roman"/>
        </w:rPr>
      </w:pPr>
      <w:r w:rsidRPr="00FA46C0">
        <w:rPr>
          <w:rFonts w:cs="Times New Roman"/>
        </w:rPr>
        <w:t xml:space="preserve">(c) 21.6 g </w:t>
      </w:r>
      <w:r>
        <w:rPr>
          <w:rFonts w:cs="Times New Roman"/>
        </w:rPr>
        <w:tab/>
      </w:r>
      <w:r>
        <w:rPr>
          <w:rFonts w:cs="Times New Roman"/>
        </w:rPr>
        <w:tab/>
      </w:r>
      <w:r w:rsidRPr="00FA46C0">
        <w:rPr>
          <w:rFonts w:cs="Times New Roman"/>
        </w:rPr>
        <w:t>(d) 108 g</w:t>
      </w:r>
    </w:p>
    <w:p w:rsidR="001975EC" w:rsidRPr="00FA46C0" w:rsidRDefault="001975EC" w:rsidP="001975EC">
      <w:pPr>
        <w:autoSpaceDE w:val="0"/>
        <w:autoSpaceDN w:val="0"/>
        <w:adjustRightInd w:val="0"/>
        <w:spacing w:after="0" w:line="240" w:lineRule="auto"/>
        <w:jc w:val="both"/>
        <w:rPr>
          <w:rFonts w:cs="Times New Roman"/>
        </w:rPr>
      </w:pPr>
    </w:p>
    <w:p w:rsidR="001975EC" w:rsidRDefault="001975EC" w:rsidP="001975EC">
      <w:pPr>
        <w:autoSpaceDE w:val="0"/>
        <w:autoSpaceDN w:val="0"/>
        <w:adjustRightInd w:val="0"/>
        <w:spacing w:after="0" w:line="240" w:lineRule="auto"/>
        <w:jc w:val="both"/>
        <w:rPr>
          <w:rFonts w:cs="Times New Roman"/>
        </w:rPr>
      </w:pPr>
      <w:r w:rsidRPr="00FA46C0">
        <w:rPr>
          <w:rFonts w:cs="Times New Roman"/>
        </w:rPr>
        <w:t>9. For the redox change;</w:t>
      </w: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A47D10">
        <w:rPr>
          <w:rFonts w:cs="Times New Roman"/>
        </w:rPr>
        <w:tab/>
      </w:r>
      <w:r w:rsidR="00A47D10">
        <w:rPr>
          <w:rFonts w:cs="Times New Roman"/>
        </w:rPr>
        <w:tab/>
      </w:r>
      <w:r>
        <w:rPr>
          <w:rFonts w:cs="Arial"/>
          <w:iCs/>
        </w:rPr>
        <w:t>[AIEEE 2003]</w:t>
      </w:r>
    </w:p>
    <w:p w:rsidR="001975EC" w:rsidRDefault="001975EC" w:rsidP="001975EC">
      <w:pPr>
        <w:autoSpaceDE w:val="0"/>
        <w:autoSpaceDN w:val="0"/>
        <w:adjustRightInd w:val="0"/>
        <w:spacing w:after="0" w:line="240" w:lineRule="auto"/>
        <w:ind w:firstLine="720"/>
        <w:jc w:val="both"/>
        <w:rPr>
          <w:rFonts w:cs="Times New Roman"/>
        </w:rPr>
      </w:pPr>
    </w:p>
    <w:p w:rsidR="001975EC" w:rsidRDefault="001975EC" w:rsidP="001975EC">
      <w:pPr>
        <w:autoSpaceDE w:val="0"/>
        <w:autoSpaceDN w:val="0"/>
        <w:adjustRightInd w:val="0"/>
        <w:spacing w:after="0" w:line="240" w:lineRule="auto"/>
        <w:ind w:firstLine="720"/>
        <w:jc w:val="both"/>
        <w:rPr>
          <w:rFonts w:cs="Arial"/>
          <w:iCs/>
        </w:rPr>
      </w:pPr>
      <w:r w:rsidRPr="00FA46C0">
        <w:rPr>
          <w:rFonts w:cs="Times New Roman"/>
        </w:rPr>
        <w:t>Zn</w:t>
      </w:r>
      <w:r w:rsidRPr="0063486F">
        <w:rPr>
          <w:rFonts w:cs="Times New Roman"/>
          <w:vertAlign w:val="subscript"/>
        </w:rPr>
        <w:t>(s)</w:t>
      </w:r>
      <w:r w:rsidRPr="00FA46C0">
        <w:rPr>
          <w:rFonts w:cs="Times New Roman"/>
        </w:rPr>
        <w:t xml:space="preserve"> + Cu</w:t>
      </w:r>
      <w:r w:rsidRPr="0063486F">
        <w:rPr>
          <w:rFonts w:cs="Times New Roman"/>
          <w:vertAlign w:val="superscript"/>
        </w:rPr>
        <w:t>2+</w:t>
      </w:r>
      <w:r w:rsidRPr="00FA46C0">
        <w:rPr>
          <w:rFonts w:eastAsia="HiddenHorzOCR" w:cs="HiddenHorzOCR"/>
        </w:rPr>
        <w:t xml:space="preserve"> </w:t>
      </w:r>
      <w:r w:rsidRPr="0063486F">
        <w:rPr>
          <w:rFonts w:eastAsia="HiddenHorzOCR" w:cs="HiddenHorzOCR"/>
        </w:rPr>
        <w:sym w:font="Wingdings" w:char="F0E0"/>
      </w:r>
      <w:r>
        <w:rPr>
          <w:rFonts w:eastAsia="HiddenHorzOCR" w:cs="HiddenHorzOCR"/>
        </w:rPr>
        <w:t xml:space="preserve"> </w:t>
      </w:r>
      <w:r w:rsidRPr="00FA46C0">
        <w:rPr>
          <w:rFonts w:cs="Times New Roman"/>
        </w:rPr>
        <w:t>Zn</w:t>
      </w:r>
      <w:r w:rsidRPr="0063486F">
        <w:rPr>
          <w:rFonts w:cs="Times New Roman"/>
          <w:vertAlign w:val="superscript"/>
        </w:rPr>
        <w:t>2+</w:t>
      </w:r>
      <w:r w:rsidRPr="00FA46C0">
        <w:rPr>
          <w:rFonts w:cs="Times New Roman"/>
        </w:rPr>
        <w:t xml:space="preserve"> + C</w:t>
      </w:r>
      <w:r>
        <w:rPr>
          <w:rFonts w:cs="Times New Roman"/>
        </w:rPr>
        <w:t>u</w:t>
      </w:r>
      <w:r w:rsidRPr="0063486F">
        <w:rPr>
          <w:rFonts w:cs="Times New Roman"/>
          <w:vertAlign w:val="subscript"/>
        </w:rPr>
        <w:t>(s)</w:t>
      </w:r>
      <w:r>
        <w:rPr>
          <w:rFonts w:cs="Times New Roman"/>
        </w:rPr>
        <w:t xml:space="preserve">, </w:t>
      </w:r>
      <w:r w:rsidRPr="00FA46C0">
        <w:rPr>
          <w:rFonts w:cs="Times New Roman"/>
        </w:rPr>
        <w:t>tak</w:t>
      </w:r>
      <w:r>
        <w:rPr>
          <w:rFonts w:cs="Times New Roman"/>
        </w:rPr>
        <w:t>i</w:t>
      </w:r>
      <w:r w:rsidRPr="00FA46C0">
        <w:rPr>
          <w:rFonts w:cs="Times New Roman"/>
        </w:rPr>
        <w:t>ng p</w:t>
      </w:r>
      <w:r w:rsidRPr="00FA46C0">
        <w:rPr>
          <w:rFonts w:cs="Arial"/>
        </w:rPr>
        <w:t>I</w:t>
      </w:r>
      <w:r w:rsidRPr="00FA46C0">
        <w:rPr>
          <w:rFonts w:cs="Times New Roman"/>
        </w:rPr>
        <w:t>ace</w:t>
      </w:r>
      <w:r>
        <w:rPr>
          <w:rFonts w:cs="Times New Roman"/>
        </w:rPr>
        <w:t xml:space="preserve"> i</w:t>
      </w:r>
      <w:r w:rsidRPr="00FA46C0">
        <w:rPr>
          <w:rFonts w:cs="Times New Roman"/>
        </w:rPr>
        <w:t xml:space="preserve">n a cell </w:t>
      </w:r>
      <w:r w:rsidRPr="00FA46C0">
        <w:rPr>
          <w:rFonts w:eastAsia="HiddenHorzOCR" w:cs="HiddenHorzOCR"/>
        </w:rPr>
        <w:t>E</w:t>
      </w:r>
      <w:r w:rsidRPr="0063486F">
        <w:rPr>
          <w:rFonts w:eastAsia="HiddenHorzOCR" w:cs="HiddenHorzOCR"/>
          <w:vertAlign w:val="superscript"/>
        </w:rPr>
        <w:t>o</w:t>
      </w:r>
      <w:r w:rsidRPr="0063486F">
        <w:rPr>
          <w:rFonts w:eastAsia="HiddenHorzOCR" w:cs="HiddenHorzOCR"/>
          <w:vertAlign w:val="subscript"/>
        </w:rPr>
        <w:t>cell</w:t>
      </w:r>
      <w:r w:rsidRPr="00FA46C0">
        <w:rPr>
          <w:rFonts w:eastAsia="HiddenHorzOCR" w:cs="HiddenHorzOCR"/>
        </w:rPr>
        <w:t xml:space="preserve"> </w:t>
      </w:r>
      <w:r w:rsidRPr="00FA46C0">
        <w:rPr>
          <w:rFonts w:cs="Times New Roman"/>
        </w:rPr>
        <w:t xml:space="preserve">is 1.10 volt. </w:t>
      </w:r>
      <w:r w:rsidRPr="00FA46C0">
        <w:rPr>
          <w:rFonts w:cs="Arial"/>
        </w:rPr>
        <w:t>E</w:t>
      </w:r>
      <w:r w:rsidRPr="0063486F">
        <w:rPr>
          <w:rFonts w:cs="Times New Roman"/>
          <w:vertAlign w:val="subscript"/>
        </w:rPr>
        <w:t>cell</w:t>
      </w:r>
      <w:r w:rsidRPr="00FA46C0">
        <w:rPr>
          <w:rFonts w:cs="Times New Roman"/>
        </w:rPr>
        <w:t xml:space="preserve"> for the cell</w:t>
      </w:r>
      <w:r>
        <w:rPr>
          <w:rFonts w:cs="Times New Roman"/>
        </w:rPr>
        <w:t xml:space="preserve"> </w:t>
      </w:r>
      <w:r w:rsidRPr="00FA46C0">
        <w:rPr>
          <w:rFonts w:cs="Times New Roman"/>
        </w:rPr>
        <w:t>would be:</w:t>
      </w:r>
      <w:r>
        <w:rPr>
          <w:rFonts w:cs="Times New Roman"/>
        </w:rPr>
        <w:tab/>
      </w:r>
      <w:r>
        <w:rPr>
          <w:rFonts w:cs="Times New Roman"/>
        </w:rPr>
        <w:tab/>
      </w:r>
      <w:r>
        <w:rPr>
          <w:rFonts w:cs="Times New Roman"/>
        </w:rPr>
        <w:tab/>
        <w:t xml:space="preserve">         0.1M      1M</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rsidR="001975EC" w:rsidRPr="0063486F" w:rsidRDefault="001975EC" w:rsidP="001975EC">
      <w:pPr>
        <w:autoSpaceDE w:val="0"/>
        <w:autoSpaceDN w:val="0"/>
        <w:adjustRightInd w:val="0"/>
        <w:spacing w:after="0" w:line="240" w:lineRule="auto"/>
        <w:ind w:firstLine="720"/>
        <w:jc w:val="both"/>
        <w:rPr>
          <w:rFonts w:cs="Arial"/>
          <w:iCs/>
        </w:rPr>
      </w:pPr>
    </w:p>
    <w:p w:rsidR="00A47D10" w:rsidRDefault="001975EC" w:rsidP="001975EC">
      <w:pPr>
        <w:autoSpaceDE w:val="0"/>
        <w:autoSpaceDN w:val="0"/>
        <w:adjustRightInd w:val="0"/>
        <w:spacing w:after="0" w:line="240" w:lineRule="auto"/>
        <w:jc w:val="both"/>
        <w:rPr>
          <w:rFonts w:cs="Times New Roman"/>
        </w:rPr>
      </w:pPr>
      <w:r w:rsidRPr="00FA46C0">
        <w:rPr>
          <w:rFonts w:cs="Times New Roman"/>
        </w:rPr>
        <w:t xml:space="preserve">(a) 1.07 V </w:t>
      </w:r>
      <w:r>
        <w:rPr>
          <w:rFonts w:cs="Times New Roman"/>
        </w:rPr>
        <w:tab/>
      </w:r>
      <w:r>
        <w:rPr>
          <w:rFonts w:cs="Times New Roman"/>
        </w:rPr>
        <w:tab/>
      </w:r>
      <w:r w:rsidRPr="00FA46C0">
        <w:rPr>
          <w:rFonts w:cs="Times New Roman"/>
        </w:rPr>
        <w:t>(b) 0.82 V</w:t>
      </w:r>
      <w:r>
        <w:rPr>
          <w:rFonts w:cs="Times New Roman"/>
        </w:rPr>
        <w:tab/>
      </w:r>
      <w:r>
        <w:rPr>
          <w:rFonts w:cs="Times New Roman"/>
        </w:rPr>
        <w:tab/>
        <w:t xml:space="preserve"> </w:t>
      </w:r>
    </w:p>
    <w:p w:rsidR="001975EC" w:rsidRDefault="001975EC" w:rsidP="001975EC">
      <w:pPr>
        <w:autoSpaceDE w:val="0"/>
        <w:autoSpaceDN w:val="0"/>
        <w:adjustRightInd w:val="0"/>
        <w:spacing w:after="0" w:line="240" w:lineRule="auto"/>
        <w:jc w:val="both"/>
        <w:rPr>
          <w:rFonts w:cs="Times New Roman"/>
        </w:rPr>
      </w:pPr>
      <w:r w:rsidRPr="00FA46C0">
        <w:rPr>
          <w:rFonts w:cs="Times New Roman"/>
        </w:rPr>
        <w:t xml:space="preserve">(c) 2.14 V </w:t>
      </w:r>
      <w:r>
        <w:rPr>
          <w:rFonts w:cs="Times New Roman"/>
        </w:rPr>
        <w:tab/>
      </w:r>
      <w:r>
        <w:rPr>
          <w:rFonts w:cs="Times New Roman"/>
        </w:rPr>
        <w:tab/>
      </w:r>
      <w:r w:rsidRPr="00FA46C0">
        <w:rPr>
          <w:rFonts w:cs="Times New Roman"/>
        </w:rPr>
        <w:t xml:space="preserve"> (d) 180V</w:t>
      </w:r>
    </w:p>
    <w:p w:rsidR="001975EC" w:rsidRPr="00FA46C0" w:rsidRDefault="001975EC" w:rsidP="001975EC">
      <w:pPr>
        <w:autoSpaceDE w:val="0"/>
        <w:autoSpaceDN w:val="0"/>
        <w:adjustRightInd w:val="0"/>
        <w:spacing w:after="0" w:line="240" w:lineRule="auto"/>
        <w:jc w:val="both"/>
        <w:rPr>
          <w:rFonts w:cs="Times New Roman"/>
        </w:rPr>
      </w:pPr>
    </w:p>
    <w:p w:rsidR="001975EC" w:rsidRDefault="001975EC" w:rsidP="001975EC">
      <w:pPr>
        <w:autoSpaceDE w:val="0"/>
        <w:autoSpaceDN w:val="0"/>
        <w:adjustRightInd w:val="0"/>
        <w:spacing w:after="0" w:line="240" w:lineRule="auto"/>
        <w:jc w:val="both"/>
        <w:rPr>
          <w:rFonts w:cs="Times New Roman"/>
        </w:rPr>
      </w:pPr>
    </w:p>
    <w:p w:rsidR="001975EC" w:rsidRDefault="001975EC" w:rsidP="001975EC">
      <w:pPr>
        <w:autoSpaceDE w:val="0"/>
        <w:autoSpaceDN w:val="0"/>
        <w:adjustRightInd w:val="0"/>
        <w:spacing w:after="0" w:line="240" w:lineRule="auto"/>
        <w:jc w:val="both"/>
        <w:rPr>
          <w:rFonts w:cs="Times New Roman"/>
        </w:rPr>
      </w:pP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10. In a hydrogen-oxygen fuel cell, combustion</w:t>
      </w:r>
      <w:r>
        <w:rPr>
          <w:rFonts w:cs="Times New Roman"/>
        </w:rPr>
        <w:t xml:space="preserve"> </w:t>
      </w:r>
      <w:r w:rsidRPr="00FA46C0">
        <w:rPr>
          <w:rFonts w:cs="Times New Roman"/>
        </w:rPr>
        <w:t xml:space="preserve">of hydrogen occurs to : </w:t>
      </w:r>
      <w:r>
        <w:rPr>
          <w:rFonts w:cs="Times New Roman"/>
        </w:rPr>
        <w:tab/>
      </w:r>
      <w:r>
        <w:rPr>
          <w:rFonts w:cs="Times New Roman"/>
        </w:rPr>
        <w:tab/>
      </w:r>
      <w:r>
        <w:rPr>
          <w:rFonts w:cs="Times New Roman"/>
        </w:rPr>
        <w:tab/>
      </w:r>
      <w:r w:rsidR="00FA0B94">
        <w:rPr>
          <w:rFonts w:cs="Times New Roman"/>
        </w:rPr>
        <w:tab/>
      </w:r>
      <w:r w:rsidR="00FA0B94">
        <w:rPr>
          <w:rFonts w:cs="Times New Roman"/>
        </w:rPr>
        <w:tab/>
      </w:r>
      <w:r>
        <w:rPr>
          <w:rFonts w:cs="Times New Roman"/>
        </w:rPr>
        <w:t>[AIEEE 2004]</w:t>
      </w: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(a) remove adsorbed oxygen from electrode</w:t>
      </w:r>
      <w:r>
        <w:rPr>
          <w:rFonts w:cs="Times New Roman"/>
        </w:rPr>
        <w:t xml:space="preserve"> </w:t>
      </w:r>
      <w:r w:rsidRPr="00FA46C0">
        <w:rPr>
          <w:rFonts w:cs="Times New Roman"/>
        </w:rPr>
        <w:t>surfaces</w:t>
      </w: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(b) create potential difference between the</w:t>
      </w:r>
      <w:r>
        <w:rPr>
          <w:rFonts w:cs="Times New Roman"/>
        </w:rPr>
        <w:t xml:space="preserve"> </w:t>
      </w:r>
      <w:r w:rsidRPr="00FA46C0">
        <w:rPr>
          <w:rFonts w:cs="Times New Roman"/>
        </w:rPr>
        <w:t>two electrodes</w:t>
      </w:r>
    </w:p>
    <w:p w:rsidR="001975EC" w:rsidRDefault="001975EC" w:rsidP="001975EC">
      <w:pPr>
        <w:autoSpaceDE w:val="0"/>
        <w:autoSpaceDN w:val="0"/>
        <w:adjustRightInd w:val="0"/>
        <w:spacing w:after="0" w:line="240" w:lineRule="auto"/>
        <w:jc w:val="both"/>
        <w:rPr>
          <w:rFonts w:cs="Times New Roman"/>
        </w:rPr>
      </w:pPr>
      <w:r w:rsidRPr="00FA46C0">
        <w:rPr>
          <w:rFonts w:cs="Times New Roman"/>
        </w:rPr>
        <w:t>(c) produce high purity water</w:t>
      </w: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(d) generate heat</w:t>
      </w:r>
    </w:p>
    <w:p w:rsidR="001975EC" w:rsidRDefault="001975EC" w:rsidP="001975EC">
      <w:pPr>
        <w:autoSpaceDE w:val="0"/>
        <w:autoSpaceDN w:val="0"/>
        <w:adjustRightInd w:val="0"/>
        <w:spacing w:after="0" w:line="240" w:lineRule="auto"/>
        <w:jc w:val="both"/>
        <w:rPr>
          <w:rFonts w:cs="Times New Roman"/>
        </w:rPr>
      </w:pPr>
    </w:p>
    <w:p w:rsidR="001975EC" w:rsidRPr="00FA46C0" w:rsidRDefault="001975EC" w:rsidP="001975EC">
      <w:pPr>
        <w:autoSpaceDE w:val="0"/>
        <w:autoSpaceDN w:val="0"/>
        <w:adjustRightInd w:val="0"/>
        <w:spacing w:after="0" w:line="240" w:lineRule="auto"/>
        <w:jc w:val="both"/>
        <w:rPr>
          <w:rFonts w:cs="Times New Roman"/>
        </w:rPr>
      </w:pPr>
      <w:r w:rsidRPr="00FA46C0">
        <w:rPr>
          <w:rFonts w:cs="Times New Roman"/>
        </w:rPr>
        <w:t xml:space="preserve">11. Consider the following </w:t>
      </w:r>
      <w:r w:rsidRPr="00FA46C0">
        <w:rPr>
          <w:rFonts w:cs="Times New Roman"/>
          <w:i/>
          <w:iCs/>
        </w:rPr>
        <w:t>E</w:t>
      </w:r>
      <w:r w:rsidRPr="00E868CF">
        <w:rPr>
          <w:rFonts w:cs="Times New Roman"/>
          <w:i/>
          <w:iCs/>
          <w:vertAlign w:val="superscript"/>
        </w:rPr>
        <w:t>o</w:t>
      </w:r>
      <w:r w:rsidRPr="00FA46C0">
        <w:rPr>
          <w:rFonts w:cs="Times New Roman"/>
          <w:i/>
          <w:iCs/>
        </w:rPr>
        <w:t xml:space="preserve"> </w:t>
      </w:r>
      <w:r w:rsidRPr="00FA46C0">
        <w:rPr>
          <w:rFonts w:cs="Times New Roman"/>
        </w:rPr>
        <w:t xml:space="preserve">values. </w:t>
      </w:r>
      <w:r w:rsidRPr="00FA46C0">
        <w:rPr>
          <w:rFonts w:cs="Times New Roman"/>
          <w:i/>
          <w:iCs/>
        </w:rPr>
        <w:t>E</w:t>
      </w:r>
      <w:r>
        <w:rPr>
          <w:rFonts w:cs="Times New Roman"/>
          <w:i/>
          <w:iCs/>
          <w:vertAlign w:val="superscript"/>
        </w:rPr>
        <w:t>o</w:t>
      </w:r>
      <w:r w:rsidRPr="00FA46C0">
        <w:rPr>
          <w:rFonts w:cs="Times New Roman"/>
          <w:i/>
          <w:iCs/>
        </w:rPr>
        <w:t xml:space="preserve"> </w:t>
      </w:r>
      <w:r w:rsidRPr="00E868CF">
        <w:rPr>
          <w:rFonts w:cs="Times New Roman"/>
          <w:i/>
          <w:iCs/>
          <w:vertAlign w:val="subscript"/>
        </w:rPr>
        <w:t>Fe</w:t>
      </w:r>
      <w:r w:rsidRPr="00E868CF">
        <w:rPr>
          <w:rFonts w:cs="Times New Roman"/>
          <w:vertAlign w:val="subscript"/>
        </w:rPr>
        <w:t>3+/Fe 2+</w:t>
      </w:r>
      <w:r>
        <w:rPr>
          <w:rFonts w:cs="Times New Roman"/>
        </w:rPr>
        <w:t xml:space="preserve"> </w:t>
      </w:r>
      <w:r w:rsidRPr="00FA46C0">
        <w:rPr>
          <w:rFonts w:cs="Times New Roman"/>
        </w:rPr>
        <w:t>=</w:t>
      </w:r>
      <w:r>
        <w:rPr>
          <w:rFonts w:cs="Times New Roman"/>
        </w:rPr>
        <w:t xml:space="preserve"> </w:t>
      </w:r>
      <w:r w:rsidRPr="00FA46C0">
        <w:rPr>
          <w:rFonts w:cs="Times New Roman"/>
        </w:rPr>
        <w:t>+</w:t>
      </w:r>
      <w:r>
        <w:rPr>
          <w:rFonts w:cs="Times New Roman"/>
        </w:rPr>
        <w:t>0</w:t>
      </w:r>
      <w:r w:rsidRPr="00FA46C0">
        <w:rPr>
          <w:rFonts w:cs="Times New Roman"/>
        </w:rPr>
        <w:t xml:space="preserve">.77V, </w:t>
      </w:r>
      <w:r w:rsidRPr="00FA46C0">
        <w:rPr>
          <w:rFonts w:cs="Arial"/>
          <w:i/>
          <w:iCs/>
        </w:rPr>
        <w:t>E</w:t>
      </w:r>
      <w:r w:rsidRPr="00E868CF">
        <w:rPr>
          <w:rFonts w:cs="Arial"/>
          <w:i/>
          <w:iCs/>
          <w:vertAlign w:val="superscript"/>
        </w:rPr>
        <w:t>o</w:t>
      </w:r>
      <w:r w:rsidRPr="00E868CF">
        <w:rPr>
          <w:rFonts w:cs="Arial"/>
          <w:i/>
          <w:iCs/>
          <w:vertAlign w:val="subscript"/>
        </w:rPr>
        <w:t>Sn2+/Sn</w:t>
      </w:r>
      <w:r w:rsidRPr="00FA46C0">
        <w:rPr>
          <w:rFonts w:cs="Arial"/>
          <w:i/>
          <w:iCs/>
        </w:rPr>
        <w:t xml:space="preserve"> </w:t>
      </w:r>
      <w:r w:rsidRPr="00FA46C0">
        <w:rPr>
          <w:rFonts w:eastAsia="HiddenHorzOCR" w:cs="HiddenHorzOCR"/>
        </w:rPr>
        <w:t>=</w:t>
      </w:r>
      <w:r>
        <w:rPr>
          <w:rFonts w:eastAsia="HiddenHorzOCR" w:cs="HiddenHorzOCR"/>
        </w:rPr>
        <w:t xml:space="preserve"> -0</w:t>
      </w:r>
      <w:r w:rsidRPr="00FA46C0">
        <w:rPr>
          <w:rFonts w:eastAsia="HiddenHorzOCR" w:cs="HiddenHorzOCR"/>
        </w:rPr>
        <w:t xml:space="preserve">.14 </w:t>
      </w:r>
      <w:r w:rsidRPr="00FA46C0">
        <w:rPr>
          <w:rFonts w:cs="Arial"/>
        </w:rPr>
        <w:t xml:space="preserve">V, </w:t>
      </w:r>
      <w:r w:rsidRPr="00FA46C0">
        <w:rPr>
          <w:rFonts w:eastAsia="HiddenHorzOCR" w:cs="HiddenHorzOCR"/>
        </w:rPr>
        <w:t>TheE</w:t>
      </w:r>
      <w:r w:rsidRPr="00E868CF">
        <w:rPr>
          <w:rFonts w:eastAsia="HiddenHorzOCR" w:cs="HiddenHorzOCR"/>
          <w:vertAlign w:val="superscript"/>
        </w:rPr>
        <w:t>o</w:t>
      </w:r>
      <w:r w:rsidRPr="00E868CF">
        <w:rPr>
          <w:rFonts w:eastAsia="HiddenHorzOCR" w:cs="HiddenHorzOCR"/>
          <w:vertAlign w:val="subscript"/>
        </w:rPr>
        <w:t>cell</w:t>
      </w:r>
      <w:r w:rsidRPr="00FA46C0">
        <w:rPr>
          <w:rFonts w:eastAsia="HiddenHorzOCR" w:cs="HiddenHorzOCR"/>
        </w:rPr>
        <w:t xml:space="preserve"> </w:t>
      </w:r>
      <w:r w:rsidRPr="00FA46C0">
        <w:rPr>
          <w:rFonts w:cs="Times New Roman"/>
        </w:rPr>
        <w:t>for</w:t>
      </w:r>
      <w:r>
        <w:rPr>
          <w:rFonts w:cs="Times New Roman"/>
        </w:rPr>
        <w:t xml:space="preserve"> </w:t>
      </w:r>
      <w:r w:rsidRPr="00FA46C0">
        <w:rPr>
          <w:rFonts w:cs="Times New Roman"/>
        </w:rPr>
        <w:t>the</w:t>
      </w:r>
      <w:r>
        <w:rPr>
          <w:rFonts w:cs="Times New Roman"/>
        </w:rPr>
        <w:t xml:space="preserve"> </w:t>
      </w:r>
      <w:r w:rsidRPr="00FA46C0">
        <w:rPr>
          <w:rFonts w:cs="Times New Roman"/>
        </w:rPr>
        <w:t>reaction</w:t>
      </w:r>
      <w:r>
        <w:rPr>
          <w:rFonts w:cs="Times New Roman"/>
        </w:rPr>
        <w:t>:</w:t>
      </w:r>
    </w:p>
    <w:p w:rsidR="001975EC" w:rsidRDefault="001975EC" w:rsidP="001975EC">
      <w:pPr>
        <w:autoSpaceDE w:val="0"/>
        <w:autoSpaceDN w:val="0"/>
        <w:adjustRightInd w:val="0"/>
        <w:spacing w:after="0" w:line="240" w:lineRule="auto"/>
        <w:ind w:firstLine="720"/>
        <w:jc w:val="both"/>
        <w:rPr>
          <w:rFonts w:cs="Arial"/>
        </w:rPr>
      </w:pPr>
      <w:r w:rsidRPr="00795AD1">
        <w:rPr>
          <w:rFonts w:cs="Times New Roman"/>
        </w:rPr>
        <w:t>S</w:t>
      </w:r>
      <w:r>
        <w:rPr>
          <w:rFonts w:cs="Times New Roman"/>
        </w:rPr>
        <w:t>n</w:t>
      </w:r>
      <w:r w:rsidRPr="00D83D11">
        <w:rPr>
          <w:rFonts w:cs="Times New Roman"/>
          <w:vertAlign w:val="subscript"/>
        </w:rPr>
        <w:t>(s)</w:t>
      </w:r>
      <w:r w:rsidRPr="00795AD1">
        <w:rPr>
          <w:rFonts w:cs="Times New Roman"/>
        </w:rPr>
        <w:t xml:space="preserve"> </w:t>
      </w:r>
      <w:r>
        <w:rPr>
          <w:rFonts w:cs="Times New Roman"/>
        </w:rPr>
        <w:t xml:space="preserve">+ </w:t>
      </w:r>
      <w:r w:rsidRPr="00795AD1">
        <w:rPr>
          <w:rFonts w:cs="Times New Roman"/>
        </w:rPr>
        <w:t>2F</w:t>
      </w:r>
      <w:r>
        <w:rPr>
          <w:rFonts w:cs="Times New Roman"/>
        </w:rPr>
        <w:t>e</w:t>
      </w:r>
      <w:r w:rsidRPr="00D83D11">
        <w:rPr>
          <w:rFonts w:cs="Times New Roman"/>
          <w:vertAlign w:val="superscript"/>
        </w:rPr>
        <w:t>3+</w:t>
      </w:r>
      <w:r w:rsidRPr="00D83D11">
        <w:rPr>
          <w:rFonts w:cs="Times New Roman"/>
          <w:vertAlign w:val="subscript"/>
        </w:rPr>
        <w:t>(aq)</w:t>
      </w:r>
      <w:r w:rsidRPr="00795AD1">
        <w:rPr>
          <w:rFonts w:cs="Times New Roman"/>
        </w:rPr>
        <w:t xml:space="preserve"> </w:t>
      </w:r>
      <w:r w:rsidRPr="00D83D11">
        <w:rPr>
          <w:rFonts w:cs="Times New Roman"/>
        </w:rPr>
        <w:sym w:font="Wingdings" w:char="F0E0"/>
      </w:r>
      <w:r>
        <w:rPr>
          <w:rFonts w:cs="Times New Roman"/>
        </w:rPr>
        <w:t xml:space="preserve"> </w:t>
      </w:r>
      <w:r w:rsidRPr="00795AD1">
        <w:rPr>
          <w:rFonts w:cs="Times New Roman"/>
        </w:rPr>
        <w:t>2F</w:t>
      </w:r>
      <w:r>
        <w:rPr>
          <w:rFonts w:cs="Times New Roman"/>
        </w:rPr>
        <w:t>e</w:t>
      </w:r>
      <w:r w:rsidRPr="00D83D11">
        <w:rPr>
          <w:rFonts w:cs="Times New Roman"/>
          <w:vertAlign w:val="superscript"/>
        </w:rPr>
        <w:t>2+</w:t>
      </w:r>
      <w:r w:rsidRPr="00D83D11">
        <w:rPr>
          <w:rFonts w:cs="Times New Roman"/>
          <w:vertAlign w:val="subscript"/>
        </w:rPr>
        <w:t>(aq)</w:t>
      </w:r>
      <w:r w:rsidRPr="00795AD1">
        <w:rPr>
          <w:rFonts w:cs="Times New Roman"/>
        </w:rPr>
        <w:t xml:space="preserve"> </w:t>
      </w:r>
      <w:r>
        <w:rPr>
          <w:rFonts w:cs="Times New Roman"/>
        </w:rPr>
        <w:t xml:space="preserve">+ </w:t>
      </w:r>
      <w:r w:rsidRPr="00795AD1">
        <w:rPr>
          <w:rFonts w:cs="Times New Roman"/>
        </w:rPr>
        <w:t>S</w:t>
      </w:r>
      <w:r>
        <w:rPr>
          <w:rFonts w:cs="Times New Roman"/>
        </w:rPr>
        <w:t>n</w:t>
      </w:r>
      <w:r w:rsidRPr="00D83D11">
        <w:rPr>
          <w:rFonts w:cs="Times New Roman"/>
          <w:vertAlign w:val="superscript"/>
        </w:rPr>
        <w:t>2+</w:t>
      </w:r>
      <w:r w:rsidRPr="00D83D11">
        <w:rPr>
          <w:rFonts w:cs="Times New Roman"/>
          <w:vertAlign w:val="subscript"/>
        </w:rPr>
        <w:t>(aq)</w:t>
      </w:r>
      <w:r w:rsidRPr="00795AD1">
        <w:rPr>
          <w:rFonts w:cs="Times New Roman"/>
        </w:rPr>
        <w:t xml:space="preserve"> </w:t>
      </w:r>
      <w:r>
        <w:rPr>
          <w:rFonts w:cs="Times New Roman"/>
        </w:rPr>
        <w:t>i</w:t>
      </w:r>
      <w:r w:rsidRPr="00795AD1">
        <w:rPr>
          <w:rFonts w:cs="Arial"/>
        </w:rPr>
        <w:t>s</w:t>
      </w:r>
      <w:r>
        <w:rPr>
          <w:rFonts w:cs="Arial"/>
        </w:rPr>
        <w:tab/>
      </w:r>
      <w:r>
        <w:rPr>
          <w:rFonts w:cs="Arial"/>
        </w:rPr>
        <w:tab/>
      </w:r>
      <w:r>
        <w:rPr>
          <w:rFonts w:cs="Arial"/>
        </w:rPr>
        <w:tab/>
      </w:r>
      <w:r>
        <w:rPr>
          <w:rFonts w:cs="Arial"/>
        </w:rPr>
        <w:tab/>
      </w:r>
      <w:r>
        <w:rPr>
          <w:rFonts w:cs="Arial"/>
        </w:rPr>
        <w:tab/>
      </w:r>
      <w:r>
        <w:rPr>
          <w:rFonts w:cs="Arial"/>
        </w:rPr>
        <w:tab/>
      </w:r>
      <w:r w:rsidR="00FA0B94">
        <w:rPr>
          <w:rFonts w:cs="Arial"/>
        </w:rPr>
        <w:tab/>
      </w:r>
      <w:r w:rsidR="00FA0B94">
        <w:rPr>
          <w:rFonts w:cs="Arial"/>
        </w:rPr>
        <w:tab/>
      </w:r>
      <w:r>
        <w:rPr>
          <w:rFonts w:cs="Times New Roman"/>
        </w:rPr>
        <w:t>[AIEEE 2004]</w:t>
      </w:r>
    </w:p>
    <w:p w:rsidR="00FA0B94" w:rsidRDefault="001975EC" w:rsidP="001975EC">
      <w:pPr>
        <w:autoSpaceDE w:val="0"/>
        <w:autoSpaceDN w:val="0"/>
        <w:adjustRightInd w:val="0"/>
        <w:spacing w:after="0" w:line="240" w:lineRule="auto"/>
        <w:jc w:val="both"/>
        <w:rPr>
          <w:rFonts w:cs="Times New Roman"/>
        </w:rPr>
      </w:pPr>
      <w:r w:rsidRPr="00795AD1">
        <w:rPr>
          <w:rFonts w:cs="Times New Roman"/>
        </w:rPr>
        <w:t xml:space="preserve">(a) 0.63 V </w:t>
      </w:r>
      <w:r>
        <w:rPr>
          <w:rFonts w:cs="Times New Roman"/>
        </w:rPr>
        <w:tab/>
      </w:r>
      <w:r>
        <w:rPr>
          <w:rFonts w:cs="Times New Roman"/>
        </w:rPr>
        <w:tab/>
      </w:r>
      <w:r w:rsidRPr="00795AD1">
        <w:rPr>
          <w:rFonts w:cs="Times New Roman"/>
        </w:rPr>
        <w:t>(b) 1.40 V</w:t>
      </w:r>
      <w:r>
        <w:rPr>
          <w:rFonts w:cs="Times New Roman"/>
        </w:rPr>
        <w:tab/>
      </w:r>
      <w:r>
        <w:rPr>
          <w:rFonts w:cs="Times New Roman"/>
        </w:rPr>
        <w:tab/>
      </w:r>
    </w:p>
    <w:p w:rsidR="001975EC" w:rsidRDefault="001975EC" w:rsidP="001975EC">
      <w:pPr>
        <w:autoSpaceDE w:val="0"/>
        <w:autoSpaceDN w:val="0"/>
        <w:adjustRightInd w:val="0"/>
        <w:spacing w:after="0" w:line="240" w:lineRule="auto"/>
        <w:jc w:val="both"/>
        <w:rPr>
          <w:rFonts w:cs="Times New Roman"/>
        </w:rPr>
      </w:pPr>
      <w:r w:rsidRPr="00795AD1">
        <w:rPr>
          <w:rFonts w:cs="Times New Roman"/>
        </w:rPr>
        <w:t xml:space="preserve">(c) 0.91 V </w:t>
      </w:r>
      <w:r>
        <w:rPr>
          <w:rFonts w:cs="Times New Roman"/>
        </w:rPr>
        <w:tab/>
      </w:r>
      <w:r>
        <w:rPr>
          <w:rFonts w:cs="Times New Roman"/>
        </w:rPr>
        <w:tab/>
      </w:r>
      <w:r w:rsidRPr="00795AD1">
        <w:rPr>
          <w:rFonts w:cs="Times New Roman"/>
        </w:rPr>
        <w:t>(d) 1.68 V</w:t>
      </w:r>
    </w:p>
    <w:p w:rsidR="001975EC" w:rsidRDefault="001975EC" w:rsidP="001975EC">
      <w:pPr>
        <w:autoSpaceDE w:val="0"/>
        <w:autoSpaceDN w:val="0"/>
        <w:adjustRightInd w:val="0"/>
        <w:spacing w:after="0" w:line="240" w:lineRule="auto"/>
        <w:jc w:val="both"/>
        <w:rPr>
          <w:rFonts w:cs="Times New Roman"/>
        </w:rPr>
      </w:pP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t>12. The standard emf</w:t>
      </w:r>
      <w:r>
        <w:rPr>
          <w:rFonts w:cs="Times New Roman"/>
        </w:rPr>
        <w:t xml:space="preserve"> </w:t>
      </w:r>
      <w:r w:rsidRPr="00795AD1">
        <w:rPr>
          <w:rFonts w:cs="Times New Roman"/>
        </w:rPr>
        <w:t>of</w:t>
      </w:r>
      <w:r>
        <w:rPr>
          <w:rFonts w:cs="Times New Roman"/>
        </w:rPr>
        <w:t xml:space="preserve"> </w:t>
      </w:r>
      <w:r w:rsidRPr="00795AD1">
        <w:rPr>
          <w:rFonts w:cs="Times New Roman"/>
        </w:rPr>
        <w:t>a cell having one electron</w:t>
      </w:r>
      <w:r>
        <w:rPr>
          <w:rFonts w:cs="Times New Roman"/>
        </w:rPr>
        <w:t xml:space="preserve"> </w:t>
      </w:r>
      <w:r w:rsidRPr="00795AD1">
        <w:rPr>
          <w:rFonts w:cs="Times New Roman"/>
        </w:rPr>
        <w:t>change is found to be 0.591 V</w:t>
      </w:r>
      <w:r>
        <w:rPr>
          <w:rFonts w:cs="Times New Roman"/>
        </w:rPr>
        <w:t xml:space="preserve"> </w:t>
      </w:r>
      <w:r w:rsidRPr="00795AD1">
        <w:rPr>
          <w:rFonts w:cs="Times New Roman"/>
        </w:rPr>
        <w:t>at 25°C. The</w:t>
      </w:r>
      <w:r>
        <w:rPr>
          <w:rFonts w:cs="Times New Roman"/>
        </w:rPr>
        <w:t xml:space="preserve"> </w:t>
      </w:r>
      <w:r w:rsidRPr="00795AD1">
        <w:rPr>
          <w:rFonts w:cs="Times New Roman"/>
        </w:rPr>
        <w:t>equilibrium constant of the reaction is: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9D5DE8">
        <w:rPr>
          <w:rFonts w:cs="Times New Roman"/>
        </w:rPr>
        <w:tab/>
      </w:r>
      <w:r w:rsidR="009D5DE8">
        <w:rPr>
          <w:rFonts w:cs="Times New Roman"/>
        </w:rPr>
        <w:tab/>
      </w:r>
      <w:r w:rsidR="009D5DE8">
        <w:rPr>
          <w:rFonts w:cs="Times New Roman"/>
        </w:rPr>
        <w:tab/>
      </w:r>
      <w:r w:rsidR="009D5DE8">
        <w:rPr>
          <w:rFonts w:cs="Times New Roman"/>
        </w:rPr>
        <w:tab/>
      </w:r>
      <w:r w:rsidR="009D5DE8">
        <w:rPr>
          <w:rFonts w:cs="Times New Roman"/>
        </w:rPr>
        <w:tab/>
      </w:r>
      <w:r>
        <w:rPr>
          <w:rFonts w:cs="Times New Roman"/>
        </w:rPr>
        <w:t>[AIEEE 2004]</w:t>
      </w:r>
    </w:p>
    <w:p w:rsidR="009D5DE8" w:rsidRDefault="001975EC" w:rsidP="001975EC">
      <w:pPr>
        <w:autoSpaceDE w:val="0"/>
        <w:autoSpaceDN w:val="0"/>
        <w:adjustRightInd w:val="0"/>
        <w:spacing w:after="0" w:line="240" w:lineRule="auto"/>
        <w:jc w:val="both"/>
        <w:rPr>
          <w:rFonts w:cs="Times New Roman"/>
        </w:rPr>
      </w:pPr>
      <w:r w:rsidRPr="00795AD1">
        <w:rPr>
          <w:rFonts w:cs="Times New Roman"/>
        </w:rPr>
        <w:t xml:space="preserve">(a) 1.0 </w:t>
      </w:r>
      <w:r w:rsidRPr="00795AD1">
        <w:rPr>
          <w:rFonts w:cs="Arial"/>
        </w:rPr>
        <w:t xml:space="preserve">x </w:t>
      </w:r>
      <w:r w:rsidRPr="00795AD1">
        <w:rPr>
          <w:rFonts w:cs="Times New Roman"/>
        </w:rPr>
        <w:t>10</w:t>
      </w:r>
      <w:r w:rsidRPr="00D83D11">
        <w:rPr>
          <w:rFonts w:cs="Times New Roman"/>
          <w:vertAlign w:val="superscript"/>
        </w:rPr>
        <w:t>30</w:t>
      </w:r>
      <w:r w:rsidRPr="00795AD1">
        <w:rPr>
          <w:rFonts w:cs="Times New Roman"/>
        </w:rPr>
        <w:t xml:space="preserve"> </w:t>
      </w:r>
      <w:r>
        <w:rPr>
          <w:rFonts w:cs="Times New Roman"/>
        </w:rPr>
        <w:tab/>
      </w:r>
      <w:r>
        <w:rPr>
          <w:rFonts w:cs="Times New Roman"/>
        </w:rPr>
        <w:tab/>
      </w:r>
      <w:r w:rsidRPr="00795AD1">
        <w:rPr>
          <w:rFonts w:cs="Times New Roman"/>
        </w:rPr>
        <w:t xml:space="preserve">(b) 1.0 </w:t>
      </w:r>
      <w:r w:rsidRPr="00795AD1">
        <w:rPr>
          <w:rFonts w:cs="Arial"/>
        </w:rPr>
        <w:t xml:space="preserve">x </w:t>
      </w:r>
      <w:r w:rsidRPr="00795AD1">
        <w:rPr>
          <w:rFonts w:cs="Times New Roman"/>
        </w:rPr>
        <w:t>10</w:t>
      </w:r>
      <w:r w:rsidRPr="00D83D11">
        <w:rPr>
          <w:rFonts w:cs="Times New Roman"/>
          <w:vertAlign w:val="superscript"/>
        </w:rPr>
        <w:t>5</w:t>
      </w:r>
      <w:r>
        <w:rPr>
          <w:rFonts w:cs="Times New Roman"/>
        </w:rPr>
        <w:t xml:space="preserve"> </w:t>
      </w:r>
      <w:r>
        <w:rPr>
          <w:rFonts w:cs="Times New Roman"/>
        </w:rPr>
        <w:tab/>
      </w:r>
      <w:r>
        <w:rPr>
          <w:rFonts w:cs="Times New Roman"/>
        </w:rPr>
        <w:tab/>
      </w: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t xml:space="preserve">(c) 1.0 </w:t>
      </w:r>
      <w:r w:rsidRPr="00795AD1">
        <w:rPr>
          <w:rFonts w:cs="Arial"/>
        </w:rPr>
        <w:t xml:space="preserve">x </w:t>
      </w:r>
      <w:r w:rsidRPr="00795AD1">
        <w:rPr>
          <w:rFonts w:cs="Times New Roman"/>
        </w:rPr>
        <w:t>10</w:t>
      </w:r>
      <w:r w:rsidRPr="00D83D11">
        <w:rPr>
          <w:rFonts w:cs="Times New Roman"/>
          <w:vertAlign w:val="superscript"/>
        </w:rPr>
        <w:t>10</w:t>
      </w:r>
      <w:r w:rsidRPr="00795AD1">
        <w:rPr>
          <w:rFonts w:cs="Times New Roman"/>
        </w:rPr>
        <w:t xml:space="preserve"> </w:t>
      </w:r>
      <w:r>
        <w:rPr>
          <w:rFonts w:cs="Times New Roman"/>
        </w:rPr>
        <w:tab/>
      </w:r>
      <w:r>
        <w:rPr>
          <w:rFonts w:cs="Times New Roman"/>
        </w:rPr>
        <w:tab/>
      </w:r>
      <w:r w:rsidRPr="00795AD1">
        <w:rPr>
          <w:rFonts w:cs="Times New Roman"/>
        </w:rPr>
        <w:t xml:space="preserve">(d) 1.0 </w:t>
      </w:r>
      <w:r w:rsidRPr="00795AD1">
        <w:rPr>
          <w:rFonts w:cs="Arial"/>
        </w:rPr>
        <w:t>x 10</w:t>
      </w:r>
      <w:r w:rsidRPr="00D83D11">
        <w:rPr>
          <w:rFonts w:cs="Times New Roman"/>
          <w:vertAlign w:val="superscript"/>
        </w:rPr>
        <w:t>1</w:t>
      </w:r>
    </w:p>
    <w:p w:rsidR="001975EC" w:rsidRDefault="001975EC" w:rsidP="001975EC">
      <w:pPr>
        <w:autoSpaceDE w:val="0"/>
        <w:autoSpaceDN w:val="0"/>
        <w:adjustRightInd w:val="0"/>
        <w:spacing w:after="0" w:line="240" w:lineRule="auto"/>
        <w:jc w:val="both"/>
        <w:rPr>
          <w:rFonts w:cs="Times New Roman"/>
        </w:rPr>
      </w:pP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t>13. In a cell that utilises the reaction;</w:t>
      </w:r>
    </w:p>
    <w:p w:rsidR="001975EC" w:rsidRPr="00795AD1" w:rsidRDefault="001975EC" w:rsidP="001975EC">
      <w:pPr>
        <w:autoSpaceDE w:val="0"/>
        <w:autoSpaceDN w:val="0"/>
        <w:adjustRightInd w:val="0"/>
        <w:spacing w:after="0" w:line="240" w:lineRule="auto"/>
        <w:jc w:val="both"/>
        <w:rPr>
          <w:rFonts w:cs="Arial"/>
        </w:rPr>
      </w:pPr>
      <w:r w:rsidRPr="00795AD1">
        <w:rPr>
          <w:rFonts w:cs="Times New Roman"/>
        </w:rPr>
        <w:t>Zn</w:t>
      </w:r>
      <w:r w:rsidRPr="00795AD1">
        <w:rPr>
          <w:rFonts w:cs="Times New Roman"/>
          <w:vertAlign w:val="subscript"/>
        </w:rPr>
        <w:t>(s)</w:t>
      </w:r>
      <w:r w:rsidRPr="00795AD1">
        <w:rPr>
          <w:rFonts w:cs="Times New Roman"/>
        </w:rPr>
        <w:t xml:space="preserve"> +</w:t>
      </w:r>
      <w:r>
        <w:rPr>
          <w:rFonts w:cs="Times New Roman"/>
        </w:rPr>
        <w:t xml:space="preserve"> </w:t>
      </w:r>
      <w:r w:rsidRPr="00795AD1">
        <w:rPr>
          <w:rFonts w:cs="Times New Roman"/>
        </w:rPr>
        <w:t>2H</w:t>
      </w:r>
      <w:r w:rsidRPr="00795AD1">
        <w:rPr>
          <w:rFonts w:cs="Times New Roman"/>
          <w:vertAlign w:val="superscript"/>
        </w:rPr>
        <w:t>+</w:t>
      </w:r>
      <w:r>
        <w:rPr>
          <w:rFonts w:cs="Times New Roman"/>
          <w:vertAlign w:val="subscript"/>
        </w:rPr>
        <w:t>(a</w:t>
      </w:r>
      <w:r w:rsidRPr="00795AD1">
        <w:rPr>
          <w:rFonts w:cs="Times New Roman"/>
          <w:vertAlign w:val="subscript"/>
        </w:rPr>
        <w:t>q.)</w:t>
      </w:r>
      <w:r w:rsidRPr="00795AD1">
        <w:rPr>
          <w:rFonts w:cs="Times New Roman"/>
        </w:rPr>
        <w:t xml:space="preserve"> </w:t>
      </w:r>
      <w:r w:rsidRPr="00795AD1">
        <w:rPr>
          <w:rFonts w:cs="Times New Roman"/>
        </w:rPr>
        <w:sym w:font="Wingdings" w:char="F0E0"/>
      </w:r>
      <w:r w:rsidRPr="00795AD1">
        <w:rPr>
          <w:rFonts w:eastAsia="HiddenHorzOCR" w:cs="HiddenHorzOCR"/>
        </w:rPr>
        <w:t>Zn</w:t>
      </w:r>
      <w:r w:rsidRPr="00795AD1">
        <w:rPr>
          <w:rFonts w:eastAsia="HiddenHorzOCR" w:cs="HiddenHorzOCR"/>
          <w:vertAlign w:val="superscript"/>
        </w:rPr>
        <w:t>2+</w:t>
      </w:r>
      <w:r w:rsidRPr="00795AD1">
        <w:rPr>
          <w:rFonts w:eastAsia="HiddenHorzOCR" w:cs="HiddenHorzOCR"/>
          <w:vertAlign w:val="subscript"/>
        </w:rPr>
        <w:t>(aq)</w:t>
      </w:r>
      <w:r w:rsidRPr="00795AD1">
        <w:rPr>
          <w:rFonts w:eastAsia="HiddenHorzOCR" w:cs="HiddenHorzOCR"/>
        </w:rPr>
        <w:t xml:space="preserve"> </w:t>
      </w:r>
      <w:r w:rsidRPr="00795AD1">
        <w:rPr>
          <w:rFonts w:cs="Times New Roman"/>
        </w:rPr>
        <w:t>+ H</w:t>
      </w:r>
      <w:r w:rsidRPr="00795AD1">
        <w:rPr>
          <w:rFonts w:cs="Times New Roman"/>
          <w:vertAlign w:val="subscript"/>
        </w:rPr>
        <w:t>2</w:t>
      </w:r>
      <w:r w:rsidRPr="00795AD1">
        <w:rPr>
          <w:rFonts w:cs="Arial"/>
          <w:vertAlign w:val="subscript"/>
        </w:rPr>
        <w:t>(g)</w:t>
      </w: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t>addition of H</w:t>
      </w:r>
      <w:r w:rsidRPr="00795AD1">
        <w:rPr>
          <w:rFonts w:cs="Times New Roman"/>
          <w:vertAlign w:val="subscript"/>
        </w:rPr>
        <w:t>2</w:t>
      </w:r>
      <w:r w:rsidRPr="00795AD1">
        <w:rPr>
          <w:rFonts w:cs="Times New Roman"/>
        </w:rPr>
        <w:t>S</w:t>
      </w:r>
      <w:r>
        <w:rPr>
          <w:rFonts w:cs="Times New Roman"/>
        </w:rPr>
        <w:t>O</w:t>
      </w:r>
      <w:r w:rsidRPr="00795AD1">
        <w:rPr>
          <w:rFonts w:cs="Times New Roman"/>
          <w:vertAlign w:val="subscript"/>
        </w:rPr>
        <w:t>4</w:t>
      </w:r>
      <w:r w:rsidRPr="00795AD1">
        <w:rPr>
          <w:rFonts w:cs="Times New Roman"/>
        </w:rPr>
        <w:t xml:space="preserve"> to cathode compartment</w:t>
      </w:r>
      <w:r>
        <w:rPr>
          <w:rFonts w:cs="Times New Roman"/>
        </w:rPr>
        <w:t xml:space="preserve"> </w:t>
      </w:r>
      <w:r w:rsidRPr="00795AD1">
        <w:rPr>
          <w:rFonts w:cs="Times New Roman"/>
        </w:rPr>
        <w:t>will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795AD1">
        <w:rPr>
          <w:rFonts w:cs="Times New Roman"/>
        </w:rPr>
        <w:t xml:space="preserve"> </w:t>
      </w:r>
      <w:r w:rsidR="00E76CF4">
        <w:rPr>
          <w:rFonts w:cs="Times New Roman"/>
        </w:rPr>
        <w:tab/>
      </w:r>
      <w:r w:rsidR="00E76CF4">
        <w:rPr>
          <w:rFonts w:cs="Times New Roman"/>
        </w:rPr>
        <w:tab/>
      </w:r>
      <w:r>
        <w:rPr>
          <w:rFonts w:cs="Times New Roman"/>
        </w:rPr>
        <w:t>[AIEEE 2004]</w:t>
      </w: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t xml:space="preserve">(a) increase the </w:t>
      </w:r>
      <w:r w:rsidRPr="00795AD1">
        <w:rPr>
          <w:rFonts w:cs="Times New Roman"/>
          <w:i/>
          <w:iCs/>
        </w:rPr>
        <w:t xml:space="preserve">E </w:t>
      </w:r>
      <w:r w:rsidRPr="00795AD1">
        <w:rPr>
          <w:rFonts w:cs="Times New Roman"/>
        </w:rPr>
        <w:t>and shift equilibrium to the</w:t>
      </w:r>
      <w:r>
        <w:rPr>
          <w:rFonts w:cs="Times New Roman"/>
        </w:rPr>
        <w:t xml:space="preserve"> left</w:t>
      </w: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t xml:space="preserve">(b) lower the </w:t>
      </w:r>
      <w:r w:rsidRPr="00795AD1">
        <w:rPr>
          <w:rFonts w:cs="Times New Roman"/>
          <w:i/>
          <w:iCs/>
        </w:rPr>
        <w:t xml:space="preserve">E </w:t>
      </w:r>
      <w:r w:rsidRPr="00795AD1">
        <w:rPr>
          <w:rFonts w:cs="Times New Roman"/>
        </w:rPr>
        <w:t>and shift equilibrium to the</w:t>
      </w:r>
      <w:r>
        <w:rPr>
          <w:rFonts w:cs="Times New Roman"/>
        </w:rPr>
        <w:t xml:space="preserve"> right</w:t>
      </w: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t xml:space="preserve">(c) increase the </w:t>
      </w:r>
      <w:r w:rsidRPr="00795AD1">
        <w:rPr>
          <w:rFonts w:cs="Times New Roman"/>
          <w:i/>
          <w:iCs/>
        </w:rPr>
        <w:t xml:space="preserve">E </w:t>
      </w:r>
      <w:r w:rsidRPr="00795AD1">
        <w:rPr>
          <w:rFonts w:cs="Times New Roman"/>
        </w:rPr>
        <w:t>and shift equilibrium to the</w:t>
      </w:r>
      <w:r>
        <w:rPr>
          <w:rFonts w:cs="Times New Roman"/>
        </w:rPr>
        <w:t xml:space="preserve"> </w:t>
      </w:r>
      <w:r w:rsidRPr="00795AD1">
        <w:rPr>
          <w:rFonts w:cs="Times New Roman"/>
        </w:rPr>
        <w:t>right</w:t>
      </w:r>
    </w:p>
    <w:p w:rsidR="001975EC" w:rsidRDefault="001975EC" w:rsidP="001975EC">
      <w:pPr>
        <w:autoSpaceDE w:val="0"/>
        <w:autoSpaceDN w:val="0"/>
        <w:adjustRightInd w:val="0"/>
        <w:spacing w:after="0" w:line="240" w:lineRule="auto"/>
        <w:jc w:val="both"/>
        <w:rPr>
          <w:rFonts w:cs="Times New Roman"/>
        </w:rPr>
      </w:pPr>
      <w:r w:rsidRPr="00795AD1">
        <w:rPr>
          <w:rFonts w:cs="Times New Roman"/>
        </w:rPr>
        <w:t xml:space="preserve">(d) lower the </w:t>
      </w:r>
      <w:r w:rsidRPr="00795AD1">
        <w:rPr>
          <w:rFonts w:cs="Times New Roman"/>
          <w:i/>
          <w:iCs/>
        </w:rPr>
        <w:t xml:space="preserve">E </w:t>
      </w:r>
      <w:r w:rsidRPr="00795AD1">
        <w:rPr>
          <w:rFonts w:cs="Times New Roman"/>
        </w:rPr>
        <w:t>and shift equilibrium to the</w:t>
      </w:r>
      <w:r>
        <w:rPr>
          <w:rFonts w:cs="Times New Roman"/>
        </w:rPr>
        <w:t xml:space="preserve"> </w:t>
      </w:r>
      <w:r w:rsidRPr="00795AD1">
        <w:rPr>
          <w:rFonts w:cs="Times New Roman"/>
        </w:rPr>
        <w:t>left</w:t>
      </w:r>
    </w:p>
    <w:p w:rsidR="001975EC" w:rsidRPr="00795AD1" w:rsidRDefault="001975EC" w:rsidP="001975EC">
      <w:pPr>
        <w:autoSpaceDE w:val="0"/>
        <w:autoSpaceDN w:val="0"/>
        <w:adjustRightInd w:val="0"/>
        <w:spacing w:after="0" w:line="240" w:lineRule="auto"/>
        <w:jc w:val="both"/>
        <w:rPr>
          <w:rFonts w:cs="Times New Roman"/>
        </w:rPr>
      </w:pP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lastRenderedPageBreak/>
        <w:t xml:space="preserve">14. The limiting molar conductivities </w:t>
      </w:r>
      <w:r>
        <w:rPr>
          <w:rFonts w:ascii="Cambria Math" w:hAnsi="Cambria Math" w:cs="Times New Roman"/>
        </w:rPr>
        <w:t>∧</w:t>
      </w:r>
      <w:r w:rsidRPr="00795AD1">
        <w:rPr>
          <w:rFonts w:cs="Times New Roman"/>
        </w:rPr>
        <w:t>° for NaCl,</w:t>
      </w:r>
      <w:r>
        <w:rPr>
          <w:rFonts w:cs="Times New Roman"/>
        </w:rPr>
        <w:t xml:space="preserve"> </w:t>
      </w:r>
      <w:r w:rsidRPr="00795AD1">
        <w:rPr>
          <w:rFonts w:cs="Times New Roman"/>
        </w:rPr>
        <w:t>KBr and KCI are 126, 152 and 150</w:t>
      </w:r>
      <w:r>
        <w:rPr>
          <w:rFonts w:cs="Times New Roman"/>
        </w:rPr>
        <w:t xml:space="preserve"> </w:t>
      </w:r>
      <w:r w:rsidRPr="00795AD1">
        <w:rPr>
          <w:rFonts w:cs="Times New Roman"/>
        </w:rPr>
        <w:t>S</w:t>
      </w:r>
      <w:r>
        <w:rPr>
          <w:rFonts w:cs="Times New Roman"/>
        </w:rPr>
        <w:t xml:space="preserve"> </w:t>
      </w:r>
      <w:r w:rsidRPr="00795AD1">
        <w:rPr>
          <w:rFonts w:cs="Times New Roman"/>
        </w:rPr>
        <w:t>cm</w:t>
      </w:r>
      <w:r w:rsidRPr="00226010">
        <w:rPr>
          <w:rFonts w:cs="Times New Roman"/>
          <w:vertAlign w:val="superscript"/>
        </w:rPr>
        <w:t>2</w:t>
      </w:r>
      <w:r>
        <w:rPr>
          <w:rFonts w:cs="Times New Roman"/>
          <w:vertAlign w:val="superscript"/>
        </w:rPr>
        <w:t xml:space="preserve"> </w:t>
      </w:r>
      <w:r w:rsidRPr="00795AD1">
        <w:rPr>
          <w:rFonts w:cs="Times New Roman"/>
        </w:rPr>
        <w:t>mol</w:t>
      </w:r>
      <w:r w:rsidRPr="00226010">
        <w:rPr>
          <w:rFonts w:cs="Times New Roman"/>
          <w:vertAlign w:val="superscript"/>
        </w:rPr>
        <w:t>-</w:t>
      </w:r>
      <w:r>
        <w:rPr>
          <w:rFonts w:cs="Times New Roman"/>
          <w:vertAlign w:val="superscript"/>
        </w:rPr>
        <w:t>1</w:t>
      </w:r>
      <w:r w:rsidRPr="00795AD1">
        <w:rPr>
          <w:rFonts w:cs="Times New Roman"/>
        </w:rPr>
        <w:t xml:space="preserve"> respectively. The </w:t>
      </w:r>
      <w:r>
        <w:rPr>
          <w:rFonts w:ascii="Cambria Math" w:hAnsi="Cambria Math" w:cs="Times New Roman"/>
        </w:rPr>
        <w:t>∧</w:t>
      </w:r>
      <w:r w:rsidRPr="00795AD1">
        <w:rPr>
          <w:rFonts w:cs="Times New Roman"/>
        </w:rPr>
        <w:t>° for NaBr S cm</w:t>
      </w:r>
      <w:r w:rsidRPr="00226010">
        <w:rPr>
          <w:rFonts w:cs="Arial"/>
          <w:vertAlign w:val="superscript"/>
        </w:rPr>
        <w:t>2</w:t>
      </w:r>
      <w:r>
        <w:rPr>
          <w:rFonts w:cs="Arial"/>
        </w:rPr>
        <w:t xml:space="preserve"> </w:t>
      </w:r>
      <w:r w:rsidRPr="00795AD1">
        <w:rPr>
          <w:rFonts w:cs="Times New Roman"/>
        </w:rPr>
        <w:t>mol</w:t>
      </w:r>
      <w:r w:rsidRPr="00226010">
        <w:rPr>
          <w:rFonts w:cs="Times New Roman"/>
          <w:vertAlign w:val="superscript"/>
        </w:rPr>
        <w:t>-</w:t>
      </w:r>
      <w:r>
        <w:rPr>
          <w:rFonts w:cs="Times New Roman"/>
          <w:vertAlign w:val="superscript"/>
        </w:rPr>
        <w:t>1</w:t>
      </w:r>
      <w:r w:rsidRPr="00795AD1">
        <w:rPr>
          <w:rFonts w:cs="Times New Roman"/>
        </w:rPr>
        <w:t xml:space="preserve"> is: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6422D4">
        <w:rPr>
          <w:rFonts w:cs="Times New Roman"/>
        </w:rPr>
        <w:tab/>
      </w:r>
      <w:r w:rsidR="006422D4">
        <w:rPr>
          <w:rFonts w:cs="Times New Roman"/>
        </w:rPr>
        <w:tab/>
      </w:r>
      <w:r w:rsidR="006422D4">
        <w:rPr>
          <w:rFonts w:cs="Times New Roman"/>
        </w:rPr>
        <w:tab/>
      </w:r>
      <w:r w:rsidR="006422D4">
        <w:rPr>
          <w:rFonts w:cs="Times New Roman"/>
        </w:rPr>
        <w:tab/>
      </w:r>
      <w:r w:rsidR="006422D4">
        <w:rPr>
          <w:rFonts w:cs="Times New Roman"/>
        </w:rPr>
        <w:tab/>
      </w:r>
      <w:r w:rsidRPr="00795AD1">
        <w:rPr>
          <w:rFonts w:cs="Times New Roman"/>
        </w:rPr>
        <w:t xml:space="preserve"> </w:t>
      </w:r>
      <w:r>
        <w:rPr>
          <w:rFonts w:cs="Times New Roman"/>
        </w:rPr>
        <w:t>[AIEEE 2004]</w:t>
      </w:r>
    </w:p>
    <w:p w:rsidR="006422D4" w:rsidRDefault="001975EC" w:rsidP="001975EC">
      <w:pPr>
        <w:autoSpaceDE w:val="0"/>
        <w:autoSpaceDN w:val="0"/>
        <w:adjustRightInd w:val="0"/>
        <w:spacing w:after="0" w:line="240" w:lineRule="auto"/>
        <w:jc w:val="both"/>
        <w:rPr>
          <w:rFonts w:cs="Times New Roman"/>
        </w:rPr>
      </w:pPr>
      <w:r w:rsidRPr="00795AD1">
        <w:rPr>
          <w:rFonts w:cs="Times New Roman"/>
        </w:rPr>
        <w:t xml:space="preserve">(a) 302 </w:t>
      </w:r>
      <w:r>
        <w:rPr>
          <w:rFonts w:cs="Times New Roman"/>
        </w:rPr>
        <w:tab/>
      </w:r>
      <w:r>
        <w:rPr>
          <w:rFonts w:cs="Times New Roman"/>
        </w:rPr>
        <w:tab/>
      </w:r>
      <w:r>
        <w:rPr>
          <w:rFonts w:cs="Times New Roman"/>
        </w:rPr>
        <w:tab/>
      </w:r>
      <w:r w:rsidRPr="00795AD1">
        <w:rPr>
          <w:rFonts w:cs="Times New Roman"/>
        </w:rPr>
        <w:t>(b) 176</w:t>
      </w:r>
      <w:r>
        <w:rPr>
          <w:rFonts w:cs="Times New Roman"/>
        </w:rPr>
        <w:t xml:space="preserve"> </w:t>
      </w:r>
      <w:r>
        <w:rPr>
          <w:rFonts w:cs="Times New Roman"/>
        </w:rPr>
        <w:tab/>
      </w:r>
      <w:r>
        <w:rPr>
          <w:rFonts w:cs="Times New Roman"/>
        </w:rPr>
        <w:tab/>
      </w:r>
      <w:r>
        <w:rPr>
          <w:rFonts w:cs="Times New Roman"/>
        </w:rPr>
        <w:tab/>
      </w: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t xml:space="preserve">(c) 278 </w:t>
      </w:r>
      <w:r>
        <w:rPr>
          <w:rFonts w:cs="Times New Roman"/>
        </w:rPr>
        <w:tab/>
      </w:r>
      <w:r>
        <w:rPr>
          <w:rFonts w:cs="Times New Roman"/>
        </w:rPr>
        <w:tab/>
      </w:r>
      <w:r>
        <w:rPr>
          <w:rFonts w:cs="Times New Roman"/>
        </w:rPr>
        <w:tab/>
      </w:r>
      <w:r w:rsidRPr="00795AD1">
        <w:rPr>
          <w:rFonts w:cs="Times New Roman"/>
        </w:rPr>
        <w:t xml:space="preserve"> (d) 128</w:t>
      </w:r>
    </w:p>
    <w:p w:rsidR="001975EC" w:rsidRDefault="001975EC" w:rsidP="001975EC">
      <w:pPr>
        <w:autoSpaceDE w:val="0"/>
        <w:autoSpaceDN w:val="0"/>
        <w:adjustRightInd w:val="0"/>
        <w:spacing w:after="0" w:line="240" w:lineRule="auto"/>
        <w:jc w:val="both"/>
        <w:rPr>
          <w:rFonts w:cs="Times New Roman"/>
        </w:rPr>
      </w:pP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t>15. The highest electrical conductivity of the</w:t>
      </w:r>
      <w:r>
        <w:rPr>
          <w:rFonts w:cs="Times New Roman"/>
        </w:rPr>
        <w:t xml:space="preserve"> </w:t>
      </w:r>
      <w:r w:rsidRPr="00795AD1">
        <w:rPr>
          <w:rFonts w:cs="Times New Roman"/>
        </w:rPr>
        <w:t>following aqueous solutions is of:</w:t>
      </w:r>
      <w:r>
        <w:rPr>
          <w:rFonts w:cs="Times New Roman"/>
        </w:rPr>
        <w:t xml:space="preserve"> </w:t>
      </w:r>
      <w:r>
        <w:rPr>
          <w:rFonts w:cs="Times New Roman"/>
        </w:rPr>
        <w:tab/>
      </w:r>
      <w:r>
        <w:rPr>
          <w:rFonts w:cs="Times New Roman"/>
        </w:rPr>
        <w:tab/>
      </w:r>
      <w:r w:rsidR="006422D4">
        <w:rPr>
          <w:rFonts w:cs="Times New Roman"/>
        </w:rPr>
        <w:tab/>
      </w:r>
      <w:r w:rsidR="006422D4">
        <w:rPr>
          <w:rFonts w:cs="Times New Roman"/>
        </w:rPr>
        <w:tab/>
      </w:r>
      <w:r>
        <w:rPr>
          <w:rFonts w:cs="Times New Roman"/>
        </w:rPr>
        <w:t>[AIEEE 2005]</w:t>
      </w: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t xml:space="preserve">(a) </w:t>
      </w:r>
      <w:r>
        <w:rPr>
          <w:rFonts w:cs="Times New Roman"/>
        </w:rPr>
        <w:t>0.1</w:t>
      </w:r>
      <w:r w:rsidRPr="00226010">
        <w:rPr>
          <w:rFonts w:cs="Times New Roman"/>
          <w:i/>
        </w:rPr>
        <w:t>M</w:t>
      </w:r>
      <w:r>
        <w:rPr>
          <w:rFonts w:cs="Times New Roman"/>
        </w:rPr>
        <w:t xml:space="preserve"> </w:t>
      </w:r>
      <w:r w:rsidRPr="00795AD1">
        <w:rPr>
          <w:rFonts w:cs="Times New Roman"/>
        </w:rPr>
        <w:t>acetic acid</w:t>
      </w:r>
      <w:r>
        <w:rPr>
          <w:rFonts w:cs="Times New Roman"/>
        </w:rPr>
        <w:tab/>
      </w:r>
      <w:r>
        <w:rPr>
          <w:rFonts w:cs="Times New Roman"/>
        </w:rPr>
        <w:tab/>
      </w:r>
      <w:r w:rsidRPr="00795AD1">
        <w:rPr>
          <w:rFonts w:cs="Times New Roman"/>
        </w:rPr>
        <w:t xml:space="preserve">(b) </w:t>
      </w:r>
      <w:r>
        <w:rPr>
          <w:rFonts w:cs="Times New Roman"/>
        </w:rPr>
        <w:t>0.1</w:t>
      </w:r>
      <w:r w:rsidRPr="00795AD1">
        <w:rPr>
          <w:rFonts w:cs="Arial"/>
          <w:i/>
          <w:iCs/>
        </w:rPr>
        <w:t xml:space="preserve">M </w:t>
      </w:r>
      <w:r w:rsidRPr="00795AD1">
        <w:rPr>
          <w:rFonts w:cs="Times New Roman"/>
        </w:rPr>
        <w:t>chloroacetic acid</w:t>
      </w:r>
    </w:p>
    <w:p w:rsidR="001975EC" w:rsidRDefault="001975EC" w:rsidP="001975EC">
      <w:pPr>
        <w:autoSpaceDE w:val="0"/>
        <w:autoSpaceDN w:val="0"/>
        <w:adjustRightInd w:val="0"/>
        <w:spacing w:after="0" w:line="240" w:lineRule="auto"/>
        <w:jc w:val="both"/>
        <w:rPr>
          <w:rFonts w:cs="Times New Roman"/>
        </w:rPr>
      </w:pPr>
      <w:r w:rsidRPr="00795AD1">
        <w:rPr>
          <w:rFonts w:cs="Times New Roman"/>
        </w:rPr>
        <w:t xml:space="preserve">(c) </w:t>
      </w:r>
      <w:r>
        <w:rPr>
          <w:rFonts w:cs="Times New Roman"/>
        </w:rPr>
        <w:t>0.1</w:t>
      </w:r>
      <w:r w:rsidRPr="00226010">
        <w:rPr>
          <w:rFonts w:cs="Times New Roman"/>
          <w:i/>
        </w:rPr>
        <w:t>M</w:t>
      </w:r>
      <w:r>
        <w:rPr>
          <w:rFonts w:cs="Times New Roman"/>
        </w:rPr>
        <w:t xml:space="preserve"> </w:t>
      </w:r>
      <w:r w:rsidRPr="00795AD1">
        <w:rPr>
          <w:rFonts w:cs="Times New Roman"/>
        </w:rPr>
        <w:t>fluoroacetic acid</w:t>
      </w:r>
      <w:r>
        <w:rPr>
          <w:rFonts w:cs="Times New Roman"/>
        </w:rPr>
        <w:tab/>
      </w:r>
      <w:r w:rsidRPr="00795AD1">
        <w:rPr>
          <w:rFonts w:cs="Times New Roman"/>
        </w:rPr>
        <w:t xml:space="preserve">(d) </w:t>
      </w:r>
      <w:r>
        <w:rPr>
          <w:rFonts w:cs="Times New Roman"/>
        </w:rPr>
        <w:t>0.1</w:t>
      </w:r>
      <w:r w:rsidRPr="00795AD1">
        <w:rPr>
          <w:rFonts w:cs="Arial"/>
          <w:i/>
          <w:iCs/>
        </w:rPr>
        <w:t xml:space="preserve">M </w:t>
      </w:r>
      <w:r w:rsidRPr="00795AD1">
        <w:rPr>
          <w:rFonts w:cs="Times New Roman"/>
        </w:rPr>
        <w:t>difluoroacetic acid</w:t>
      </w:r>
    </w:p>
    <w:p w:rsidR="001975EC" w:rsidRPr="00795AD1" w:rsidRDefault="001975EC" w:rsidP="001975EC">
      <w:pPr>
        <w:autoSpaceDE w:val="0"/>
        <w:autoSpaceDN w:val="0"/>
        <w:adjustRightInd w:val="0"/>
        <w:spacing w:after="0" w:line="240" w:lineRule="auto"/>
        <w:jc w:val="both"/>
        <w:rPr>
          <w:rFonts w:cs="Times New Roman"/>
        </w:rPr>
      </w:pP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t>16. The molar conductance of</w:t>
      </w:r>
      <w:r>
        <w:rPr>
          <w:rFonts w:cs="Times New Roman"/>
        </w:rPr>
        <w:t xml:space="preserve"> </w:t>
      </w:r>
      <w:r w:rsidRPr="00795AD1">
        <w:rPr>
          <w:rFonts w:cs="Times New Roman"/>
        </w:rPr>
        <w:t>acetic acid at infinite</w:t>
      </w:r>
      <w:r>
        <w:rPr>
          <w:rFonts w:cs="Times New Roman"/>
        </w:rPr>
        <w:t xml:space="preserve"> </w:t>
      </w:r>
      <w:r w:rsidRPr="00795AD1">
        <w:rPr>
          <w:rFonts w:cs="Times New Roman"/>
        </w:rPr>
        <w:t xml:space="preserve">dilution if </w:t>
      </w:r>
      <w:r>
        <w:rPr>
          <w:rFonts w:ascii="Cambria Math" w:hAnsi="Cambria Math" w:cs="Times New Roman"/>
        </w:rPr>
        <w:t>∧</w:t>
      </w:r>
      <w:r w:rsidRPr="00795AD1">
        <w:rPr>
          <w:rFonts w:cs="Times New Roman"/>
        </w:rPr>
        <w:t>° for CH</w:t>
      </w:r>
      <w:r w:rsidRPr="00226010">
        <w:rPr>
          <w:rFonts w:cs="Times New Roman"/>
          <w:vertAlign w:val="subscript"/>
        </w:rPr>
        <w:t>3</w:t>
      </w:r>
      <w:r w:rsidRPr="00795AD1">
        <w:rPr>
          <w:rFonts w:cs="Times New Roman"/>
        </w:rPr>
        <w:t>COONa, NaCI and HCl</w:t>
      </w:r>
      <w:r>
        <w:rPr>
          <w:rFonts w:cs="Times New Roman"/>
        </w:rPr>
        <w:t xml:space="preserve"> </w:t>
      </w:r>
      <w:r w:rsidRPr="00795AD1">
        <w:rPr>
          <w:rFonts w:cs="Times New Roman"/>
        </w:rPr>
        <w:t>are 91.0, 126.5 and 426.2 S cm</w:t>
      </w:r>
      <w:r w:rsidRPr="00226010">
        <w:rPr>
          <w:rFonts w:cs="Times New Roman"/>
          <w:vertAlign w:val="superscript"/>
        </w:rPr>
        <w:t>2</w:t>
      </w:r>
      <w:r w:rsidRPr="00795AD1">
        <w:rPr>
          <w:rFonts w:cs="Times New Roman"/>
        </w:rPr>
        <w:t xml:space="preserve"> </w:t>
      </w:r>
      <w:r>
        <w:rPr>
          <w:rFonts w:cs="Times New Roman"/>
        </w:rPr>
        <w:t>mol</w:t>
      </w:r>
      <w:r w:rsidRPr="00226010">
        <w:rPr>
          <w:rFonts w:cs="Times New Roman"/>
          <w:vertAlign w:val="superscript"/>
        </w:rPr>
        <w:t>-1</w:t>
      </w:r>
      <w:r>
        <w:rPr>
          <w:rFonts w:cs="Times New Roman"/>
          <w:vertAlign w:val="superscript"/>
        </w:rPr>
        <w:t xml:space="preserve"> </w:t>
      </w:r>
      <w:r w:rsidRPr="00795AD1">
        <w:rPr>
          <w:rFonts w:cs="Times New Roman"/>
        </w:rPr>
        <w:t>respectively:</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795AD1">
        <w:rPr>
          <w:rFonts w:cs="Times New Roman"/>
        </w:rPr>
        <w:t xml:space="preserve"> </w:t>
      </w:r>
      <w:r w:rsidR="008D119D">
        <w:rPr>
          <w:rFonts w:cs="Times New Roman"/>
        </w:rPr>
        <w:tab/>
      </w:r>
      <w:r w:rsidR="008D119D">
        <w:rPr>
          <w:rFonts w:cs="Times New Roman"/>
        </w:rPr>
        <w:tab/>
      </w:r>
      <w:r w:rsidR="008D119D">
        <w:rPr>
          <w:rFonts w:cs="Times New Roman"/>
        </w:rPr>
        <w:tab/>
      </w:r>
      <w:r w:rsidR="008D119D">
        <w:rPr>
          <w:rFonts w:cs="Times New Roman"/>
        </w:rPr>
        <w:tab/>
      </w:r>
      <w:r w:rsidR="008D119D">
        <w:rPr>
          <w:rFonts w:cs="Times New Roman"/>
        </w:rPr>
        <w:tab/>
      </w:r>
      <w:r>
        <w:rPr>
          <w:rFonts w:cs="Times New Roman"/>
        </w:rPr>
        <w:t>[AIEEE 2005]</w:t>
      </w:r>
    </w:p>
    <w:p w:rsidR="0071648F" w:rsidRDefault="001975EC" w:rsidP="001975EC">
      <w:pPr>
        <w:autoSpaceDE w:val="0"/>
        <w:autoSpaceDN w:val="0"/>
        <w:adjustRightInd w:val="0"/>
        <w:spacing w:after="0" w:line="240" w:lineRule="auto"/>
        <w:jc w:val="both"/>
        <w:rPr>
          <w:rFonts w:cs="Times New Roman"/>
        </w:rPr>
      </w:pPr>
      <w:r w:rsidRPr="00795AD1">
        <w:rPr>
          <w:rFonts w:cs="Times New Roman"/>
        </w:rPr>
        <w:t xml:space="preserve">(a) 517.2 </w:t>
      </w:r>
      <w:r>
        <w:rPr>
          <w:rFonts w:cs="Times New Roman"/>
        </w:rPr>
        <w:tab/>
      </w:r>
      <w:r>
        <w:rPr>
          <w:rFonts w:cs="Times New Roman"/>
        </w:rPr>
        <w:tab/>
      </w:r>
      <w:r w:rsidRPr="00795AD1">
        <w:rPr>
          <w:rFonts w:cs="Times New Roman"/>
        </w:rPr>
        <w:t>(b) 552.7</w:t>
      </w:r>
      <w:r>
        <w:rPr>
          <w:rFonts w:cs="Times New Roman"/>
        </w:rPr>
        <w:tab/>
      </w:r>
      <w:r>
        <w:rPr>
          <w:rFonts w:cs="Times New Roman"/>
        </w:rPr>
        <w:tab/>
      </w:r>
    </w:p>
    <w:p w:rsidR="001975EC" w:rsidRDefault="001975EC" w:rsidP="001975EC">
      <w:pPr>
        <w:autoSpaceDE w:val="0"/>
        <w:autoSpaceDN w:val="0"/>
        <w:adjustRightInd w:val="0"/>
        <w:spacing w:after="0" w:line="240" w:lineRule="auto"/>
        <w:jc w:val="both"/>
        <w:rPr>
          <w:rFonts w:cs="Times New Roman"/>
        </w:rPr>
      </w:pPr>
      <w:r w:rsidRPr="00795AD1">
        <w:rPr>
          <w:rFonts w:cs="Times New Roman"/>
        </w:rPr>
        <w:t xml:space="preserve">(c) 390.7 </w:t>
      </w:r>
      <w:r>
        <w:rPr>
          <w:rFonts w:cs="Times New Roman"/>
        </w:rPr>
        <w:tab/>
      </w:r>
      <w:r>
        <w:rPr>
          <w:rFonts w:cs="Times New Roman"/>
        </w:rPr>
        <w:tab/>
      </w:r>
      <w:r w:rsidRPr="00795AD1">
        <w:rPr>
          <w:rFonts w:cs="Times New Roman"/>
        </w:rPr>
        <w:t>(d) 217.5</w:t>
      </w:r>
    </w:p>
    <w:p w:rsidR="001975EC" w:rsidRDefault="001975EC" w:rsidP="001975EC">
      <w:pPr>
        <w:autoSpaceDE w:val="0"/>
        <w:autoSpaceDN w:val="0"/>
        <w:adjustRightInd w:val="0"/>
        <w:spacing w:after="0" w:line="240" w:lineRule="auto"/>
        <w:jc w:val="both"/>
        <w:rPr>
          <w:rFonts w:cs="Times New Roman"/>
        </w:rPr>
      </w:pP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t>17. Aluminium oxide may be electrolysed at</w:t>
      </w:r>
      <w:r>
        <w:rPr>
          <w:rFonts w:cs="Times New Roman"/>
        </w:rPr>
        <w:t xml:space="preserve"> </w:t>
      </w:r>
      <w:r w:rsidRPr="00795AD1">
        <w:rPr>
          <w:rFonts w:cs="Times New Roman"/>
        </w:rPr>
        <w:t>1000°C to</w:t>
      </w:r>
      <w:r>
        <w:rPr>
          <w:rFonts w:cs="Times New Roman"/>
        </w:rPr>
        <w:t xml:space="preserve"> </w:t>
      </w:r>
      <w:r w:rsidRPr="00795AD1">
        <w:rPr>
          <w:rFonts w:cs="Times New Roman"/>
        </w:rPr>
        <w:t>fu</w:t>
      </w:r>
      <w:r>
        <w:rPr>
          <w:rFonts w:cs="Times New Roman"/>
        </w:rPr>
        <w:t>rn</w:t>
      </w:r>
      <w:r w:rsidRPr="00795AD1">
        <w:rPr>
          <w:rFonts w:cs="Times New Roman"/>
        </w:rPr>
        <w:t>ish</w:t>
      </w:r>
      <w:r>
        <w:rPr>
          <w:rFonts w:cs="Times New Roman"/>
        </w:rPr>
        <w:t xml:space="preserve"> </w:t>
      </w:r>
      <w:r w:rsidRPr="00795AD1">
        <w:rPr>
          <w:rFonts w:cs="Times New Roman"/>
        </w:rPr>
        <w:t>AI metal (at. mass =27 amu).</w:t>
      </w:r>
      <w:r>
        <w:rPr>
          <w:rFonts w:cs="Times New Roman"/>
        </w:rPr>
        <w:t xml:space="preserve"> </w:t>
      </w:r>
      <w:r w:rsidRPr="00795AD1">
        <w:rPr>
          <w:rFonts w:cs="Times New Roman"/>
        </w:rPr>
        <w:t>The cathode reaction is:</w:t>
      </w:r>
      <w:r>
        <w:rPr>
          <w:rFonts w:cs="Times New Roman"/>
        </w:rPr>
        <w:tab/>
      </w:r>
      <w:r w:rsidRPr="00795AD1">
        <w:rPr>
          <w:rFonts w:cs="Times New Roman"/>
        </w:rPr>
        <w:t xml:space="preserve"> A</w:t>
      </w:r>
      <w:r>
        <w:rPr>
          <w:rFonts w:cs="Times New Roman"/>
        </w:rPr>
        <w:t>l</w:t>
      </w:r>
      <w:r w:rsidRPr="00185D30">
        <w:rPr>
          <w:rFonts w:cs="Times New Roman"/>
          <w:vertAlign w:val="superscript"/>
        </w:rPr>
        <w:t>3+</w:t>
      </w:r>
      <w:r w:rsidRPr="00795AD1">
        <w:rPr>
          <w:rFonts w:cs="Times New Roman"/>
        </w:rPr>
        <w:t xml:space="preserve"> + </w:t>
      </w:r>
      <w:r w:rsidRPr="00795AD1">
        <w:rPr>
          <w:rFonts w:cs="Times New Roman"/>
          <w:i/>
          <w:iCs/>
        </w:rPr>
        <w:t>3e</w:t>
      </w:r>
      <w:r>
        <w:rPr>
          <w:rFonts w:cs="Times New Roman"/>
          <w:i/>
          <w:iCs/>
        </w:rPr>
        <w:t xml:space="preserve"> </w:t>
      </w:r>
      <w:r w:rsidRPr="00185D30">
        <w:rPr>
          <w:rFonts w:cs="Times New Roman"/>
          <w:i/>
          <w:iCs/>
        </w:rPr>
        <w:sym w:font="Wingdings" w:char="F0E0"/>
      </w:r>
      <w:r>
        <w:rPr>
          <w:rFonts w:cs="Times New Roman"/>
          <w:i/>
          <w:iCs/>
        </w:rPr>
        <w:t xml:space="preserve"> </w:t>
      </w:r>
      <w:r w:rsidRPr="00795AD1">
        <w:rPr>
          <w:rFonts w:eastAsia="HiddenHorzOCR" w:cs="HiddenHorzOCR"/>
        </w:rPr>
        <w:t xml:space="preserve"> </w:t>
      </w:r>
      <w:r w:rsidRPr="00795AD1">
        <w:rPr>
          <w:rFonts w:cs="Times New Roman"/>
        </w:rPr>
        <w:t>A</w:t>
      </w:r>
      <w:r>
        <w:rPr>
          <w:rFonts w:cs="Times New Roman"/>
        </w:rPr>
        <w:t>l</w:t>
      </w: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t>How much electricity is required to prepare</w:t>
      </w:r>
      <w:r>
        <w:rPr>
          <w:rFonts w:cs="Times New Roman"/>
        </w:rPr>
        <w:t xml:space="preserve"> </w:t>
      </w:r>
      <w:r w:rsidRPr="00795AD1">
        <w:rPr>
          <w:rFonts w:cs="Times New Roman"/>
        </w:rPr>
        <w:t>5.12 kg of</w:t>
      </w:r>
      <w:r>
        <w:rPr>
          <w:rFonts w:cs="Times New Roman"/>
        </w:rPr>
        <w:t xml:space="preserve"> </w:t>
      </w:r>
      <w:r w:rsidRPr="00795AD1">
        <w:rPr>
          <w:rFonts w:cs="Times New Roman"/>
        </w:rPr>
        <w:t>Al by this method:</w:t>
      </w:r>
      <w:r>
        <w:rPr>
          <w:rFonts w:cs="Times New Roman"/>
        </w:rPr>
        <w:t xml:space="preserve"> </w:t>
      </w:r>
      <w:r>
        <w:rPr>
          <w:rFonts w:cs="Times New Roman"/>
        </w:rPr>
        <w:tab/>
      </w:r>
      <w:r>
        <w:rPr>
          <w:rFonts w:cs="Times New Roman"/>
        </w:rPr>
        <w:tab/>
      </w:r>
      <w:r w:rsidR="00FC37B8">
        <w:rPr>
          <w:rFonts w:cs="Times New Roman"/>
        </w:rPr>
        <w:tab/>
      </w:r>
      <w:r w:rsidR="00FC37B8">
        <w:rPr>
          <w:rFonts w:cs="Times New Roman"/>
        </w:rPr>
        <w:tab/>
      </w:r>
      <w:r w:rsidR="00FC37B8">
        <w:rPr>
          <w:rFonts w:cs="Times New Roman"/>
        </w:rPr>
        <w:tab/>
      </w:r>
      <w:r w:rsidRPr="00795AD1">
        <w:rPr>
          <w:rFonts w:cs="Times New Roman"/>
        </w:rPr>
        <w:t>[AIEEE 2005]</w:t>
      </w:r>
    </w:p>
    <w:p w:rsidR="001975EC" w:rsidRDefault="001975EC" w:rsidP="001975EC">
      <w:pPr>
        <w:autoSpaceDE w:val="0"/>
        <w:autoSpaceDN w:val="0"/>
        <w:adjustRightInd w:val="0"/>
        <w:spacing w:after="0" w:line="240" w:lineRule="auto"/>
        <w:jc w:val="both"/>
        <w:rPr>
          <w:rFonts w:cs="Times New Roman"/>
        </w:rPr>
      </w:pPr>
      <w:r w:rsidRPr="00795AD1">
        <w:rPr>
          <w:rFonts w:cs="Times New Roman"/>
        </w:rPr>
        <w:t>(a) 5.49 x 10</w:t>
      </w:r>
      <w:r w:rsidRPr="00C35744">
        <w:rPr>
          <w:rFonts w:cs="Times New Roman"/>
          <w:vertAlign w:val="superscript"/>
        </w:rPr>
        <w:t>7</w:t>
      </w:r>
      <w:r w:rsidRPr="00795AD1">
        <w:rPr>
          <w:rFonts w:cs="Times New Roman"/>
        </w:rPr>
        <w:t xml:space="preserve"> coulomb</w:t>
      </w:r>
      <w:r>
        <w:rPr>
          <w:rFonts w:cs="Times New Roman"/>
        </w:rPr>
        <w:tab/>
      </w:r>
      <w:r>
        <w:rPr>
          <w:rFonts w:cs="Times New Roman"/>
        </w:rPr>
        <w:tab/>
      </w:r>
      <w:r w:rsidRPr="00795AD1">
        <w:rPr>
          <w:rFonts w:cs="Times New Roman"/>
        </w:rPr>
        <w:t>(b) 1.83 x 10</w:t>
      </w:r>
      <w:r w:rsidRPr="00C35744">
        <w:rPr>
          <w:rFonts w:cs="Times New Roman"/>
          <w:vertAlign w:val="superscript"/>
        </w:rPr>
        <w:t>7</w:t>
      </w:r>
      <w:r w:rsidRPr="00795AD1">
        <w:rPr>
          <w:rFonts w:cs="Times New Roman"/>
        </w:rPr>
        <w:t xml:space="preserve"> coulomb</w:t>
      </w:r>
      <w:r>
        <w:rPr>
          <w:rFonts w:cs="Times New Roman"/>
        </w:rPr>
        <w:tab/>
      </w:r>
    </w:p>
    <w:p w:rsidR="001975EC" w:rsidRDefault="001975EC" w:rsidP="001975EC">
      <w:pPr>
        <w:autoSpaceDE w:val="0"/>
        <w:autoSpaceDN w:val="0"/>
        <w:adjustRightInd w:val="0"/>
        <w:spacing w:after="0" w:line="240" w:lineRule="auto"/>
        <w:jc w:val="both"/>
        <w:rPr>
          <w:rFonts w:cs="Times New Roman"/>
        </w:rPr>
      </w:pPr>
      <w:r w:rsidRPr="00795AD1">
        <w:rPr>
          <w:rFonts w:cs="Times New Roman"/>
        </w:rPr>
        <w:t>(c) 5.49 x 10</w:t>
      </w:r>
      <w:r w:rsidRPr="00C35744">
        <w:rPr>
          <w:rFonts w:cs="Times New Roman"/>
          <w:vertAlign w:val="superscript"/>
        </w:rPr>
        <w:t>4</w:t>
      </w:r>
      <w:r w:rsidRPr="00795AD1">
        <w:rPr>
          <w:rFonts w:cs="Times New Roman"/>
        </w:rPr>
        <w:t xml:space="preserve"> coulomb</w:t>
      </w:r>
      <w:r>
        <w:rPr>
          <w:rFonts w:cs="Times New Roman"/>
        </w:rPr>
        <w:tab/>
      </w:r>
      <w:r>
        <w:rPr>
          <w:rFonts w:cs="Times New Roman"/>
        </w:rPr>
        <w:tab/>
      </w:r>
      <w:r w:rsidRPr="00795AD1">
        <w:rPr>
          <w:rFonts w:cs="Times New Roman"/>
        </w:rPr>
        <w:t>(d) 5.49 x 10</w:t>
      </w:r>
      <w:r w:rsidRPr="00C35744">
        <w:rPr>
          <w:rFonts w:cs="Times New Roman"/>
          <w:vertAlign w:val="superscript"/>
        </w:rPr>
        <w:t>10</w:t>
      </w:r>
      <w:r w:rsidRPr="00795AD1">
        <w:rPr>
          <w:rFonts w:cs="Times New Roman"/>
        </w:rPr>
        <w:t xml:space="preserve"> coulomb</w:t>
      </w:r>
    </w:p>
    <w:p w:rsidR="001975EC" w:rsidRPr="00795AD1" w:rsidRDefault="001975EC" w:rsidP="001975EC">
      <w:pPr>
        <w:autoSpaceDE w:val="0"/>
        <w:autoSpaceDN w:val="0"/>
        <w:adjustRightInd w:val="0"/>
        <w:spacing w:after="0" w:line="240" w:lineRule="auto"/>
        <w:jc w:val="both"/>
        <w:rPr>
          <w:rFonts w:cs="Times New Roman"/>
        </w:rPr>
      </w:pP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t xml:space="preserve">18.The molar conductivity </w:t>
      </w:r>
      <w:r>
        <w:rPr>
          <w:rFonts w:ascii="Cambria Math" w:hAnsi="Cambria Math" w:cs="Times New Roman"/>
        </w:rPr>
        <w:t>∧</w:t>
      </w:r>
      <w:r w:rsidRPr="00795AD1">
        <w:rPr>
          <w:rFonts w:cs="Times New Roman"/>
        </w:rPr>
        <w:t>°</w:t>
      </w:r>
      <w:r w:rsidRPr="0042194C">
        <w:rPr>
          <w:rFonts w:cs="Times New Roman"/>
          <w:vertAlign w:val="subscript"/>
        </w:rPr>
        <w:t>NaOAc</w:t>
      </w:r>
      <w:r w:rsidRPr="00795AD1">
        <w:rPr>
          <w:rFonts w:cs="Times New Roman"/>
        </w:rPr>
        <w:t xml:space="preserve"> and </w:t>
      </w:r>
      <w:r>
        <w:rPr>
          <w:rFonts w:ascii="Cambria Math" w:hAnsi="Cambria Math" w:cs="Times New Roman"/>
        </w:rPr>
        <w:t>∧</w:t>
      </w:r>
      <w:r w:rsidRPr="00795AD1">
        <w:rPr>
          <w:rFonts w:cs="Times New Roman"/>
        </w:rPr>
        <w:t>°</w:t>
      </w:r>
      <w:r w:rsidRPr="0042194C">
        <w:rPr>
          <w:rFonts w:cs="Times New Roman"/>
          <w:vertAlign w:val="subscript"/>
        </w:rPr>
        <w:t>HCl</w:t>
      </w:r>
      <w:r w:rsidRPr="00795AD1">
        <w:rPr>
          <w:rFonts w:cs="Times New Roman"/>
        </w:rPr>
        <w:t xml:space="preserve"> at</w:t>
      </w:r>
      <w:r>
        <w:rPr>
          <w:rFonts w:cs="Times New Roman"/>
        </w:rPr>
        <w:t xml:space="preserve"> </w:t>
      </w:r>
      <w:r w:rsidRPr="00795AD1">
        <w:rPr>
          <w:rFonts w:cs="Times New Roman"/>
        </w:rPr>
        <w:t>infinite dilution in water at 25°C are 91.0, 426.2</w:t>
      </w:r>
      <w:r>
        <w:rPr>
          <w:rFonts w:cs="Times New Roman"/>
        </w:rPr>
        <w:t xml:space="preserve"> S </w:t>
      </w:r>
      <w:r w:rsidRPr="00795AD1">
        <w:rPr>
          <w:rFonts w:cs="Times New Roman"/>
        </w:rPr>
        <w:t>cm</w:t>
      </w:r>
      <w:r w:rsidRPr="0042194C">
        <w:rPr>
          <w:rFonts w:cs="Times New Roman"/>
          <w:vertAlign w:val="superscript"/>
        </w:rPr>
        <w:t>2</w:t>
      </w:r>
      <w:r>
        <w:rPr>
          <w:rFonts w:cs="Times New Roman"/>
          <w:vertAlign w:val="superscript"/>
        </w:rPr>
        <w:t xml:space="preserve"> </w:t>
      </w:r>
      <w:r w:rsidRPr="00795AD1">
        <w:rPr>
          <w:rFonts w:cs="Times New Roman"/>
        </w:rPr>
        <w:t>mo</w:t>
      </w:r>
      <w:r>
        <w:rPr>
          <w:rFonts w:cs="Times New Roman"/>
        </w:rPr>
        <w:t>l</w:t>
      </w:r>
      <w:r>
        <w:rPr>
          <w:rFonts w:cs="Times New Roman"/>
          <w:vertAlign w:val="superscript"/>
        </w:rPr>
        <w:t>-</w:t>
      </w:r>
      <w:r w:rsidRPr="0042194C">
        <w:rPr>
          <w:rFonts w:cs="Times New Roman"/>
          <w:vertAlign w:val="superscript"/>
        </w:rPr>
        <w:t>1</w:t>
      </w:r>
      <w:r w:rsidRPr="00795AD1">
        <w:rPr>
          <w:rFonts w:cs="Times New Roman"/>
        </w:rPr>
        <w:t xml:space="preserve"> respectively. To calculate </w:t>
      </w:r>
      <w:r>
        <w:rPr>
          <w:rFonts w:ascii="Cambria Math" w:hAnsi="Cambria Math" w:cs="Times New Roman"/>
        </w:rPr>
        <w:t>∧</w:t>
      </w:r>
      <w:r w:rsidRPr="00795AD1">
        <w:rPr>
          <w:rFonts w:cs="Times New Roman"/>
        </w:rPr>
        <w:t>°</w:t>
      </w:r>
      <w:r w:rsidRPr="0042194C">
        <w:rPr>
          <w:rFonts w:cs="Times New Roman"/>
          <w:vertAlign w:val="subscript"/>
        </w:rPr>
        <w:t>HAc</w:t>
      </w:r>
      <w:r w:rsidRPr="00795AD1">
        <w:rPr>
          <w:rFonts w:cs="Times New Roman"/>
        </w:rPr>
        <w:t xml:space="preserve"> ,</w:t>
      </w:r>
      <w:r>
        <w:rPr>
          <w:rFonts w:cs="Times New Roman"/>
        </w:rPr>
        <w:t xml:space="preserve"> </w:t>
      </w:r>
      <w:r w:rsidRPr="00795AD1">
        <w:rPr>
          <w:rFonts w:cs="Times New Roman"/>
        </w:rPr>
        <w:t xml:space="preserve">the additional value required is: </w:t>
      </w:r>
      <w:r>
        <w:rPr>
          <w:rFonts w:cs="Times New Roman"/>
        </w:rPr>
        <w:tab/>
      </w:r>
      <w:r>
        <w:rPr>
          <w:rFonts w:cs="Times New Roman"/>
        </w:rPr>
        <w:tab/>
      </w:r>
      <w:r>
        <w:rPr>
          <w:rFonts w:cs="Times New Roman"/>
        </w:rPr>
        <w:tab/>
      </w:r>
      <w:r w:rsidR="00A209AD">
        <w:rPr>
          <w:rFonts w:cs="Times New Roman"/>
        </w:rPr>
        <w:tab/>
      </w:r>
      <w:r w:rsidR="00A209AD">
        <w:rPr>
          <w:rFonts w:cs="Times New Roman"/>
        </w:rPr>
        <w:tab/>
      </w:r>
      <w:r w:rsidR="00A209AD">
        <w:rPr>
          <w:rFonts w:cs="Times New Roman"/>
        </w:rPr>
        <w:tab/>
      </w:r>
      <w:r w:rsidR="00A209AD">
        <w:rPr>
          <w:rFonts w:cs="Times New Roman"/>
        </w:rPr>
        <w:tab/>
      </w:r>
      <w:r w:rsidRPr="00795AD1">
        <w:rPr>
          <w:rFonts w:cs="Times New Roman"/>
        </w:rPr>
        <w:t>[AIEEE 2006]</w:t>
      </w:r>
    </w:p>
    <w:p w:rsidR="00A209AD" w:rsidRDefault="001975EC" w:rsidP="001975EC">
      <w:pPr>
        <w:autoSpaceDE w:val="0"/>
        <w:autoSpaceDN w:val="0"/>
        <w:adjustRightInd w:val="0"/>
        <w:spacing w:after="0" w:line="240" w:lineRule="auto"/>
        <w:jc w:val="both"/>
        <w:rPr>
          <w:rFonts w:cs="Arial"/>
        </w:rPr>
      </w:pPr>
      <w:r w:rsidRPr="00795AD1">
        <w:rPr>
          <w:rFonts w:cs="Times New Roman"/>
        </w:rPr>
        <w:t xml:space="preserve">(a) </w:t>
      </w:r>
      <w:r>
        <w:rPr>
          <w:rFonts w:ascii="Cambria Math" w:hAnsi="Cambria Math" w:cs="Times New Roman"/>
        </w:rPr>
        <w:t>∧</w:t>
      </w:r>
      <w:r w:rsidRPr="00795AD1">
        <w:rPr>
          <w:rFonts w:cs="Times New Roman"/>
        </w:rPr>
        <w:t>°</w:t>
      </w:r>
      <w:r w:rsidRPr="0042194C">
        <w:rPr>
          <w:rFonts w:cs="Times New Roman"/>
          <w:vertAlign w:val="subscript"/>
        </w:rPr>
        <w:t>H2O</w:t>
      </w:r>
      <w:r w:rsidRPr="00795AD1">
        <w:rPr>
          <w:rFonts w:cs="Times New Roman"/>
        </w:rPr>
        <w:t xml:space="preserve"> </w:t>
      </w:r>
      <w:r>
        <w:rPr>
          <w:rFonts w:cs="Times New Roman"/>
        </w:rPr>
        <w:tab/>
      </w:r>
      <w:r>
        <w:rPr>
          <w:rFonts w:cs="Times New Roman"/>
        </w:rPr>
        <w:tab/>
      </w:r>
      <w:r w:rsidRPr="00795AD1">
        <w:rPr>
          <w:rFonts w:cs="Times New Roman"/>
        </w:rPr>
        <w:t xml:space="preserve">(b) </w:t>
      </w:r>
      <w:r>
        <w:rPr>
          <w:rFonts w:ascii="Cambria Math" w:hAnsi="Cambria Math" w:cs="Times New Roman"/>
        </w:rPr>
        <w:t>∧</w:t>
      </w:r>
      <w:r w:rsidRPr="00795AD1">
        <w:rPr>
          <w:rFonts w:cs="Times New Roman"/>
        </w:rPr>
        <w:t>°</w:t>
      </w:r>
      <w:r w:rsidRPr="0042194C">
        <w:rPr>
          <w:rFonts w:cs="Arial"/>
          <w:vertAlign w:val="subscript"/>
        </w:rPr>
        <w:t xml:space="preserve">KCl </w:t>
      </w:r>
      <w:r>
        <w:rPr>
          <w:rFonts w:cs="Arial"/>
        </w:rPr>
        <w:tab/>
      </w:r>
      <w:r>
        <w:rPr>
          <w:rFonts w:cs="Arial"/>
        </w:rPr>
        <w:tab/>
      </w:r>
      <w:r>
        <w:rPr>
          <w:rFonts w:cs="Arial"/>
        </w:rPr>
        <w:tab/>
      </w:r>
    </w:p>
    <w:p w:rsidR="001975EC" w:rsidRPr="0042194C" w:rsidRDefault="001975EC" w:rsidP="001975EC">
      <w:pPr>
        <w:autoSpaceDE w:val="0"/>
        <w:autoSpaceDN w:val="0"/>
        <w:adjustRightInd w:val="0"/>
        <w:spacing w:after="0" w:line="240" w:lineRule="auto"/>
        <w:jc w:val="both"/>
        <w:rPr>
          <w:rFonts w:cs="Times New Roman"/>
          <w:vertAlign w:val="subscript"/>
        </w:rPr>
      </w:pPr>
      <w:r w:rsidRPr="00795AD1">
        <w:rPr>
          <w:rFonts w:cs="Times New Roman"/>
        </w:rPr>
        <w:t xml:space="preserve">(c) </w:t>
      </w:r>
      <w:r>
        <w:rPr>
          <w:rFonts w:ascii="Cambria Math" w:hAnsi="Cambria Math" w:cs="Times New Roman"/>
        </w:rPr>
        <w:t>∧</w:t>
      </w:r>
      <w:r w:rsidRPr="00795AD1">
        <w:rPr>
          <w:rFonts w:cs="Times New Roman"/>
        </w:rPr>
        <w:t>°</w:t>
      </w:r>
      <w:r w:rsidRPr="0042194C">
        <w:rPr>
          <w:rFonts w:cs="Times New Roman"/>
          <w:vertAlign w:val="subscript"/>
        </w:rPr>
        <w:t xml:space="preserve">NaOH </w:t>
      </w:r>
      <w:r>
        <w:rPr>
          <w:rFonts w:cs="Times New Roman"/>
        </w:rPr>
        <w:tab/>
      </w:r>
      <w:r>
        <w:rPr>
          <w:rFonts w:cs="Times New Roman"/>
        </w:rPr>
        <w:tab/>
      </w:r>
      <w:r w:rsidRPr="00795AD1">
        <w:rPr>
          <w:rFonts w:cs="Times New Roman"/>
        </w:rPr>
        <w:t xml:space="preserve">(d) </w:t>
      </w:r>
      <w:r>
        <w:rPr>
          <w:rFonts w:ascii="Cambria Math" w:hAnsi="Cambria Math" w:cs="Times New Roman"/>
        </w:rPr>
        <w:t>∧</w:t>
      </w:r>
      <w:r w:rsidRPr="00795AD1">
        <w:rPr>
          <w:rFonts w:cs="Times New Roman"/>
        </w:rPr>
        <w:t>°</w:t>
      </w:r>
      <w:r w:rsidRPr="0042194C">
        <w:rPr>
          <w:rFonts w:cs="Times New Roman"/>
          <w:vertAlign w:val="subscript"/>
        </w:rPr>
        <w:t>NaCI</w:t>
      </w:r>
    </w:p>
    <w:p w:rsidR="001975EC" w:rsidRDefault="001975EC" w:rsidP="001975EC">
      <w:pPr>
        <w:autoSpaceDE w:val="0"/>
        <w:autoSpaceDN w:val="0"/>
        <w:adjustRightInd w:val="0"/>
        <w:spacing w:after="0" w:line="240" w:lineRule="auto"/>
        <w:jc w:val="both"/>
        <w:rPr>
          <w:rFonts w:cs="Times New Roman"/>
        </w:rPr>
      </w:pP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t>19. The ionic mobility of</w:t>
      </w:r>
      <w:r>
        <w:rPr>
          <w:rFonts w:cs="Times New Roman"/>
        </w:rPr>
        <w:t xml:space="preserve"> </w:t>
      </w:r>
      <w:r w:rsidRPr="00795AD1">
        <w:rPr>
          <w:rFonts w:cs="Times New Roman"/>
        </w:rPr>
        <w:t>alkali metal ion in aqueous</w:t>
      </w:r>
      <w:r>
        <w:rPr>
          <w:rFonts w:cs="Times New Roman"/>
        </w:rPr>
        <w:t xml:space="preserve"> </w:t>
      </w:r>
      <w:r w:rsidRPr="00795AD1">
        <w:rPr>
          <w:rFonts w:cs="Times New Roman"/>
        </w:rPr>
        <w:t>solution is maximum for:</w:t>
      </w:r>
      <w:r>
        <w:rPr>
          <w:rFonts w:cs="Times New Roman"/>
        </w:rPr>
        <w:tab/>
      </w:r>
      <w:r>
        <w:rPr>
          <w:rFonts w:cs="Times New Roman"/>
        </w:rPr>
        <w:tab/>
      </w:r>
      <w:r w:rsidR="00F17FBB">
        <w:rPr>
          <w:rFonts w:cs="Times New Roman"/>
        </w:rPr>
        <w:tab/>
      </w:r>
      <w:r w:rsidR="00F17FBB">
        <w:rPr>
          <w:rFonts w:cs="Times New Roman"/>
        </w:rPr>
        <w:tab/>
      </w:r>
      <w:r w:rsidRPr="00795AD1">
        <w:rPr>
          <w:rFonts w:cs="Times New Roman"/>
        </w:rPr>
        <w:t xml:space="preserve"> </w:t>
      </w:r>
      <w:r>
        <w:rPr>
          <w:rFonts w:cs="Times New Roman"/>
        </w:rPr>
        <w:t>[AIEEE 2006]</w:t>
      </w:r>
    </w:p>
    <w:p w:rsidR="00F17FBB" w:rsidRDefault="001975EC" w:rsidP="001975EC">
      <w:pPr>
        <w:autoSpaceDE w:val="0"/>
        <w:autoSpaceDN w:val="0"/>
        <w:adjustRightInd w:val="0"/>
        <w:spacing w:after="0" w:line="240" w:lineRule="auto"/>
        <w:jc w:val="both"/>
        <w:rPr>
          <w:rFonts w:cs="Times New Roman"/>
        </w:rPr>
      </w:pPr>
      <w:r w:rsidRPr="00795AD1">
        <w:rPr>
          <w:rFonts w:cs="Times New Roman"/>
        </w:rPr>
        <w:t>(a) K</w:t>
      </w:r>
      <w:r w:rsidRPr="00E25657">
        <w:rPr>
          <w:rFonts w:cs="Times New Roman"/>
          <w:vertAlign w:val="superscript"/>
        </w:rPr>
        <w:t>+</w:t>
      </w:r>
      <w:r w:rsidRPr="00795AD1">
        <w:rPr>
          <w:rFonts w:cs="Times New Roman"/>
        </w:rPr>
        <w:t xml:space="preserve"> </w:t>
      </w:r>
      <w:r>
        <w:rPr>
          <w:rFonts w:cs="Times New Roman"/>
        </w:rPr>
        <w:tab/>
      </w:r>
      <w:r>
        <w:rPr>
          <w:rFonts w:cs="Times New Roman"/>
        </w:rPr>
        <w:tab/>
      </w:r>
      <w:r>
        <w:rPr>
          <w:rFonts w:cs="Times New Roman"/>
        </w:rPr>
        <w:tab/>
      </w:r>
      <w:r w:rsidRPr="00795AD1">
        <w:rPr>
          <w:rFonts w:cs="Times New Roman"/>
        </w:rPr>
        <w:t>(b) Rb</w:t>
      </w:r>
      <w:r w:rsidRPr="00E25657">
        <w:rPr>
          <w:rFonts w:cs="Times New Roman"/>
          <w:vertAlign w:val="superscript"/>
        </w:rPr>
        <w:t>+</w:t>
      </w:r>
      <w:r>
        <w:rPr>
          <w:rFonts w:cs="Times New Roman"/>
        </w:rPr>
        <w:tab/>
      </w:r>
      <w:r>
        <w:rPr>
          <w:rFonts w:cs="Times New Roman"/>
        </w:rPr>
        <w:tab/>
      </w:r>
      <w:r>
        <w:rPr>
          <w:rFonts w:cs="Times New Roman"/>
        </w:rPr>
        <w:tab/>
      </w:r>
    </w:p>
    <w:p w:rsidR="001975EC" w:rsidRDefault="001975EC" w:rsidP="001975EC">
      <w:pPr>
        <w:autoSpaceDE w:val="0"/>
        <w:autoSpaceDN w:val="0"/>
        <w:adjustRightInd w:val="0"/>
        <w:spacing w:after="0" w:line="240" w:lineRule="auto"/>
        <w:jc w:val="both"/>
        <w:rPr>
          <w:rFonts w:cs="Times New Roman"/>
          <w:vertAlign w:val="superscript"/>
        </w:rPr>
      </w:pPr>
      <w:r w:rsidRPr="00795AD1">
        <w:rPr>
          <w:rFonts w:cs="Times New Roman"/>
        </w:rPr>
        <w:t xml:space="preserve">(c) </w:t>
      </w:r>
      <w:r w:rsidRPr="00795AD1">
        <w:rPr>
          <w:rFonts w:cs="Arial"/>
        </w:rPr>
        <w:t>L</w:t>
      </w:r>
      <w:r>
        <w:rPr>
          <w:rFonts w:cs="Arial"/>
        </w:rPr>
        <w:t>i</w:t>
      </w:r>
      <w:r w:rsidRPr="00E25657">
        <w:rPr>
          <w:rFonts w:cs="Arial"/>
          <w:vertAlign w:val="superscript"/>
        </w:rPr>
        <w:t>+</w:t>
      </w:r>
      <w:r w:rsidRPr="00795AD1">
        <w:rPr>
          <w:rFonts w:cs="Arial"/>
        </w:rPr>
        <w:t xml:space="preserve"> </w:t>
      </w:r>
      <w:r>
        <w:rPr>
          <w:rFonts w:cs="Arial"/>
        </w:rPr>
        <w:tab/>
      </w:r>
      <w:r>
        <w:rPr>
          <w:rFonts w:cs="Arial"/>
        </w:rPr>
        <w:tab/>
      </w:r>
      <w:r>
        <w:rPr>
          <w:rFonts w:cs="Arial"/>
        </w:rPr>
        <w:tab/>
      </w:r>
      <w:r w:rsidRPr="00795AD1">
        <w:rPr>
          <w:rFonts w:cs="Arial"/>
        </w:rPr>
        <w:t xml:space="preserve">(d) </w:t>
      </w:r>
      <w:r w:rsidRPr="00795AD1">
        <w:rPr>
          <w:rFonts w:cs="Times New Roman"/>
        </w:rPr>
        <w:t>Na</w:t>
      </w:r>
      <w:r w:rsidRPr="00E25657">
        <w:rPr>
          <w:rFonts w:cs="Times New Roman"/>
          <w:vertAlign w:val="superscript"/>
        </w:rPr>
        <w:t>+</w:t>
      </w:r>
    </w:p>
    <w:p w:rsidR="001975EC" w:rsidRPr="00795AD1" w:rsidRDefault="001975EC" w:rsidP="001975EC">
      <w:pPr>
        <w:autoSpaceDE w:val="0"/>
        <w:autoSpaceDN w:val="0"/>
        <w:adjustRightInd w:val="0"/>
        <w:spacing w:after="0" w:line="240" w:lineRule="auto"/>
        <w:jc w:val="both"/>
        <w:rPr>
          <w:rFonts w:cs="Times New Roman"/>
        </w:rPr>
      </w:pPr>
    </w:p>
    <w:p w:rsidR="00FA618A" w:rsidRDefault="001975EC" w:rsidP="001975EC">
      <w:pPr>
        <w:autoSpaceDE w:val="0"/>
        <w:autoSpaceDN w:val="0"/>
        <w:adjustRightInd w:val="0"/>
        <w:spacing w:after="0" w:line="240" w:lineRule="auto"/>
        <w:jc w:val="both"/>
        <w:rPr>
          <w:rFonts w:cs="Times New Roman"/>
        </w:rPr>
      </w:pPr>
      <w:r w:rsidRPr="00795AD1">
        <w:rPr>
          <w:rFonts w:cs="Times New Roman"/>
        </w:rPr>
        <w:t>20. Resistance of a conductivity cell filled with a</w:t>
      </w:r>
      <w:r>
        <w:rPr>
          <w:rFonts w:cs="Times New Roman"/>
        </w:rPr>
        <w:t xml:space="preserve"> </w:t>
      </w:r>
      <w:r w:rsidRPr="00795AD1">
        <w:rPr>
          <w:rFonts w:cs="Times New Roman"/>
        </w:rPr>
        <w:t>solution of an electrolyte of concentration</w:t>
      </w:r>
      <w:r>
        <w:rPr>
          <w:rFonts w:cs="Times New Roman"/>
        </w:rPr>
        <w:t xml:space="preserve"> 0.1</w:t>
      </w:r>
      <w:r w:rsidRPr="00795AD1">
        <w:rPr>
          <w:rFonts w:cs="Arial"/>
          <w:i/>
          <w:iCs/>
        </w:rPr>
        <w:t xml:space="preserve">M </w:t>
      </w:r>
      <w:r w:rsidRPr="00795AD1">
        <w:rPr>
          <w:rFonts w:cs="Times New Roman"/>
        </w:rPr>
        <w:t>is 100 ohm. The conductivity of this</w:t>
      </w:r>
      <w:r>
        <w:rPr>
          <w:rFonts w:cs="Times New Roman"/>
        </w:rPr>
        <w:t xml:space="preserve"> </w:t>
      </w:r>
      <w:r w:rsidRPr="00795AD1">
        <w:rPr>
          <w:rFonts w:cs="Times New Roman"/>
        </w:rPr>
        <w:t>solution is 1.29 S m</w:t>
      </w:r>
      <w:r w:rsidRPr="004C0E9B">
        <w:rPr>
          <w:rFonts w:cs="Times New Roman"/>
          <w:vertAlign w:val="superscript"/>
        </w:rPr>
        <w:t>-</w:t>
      </w:r>
      <w:r>
        <w:rPr>
          <w:rFonts w:cs="Times New Roman"/>
          <w:vertAlign w:val="superscript"/>
        </w:rPr>
        <w:t>1</w:t>
      </w:r>
      <w:r w:rsidRPr="00795AD1">
        <w:rPr>
          <w:rFonts w:cs="Times New Roman"/>
        </w:rPr>
        <w:t>. Resistance of</w:t>
      </w:r>
      <w:r>
        <w:rPr>
          <w:rFonts w:cs="Times New Roman"/>
        </w:rPr>
        <w:t xml:space="preserve"> </w:t>
      </w:r>
      <w:r w:rsidRPr="00795AD1">
        <w:rPr>
          <w:rFonts w:cs="Times New Roman"/>
        </w:rPr>
        <w:t>the same</w:t>
      </w:r>
      <w:r>
        <w:rPr>
          <w:rFonts w:cs="Times New Roman"/>
        </w:rPr>
        <w:t xml:space="preserve"> </w:t>
      </w:r>
      <w:r w:rsidRPr="00795AD1">
        <w:rPr>
          <w:rFonts w:cs="Times New Roman"/>
        </w:rPr>
        <w:t xml:space="preserve">cell filled with </w:t>
      </w:r>
      <w:r w:rsidRPr="00795AD1">
        <w:rPr>
          <w:rFonts w:cs="Times New Roman"/>
          <w:i/>
          <w:iCs/>
        </w:rPr>
        <w:t xml:space="preserve">0.02M </w:t>
      </w:r>
      <w:r w:rsidRPr="00795AD1">
        <w:rPr>
          <w:rFonts w:cs="Times New Roman"/>
        </w:rPr>
        <w:t>of the same solution if</w:t>
      </w:r>
      <w:r>
        <w:rPr>
          <w:rFonts w:cs="Times New Roman"/>
        </w:rPr>
        <w:t xml:space="preserve"> </w:t>
      </w:r>
      <w:r w:rsidRPr="00795AD1">
        <w:rPr>
          <w:rFonts w:cs="Times New Roman"/>
        </w:rPr>
        <w:t>the electrolyte is 520 ohm. The molar</w:t>
      </w:r>
      <w:r>
        <w:rPr>
          <w:rFonts w:cs="Times New Roman"/>
        </w:rPr>
        <w:t xml:space="preserve"> </w:t>
      </w:r>
      <w:r w:rsidRPr="00795AD1">
        <w:rPr>
          <w:rFonts w:cs="Times New Roman"/>
        </w:rPr>
        <w:t xml:space="preserve">conductivity of </w:t>
      </w:r>
      <w:r w:rsidRPr="00795AD1">
        <w:rPr>
          <w:rFonts w:cs="Times New Roman"/>
          <w:i/>
          <w:iCs/>
        </w:rPr>
        <w:t xml:space="preserve">0.02M </w:t>
      </w:r>
      <w:r w:rsidRPr="00795AD1">
        <w:rPr>
          <w:rFonts w:cs="Times New Roman"/>
        </w:rPr>
        <w:t>solution of electrolyte</w:t>
      </w:r>
      <w:r>
        <w:rPr>
          <w:rFonts w:cs="Times New Roman"/>
        </w:rPr>
        <w:t xml:space="preserve"> </w:t>
      </w:r>
      <w:r w:rsidRPr="00795AD1">
        <w:rPr>
          <w:rFonts w:cs="Times New Roman"/>
        </w:rPr>
        <w:t>would be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795AD1">
        <w:rPr>
          <w:rFonts w:cs="Times New Roman"/>
        </w:rPr>
        <w:t xml:space="preserve"> </w:t>
      </w:r>
    </w:p>
    <w:p w:rsidR="001975EC" w:rsidRPr="00795AD1" w:rsidRDefault="001975EC" w:rsidP="00FA618A">
      <w:pPr>
        <w:autoSpaceDE w:val="0"/>
        <w:autoSpaceDN w:val="0"/>
        <w:adjustRightInd w:val="0"/>
        <w:spacing w:after="0" w:line="240" w:lineRule="auto"/>
        <w:ind w:left="3600" w:firstLine="720"/>
        <w:jc w:val="both"/>
        <w:rPr>
          <w:rFonts w:cs="Times New Roman"/>
        </w:rPr>
      </w:pPr>
      <w:r w:rsidRPr="00795AD1">
        <w:rPr>
          <w:rFonts w:cs="Times New Roman"/>
        </w:rPr>
        <w:t>[AIEEE 2006]</w:t>
      </w: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t>(a) 124 x 10</w:t>
      </w:r>
      <w:r w:rsidRPr="004C0E9B">
        <w:rPr>
          <w:rFonts w:cs="Times New Roman"/>
          <w:vertAlign w:val="superscript"/>
        </w:rPr>
        <w:t>-4</w:t>
      </w:r>
      <w:r w:rsidRPr="00795AD1">
        <w:rPr>
          <w:rFonts w:cs="Times New Roman"/>
        </w:rPr>
        <w:t xml:space="preserve"> S m</w:t>
      </w:r>
      <w:r w:rsidRPr="004C0E9B">
        <w:rPr>
          <w:rFonts w:cs="Times New Roman"/>
          <w:vertAlign w:val="superscript"/>
        </w:rPr>
        <w:t>2</w:t>
      </w:r>
      <w:r w:rsidRPr="00795AD1">
        <w:rPr>
          <w:rFonts w:cs="Times New Roman"/>
        </w:rPr>
        <w:t xml:space="preserve"> mol</w:t>
      </w:r>
      <w:r w:rsidRPr="004C0E9B">
        <w:rPr>
          <w:rFonts w:cs="Times New Roman"/>
          <w:vertAlign w:val="superscript"/>
        </w:rPr>
        <w:t>-1</w:t>
      </w:r>
      <w:r>
        <w:rPr>
          <w:rFonts w:cs="Times New Roman"/>
          <w:vertAlign w:val="superscript"/>
        </w:rPr>
        <w:t xml:space="preserve"> </w:t>
      </w:r>
      <w:r>
        <w:rPr>
          <w:rFonts w:cs="Times New Roman"/>
          <w:vertAlign w:val="superscript"/>
        </w:rPr>
        <w:tab/>
      </w:r>
      <w:r>
        <w:rPr>
          <w:rFonts w:cs="Times New Roman"/>
          <w:vertAlign w:val="superscript"/>
        </w:rPr>
        <w:tab/>
      </w:r>
      <w:r w:rsidRPr="00795AD1">
        <w:rPr>
          <w:rFonts w:cs="Times New Roman"/>
        </w:rPr>
        <w:t>(b) 1240 x 10</w:t>
      </w:r>
      <w:r w:rsidRPr="0031456B">
        <w:rPr>
          <w:rFonts w:cs="Times New Roman"/>
          <w:vertAlign w:val="superscript"/>
        </w:rPr>
        <w:t>-4</w:t>
      </w:r>
      <w:r w:rsidRPr="00795AD1">
        <w:rPr>
          <w:rFonts w:cs="Times New Roman"/>
        </w:rPr>
        <w:t xml:space="preserve"> S m</w:t>
      </w:r>
      <w:r w:rsidRPr="004C0E9B">
        <w:rPr>
          <w:rFonts w:cs="Times New Roman"/>
          <w:vertAlign w:val="superscript"/>
        </w:rPr>
        <w:t>2</w:t>
      </w:r>
      <w:r w:rsidRPr="00795AD1">
        <w:rPr>
          <w:rFonts w:cs="Times New Roman"/>
        </w:rPr>
        <w:t xml:space="preserve"> mol</w:t>
      </w:r>
      <w:r w:rsidRPr="004C0E9B">
        <w:rPr>
          <w:rFonts w:cs="Times New Roman"/>
          <w:vertAlign w:val="superscript"/>
        </w:rPr>
        <w:t>-1</w:t>
      </w:r>
    </w:p>
    <w:p w:rsidR="001975EC" w:rsidRPr="00795AD1" w:rsidRDefault="001975EC" w:rsidP="001975EC">
      <w:pPr>
        <w:autoSpaceDE w:val="0"/>
        <w:autoSpaceDN w:val="0"/>
        <w:adjustRightInd w:val="0"/>
        <w:spacing w:after="0" w:line="240" w:lineRule="auto"/>
        <w:jc w:val="both"/>
        <w:rPr>
          <w:rFonts w:cs="Times New Roman"/>
        </w:rPr>
      </w:pPr>
      <w:r w:rsidRPr="00795AD1">
        <w:rPr>
          <w:rFonts w:cs="Times New Roman"/>
        </w:rPr>
        <w:t xml:space="preserve">(c) 1.24 </w:t>
      </w:r>
      <w:r w:rsidRPr="00795AD1">
        <w:rPr>
          <w:rFonts w:cs="Arial"/>
        </w:rPr>
        <w:t xml:space="preserve">x </w:t>
      </w:r>
      <w:r w:rsidRPr="00795AD1">
        <w:rPr>
          <w:rFonts w:cs="Times New Roman"/>
        </w:rPr>
        <w:t>10</w:t>
      </w:r>
      <w:r w:rsidRPr="0031456B">
        <w:rPr>
          <w:rFonts w:cs="Times New Roman"/>
          <w:vertAlign w:val="superscript"/>
        </w:rPr>
        <w:t>-4</w:t>
      </w:r>
      <w:r w:rsidRPr="00795AD1">
        <w:rPr>
          <w:rFonts w:cs="Times New Roman"/>
        </w:rPr>
        <w:t xml:space="preserve"> S m</w:t>
      </w:r>
      <w:r w:rsidRPr="004C0E9B">
        <w:rPr>
          <w:rFonts w:cs="Times New Roman"/>
          <w:vertAlign w:val="superscript"/>
        </w:rPr>
        <w:t>2</w:t>
      </w:r>
      <w:r w:rsidRPr="00795AD1">
        <w:rPr>
          <w:rFonts w:cs="Times New Roman"/>
        </w:rPr>
        <w:t xml:space="preserve"> mol</w:t>
      </w:r>
      <w:r w:rsidRPr="004C0E9B">
        <w:rPr>
          <w:rFonts w:cs="Times New Roman"/>
          <w:vertAlign w:val="superscript"/>
        </w:rPr>
        <w:t>-1</w:t>
      </w:r>
      <w:r>
        <w:rPr>
          <w:rFonts w:cs="Times New Roman"/>
          <w:vertAlign w:val="superscript"/>
        </w:rPr>
        <w:tab/>
      </w:r>
      <w:r>
        <w:rPr>
          <w:rFonts w:cs="Times New Roman"/>
        </w:rPr>
        <w:tab/>
      </w:r>
      <w:r w:rsidRPr="00795AD1">
        <w:rPr>
          <w:rFonts w:cs="Times New Roman"/>
        </w:rPr>
        <w:t xml:space="preserve">(d) 12.4 </w:t>
      </w:r>
      <w:r w:rsidRPr="00795AD1">
        <w:rPr>
          <w:rFonts w:cs="Arial"/>
        </w:rPr>
        <w:t xml:space="preserve">x </w:t>
      </w:r>
      <w:r w:rsidRPr="00795AD1">
        <w:rPr>
          <w:rFonts w:cs="Times New Roman"/>
        </w:rPr>
        <w:t>10</w:t>
      </w:r>
      <w:r w:rsidRPr="0031456B">
        <w:rPr>
          <w:rFonts w:cs="Times New Roman"/>
          <w:vertAlign w:val="superscript"/>
        </w:rPr>
        <w:t>-4</w:t>
      </w:r>
      <w:r w:rsidRPr="00795AD1">
        <w:rPr>
          <w:rFonts w:cs="Times New Roman"/>
        </w:rPr>
        <w:t xml:space="preserve"> S m</w:t>
      </w:r>
      <w:r w:rsidRPr="004C0E9B">
        <w:rPr>
          <w:rFonts w:cs="Times New Roman"/>
          <w:vertAlign w:val="superscript"/>
        </w:rPr>
        <w:t>2</w:t>
      </w:r>
      <w:r w:rsidRPr="00795AD1">
        <w:rPr>
          <w:rFonts w:cs="Times New Roman"/>
        </w:rPr>
        <w:t xml:space="preserve"> mol</w:t>
      </w:r>
      <w:r w:rsidRPr="004C0E9B">
        <w:rPr>
          <w:rFonts w:cs="Times New Roman"/>
          <w:vertAlign w:val="superscript"/>
        </w:rPr>
        <w:t>-1</w:t>
      </w:r>
    </w:p>
    <w:p w:rsidR="001975EC" w:rsidRDefault="001975EC" w:rsidP="001975EC">
      <w:pPr>
        <w:autoSpaceDE w:val="0"/>
        <w:autoSpaceDN w:val="0"/>
        <w:adjustRightInd w:val="0"/>
        <w:spacing w:after="0" w:line="240" w:lineRule="auto"/>
        <w:jc w:val="both"/>
        <w:rPr>
          <w:rFonts w:cs="Arial"/>
        </w:rPr>
      </w:pPr>
    </w:p>
    <w:p w:rsidR="001975EC" w:rsidRDefault="001975EC" w:rsidP="001975EC">
      <w:pPr>
        <w:autoSpaceDE w:val="0"/>
        <w:autoSpaceDN w:val="0"/>
        <w:adjustRightInd w:val="0"/>
        <w:spacing w:after="0" w:line="240" w:lineRule="auto"/>
        <w:jc w:val="both"/>
        <w:rPr>
          <w:rFonts w:cs="Times New Roman"/>
        </w:rPr>
      </w:pPr>
      <w:r w:rsidRPr="00795AD1">
        <w:rPr>
          <w:rFonts w:cs="Arial"/>
        </w:rPr>
        <w:t xml:space="preserve">21. </w:t>
      </w:r>
      <w:r w:rsidRPr="00795AD1">
        <w:rPr>
          <w:rFonts w:cs="Times New Roman"/>
        </w:rPr>
        <w:t>At 25°C,</w:t>
      </w:r>
      <w:r>
        <w:rPr>
          <w:rFonts w:cs="Times New Roman"/>
        </w:rPr>
        <w:tab/>
        <w:t xml:space="preserve"> </w:t>
      </w:r>
      <w:r w:rsidRPr="00795AD1">
        <w:rPr>
          <w:rFonts w:cs="Times New Roman"/>
        </w:rPr>
        <w:t xml:space="preserve">Ag + </w:t>
      </w:r>
      <w:r>
        <w:rPr>
          <w:rFonts w:cs="Times New Roman"/>
        </w:rPr>
        <w:t>I</w:t>
      </w:r>
      <w:r w:rsidRPr="0031456B">
        <w:rPr>
          <w:rFonts w:cs="Times New Roman"/>
          <w:vertAlign w:val="superscript"/>
        </w:rPr>
        <w:t>-</w:t>
      </w:r>
      <w:r>
        <w:rPr>
          <w:rFonts w:cs="Times New Roman"/>
          <w:vertAlign w:val="superscript"/>
        </w:rPr>
        <w:t xml:space="preserve">  </w:t>
      </w:r>
      <w:r w:rsidRPr="0031456B">
        <w:rPr>
          <w:rFonts w:cs="Times New Roman"/>
        </w:rPr>
        <w:sym w:font="Wingdings" w:char="F0E0"/>
      </w:r>
      <w:r>
        <w:rPr>
          <w:rFonts w:cs="Times New Roman"/>
        </w:rPr>
        <w:t xml:space="preserve"> A</w:t>
      </w:r>
      <w:r w:rsidRPr="00795AD1">
        <w:rPr>
          <w:rFonts w:cs="Times New Roman"/>
        </w:rPr>
        <w:t>g</w:t>
      </w:r>
      <w:r>
        <w:rPr>
          <w:rFonts w:cs="Times New Roman"/>
        </w:rPr>
        <w:t>I</w:t>
      </w:r>
      <w:r w:rsidRPr="00795AD1">
        <w:rPr>
          <w:rFonts w:cs="Times New Roman"/>
        </w:rPr>
        <w:t xml:space="preserve"> + </w:t>
      </w:r>
      <w:r w:rsidRPr="00795AD1">
        <w:rPr>
          <w:rFonts w:cs="Arial"/>
          <w:i/>
          <w:iCs/>
        </w:rPr>
        <w:t>e;</w:t>
      </w:r>
      <w:r>
        <w:rPr>
          <w:rFonts w:cs="Arial"/>
          <w:i/>
          <w:iCs/>
        </w:rPr>
        <w:tab/>
      </w:r>
      <w:r w:rsidRPr="00795AD1">
        <w:rPr>
          <w:rFonts w:cs="Arial"/>
          <w:i/>
          <w:iCs/>
        </w:rPr>
        <w:t xml:space="preserve"> </w:t>
      </w:r>
      <w:r>
        <w:rPr>
          <w:rFonts w:cs="Arial"/>
          <w:i/>
          <w:iCs/>
        </w:rPr>
        <w:t>E</w:t>
      </w:r>
      <w:r w:rsidRPr="0031456B">
        <w:rPr>
          <w:rFonts w:cs="Arial"/>
          <w:i/>
          <w:iCs/>
          <w:vertAlign w:val="superscript"/>
        </w:rPr>
        <w:t>o</w:t>
      </w:r>
      <w:r w:rsidRPr="00795AD1">
        <w:rPr>
          <w:rFonts w:cs="Times New Roman"/>
        </w:rPr>
        <w:t xml:space="preserve"> </w:t>
      </w:r>
      <w:r w:rsidRPr="00795AD1">
        <w:rPr>
          <w:rFonts w:cs="Arial"/>
        </w:rPr>
        <w:t xml:space="preserve">= </w:t>
      </w:r>
      <w:r w:rsidRPr="00795AD1">
        <w:rPr>
          <w:rFonts w:cs="Times New Roman"/>
        </w:rPr>
        <w:t>0.152</w:t>
      </w:r>
      <w:r>
        <w:rPr>
          <w:rFonts w:cs="Times New Roman"/>
        </w:rPr>
        <w:t>V</w:t>
      </w:r>
    </w:p>
    <w:p w:rsidR="001975EC" w:rsidRDefault="001975EC" w:rsidP="001975EC">
      <w:pPr>
        <w:autoSpaceDE w:val="0"/>
        <w:autoSpaceDN w:val="0"/>
        <w:adjustRightInd w:val="0"/>
        <w:spacing w:after="0" w:line="240" w:lineRule="auto"/>
        <w:ind w:left="1440"/>
        <w:jc w:val="both"/>
        <w:rPr>
          <w:rFonts w:cs="Times New Roman"/>
        </w:rPr>
      </w:pPr>
      <w:r>
        <w:rPr>
          <w:rFonts w:cs="Times New Roman"/>
        </w:rPr>
        <w:t xml:space="preserve">        </w:t>
      </w:r>
      <w:r w:rsidRPr="00795AD1">
        <w:rPr>
          <w:rFonts w:eastAsia="HiddenHorzOCR" w:cs="HiddenHorzOCR"/>
        </w:rPr>
        <w:t>Ag</w:t>
      </w:r>
      <w:r>
        <w:rPr>
          <w:rFonts w:eastAsia="HiddenHorzOCR" w:cs="HiddenHorzOCR"/>
        </w:rPr>
        <w:t xml:space="preserve"> </w:t>
      </w:r>
      <w:r w:rsidRPr="0031456B">
        <w:rPr>
          <w:rFonts w:eastAsia="HiddenHorzOCR" w:cs="HiddenHorzOCR"/>
        </w:rPr>
        <w:sym w:font="Wingdings" w:char="F0E0"/>
      </w:r>
      <w:r>
        <w:rPr>
          <w:rFonts w:eastAsia="HiddenHorzOCR" w:cs="HiddenHorzOCR"/>
        </w:rPr>
        <w:t xml:space="preserve"> </w:t>
      </w:r>
      <w:r w:rsidRPr="00795AD1">
        <w:rPr>
          <w:rFonts w:eastAsia="HiddenHorzOCR" w:cs="HiddenHorzOCR"/>
        </w:rPr>
        <w:t>Ag</w:t>
      </w:r>
      <w:r w:rsidRPr="0031456B">
        <w:rPr>
          <w:rFonts w:eastAsia="HiddenHorzOCR" w:cs="HiddenHorzOCR"/>
          <w:vertAlign w:val="superscript"/>
        </w:rPr>
        <w:t>+</w:t>
      </w:r>
      <w:r w:rsidRPr="00795AD1">
        <w:rPr>
          <w:rFonts w:eastAsia="HiddenHorzOCR" w:cs="HiddenHorzOCR"/>
        </w:rPr>
        <w:t>+</w:t>
      </w:r>
      <w:r>
        <w:rPr>
          <w:rFonts w:eastAsia="HiddenHorzOCR" w:cs="HiddenHorzOCR"/>
        </w:rPr>
        <w:t xml:space="preserve"> </w:t>
      </w:r>
      <w:r w:rsidRPr="0031456B">
        <w:rPr>
          <w:rFonts w:eastAsia="HiddenHorzOCR" w:cs="HiddenHorzOCR"/>
          <w:i/>
        </w:rPr>
        <w:t>e</w:t>
      </w:r>
      <w:r w:rsidRPr="00795AD1">
        <w:rPr>
          <w:rFonts w:eastAsia="HiddenHorzOCR" w:cs="HiddenHorzOCR"/>
        </w:rPr>
        <w:t xml:space="preserve">; </w:t>
      </w:r>
      <w:r>
        <w:rPr>
          <w:rFonts w:eastAsia="HiddenHorzOCR" w:cs="HiddenHorzOCR"/>
        </w:rPr>
        <w:tab/>
      </w:r>
      <w:r w:rsidRPr="0031456B">
        <w:rPr>
          <w:rFonts w:eastAsia="HiddenHorzOCR" w:cs="HiddenHorzOCR"/>
          <w:i/>
        </w:rPr>
        <w:t>E</w:t>
      </w:r>
      <w:r w:rsidRPr="0031456B">
        <w:rPr>
          <w:rFonts w:eastAsia="HiddenHorzOCR" w:cs="HiddenHorzOCR"/>
          <w:vertAlign w:val="superscript"/>
        </w:rPr>
        <w:t>o</w:t>
      </w:r>
      <w:r>
        <w:rPr>
          <w:rFonts w:eastAsia="HiddenHorzOCR" w:cs="HiddenHorzOCR"/>
          <w:vertAlign w:val="superscript"/>
        </w:rPr>
        <w:t xml:space="preserve"> </w:t>
      </w:r>
      <w:r w:rsidRPr="00795AD1">
        <w:rPr>
          <w:rFonts w:cs="Times New Roman"/>
        </w:rPr>
        <w:t>=-0.80</w:t>
      </w:r>
      <w:r>
        <w:rPr>
          <w:rFonts w:cs="Times New Roman"/>
        </w:rPr>
        <w:t>V</w:t>
      </w:r>
    </w:p>
    <w:p w:rsidR="001975EC" w:rsidRPr="00795AD1" w:rsidRDefault="001975EC" w:rsidP="001975EC">
      <w:pPr>
        <w:autoSpaceDE w:val="0"/>
        <w:autoSpaceDN w:val="0"/>
        <w:adjustRightInd w:val="0"/>
        <w:spacing w:after="0" w:line="240" w:lineRule="auto"/>
        <w:ind w:left="1440"/>
        <w:jc w:val="both"/>
        <w:rPr>
          <w:rFonts w:cs="Times New Roman"/>
        </w:rPr>
      </w:pPr>
      <w:r>
        <w:rPr>
          <w:rFonts w:cs="Times New Roman"/>
        </w:rPr>
        <w:t xml:space="preserve"> </w:t>
      </w:r>
      <w:r w:rsidRPr="00795AD1">
        <w:rPr>
          <w:rFonts w:cs="Times New Roman"/>
        </w:rPr>
        <w:t xml:space="preserve">The log </w:t>
      </w:r>
      <w:r w:rsidRPr="00795AD1">
        <w:rPr>
          <w:rFonts w:cs="Times New Roman"/>
          <w:i/>
          <w:iCs/>
        </w:rPr>
        <w:t>K</w:t>
      </w:r>
      <w:r>
        <w:rPr>
          <w:rFonts w:cs="Times New Roman"/>
          <w:i/>
          <w:iCs/>
          <w:vertAlign w:val="subscript"/>
        </w:rPr>
        <w:t>SP</w:t>
      </w:r>
      <w:r w:rsidRPr="00795AD1">
        <w:rPr>
          <w:rFonts w:cs="Arial"/>
          <w:i/>
          <w:iCs/>
        </w:rPr>
        <w:t xml:space="preserve"> </w:t>
      </w:r>
      <w:r w:rsidRPr="00795AD1">
        <w:rPr>
          <w:rFonts w:cs="Times New Roman"/>
        </w:rPr>
        <w:t>of</w:t>
      </w:r>
      <w:r>
        <w:rPr>
          <w:rFonts w:cs="Times New Roman"/>
        </w:rPr>
        <w:t xml:space="preserve"> </w:t>
      </w:r>
      <w:r w:rsidRPr="00795AD1">
        <w:rPr>
          <w:rFonts w:cs="Times New Roman"/>
        </w:rPr>
        <w:t>Ag</w:t>
      </w:r>
      <w:r>
        <w:rPr>
          <w:rFonts w:cs="Times New Roman"/>
        </w:rPr>
        <w:t>I</w:t>
      </w:r>
      <w:r w:rsidRPr="00795AD1">
        <w:rPr>
          <w:rFonts w:cs="Times New Roman"/>
        </w:rPr>
        <w:t xml:space="preserve"> is: </w:t>
      </w:r>
      <w:r w:rsidRPr="00795AD1">
        <w:rPr>
          <w:rFonts w:eastAsia="HiddenHorzOCR" w:cs="HiddenHorzOCR"/>
        </w:rPr>
        <w:t>(2.3</w:t>
      </w:r>
      <w:r>
        <w:rPr>
          <w:rFonts w:eastAsia="HiddenHorzOCR" w:cs="HiddenHorzOCR"/>
        </w:rPr>
        <w:t>03</w:t>
      </w:r>
      <w:r w:rsidRPr="00795AD1">
        <w:rPr>
          <w:rFonts w:eastAsia="HiddenHorzOCR" w:cs="HiddenHorzOCR"/>
        </w:rPr>
        <w:t>RT</w:t>
      </w:r>
      <w:r>
        <w:rPr>
          <w:rFonts w:eastAsia="HiddenHorzOCR" w:cs="HiddenHorzOCR"/>
        </w:rPr>
        <w:t>/F</w:t>
      </w:r>
      <w:r w:rsidRPr="00795AD1">
        <w:rPr>
          <w:rFonts w:eastAsia="HiddenHorzOCR" w:cs="HiddenHorzOCR"/>
        </w:rPr>
        <w:t xml:space="preserve"> </w:t>
      </w:r>
      <w:r w:rsidRPr="00795AD1">
        <w:rPr>
          <w:rFonts w:cs="Times New Roman"/>
        </w:rPr>
        <w:t xml:space="preserve">= </w:t>
      </w:r>
      <w:r>
        <w:rPr>
          <w:rFonts w:cs="Times New Roman"/>
        </w:rPr>
        <w:t>0</w:t>
      </w:r>
      <w:r w:rsidRPr="00795AD1">
        <w:rPr>
          <w:rFonts w:cs="Times New Roman"/>
        </w:rPr>
        <w:t>.059V)</w:t>
      </w:r>
      <w:r>
        <w:rPr>
          <w:rFonts w:cs="Times New Roman"/>
        </w:rPr>
        <w:tab/>
      </w:r>
      <w:r>
        <w:rPr>
          <w:rFonts w:cs="Times New Roman"/>
        </w:rPr>
        <w:tab/>
      </w:r>
      <w:r>
        <w:rPr>
          <w:rFonts w:cs="Times New Roman"/>
        </w:rPr>
        <w:tab/>
      </w:r>
      <w:r>
        <w:rPr>
          <w:rFonts w:cs="Times New Roman"/>
        </w:rPr>
        <w:tab/>
      </w:r>
      <w:r w:rsidRPr="00795AD1">
        <w:rPr>
          <w:rFonts w:cs="Times New Roman"/>
        </w:rPr>
        <w:t>[AIEEE 2006]</w:t>
      </w:r>
    </w:p>
    <w:p w:rsidR="00FA618A" w:rsidRDefault="001975EC" w:rsidP="001975EC">
      <w:pPr>
        <w:autoSpaceDE w:val="0"/>
        <w:autoSpaceDN w:val="0"/>
        <w:adjustRightInd w:val="0"/>
        <w:spacing w:after="0" w:line="240" w:lineRule="auto"/>
        <w:jc w:val="both"/>
        <w:rPr>
          <w:rFonts w:cs="Times New Roman"/>
        </w:rPr>
      </w:pPr>
      <w:r>
        <w:rPr>
          <w:rFonts w:cs="Times New Roman"/>
        </w:rPr>
        <w:t xml:space="preserve">(a) -80.12 </w:t>
      </w:r>
      <w:r>
        <w:rPr>
          <w:rFonts w:cs="Times New Roman"/>
        </w:rPr>
        <w:tab/>
      </w:r>
      <w:r>
        <w:rPr>
          <w:rFonts w:cs="Times New Roman"/>
        </w:rPr>
        <w:tab/>
      </w:r>
      <w:r w:rsidRPr="00795AD1">
        <w:rPr>
          <w:rFonts w:cs="Times New Roman"/>
        </w:rPr>
        <w:t>(b) +8.612</w:t>
      </w:r>
      <w:r>
        <w:rPr>
          <w:rFonts w:cs="Times New Roman"/>
        </w:rPr>
        <w:tab/>
      </w:r>
      <w:r>
        <w:rPr>
          <w:rFonts w:cs="Times New Roman"/>
        </w:rPr>
        <w:tab/>
      </w:r>
    </w:p>
    <w:p w:rsidR="001975EC" w:rsidRDefault="001975EC" w:rsidP="001975EC">
      <w:pPr>
        <w:autoSpaceDE w:val="0"/>
        <w:autoSpaceDN w:val="0"/>
        <w:adjustRightInd w:val="0"/>
        <w:spacing w:after="0" w:line="240" w:lineRule="auto"/>
        <w:jc w:val="both"/>
        <w:rPr>
          <w:rFonts w:cs="Times New Roman"/>
        </w:rPr>
      </w:pPr>
      <w:r>
        <w:rPr>
          <w:rFonts w:cs="Times New Roman"/>
        </w:rPr>
        <w:t>(c) -37.83</w:t>
      </w:r>
      <w:r>
        <w:rPr>
          <w:rFonts w:cs="Times New Roman"/>
        </w:rPr>
        <w:tab/>
      </w:r>
      <w:r>
        <w:rPr>
          <w:rFonts w:cs="Times New Roman"/>
        </w:rPr>
        <w:tab/>
      </w:r>
      <w:r w:rsidRPr="00795AD1">
        <w:rPr>
          <w:rFonts w:cs="Times New Roman"/>
        </w:rPr>
        <w:t>(d) -16.13</w:t>
      </w:r>
    </w:p>
    <w:p w:rsidR="001975EC" w:rsidRDefault="001975EC" w:rsidP="001975EC">
      <w:pPr>
        <w:autoSpaceDE w:val="0"/>
        <w:autoSpaceDN w:val="0"/>
        <w:adjustRightInd w:val="0"/>
        <w:spacing w:after="0" w:line="240" w:lineRule="auto"/>
        <w:jc w:val="both"/>
        <w:rPr>
          <w:rFonts w:cs="Times New Roman"/>
        </w:rPr>
      </w:pPr>
    </w:p>
    <w:p w:rsidR="001975EC" w:rsidRPr="001975EC" w:rsidRDefault="001975EC" w:rsidP="001975EC"/>
    <w:sectPr w:rsidR="001975EC" w:rsidRPr="001975EC" w:rsidSect="005B4962">
      <w:headerReference w:type="default" r:id="rId12"/>
      <w:pgSz w:w="8391" w:h="11907" w:code="1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B9C" w:rsidRDefault="00206B9C" w:rsidP="00895D19">
      <w:pPr>
        <w:spacing w:after="0" w:line="240" w:lineRule="auto"/>
      </w:pPr>
      <w:r>
        <w:separator/>
      </w:r>
    </w:p>
  </w:endnote>
  <w:endnote w:type="continuationSeparator" w:id="1">
    <w:p w:rsidR="00206B9C" w:rsidRDefault="00206B9C" w:rsidP="00895D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T7003O00">
    <w:panose1 w:val="00000000000000000000"/>
    <w:charset w:val="00"/>
    <w:family w:val="auto"/>
    <w:notTrueType/>
    <w:pitch w:val="default"/>
    <w:sig w:usb0="00000003" w:usb1="00000000" w:usb2="00000000" w:usb3="00000000" w:csb0="00000001" w:csb1="00000000"/>
  </w:font>
  <w:font w:name="TT79D7o00">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T9C59O00">
    <w:panose1 w:val="00000000000000000000"/>
    <w:charset w:val="00"/>
    <w:family w:val="auto"/>
    <w:notTrueType/>
    <w:pitch w:val="default"/>
    <w:sig w:usb0="00000003" w:usb1="00000000" w:usb2="00000000" w:usb3="00000000" w:csb0="00000001" w:csb1="00000000"/>
  </w:font>
  <w:font w:name="TT9C60OI00">
    <w:panose1 w:val="00000000000000000000"/>
    <w:charset w:val="00"/>
    <w:family w:val="auto"/>
    <w:notTrueType/>
    <w:pitch w:val="default"/>
    <w:sig w:usb0="00000003"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B9C" w:rsidRDefault="00206B9C" w:rsidP="00895D19">
      <w:pPr>
        <w:spacing w:after="0" w:line="240" w:lineRule="auto"/>
      </w:pPr>
      <w:r>
        <w:separator/>
      </w:r>
    </w:p>
  </w:footnote>
  <w:footnote w:type="continuationSeparator" w:id="1">
    <w:p w:rsidR="00206B9C" w:rsidRDefault="00206B9C" w:rsidP="00895D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4003"/>
      <w:gridCol w:w="1738"/>
    </w:tblGrid>
    <w:tr w:rsidR="00634A8B">
      <w:tc>
        <w:tcPr>
          <w:tcW w:w="3500" w:type="pct"/>
          <w:tcBorders>
            <w:bottom w:val="single" w:sz="4" w:space="0" w:color="auto"/>
          </w:tcBorders>
          <w:vAlign w:val="bottom"/>
        </w:tcPr>
        <w:sdt>
          <w:sdtPr>
            <w:rPr>
              <w:bCs/>
              <w:noProof/>
              <w:color w:val="76923C" w:themeColor="accent3" w:themeShade="BF"/>
              <w:sz w:val="24"/>
              <w:szCs w:val="24"/>
            </w:rPr>
            <w:id w:val="167950064"/>
            <w:docPartObj>
              <w:docPartGallery w:val="Page Numbers (Margins)"/>
              <w:docPartUnique/>
            </w:docPartObj>
          </w:sdtPr>
          <w:sdtContent>
            <w:p w:rsidR="00634A8B" w:rsidRDefault="00F80D15">
              <w:pPr>
                <w:pStyle w:val="Header"/>
                <w:jc w:val="right"/>
                <w:rPr>
                  <w:bCs/>
                  <w:noProof/>
                  <w:color w:val="76923C" w:themeColor="accent3" w:themeShade="BF"/>
                  <w:sz w:val="24"/>
                  <w:szCs w:val="24"/>
                </w:rPr>
              </w:pPr>
              <w:r w:rsidRPr="00F80D15">
                <w:rPr>
                  <w:bCs/>
                  <w:noProof/>
                  <w:color w:val="76923C" w:themeColor="accent3" w:themeShade="BF"/>
                  <w:sz w:val="24"/>
                  <w:szCs w:val="24"/>
                  <w:lang w:eastAsia="zh-TW"/>
                </w:rPr>
                <w:pict>
                  <v:rect id="_x0000_s2049" style="position:absolute;left:0;text-align:left;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2049;mso-fit-shape-to-text:t">
                      <w:txbxContent>
                        <w:p w:rsidR="00634A8B" w:rsidRDefault="00634A8B">
                          <w:pPr>
                            <w:pStyle w:val="Footer"/>
                            <w:rPr>
                              <w:rFonts w:asciiTheme="majorHAnsi" w:hAnsiTheme="majorHAnsi"/>
                              <w:sz w:val="44"/>
                              <w:szCs w:val="44"/>
                            </w:rPr>
                          </w:pPr>
                          <w:r>
                            <w:rPr>
                              <w:rFonts w:asciiTheme="majorHAnsi" w:hAnsiTheme="majorHAnsi"/>
                            </w:rPr>
                            <w:t>Page</w:t>
                          </w:r>
                          <w:fldSimple w:instr=" PAGE    \* MERGEFORMAT ">
                            <w:r w:rsidR="00FA618A" w:rsidRPr="00FA618A">
                              <w:rPr>
                                <w:rFonts w:asciiTheme="majorHAnsi" w:hAnsiTheme="majorHAnsi"/>
                                <w:noProof/>
                                <w:sz w:val="44"/>
                                <w:szCs w:val="44"/>
                              </w:rPr>
                              <w:t>49</w:t>
                            </w:r>
                          </w:fldSimple>
                        </w:p>
                      </w:txbxContent>
                    </v:textbox>
                    <w10:wrap anchorx="page" anchory="margin"/>
                  </v:rect>
                </w:pict>
              </w:r>
            </w:p>
          </w:sdtContent>
        </w:sdt>
      </w:tc>
      <w:tc>
        <w:tcPr>
          <w:tcW w:w="1500" w:type="pct"/>
          <w:tcBorders>
            <w:bottom w:val="single" w:sz="4" w:space="0" w:color="943634" w:themeColor="accent2" w:themeShade="BF"/>
          </w:tcBorders>
          <w:shd w:val="clear" w:color="auto" w:fill="943634" w:themeFill="accent2" w:themeFillShade="BF"/>
          <w:vAlign w:val="bottom"/>
        </w:tcPr>
        <w:p w:rsidR="00634A8B" w:rsidRDefault="00634A8B" w:rsidP="00895D19">
          <w:pPr>
            <w:pStyle w:val="Header"/>
            <w:rPr>
              <w:color w:val="FFFFFF" w:themeColor="background1"/>
            </w:rPr>
          </w:pPr>
          <w:r>
            <w:rPr>
              <w:color w:val="FFFFFF" w:themeColor="background1"/>
            </w:rPr>
            <w:t>Electrochemistry</w:t>
          </w:r>
        </w:p>
      </w:tc>
    </w:tr>
  </w:tbl>
  <w:p w:rsidR="00634A8B" w:rsidRDefault="00634A8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drawingGridHorizontalSpacing w:val="110"/>
  <w:displayHorizontalDrawingGridEvery w:val="2"/>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useFELayout/>
  </w:compat>
  <w:rsids>
    <w:rsidRoot w:val="00895D19"/>
    <w:rsid w:val="00053A66"/>
    <w:rsid w:val="00055CBE"/>
    <w:rsid w:val="000A144D"/>
    <w:rsid w:val="00113205"/>
    <w:rsid w:val="00117C6B"/>
    <w:rsid w:val="00147935"/>
    <w:rsid w:val="001629EA"/>
    <w:rsid w:val="00183E71"/>
    <w:rsid w:val="001975EC"/>
    <w:rsid w:val="00206B9C"/>
    <w:rsid w:val="002314FF"/>
    <w:rsid w:val="002644CB"/>
    <w:rsid w:val="00265C4C"/>
    <w:rsid w:val="002944B2"/>
    <w:rsid w:val="002B3197"/>
    <w:rsid w:val="002D1010"/>
    <w:rsid w:val="002D7FBD"/>
    <w:rsid w:val="002E3F01"/>
    <w:rsid w:val="0030195A"/>
    <w:rsid w:val="003021F2"/>
    <w:rsid w:val="00317949"/>
    <w:rsid w:val="0036239B"/>
    <w:rsid w:val="003B0DE8"/>
    <w:rsid w:val="003C4643"/>
    <w:rsid w:val="003D0019"/>
    <w:rsid w:val="00424E12"/>
    <w:rsid w:val="00425F10"/>
    <w:rsid w:val="004E0A64"/>
    <w:rsid w:val="004E3C82"/>
    <w:rsid w:val="0050290A"/>
    <w:rsid w:val="00532B02"/>
    <w:rsid w:val="00533AC8"/>
    <w:rsid w:val="00536991"/>
    <w:rsid w:val="005A6C2F"/>
    <w:rsid w:val="005B36E0"/>
    <w:rsid w:val="005B4962"/>
    <w:rsid w:val="005D0D5F"/>
    <w:rsid w:val="00606003"/>
    <w:rsid w:val="00634A8B"/>
    <w:rsid w:val="00636AE6"/>
    <w:rsid w:val="006422D4"/>
    <w:rsid w:val="00653C42"/>
    <w:rsid w:val="00681192"/>
    <w:rsid w:val="00697259"/>
    <w:rsid w:val="006B7BAE"/>
    <w:rsid w:val="006C0531"/>
    <w:rsid w:val="006C647A"/>
    <w:rsid w:val="006D76B5"/>
    <w:rsid w:val="0071648F"/>
    <w:rsid w:val="007400FD"/>
    <w:rsid w:val="007527C9"/>
    <w:rsid w:val="00770AD5"/>
    <w:rsid w:val="00795C38"/>
    <w:rsid w:val="007B391E"/>
    <w:rsid w:val="007D2D01"/>
    <w:rsid w:val="00812B16"/>
    <w:rsid w:val="0085686A"/>
    <w:rsid w:val="008631FC"/>
    <w:rsid w:val="00885C99"/>
    <w:rsid w:val="008922DB"/>
    <w:rsid w:val="00895D19"/>
    <w:rsid w:val="008B215C"/>
    <w:rsid w:val="008C0605"/>
    <w:rsid w:val="008D119D"/>
    <w:rsid w:val="008E6DAF"/>
    <w:rsid w:val="008E7C34"/>
    <w:rsid w:val="008F09DE"/>
    <w:rsid w:val="00910816"/>
    <w:rsid w:val="00915699"/>
    <w:rsid w:val="009677C1"/>
    <w:rsid w:val="009D5DE8"/>
    <w:rsid w:val="00A015E8"/>
    <w:rsid w:val="00A209AD"/>
    <w:rsid w:val="00A33EAD"/>
    <w:rsid w:val="00A47D10"/>
    <w:rsid w:val="00A6492B"/>
    <w:rsid w:val="00AD013E"/>
    <w:rsid w:val="00AE5B0C"/>
    <w:rsid w:val="00B109CC"/>
    <w:rsid w:val="00B344F8"/>
    <w:rsid w:val="00B447CD"/>
    <w:rsid w:val="00B74F74"/>
    <w:rsid w:val="00BA6F9D"/>
    <w:rsid w:val="00BB00F4"/>
    <w:rsid w:val="00BD735D"/>
    <w:rsid w:val="00BF4595"/>
    <w:rsid w:val="00C41958"/>
    <w:rsid w:val="00C46EDC"/>
    <w:rsid w:val="00C71E2F"/>
    <w:rsid w:val="00C72F45"/>
    <w:rsid w:val="00D37DB9"/>
    <w:rsid w:val="00D43E08"/>
    <w:rsid w:val="00D57375"/>
    <w:rsid w:val="00D826C9"/>
    <w:rsid w:val="00DC6CD3"/>
    <w:rsid w:val="00E03959"/>
    <w:rsid w:val="00E10B51"/>
    <w:rsid w:val="00E34C9E"/>
    <w:rsid w:val="00E35FCC"/>
    <w:rsid w:val="00E459AF"/>
    <w:rsid w:val="00E76C87"/>
    <w:rsid w:val="00E76CF4"/>
    <w:rsid w:val="00EB389C"/>
    <w:rsid w:val="00EC72C7"/>
    <w:rsid w:val="00ED0EAC"/>
    <w:rsid w:val="00F138EC"/>
    <w:rsid w:val="00F17FBB"/>
    <w:rsid w:val="00F30D53"/>
    <w:rsid w:val="00F318DF"/>
    <w:rsid w:val="00F80D15"/>
    <w:rsid w:val="00F815D2"/>
    <w:rsid w:val="00FA0B94"/>
    <w:rsid w:val="00FA614A"/>
    <w:rsid w:val="00FA618A"/>
    <w:rsid w:val="00FB1ABB"/>
    <w:rsid w:val="00FC37B8"/>
    <w:rsid w:val="00FD631A"/>
    <w:rsid w:val="00FE109F"/>
    <w:rsid w:val="00FE5F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D01"/>
  </w:style>
  <w:style w:type="paragraph" w:styleId="Heading1">
    <w:name w:val="heading 1"/>
    <w:basedOn w:val="Normal"/>
    <w:next w:val="Normal"/>
    <w:link w:val="Heading1Char"/>
    <w:uiPriority w:val="9"/>
    <w:qFormat/>
    <w:rsid w:val="005A6C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6D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D19"/>
  </w:style>
  <w:style w:type="paragraph" w:styleId="Footer">
    <w:name w:val="footer"/>
    <w:basedOn w:val="Normal"/>
    <w:link w:val="FooterChar"/>
    <w:uiPriority w:val="99"/>
    <w:unhideWhenUsed/>
    <w:rsid w:val="00895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D19"/>
  </w:style>
  <w:style w:type="paragraph" w:styleId="BalloonText">
    <w:name w:val="Balloon Text"/>
    <w:basedOn w:val="Normal"/>
    <w:link w:val="BalloonTextChar"/>
    <w:uiPriority w:val="99"/>
    <w:semiHidden/>
    <w:unhideWhenUsed/>
    <w:rsid w:val="00895D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D19"/>
    <w:rPr>
      <w:rFonts w:ascii="Tahoma" w:hAnsi="Tahoma" w:cs="Tahoma"/>
      <w:sz w:val="16"/>
      <w:szCs w:val="16"/>
    </w:rPr>
  </w:style>
  <w:style w:type="character" w:styleId="PlaceholderText">
    <w:name w:val="Placeholder Text"/>
    <w:basedOn w:val="DefaultParagraphFont"/>
    <w:uiPriority w:val="99"/>
    <w:semiHidden/>
    <w:rsid w:val="00E03959"/>
    <w:rPr>
      <w:color w:val="808080"/>
    </w:rPr>
  </w:style>
  <w:style w:type="character" w:customStyle="1" w:styleId="Heading1Char">
    <w:name w:val="Heading 1 Char"/>
    <w:basedOn w:val="DefaultParagraphFont"/>
    <w:link w:val="Heading1"/>
    <w:uiPriority w:val="9"/>
    <w:rsid w:val="005A6C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6DA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Electrochemistry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6D6650-59B9-4039-863E-AE824F6D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49</Pages>
  <Words>2860</Words>
  <Characters>16307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Chemistry</vt:lpstr>
    </vt:vector>
  </TitlesOfParts>
  <Company>Alpha Classes | Rajat Kalia                                                                                                                                http://www.alphaclasses.com </Company>
  <LinksUpToDate>false</LinksUpToDate>
  <CharactersWithSpaces>19129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dc:title>
  <dc:subject>Electrochemistry</dc:subject>
  <dc:creator/>
  <cp:keywords/>
  <dc:description/>
  <cp:lastModifiedBy>Rajat Kalia</cp:lastModifiedBy>
  <cp:revision>84</cp:revision>
  <cp:lastPrinted>2008-07-22T19:29:00Z</cp:lastPrinted>
  <dcterms:created xsi:type="dcterms:W3CDTF">2008-06-01T03:43:00Z</dcterms:created>
  <dcterms:modified xsi:type="dcterms:W3CDTF">2019-01-16T07:17:00Z</dcterms:modified>
</cp:coreProperties>
</file>