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9F9F9"/>
  <w:body>
    <w:p w:rsidR="006B3326" w:rsidRDefault="004130D5">
      <w:pPr>
        <w:pStyle w:val="Heading1"/>
        <w:shd w:val="clear" w:color="auto" w:fill="FFFFFF"/>
        <w:jc w:val="center"/>
        <w:divId w:val="1295058092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A Complete Course in Physics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( Graphs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) - Extended First Edition </w:t>
      </w:r>
    </w:p>
    <w:p w:rsidR="006B3326" w:rsidRDefault="004130D5">
      <w:pPr>
        <w:pStyle w:val="Heading2"/>
        <w:shd w:val="clear" w:color="auto" w:fill="FFFFFF"/>
        <w:jc w:val="center"/>
        <w:divId w:val="1295058092"/>
        <w:rPr>
          <w:rFonts w:ascii="Arial" w:eastAsia="Times New Roman" w:hAnsi="Arial" w:cs="Arial"/>
          <w:color w:val="000000"/>
          <w:lang w:val="en"/>
        </w:rPr>
      </w:pPr>
      <w:proofErr w:type="spellStart"/>
      <w:r>
        <w:rPr>
          <w:rFonts w:ascii="Arial" w:eastAsia="Times New Roman" w:hAnsi="Arial" w:cs="Arial"/>
          <w:color w:val="000000"/>
          <w:lang w:val="en"/>
        </w:rPr>
        <w:t>Manas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Kalia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Rajat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Kalia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6B3326" w:rsidRDefault="004130D5">
      <w:pPr>
        <w:pStyle w:val="Heading2"/>
        <w:shd w:val="clear" w:color="auto" w:fill="FFFFFF"/>
        <w:jc w:val="center"/>
        <w:divId w:val="1295058092"/>
        <w:rPr>
          <w:rFonts w:ascii="Arial" w:eastAsia="Times New Roman" w:hAnsi="Arial" w:cs="Arial"/>
          <w:color w:val="000000"/>
          <w:lang w:val="en"/>
        </w:rPr>
      </w:pPr>
      <w:r>
        <w:rPr>
          <w:rFonts w:ascii="Arial" w:eastAsia="Times New Roman" w:hAnsi="Arial" w:cs="Arial"/>
          <w:color w:val="000000"/>
          <w:lang w:val="en"/>
        </w:rPr>
        <w:t xml:space="preserve">March 09, 2017 </w:t>
      </w:r>
    </w:p>
    <w:p w:rsidR="006B3326" w:rsidRDefault="004130D5">
      <w:pPr>
        <w:pStyle w:val="Heading1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0" w:name="toc-Chapter--1"/>
      <w:bookmarkEnd w:id="0"/>
      <w:r>
        <w:rPr>
          <w:rFonts w:ascii="Arial" w:eastAsia="Times New Roman" w:hAnsi="Arial" w:cs="Arial"/>
          <w:color w:val="000000"/>
          <w:lang w:val="en"/>
        </w:rPr>
        <w:t xml:space="preserve">Preface </w:t>
      </w:r>
    </w:p>
    <w:p w:rsidR="006B3326" w:rsidRDefault="004130D5">
      <w:pPr>
        <w:shd w:val="clear" w:color="auto" w:fill="FFFFFF"/>
        <w:spacing w:line="360" w:lineRule="atLeast"/>
        <w:divId w:val="71906125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First Edition was a collection of tough problems but the file was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small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only being 12 pages not meeting the Amazon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crieteria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minimum 24 pages for paperback printing. Moreover, the toughness of problems required that answers be provided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Intext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6B3326" w:rsidRDefault="004130D5">
      <w:pPr>
        <w:shd w:val="clear" w:color="auto" w:fill="FFFFFF"/>
        <w:spacing w:line="360" w:lineRule="atLeast"/>
        <w:ind w:firstLine="600"/>
        <w:divId w:val="5978314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Graphs is a very catchy topic for +1/+2 level and Competitive Exams, it is apparent that books in this particular topic would be written and available soon in the near future. </w:t>
      </w:r>
    </w:p>
    <w:p w:rsidR="006B3326" w:rsidRDefault="004130D5">
      <w:pPr>
        <w:pStyle w:val="Heading1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" w:name="toc-Chapter--2"/>
      <w:bookmarkEnd w:id="1"/>
      <w:r>
        <w:rPr>
          <w:rFonts w:ascii="Arial" w:eastAsia="Times New Roman" w:hAnsi="Arial" w:cs="Arial"/>
          <w:color w:val="000000"/>
          <w:lang w:val="en"/>
        </w:rPr>
        <w:t xml:space="preserve">Acknowledgements </w:t>
      </w:r>
    </w:p>
    <w:p w:rsidR="006B3326" w:rsidRDefault="004130D5">
      <w:pPr>
        <w:shd w:val="clear" w:color="auto" w:fill="FFFFFF"/>
        <w:spacing w:line="360" w:lineRule="atLeast"/>
        <w:divId w:val="63471861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 first of all thank my son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Manas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Kalia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for the love and support. </w:t>
      </w:r>
    </w:p>
    <w:p w:rsidR="006B3326" w:rsidRDefault="004130D5">
      <w:pPr>
        <w:shd w:val="clear" w:color="auto" w:fill="FFFFFF"/>
        <w:spacing w:line="360" w:lineRule="atLeast"/>
        <w:ind w:firstLine="600"/>
        <w:divId w:val="72051619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Today, he is writing an essay on “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Myself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” for all of us </w:t>
      </w:r>
    </w:p>
    <w:p w:rsidR="006B3326" w:rsidRDefault="004130D5">
      <w:pPr>
        <w:shd w:val="clear" w:color="auto" w:fill="FFFFFF"/>
        <w:spacing w:line="360" w:lineRule="atLeast"/>
        <w:ind w:firstLine="600"/>
        <w:divId w:val="210379653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1 My name is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Manas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2 I am six years old.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3 I study in KGF.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4 I like to play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ludo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5 I love my family. </w:t>
      </w:r>
    </w:p>
    <w:p w:rsidR="006B3326" w:rsidRDefault="004130D5">
      <w:pPr>
        <w:shd w:val="clear" w:color="auto" w:fill="FFFFFF"/>
        <w:spacing w:line="360" w:lineRule="atLeast"/>
        <w:ind w:firstLine="600"/>
        <w:divId w:val="108510975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 would also like to show few of his designs, he has made while playing on computer. </w:t>
      </w:r>
    </w:p>
    <w:p w:rsidR="006B3326" w:rsidRDefault="007373E2">
      <w:pPr>
        <w:shd w:val="clear" w:color="auto" w:fill="FFFFFF"/>
        <w:spacing w:line="360" w:lineRule="atLeast"/>
        <w:ind w:firstLine="600"/>
        <w:divId w:val="161324901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4152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oonSeller2 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7373E2">
      <w:pPr>
        <w:shd w:val="clear" w:color="auto" w:fill="FFFFFF"/>
        <w:spacing w:line="360" w:lineRule="atLeast"/>
        <w:ind w:firstLine="600"/>
        <w:divId w:val="186050981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105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7373E2">
      <w:pPr>
        <w:shd w:val="clear" w:color="auto" w:fill="FFFFFF"/>
        <w:spacing w:line="360" w:lineRule="atLeast"/>
        <w:ind w:firstLine="600"/>
        <w:divId w:val="135260352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1050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7373E2">
      <w:pPr>
        <w:shd w:val="clear" w:color="auto" w:fill="FFFFFF"/>
        <w:spacing w:line="360" w:lineRule="atLeast"/>
        <w:ind w:firstLine="600"/>
        <w:divId w:val="20776638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4152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i 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7373E2">
      <w:pPr>
        <w:shd w:val="clear" w:color="auto" w:fill="FFFFFF"/>
        <w:spacing w:line="360" w:lineRule="atLeast"/>
        <w:ind w:firstLine="600"/>
        <w:divId w:val="20148410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3219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7373E2">
      <w:pPr>
        <w:shd w:val="clear" w:color="auto" w:fill="FFFFFF"/>
        <w:spacing w:line="360" w:lineRule="atLeast"/>
        <w:ind w:firstLine="600"/>
        <w:divId w:val="1899978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609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954701434"/>
        <w:rPr>
          <w:rFonts w:ascii="Arial" w:eastAsia="Times New Roman" w:hAnsi="Arial" w:cs="Arial"/>
          <w:color w:val="000000"/>
          <w:sz w:val="36"/>
          <w:szCs w:val="36"/>
          <w:lang w:val="en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"/>
        </w:rPr>
        <w:t xml:space="preserve">Table of Contents </w:t>
      </w:r>
    </w:p>
    <w:p w:rsidR="006B3326" w:rsidRDefault="006457F8">
      <w:pPr>
        <w:shd w:val="clear" w:color="auto" w:fill="FFFFFF"/>
        <w:spacing w:line="360" w:lineRule="atLeast"/>
        <w:divId w:val="1407722126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Chapter--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Chapter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Preface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827404080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Chapter--2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Chapter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Acknowledgements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724671419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Chapter-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Chapter 1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Concepts of Graphs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607276665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1.1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Equations of motion and the origin of Graph Handling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67367542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1.1.1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First Equation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52293671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2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1.1.2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Second Equation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234202210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1.3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1.1.3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 xml:space="preserve">The Acceleration-Position Graph </w:t>
        </w:r>
        <w:proofErr w:type="spell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Variate</w:t>
        </w:r>
        <w:proofErr w:type="spellEnd"/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367879086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2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1.2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Other Types of Graphs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654842549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1.2.1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Sign of Acceleration from Position-Time Graph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65098781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2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1.2.2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Average-Velocity / Instantaneous Velocity , Equal Case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838381369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3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1.2.3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The Velocity-Displacement Case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016155883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4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1.2.4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Motion Under Free Fall due to Gravity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57548215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5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1.2.5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Projectile Motion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2223666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2.6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1.2.6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proofErr w:type="spell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Miscelleneous</w:t>
        </w:r>
        <w:proofErr w:type="spellEnd"/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480686322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3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1.3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Question Types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833256205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3.1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1.3.1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Passage Type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276332833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ubsection-1.3.2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Subsection 1.3.2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Matching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927878394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toc-Section-1.4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Section 1.4</w:t>
        </w:r>
        <w:proofErr w:type="gramStart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:</w:t>
        </w:r>
        <w:proofErr w:type="gramEnd"/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 </w:t>
        </w:r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Previous Year Problems IIT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1279751648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hyperlink w:anchor="Index" w:history="1">
        <w:r w:rsidR="004130D5">
          <w:rPr>
            <w:rStyle w:val="Hyperlink"/>
            <w:rFonts w:ascii="Arial" w:eastAsia="Times New Roman" w:hAnsi="Arial" w:cs="Arial"/>
            <w:sz w:val="21"/>
            <w:szCs w:val="21"/>
            <w:lang w:val="en"/>
          </w:rPr>
          <w:t>Index</w:t>
        </w:r>
      </w:hyperlink>
      <w:r w:rsidR="004130D5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6B3326" w:rsidRDefault="004130D5">
      <w:pPr>
        <w:pStyle w:val="Heading1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2" w:name="toc-Chapter-1"/>
      <w:r>
        <w:rPr>
          <w:rFonts w:ascii="Arial" w:eastAsia="Times New Roman" w:hAnsi="Arial" w:cs="Arial"/>
          <w:color w:val="000000"/>
          <w:lang w:val="en"/>
        </w:rPr>
        <w:t>1</w:t>
      </w:r>
      <w:bookmarkEnd w:id="2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Concepts of Graphs </w:t>
      </w:r>
    </w:p>
    <w:p w:rsidR="006B3326" w:rsidRDefault="004130D5">
      <w:pPr>
        <w:pStyle w:val="Heading2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3" w:name="toc-Section-1.1"/>
      <w:r>
        <w:rPr>
          <w:rFonts w:ascii="Arial" w:eastAsia="Times New Roman" w:hAnsi="Arial" w:cs="Arial"/>
          <w:color w:val="000000"/>
          <w:lang w:val="en"/>
        </w:rPr>
        <w:t>1.1</w:t>
      </w:r>
      <w:bookmarkEnd w:id="3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Equations of motion and the origin of Graph Handling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4" w:name="toc-Subsection-1.1.1"/>
      <w:r>
        <w:rPr>
          <w:rFonts w:ascii="Arial" w:eastAsia="Times New Roman" w:hAnsi="Arial" w:cs="Arial"/>
          <w:color w:val="000000"/>
          <w:lang w:val="en"/>
        </w:rPr>
        <w:t>1.1.1</w:t>
      </w:r>
      <w:bookmarkEnd w:id="4"/>
      <w:r>
        <w:rPr>
          <w:rFonts w:ascii="Arial" w:eastAsia="Times New Roman" w:hAnsi="Arial" w:cs="Arial"/>
          <w:color w:val="000000"/>
          <w:lang w:val="en"/>
        </w:rPr>
        <w:t> </w:t>
      </w:r>
      <w:bookmarkStart w:id="5" w:name="entry-The-First-Equation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"index-The-First-Equation"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5"/>
      <w:proofErr w:type="gramStart"/>
      <w:r>
        <w:rPr>
          <w:rFonts w:ascii="Arial" w:eastAsia="Times New Roman" w:hAnsi="Arial" w:cs="Arial"/>
          <w:color w:val="00000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First Equation </w:t>
      </w:r>
    </w:p>
    <w:p w:rsidR="006B3326" w:rsidRDefault="004130D5">
      <w:pPr>
        <w:shd w:val="clear" w:color="auto" w:fill="FFFFFF"/>
        <w:spacing w:line="360" w:lineRule="atLeast"/>
        <w:divId w:val="37134198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in linear motion implies </w:t>
      </w:r>
    </w:p>
    <w:p w:rsidR="006B3326" w:rsidRDefault="004130D5">
      <w:pPr>
        <w:shd w:val="clear" w:color="auto" w:fill="FFFFFF"/>
        <w:spacing w:line="360" w:lineRule="atLeast"/>
        <w:divId w:val="182014508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Slope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Position-Time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Instantaneous Velocity.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70186081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Area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under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Velocity-Time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Change in Position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6B3326" w:rsidRDefault="004130D5">
      <w:pPr>
        <w:shd w:val="clear" w:color="auto" w:fill="FFFFFF"/>
        <w:spacing w:line="360" w:lineRule="atLeast"/>
        <w:divId w:val="1619654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The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second one requires the manipulation 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i.e. 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} </w:t>
      </w:r>
    </w:p>
    <w:p w:rsidR="006B3326" w:rsidRDefault="004130D5">
      <w:pPr>
        <w:shd w:val="clear" w:color="auto" w:fill="FFFFFF"/>
        <w:spacing w:line="360" w:lineRule="atLeast"/>
        <w:divId w:val="5933216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equations can be further manipulated to obtain the Speed 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Graph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where </w:t>
      </w:r>
    </w:p>
    <w:p w:rsidR="006B3326" w:rsidRDefault="004130D5">
      <w:pPr>
        <w:shd w:val="clear" w:color="auto" w:fill="FFFFFF"/>
        <w:spacing w:line="360" w:lineRule="atLeast"/>
        <w:divId w:val="141435085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speed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rate of change of distance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wrt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</w:t>
      </w:r>
    </w:p>
    <w:p w:rsidR="006B3326" w:rsidRDefault="004130D5">
      <w:pPr>
        <w:shd w:val="clear" w:color="auto" w:fill="FFFFFF"/>
        <w:spacing w:line="360" w:lineRule="atLeast"/>
        <w:divId w:val="183225868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Few of the following examples illustrate this concept: </w:t>
      </w:r>
    </w:p>
    <w:p w:rsidR="006B3326" w:rsidRDefault="004130D5">
      <w:pPr>
        <w:shd w:val="clear" w:color="auto" w:fill="FFFFFF"/>
        <w:spacing w:line="360" w:lineRule="atLeast"/>
        <w:divId w:val="167591558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On a displacement-time graph, two straight lines make angles of 30° and 60° with the time-axis. The ratio of the velocities represented by them is </w:t>
      </w:r>
    </w:p>
    <w:p w:rsidR="006B3326" w:rsidRDefault="004130D5">
      <w:pPr>
        <w:shd w:val="clear" w:color="auto" w:fill="FFFFFF"/>
        <w:spacing w:line="360" w:lineRule="atLeast"/>
        <w:divId w:val="52575867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1: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1:3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:1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3:1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The velocity in a displacement-time is given by the slope of the curve. Slope =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tan(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gent) of angle of inclination of s-t graph. This gives the respective ratios tan 30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perscript"/>
          <w:lang w:val="en"/>
        </w:rPr>
        <w:t>o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/ tan 60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perscript"/>
          <w:lang w:val="en"/>
        </w:rPr>
        <w:t>o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b) is the correct answer. } </w:t>
      </w:r>
    </w:p>
    <w:p w:rsidR="006B3326" w:rsidRDefault="004130D5">
      <w:pPr>
        <w:shd w:val="clear" w:color="auto" w:fill="FFFFFF"/>
        <w:spacing w:line="360" w:lineRule="atLeast"/>
        <w:divId w:val="159018953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is moving in a straight line as shown in velocity-time graph. The displacement and distance travelled by body in 8 second are respectively: </w:t>
      </w:r>
    </w:p>
    <w:p w:rsidR="006B3326" w:rsidRDefault="00E7333F">
      <w:pPr>
        <w:shd w:val="clear" w:color="auto" w:fill="FFFFFF"/>
        <w:spacing w:line="360" w:lineRule="atLeast"/>
        <w:divId w:val="190980452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3181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firstequ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2837345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12 m, 20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20 m,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m,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20 m, 20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Hint: The displacement in a velocity-time graph is given by the area under the graph with proper signs. From 0s - to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2s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area is 8m . From 2s - to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4s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area is -4m . From 4s - to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8s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area is 8m. Adding these 3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values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we get 8m + (-4m) + 8m = 12m. } The distance in a v-t graph is given by the absolute area under the graph. So, taking the absolute values of individual area divisions, we get 8m + 4m + 8m =20m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a) is the correct answer. } </w:t>
      </w:r>
    </w:p>
    <w:p w:rsidR="006B3326" w:rsidRDefault="004130D5">
      <w:pPr>
        <w:shd w:val="clear" w:color="auto" w:fill="FFFFFF"/>
        <w:spacing w:line="360" w:lineRule="atLeast"/>
        <w:divId w:val="17396338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graph shows position as a function of time for two trains running on parallel tracks. Which statement is true? </w:t>
      </w:r>
    </w:p>
    <w:p w:rsidR="006B3326" w:rsidRDefault="00E7333F">
      <w:pPr>
        <w:shd w:val="clear" w:color="auto" w:fill="FFFFFF"/>
        <w:spacing w:line="360" w:lineRule="atLeast"/>
        <w:divId w:val="41428447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tracktrai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30496279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At time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both trains have the same velocity.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Both trains have the same velocity at some time after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Both trains have the same velocity at some time before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Somewhere on the graph, both trains have the same acceleration.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: Depending on the question requirements, we’ll have to check all the assertions one by one.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a) In a position time graph, the slope gives velocity. It can be clearly seen that Graph B has a much lower slope than Graph A at time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. So, the assertion is wrong.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b,c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) By drawing a line parallel to the line A which is a tangent to Graph B , it can be seen where the two graphs have same slope. It is clear that the graphs have same slope between 0 and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as noted from the figure. So, assertion b is wrong while c is correct. </w:t>
      </w:r>
    </w:p>
    <w:p w:rsidR="006B3326" w:rsidRDefault="00E7333F">
      <w:pPr>
        <w:shd w:val="clear" w:color="auto" w:fill="FFFFFF"/>
        <w:spacing w:line="360" w:lineRule="atLeast"/>
        <w:divId w:val="170763422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tracktrainssolu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05508387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d) As the Graph A has a constant slope, so the acceleration of body A is zero. Whereas Graph B is constantly turning, so the slope can be assumed to be non-zero throughout. According to some revelations, however it is noted that the figure is not clear enough to show whether Graph B is straight after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or bending. In case it is assumed to be straight, then after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B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both trains will have same (zero) acceleration. Also at start both have large (infinite)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accelration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 in which case the ratio of the two large ( infinite ) values may be calculated if initial conditions are mentioned and is required.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At our level we would assume this assertion to be wrong, however making a note that the image should have been more clearly presented.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c) is the correct assertion. } </w:t>
      </w:r>
    </w:p>
    <w:p w:rsidR="006B3326" w:rsidRDefault="004130D5">
      <w:pPr>
        <w:shd w:val="clear" w:color="auto" w:fill="FFFFFF"/>
        <w:spacing w:line="360" w:lineRule="atLeast"/>
        <w:divId w:val="65827208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velocity-time graph of a particle in linear motion is as shown. Both v and t are in SI units. The displacement of the particle is </w:t>
      </w:r>
    </w:p>
    <w:p w:rsidR="006B3326" w:rsidRDefault="00D36BCE">
      <w:pPr>
        <w:shd w:val="clear" w:color="auto" w:fill="FFFFFF"/>
        <w:spacing w:line="360" w:lineRule="atLeast"/>
        <w:divId w:val="6673440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96000" cy="4229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cementfromvtgraphproble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51711484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8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18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 : For displacement calculations, between 0 - to 4 , area of the positive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trapesium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(4+2)X4 = 24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between 4 - to 8, area of negative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trapesium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(2+4)X(-2) = -12.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So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answer is +12 , which is not in the options.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So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anser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None of these. 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6" w:name="toc-Subsection-1.1.2"/>
      <w:r>
        <w:rPr>
          <w:rFonts w:ascii="Arial" w:eastAsia="Times New Roman" w:hAnsi="Arial" w:cs="Arial"/>
          <w:color w:val="000000"/>
          <w:lang w:val="en"/>
        </w:rPr>
        <w:t>1.1.2</w:t>
      </w:r>
      <w:bookmarkEnd w:id="6"/>
      <w:r>
        <w:rPr>
          <w:rFonts w:ascii="Arial" w:eastAsia="Times New Roman" w:hAnsi="Arial" w:cs="Arial"/>
          <w:color w:val="000000"/>
          <w:lang w:val="en"/>
        </w:rPr>
        <w:t> </w:t>
      </w:r>
      <w:bookmarkStart w:id="7" w:name="entry-The-Second-Equation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"index-The-Second-Equation"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7"/>
      <w:proofErr w:type="gramStart"/>
      <w:r>
        <w:rPr>
          <w:rFonts w:ascii="Arial" w:eastAsia="Times New Roman" w:hAnsi="Arial" w:cs="Arial"/>
          <w:color w:val="00000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Second Equation </w:t>
      </w:r>
    </w:p>
    <w:p w:rsidR="006B3326" w:rsidRDefault="004130D5">
      <w:pPr>
        <w:shd w:val="clear" w:color="auto" w:fill="FFFFFF"/>
        <w:spacing w:line="360" w:lineRule="atLeast"/>
        <w:divId w:val="34066614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Proceeding similar to above, 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implies </w:t>
      </w:r>
    </w:p>
    <w:p w:rsidR="006B3326" w:rsidRDefault="004130D5">
      <w:pPr>
        <w:shd w:val="clear" w:color="auto" w:fill="FFFFFF"/>
        <w:spacing w:line="360" w:lineRule="atLeast"/>
        <w:divId w:val="203098939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i) The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Slope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Velocity-Time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Instantaneous Acceleration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6B3326" w:rsidRDefault="004130D5">
      <w:pPr>
        <w:shd w:val="clear" w:color="auto" w:fill="FFFFFF"/>
        <w:spacing w:line="360" w:lineRule="atLeast"/>
        <w:divId w:val="76677314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ii) The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 xml:space="preserve"> Area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under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Acceleration-Time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  <w:t>Change in Velocity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6B3326" w:rsidRDefault="004130D5">
      <w:pPr>
        <w:shd w:val="clear" w:color="auto" w:fill="FFFFFF"/>
        <w:spacing w:line="360" w:lineRule="atLeast"/>
        <w:divId w:val="31406664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The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second one requires the manipulation 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i.e. 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dv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} </w:t>
      </w:r>
    </w:p>
    <w:p w:rsidR="006B3326" w:rsidRDefault="004130D5">
      <w:pPr>
        <w:shd w:val="clear" w:color="auto" w:fill="FFFFFF"/>
        <w:spacing w:line="360" w:lineRule="atLeast"/>
        <w:divId w:val="159855890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few of the following examples illustrate it. </w:t>
      </w:r>
    </w:p>
    <w:p w:rsidR="006B3326" w:rsidRDefault="004130D5">
      <w:pPr>
        <w:shd w:val="clear" w:color="auto" w:fill="FFFFFF"/>
        <w:spacing w:line="360" w:lineRule="atLeast"/>
        <w:divId w:val="68925934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car starts from rest acquires a velocity v with uniform acceleration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2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then it comes to stop with uniform retardation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4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 If the total time for which it remains in motion is 3 sec, the total distance travelled is: </w:t>
      </w:r>
    </w:p>
    <w:p w:rsidR="006B3326" w:rsidRDefault="004130D5">
      <w:pPr>
        <w:shd w:val="clear" w:color="auto" w:fill="FFFFFF"/>
        <w:spacing w:line="360" w:lineRule="atLeast"/>
        <w:divId w:val="1774331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4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6 m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{Hint: For solving this problem, we draw the graph of the problem, </w:t>
      </w:r>
    </w:p>
    <w:p w:rsidR="006B3326" w:rsidRDefault="00D36BCE">
      <w:pPr>
        <w:shd w:val="clear" w:color="auto" w:fill="FFFFFF"/>
        <w:spacing w:line="360" w:lineRule="atLeast"/>
        <w:divId w:val="95317245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34956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secondequation-Answe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92368424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Accordning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to graph, let the time when it reaches maximum velocity be T, and the maximum velocity be V.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V = 2XT and also V =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4X(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3-T)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Equating the equations,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2T = 12-4T = V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6T = 12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 = 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V = 2T = 4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Calculating the area under the graph using the calculated parameters, Area = 1/2 X 4 X 3 = 6m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 , area under the graph is 6m = displacement . Also, as all the area is on the positive side, so distance = 6m.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} </w:t>
      </w:r>
    </w:p>
    <w:p w:rsidR="006B3326" w:rsidRDefault="004130D5">
      <w:pPr>
        <w:shd w:val="clear" w:color="auto" w:fill="FFFFFF"/>
        <w:spacing w:line="360" w:lineRule="atLeast"/>
        <w:divId w:val="143801802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particle starts from rest. Its acceleration (a)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(t) is as shown in the Figure. The maximum speed of the particle will be </w:t>
      </w:r>
    </w:p>
    <w:p w:rsidR="006B3326" w:rsidRDefault="00D36BCE">
      <w:pPr>
        <w:shd w:val="clear" w:color="auto" w:fill="FFFFFF"/>
        <w:spacing w:line="360" w:lineRule="atLeast"/>
        <w:divId w:val="1974753050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erationvstim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76481090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79568141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55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550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660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 : Writing the equation of the graph , we get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a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 + 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t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11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11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(11 − 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Integrating, ( we will assume initial velocity to be zero as the body starts from rest. 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11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(11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1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proofErr w:type="gramStart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Substituting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 = 11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11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s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 = 55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b) is the correct answer } </w:t>
      </w:r>
    </w:p>
    <w:p w:rsidR="006B3326" w:rsidRDefault="004130D5">
      <w:pPr>
        <w:shd w:val="clear" w:color="auto" w:fill="FFFFFF"/>
        <w:spacing w:line="360" w:lineRule="atLeast"/>
        <w:divId w:val="111695112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Acceleration-time graph of a particle moving in a straight line is shown in Figure. The velocity of particle at time t = 0 is 2 m/s. Velocity at the end of fourth second is </w:t>
      </w:r>
    </w:p>
    <w:p w:rsidR="006B3326" w:rsidRDefault="00D36BCE">
      <w:pPr>
        <w:shd w:val="clear" w:color="auto" w:fill="FFFFFF"/>
        <w:spacing w:line="360" w:lineRule="atLeast"/>
        <w:divId w:val="305670080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0957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secondequ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99163940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70016272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8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14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Hint: Area under the acceleration-time graph is change in velocity. Area of the triangle is Half ( into ) base ( into ) altitude = 8m/s. Adding the initial value of 2m/s , we get 2 + 8 = 10m/s.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b) is the correct answer } </w:t>
      </w:r>
    </w:p>
    <w:p w:rsidR="006B3326" w:rsidRDefault="004130D5">
      <w:pPr>
        <w:shd w:val="clear" w:color="auto" w:fill="FFFFFF"/>
        <w:spacing w:line="360" w:lineRule="atLeast"/>
        <w:divId w:val="157577774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Each of the three graphs represents acceleration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for an object that already has a positive velocity at time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 Which graph/graphs show an object whose speed is increasing for the entire time interva1 between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</w:t>
      </w:r>
      <w:proofErr w:type="gram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?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D36BCE">
      <w:pPr>
        <w:shd w:val="clear" w:color="auto" w:fill="FFFFFF"/>
        <w:spacing w:line="360" w:lineRule="atLeast"/>
        <w:divId w:val="1290164277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18859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-secondequ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1014875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63630141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Graph I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Graphs I and II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Graphs I and III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Graphs I, II and III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{Hint: Area under the acceleration time graphs give change in velocity. In all the three figures,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area under the graphs are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+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 hence velocity is increasing in all cases. As the initial velocity is +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in all three cases the velocity remains throughout positive.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So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speed is also increasing in all cases.} </w:t>
      </w:r>
    </w:p>
    <w:p w:rsidR="006B3326" w:rsidRDefault="004130D5">
      <w:pPr>
        <w:shd w:val="clear" w:color="auto" w:fill="FFFFFF"/>
        <w:spacing w:line="360" w:lineRule="atLeast"/>
        <w:divId w:val="28207573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starts from rest and moves along a straight line with constant acceleration. The variation of speed v with distance s is given by the graph </w:t>
      </w:r>
    </w:p>
    <w:p w:rsidR="006B3326" w:rsidRDefault="00D36BCE">
      <w:pPr>
        <w:shd w:val="clear" w:color="auto" w:fill="FFFFFF"/>
        <w:spacing w:line="360" w:lineRule="atLeast"/>
        <w:divId w:val="58210981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5718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secondequat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08195263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1166061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The problem given has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= 0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Now acceleration = constant (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lets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say k ) =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spell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k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ds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perscript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limit1"/>
          <w:rFonts w:ascii="DejaVu Serif" w:eastAsia="Times New Roman" w:hAnsi="DejaVu Serif" w:cs="Arial"/>
          <w:color w:val="000000"/>
          <w:sz w:val="22"/>
          <w:szCs w:val="22"/>
          <w:lang w:val="en"/>
        </w:rPr>
        <w:t>∫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perscript"/>
          <w:lang w:val="en"/>
        </w:rPr>
        <w:t>s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kds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2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ks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The graph is proportional to square root function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Hence , b (as it is the only graph with such a property 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 : b) is the correct graph 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8" w:name="toc-Subsection-1.1.3"/>
      <w:r>
        <w:rPr>
          <w:rFonts w:ascii="Arial" w:eastAsia="Times New Roman" w:hAnsi="Arial" w:cs="Arial"/>
          <w:color w:val="000000"/>
          <w:lang w:val="en"/>
        </w:rPr>
        <w:t>1.1.3</w:t>
      </w:r>
      <w:bookmarkEnd w:id="8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Acceleration-Position Graph 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Variate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60457942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This kind of graph requires the manipulation of the Equation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as follows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.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gram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.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adx</w:t>
      </w:r>
      <w:proofErr w:type="spell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vdv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integration can be performed to further solve it. </w:t>
      </w:r>
    </w:p>
    <w:p w:rsidR="006B3326" w:rsidRDefault="004130D5">
      <w:pPr>
        <w:shd w:val="clear" w:color="auto" w:fill="FFFFFF"/>
        <w:spacing w:line="360" w:lineRule="atLeast"/>
        <w:divId w:val="96673678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body, initially at rest, starts moving along x-axis in such a way that its acceleration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displacement plot is as shown in the Figure. The maximum velocity of the particle is </w:t>
      </w:r>
    </w:p>
    <w:p w:rsidR="006B3326" w:rsidRDefault="008445CD">
      <w:pPr>
        <w:shd w:val="clear" w:color="auto" w:fill="FFFFFF"/>
        <w:spacing w:line="360" w:lineRule="atLeast"/>
        <w:divId w:val="126985278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2480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accelerationpositi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11660477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39697706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1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6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2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None of these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 : The area under the a-x graph gives change in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numerator"/>
          <w:rFonts w:ascii="DejaVu Serif" w:eastAsia="Times New Roman" w:hAnsi="DejaVu Serif" w:cs="Arial"/>
          <w:color w:val="000000"/>
          <w:sz w:val="17"/>
          <w:szCs w:val="17"/>
          <w:vertAlign w:val="superscript"/>
          <w:lang w:val="en"/>
          <w:specVanish w:val="0"/>
        </w:rPr>
        <w:t>2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as can be evaluated by Integration method. The area of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triange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(0.5) X (1) X (1) = 0.5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 ⇒ 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 = 1m/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Initial position is given to be 0 in the graph. Hence, we take only the positive sign.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Answer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a) is the correct answer. } </w:t>
      </w:r>
    </w:p>
    <w:p w:rsidR="006B3326" w:rsidRDefault="004130D5">
      <w:pPr>
        <w:shd w:val="clear" w:color="auto" w:fill="FFFFFF"/>
        <w:spacing w:line="360" w:lineRule="atLeast"/>
        <w:divId w:val="11472121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A particle initially at rest, it is subjected to a non-uniform acceleration a, as shown in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The maximum speed attained by the particle is </w:t>
      </w:r>
    </w:p>
    <w:p w:rsidR="006B3326" w:rsidRDefault="008445CD">
      <w:pPr>
        <w:shd w:val="clear" w:color="auto" w:fill="FFFFFF"/>
        <w:spacing w:line="360" w:lineRule="atLeast"/>
        <w:divId w:val="88849909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32956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accelerationpositi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0D5"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 w:rsidR="004130D5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79475868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605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110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55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110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{ Hint: The answer is 55m/s as calculated in the example above(In the second equation section). Hence, c) is the correct response.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Answer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c) is the correct answer. } </w:t>
      </w:r>
    </w:p>
    <w:p w:rsidR="006B3326" w:rsidRDefault="004130D5">
      <w:pPr>
        <w:pStyle w:val="Heading2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9" w:name="toc-Section-1.2"/>
      <w:r>
        <w:rPr>
          <w:rFonts w:ascii="Arial" w:eastAsia="Times New Roman" w:hAnsi="Arial" w:cs="Arial"/>
          <w:color w:val="000000"/>
          <w:lang w:val="en"/>
        </w:rPr>
        <w:t>1.2</w:t>
      </w:r>
      <w:bookmarkEnd w:id="9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Other Types of Graphs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0" w:name="toc-Subsection-1.2.1"/>
      <w:r>
        <w:rPr>
          <w:rFonts w:ascii="Arial" w:eastAsia="Times New Roman" w:hAnsi="Arial" w:cs="Arial"/>
          <w:color w:val="000000"/>
          <w:lang w:val="en"/>
        </w:rPr>
        <w:t>1.2.1</w:t>
      </w:r>
      <w:bookmarkEnd w:id="10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Sign of Acceleration from Position-Time Graph </w:t>
      </w:r>
    </w:p>
    <w:p w:rsidR="006B3326" w:rsidRDefault="004130D5">
      <w:pPr>
        <w:shd w:val="clear" w:color="auto" w:fill="FFFFFF"/>
        <w:spacing w:line="360" w:lineRule="atLeast"/>
        <w:divId w:val="133437948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The sign of Acceleration can be determined from the Position-Time Graph. The methodology involves of looking at the Concavity of the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i)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If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graph is Concave-Up, the Acceleration is Positive.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ii) If the graph is Concave-Down, the Acceleration is Negative.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iii) If the graph is a straight line, the Acceleration is ZERO.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Irrespective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any other factor , such as the slope or direction of line} </w:t>
      </w:r>
    </w:p>
    <w:p w:rsidR="006B3326" w:rsidRDefault="004130D5">
      <w:pPr>
        <w:shd w:val="clear" w:color="auto" w:fill="FFFFFF"/>
        <w:spacing w:line="360" w:lineRule="atLeast"/>
        <w:divId w:val="162727715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graph given below is a plot of distance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time. For which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labelled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region is the “Velocity Positive and the Acceleration Negative” </w:t>
      </w:r>
    </w:p>
    <w:p w:rsidR="006B3326" w:rsidRDefault="008445CD">
      <w:pPr>
        <w:shd w:val="clear" w:color="auto" w:fill="FFFFFF"/>
        <w:spacing w:line="360" w:lineRule="atLeast"/>
        <w:divId w:val="93817406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51435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signaccx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92997183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b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c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d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Hint: By the above mentioned propositions, d) is the required section with positive velocity and negative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accleration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1" w:name="toc-Subsection-1.2.2"/>
      <w:r>
        <w:rPr>
          <w:rFonts w:ascii="Arial" w:eastAsia="Times New Roman" w:hAnsi="Arial" w:cs="Arial"/>
          <w:color w:val="000000"/>
          <w:lang w:val="en"/>
        </w:rPr>
        <w:t>1.2.2</w:t>
      </w:r>
      <w:bookmarkEnd w:id="11"/>
      <w:r>
        <w:rPr>
          <w:rFonts w:ascii="Arial" w:eastAsia="Times New Roman" w:hAnsi="Arial" w:cs="Arial"/>
          <w:color w:val="000000"/>
          <w:lang w:val="en"/>
        </w:rPr>
        <w:t> </w:t>
      </w:r>
      <w:bookmarkStart w:id="12" w:name="entry-The-Average-Velocity-/-Instantaneo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"index-The-Average-Velocity-/-Instantane"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12"/>
      <w:r>
        <w:rPr>
          <w:rFonts w:ascii="Arial" w:eastAsia="Times New Roman" w:hAnsi="Arial" w:cs="Arial"/>
          <w:color w:val="000000"/>
          <w:lang w:val="en"/>
        </w:rPr>
        <w:t xml:space="preserve">The Average-Velocity / Instantaneous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Velocity ,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Equal Case </w:t>
      </w:r>
    </w:p>
    <w:p w:rsidR="006B3326" w:rsidRDefault="004130D5">
      <w:pPr>
        <w:shd w:val="clear" w:color="auto" w:fill="FFFFFF"/>
        <w:spacing w:line="360" w:lineRule="atLeast"/>
        <w:divId w:val="1338643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know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that ( in a x-t graph) the slope of the Secant is the Average Velocity , whereas the slope of Tangent is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Instaneous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Velocity. The point where these two lines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coincide,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the point where Average Velocity is equal to Instantaneous Velocity. </w:t>
      </w:r>
    </w:p>
    <w:p w:rsidR="006B3326" w:rsidRDefault="004130D5">
      <w:pPr>
        <w:shd w:val="clear" w:color="auto" w:fill="FFFFFF"/>
        <w:spacing w:line="360" w:lineRule="atLeast"/>
        <w:divId w:val="75112866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Position-time graph is shown which is a semicircle from t = 2 to t = 8 s. Find time t at which the instantaneous velocity is equal to average velocity over first t seconds, </w:t>
      </w:r>
    </w:p>
    <w:p w:rsidR="006B3326" w:rsidRDefault="008445CD">
      <w:pPr>
        <w:shd w:val="clear" w:color="auto" w:fill="FFFFFF"/>
        <w:spacing w:line="360" w:lineRule="atLeast"/>
        <w:divId w:val="174105469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876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avinseq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77527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4.8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3.2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2.4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5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Hint: The tangent from 0 to the circle is drawn.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normal passes through the center of the circle. Time at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this instant needs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to be calculated.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If H=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5 ,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R = 3 , Length of tangent = 4.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(By Pythagoras.)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Angle which the tangent makes with the t axis is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θ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sin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</w:t>
      </w:r>
      <w:proofErr w:type="gramStart"/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1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</w:t>
      </w:r>
      <w:proofErr w:type="gram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3 ⁄ 5)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the projection of tangent on t axis ( i.e. the required time ) = 4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cos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θ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=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4 × 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4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5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 = 3.2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8445CD">
      <w:pPr>
        <w:shd w:val="clear" w:color="auto" w:fill="FFFFFF"/>
        <w:spacing w:line="360" w:lineRule="atLeast"/>
        <w:divId w:val="45838011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28765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avinseq-Answ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04807037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3" w:name="toc-Subsection-1.2.3"/>
      <w:r>
        <w:rPr>
          <w:rFonts w:ascii="Arial" w:eastAsia="Times New Roman" w:hAnsi="Arial" w:cs="Arial"/>
          <w:color w:val="000000"/>
          <w:lang w:val="en"/>
        </w:rPr>
        <w:t>1.2.3</w:t>
      </w:r>
      <w:bookmarkEnd w:id="13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The Velocity-Displacement Case </w:t>
      </w:r>
    </w:p>
    <w:p w:rsidR="006B3326" w:rsidRDefault="004130D5">
      <w:pPr>
        <w:shd w:val="clear" w:color="auto" w:fill="FFFFFF"/>
        <w:spacing w:line="360" w:lineRule="atLeast"/>
        <w:divId w:val="32933042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This can be handled in a similar way as Acceleration-Displacement case by integrating the respective equation. Here the problem is of v = f(x) type, which can be integrated by writing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spell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dt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f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proofErr w:type="gramStart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i.e. dx = f(x)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89696212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velocity-displacement graph of a particle moving along a straight line is shown here. </w:t>
      </w:r>
    </w:p>
    <w:p w:rsidR="006B3326" w:rsidRDefault="001C3456">
      <w:pPr>
        <w:shd w:val="clear" w:color="auto" w:fill="FFFFFF"/>
        <w:spacing w:line="360" w:lineRule="atLeast"/>
        <w:divId w:val="200261361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displacemen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26924657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64389796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most suitable acceleration-displacement graph will be </w:t>
      </w:r>
    </w:p>
    <w:p w:rsidR="006B3326" w:rsidRDefault="001C3456">
      <w:pPr>
        <w:shd w:val="clear" w:color="auto" w:fill="FFFFFF"/>
        <w:spacing w:line="360" w:lineRule="atLeast"/>
        <w:divId w:val="10952059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15000" cy="38766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velocitydisplacementanswe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27208618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{Hint: Using Co-Ordinate Geometry Result studied in +1 Mathematics, we get the equation of the graph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spell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proofErr w:type="gramStart"/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proofErr w:type="gram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 + 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We are supposed to find the a-x graph from this.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we rewrite this equation as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proofErr w:type="gram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proofErr w:type="spell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</w:t>
      </w:r>
      <w:proofErr w:type="gram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1 − 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Differentiating, we get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 =  − 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constant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Hence d) is the requisite graph.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Answer: d) is the correct answer. } </w:t>
      </w:r>
    </w:p>
    <w:p w:rsidR="006B3326" w:rsidRDefault="004130D5">
      <w:pPr>
        <w:shd w:val="clear" w:color="auto" w:fill="FFFFFF"/>
        <w:spacing w:line="360" w:lineRule="atLeast"/>
        <w:divId w:val="70333285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 (v) of a body moving along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postive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x-direction varies with displacement (x) from the origin as p v = k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x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where k is a constant. Which of the graphs shown in Fig. correctly represents the displacement-time (x - t) graph of the motion? </w:t>
      </w:r>
    </w:p>
    <w:p w:rsidR="006B3326" w:rsidRDefault="001C3456">
      <w:pPr>
        <w:shd w:val="clear" w:color="auto" w:fill="FFFFFF"/>
        <w:spacing w:line="360" w:lineRule="atLeast"/>
        <w:divId w:val="150072725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3911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velocitydisplacemen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26072471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88444314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{Hint: The variable p removes the dependence of v on x and gives emphasis only on the first condition that body is moving along positive x-direction. In Graphs a) ,c) body is moving along positive x-direction, However, a) is a specific case when p is proportional to x and not the general case. Only c) covers the general case of all possible p and still moving in positive x-direction. Hence c) is the correct answer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Answer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c) is the required answer. 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4" w:name="toc-Subsection-1.2.4"/>
      <w:r>
        <w:rPr>
          <w:rFonts w:ascii="Arial" w:eastAsia="Times New Roman" w:hAnsi="Arial" w:cs="Arial"/>
          <w:color w:val="000000"/>
          <w:lang w:val="en"/>
        </w:rPr>
        <w:t>1.2.4</w:t>
      </w:r>
      <w:bookmarkEnd w:id="14"/>
      <w:r>
        <w:rPr>
          <w:rFonts w:ascii="Arial" w:eastAsia="Times New Roman" w:hAnsi="Arial" w:cs="Arial"/>
          <w:color w:val="000000"/>
          <w:lang w:val="en"/>
        </w:rPr>
        <w:t> </w:t>
      </w:r>
      <w:bookmarkStart w:id="15" w:name="entry-Motion-Under-Free-Fall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"index-Motion-Under-Free-Fall"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15"/>
      <w:r>
        <w:rPr>
          <w:rFonts w:ascii="Arial" w:eastAsia="Times New Roman" w:hAnsi="Arial" w:cs="Arial"/>
          <w:color w:val="000000"/>
          <w:lang w:val="en"/>
        </w:rPr>
        <w:t xml:space="preserve">Motion </w:t>
      </w:r>
      <w:proofErr w:type="gramStart"/>
      <w:r>
        <w:rPr>
          <w:rFonts w:ascii="Arial" w:eastAsia="Times New Roman" w:hAnsi="Arial" w:cs="Arial"/>
          <w:color w:val="000000"/>
          <w:lang w:val="en"/>
        </w:rPr>
        <w:t>Under</w:t>
      </w:r>
      <w:proofErr w:type="gramEnd"/>
      <w:r>
        <w:rPr>
          <w:rFonts w:ascii="Arial" w:eastAsia="Times New Roman" w:hAnsi="Arial" w:cs="Arial"/>
          <w:color w:val="000000"/>
          <w:lang w:val="en"/>
        </w:rPr>
        <w:t xml:space="preserve"> Free Fall due to Gravity </w:t>
      </w:r>
    </w:p>
    <w:p w:rsidR="006B3326" w:rsidRDefault="004130D5">
      <w:pPr>
        <w:shd w:val="clear" w:color="auto" w:fill="FFFFFF"/>
        <w:spacing w:line="360" w:lineRule="atLeast"/>
        <w:divId w:val="74229177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such examples, the governing equations rule and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coordi-nate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system needs to be properly chosen. </w:t>
      </w:r>
    </w:p>
    <w:p w:rsidR="006B3326" w:rsidRDefault="004130D5">
      <w:pPr>
        <w:shd w:val="clear" w:color="auto" w:fill="FFFFFF"/>
        <w:spacing w:line="360" w:lineRule="atLeast"/>
        <w:divId w:val="186170371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following graphs correctly represents velocity-time relationship for a particle released from rest to fall freely under gravity? </w:t>
      </w:r>
    </w:p>
    <w:p w:rsidR="006B3326" w:rsidRDefault="001C3456">
      <w:pPr>
        <w:shd w:val="clear" w:color="auto" w:fill="FFFFFF"/>
        <w:spacing w:line="360" w:lineRule="atLeast"/>
        <w:divId w:val="1515071791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4956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freefall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92652721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8573815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If we take the downward axis as positive, v will keep on increasing till the object hits something.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a) is the correct answer.} </w:t>
      </w:r>
    </w:p>
    <w:p w:rsidR="006B3326" w:rsidRDefault="004130D5">
      <w:pPr>
        <w:shd w:val="clear" w:color="auto" w:fill="FFFFFF"/>
        <w:spacing w:line="360" w:lineRule="atLeast"/>
        <w:divId w:val="173542398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velocity-time graph of a body falling from rest under gravity and rebounding from a solid surface is represented by which of the following graphs? </w:t>
      </w:r>
    </w:p>
    <w:p w:rsidR="006B3326" w:rsidRDefault="001C3456">
      <w:pPr>
        <w:shd w:val="clear" w:color="auto" w:fill="FFFFFF"/>
        <w:spacing w:line="360" w:lineRule="atLeast"/>
        <w:divId w:val="13175711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2005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freefal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22835072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97810434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At rebound, the velocity would become negative of itself if the collision is perfectly elastic. Only in graph (a) such a thing is happening.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) is the correct answer.} </w:t>
      </w:r>
    </w:p>
    <w:p w:rsidR="006B3326" w:rsidRDefault="004130D5">
      <w:pPr>
        <w:shd w:val="clear" w:color="auto" w:fill="FFFFFF"/>
        <w:spacing w:line="360" w:lineRule="atLeast"/>
        <w:divId w:val="18599361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A is thrown vertically upwards with such a velocity that it reaches a maximum height of h. Simultaneously another body B is dropped from height h. It strikes the ground and doesn’t rebound. The velocity of A relative to B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time graph is best represented by (upward direction is positive.) </w:t>
      </w:r>
    </w:p>
    <w:p w:rsidR="006B3326" w:rsidRDefault="001C3456">
      <w:pPr>
        <w:shd w:val="clear" w:color="auto" w:fill="FFFFFF"/>
        <w:spacing w:line="360" w:lineRule="atLeast"/>
        <w:divId w:val="212654091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6385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freefall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9902226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2020955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: Before the strike, body A has velocity u-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whereas body B has velocity 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gt.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So, a constant difference of u remains. Before strike,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u-gto+gto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=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However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after that it is u-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, the time being to=u/g of strike. So, the negative slope line starts from the x-axis and a discontinuity comes into picture.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So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C) is the required graph.}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6" w:name="toc-Subsection-1.2.5"/>
      <w:r>
        <w:rPr>
          <w:rFonts w:ascii="Arial" w:eastAsia="Times New Roman" w:hAnsi="Arial" w:cs="Arial"/>
          <w:color w:val="000000"/>
          <w:lang w:val="en"/>
        </w:rPr>
        <w:t>1.2.5</w:t>
      </w:r>
      <w:bookmarkEnd w:id="16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Projectile Motion </w:t>
      </w:r>
    </w:p>
    <w:p w:rsidR="006B3326" w:rsidRDefault="004130D5">
      <w:pPr>
        <w:shd w:val="clear" w:color="auto" w:fill="FFFFFF"/>
        <w:spacing w:line="360" w:lineRule="atLeast"/>
        <w:divId w:val="152124060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shell is fired from a gun at an angle to the horizontal. Graphs are drawn for its horizontal component of velocity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x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its vertical component of velocity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</w:t>
      </w:r>
    </w:p>
    <w:p w:rsidR="006B3326" w:rsidRDefault="001C3456">
      <w:pPr>
        <w:shd w:val="clear" w:color="auto" w:fill="FFFFFF"/>
        <w:spacing w:line="360" w:lineRule="atLeast"/>
        <w:divId w:val="118937084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3150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projectilemotion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54063139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83391108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x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would remain constant as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ucos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θ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would linearly decrease and go negative after maximum height is attained(if the fire angle is +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a) is the requisite graph.}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7" w:name="toc-Subsection-1.2.6"/>
      <w:r>
        <w:rPr>
          <w:rFonts w:ascii="Arial" w:eastAsia="Times New Roman" w:hAnsi="Arial" w:cs="Arial"/>
          <w:color w:val="000000"/>
          <w:lang w:val="en"/>
        </w:rPr>
        <w:t>1.2.6</w:t>
      </w:r>
      <w:bookmarkEnd w:id="17"/>
      <w:r>
        <w:rPr>
          <w:rFonts w:ascii="Arial" w:eastAsia="Times New Roman" w:hAnsi="Arial" w:cs="Arial"/>
          <w:color w:val="000000"/>
          <w:lang w:val="en"/>
        </w:rPr>
        <w:t> </w:t>
      </w:r>
      <w:proofErr w:type="spellStart"/>
      <w:r>
        <w:rPr>
          <w:rFonts w:ascii="Arial" w:eastAsia="Times New Roman" w:hAnsi="Arial" w:cs="Arial"/>
          <w:color w:val="000000"/>
          <w:lang w:val="en"/>
        </w:rPr>
        <w:t>Miscelleneous</w:t>
      </w:r>
      <w:proofErr w:type="spellEnd"/>
      <w:r>
        <w:rPr>
          <w:rFonts w:ascii="Arial" w:eastAsia="Times New Roman" w:hAnsi="Arial" w:cs="Arial"/>
          <w:color w:val="000000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75481715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Figure shows the displacement-time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-t ) graph of body moving in a straight line. Which one of the graphs shown in Fig. represents the velocity- time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v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-t ) graph of the motion of the body. </w:t>
      </w:r>
    </w:p>
    <w:p w:rsidR="006B3326" w:rsidRDefault="001C3456">
      <w:pPr>
        <w:shd w:val="clear" w:color="auto" w:fill="FFFFFF"/>
        <w:spacing w:line="360" w:lineRule="atLeast"/>
        <w:divId w:val="176969285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581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iscelleneous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6443536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1C3456">
      <w:pPr>
        <w:shd w:val="clear" w:color="auto" w:fill="FFFFFF"/>
        <w:spacing w:line="360" w:lineRule="atLeast"/>
        <w:divId w:val="612399071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267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iscelleneous-Answer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39034801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54279347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: The graph has initially (0-5) a +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slope, then zero slope and then (15-20) an equal 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ve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slope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d) is the correct answer. } </w:t>
      </w:r>
    </w:p>
    <w:p w:rsidR="006B3326" w:rsidRDefault="004130D5">
      <w:pPr>
        <w:shd w:val="clear" w:color="auto" w:fill="FFFFFF"/>
        <w:spacing w:line="360" w:lineRule="atLeast"/>
        <w:divId w:val="83356526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displacement-time (x−t) graphs shown in Fig. can possibly represent one dimensional motion of a particle? </w:t>
      </w:r>
    </w:p>
    <w:p w:rsidR="006B3326" w:rsidRDefault="00F80185">
      <w:pPr>
        <w:shd w:val="clear" w:color="auto" w:fill="FFFFFF"/>
        <w:spacing w:line="360" w:lineRule="atLeast"/>
        <w:divId w:val="823198884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9626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miscelleneous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9379059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725519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: The object cannot be at two positions on a single time instant,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d) is the correct option. } </w:t>
      </w:r>
    </w:p>
    <w:p w:rsidR="006B3326" w:rsidRDefault="004130D5">
      <w:pPr>
        <w:shd w:val="clear" w:color="auto" w:fill="FFFFFF"/>
        <w:spacing w:line="360" w:lineRule="atLeast"/>
        <w:divId w:val="18456082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car starts from rest, accelerates uniformly for 4 seconds and then moves with uniform velocity. Which of the (x-t) graphs shown in Fig. represents the motion of the car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upto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 = 7 s? </w:t>
      </w:r>
    </w:p>
    <w:p w:rsidR="006B3326" w:rsidRDefault="00F80185">
      <w:pPr>
        <w:shd w:val="clear" w:color="auto" w:fill="FFFFFF"/>
        <w:spacing w:line="360" w:lineRule="atLeast"/>
        <w:divId w:val="2143844498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8577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-miscelleneous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4016541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97979588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As the car is accelerating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upto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4 seconds, the graph should be concave up. Further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ahead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it moves with constant velocity , so a positive slope ahead of 4 seconds.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correct answer. } </w:t>
      </w:r>
    </w:p>
    <w:p w:rsidR="006B3326" w:rsidRDefault="004130D5">
      <w:pPr>
        <w:shd w:val="clear" w:color="auto" w:fill="FFFFFF"/>
        <w:spacing w:line="360" w:lineRule="atLeast"/>
        <w:divId w:val="90422380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Two stones are thrown up simultaneously with initial speeds of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 (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&gt;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u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 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They hit the ground after 6 s and 10 s respectively. Which graph in Fig. correctly represents the time variation of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△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the relative position of the second stone with respect to the first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upto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 = 10 s? Assume that the stones do not rebound after hitting the ground. </w:t>
      </w:r>
    </w:p>
    <w:p w:rsidR="006B3326" w:rsidRDefault="00F80185">
      <w:pPr>
        <w:shd w:val="clear" w:color="auto" w:fill="FFFFFF"/>
        <w:spacing w:line="360" w:lineRule="atLeast"/>
        <w:divId w:val="1804498708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7148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-miscelleneous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98705184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28331855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: While both are in air,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differece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their velocity vectors would be a constant vector , so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△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c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1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. Also, after the first stone hits ground,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△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c</w:t>
      </w:r>
      <w:r>
        <w:rPr>
          <w:rStyle w:val="formula1"/>
          <w:rFonts w:eastAsia="Times New Roman" w:cs="Arial"/>
          <w:color w:val="000000"/>
          <w:sz w:val="17"/>
          <w:szCs w:val="17"/>
          <w:vertAlign w:val="subscript"/>
          <w:lang w:val="en"/>
        </w:rPr>
        <w:t>2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t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as the velocity component in x direction of second stone is constant. There is no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discontinutiy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So, both before and after one hits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ground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it would be a straight line.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Hence, d) is the correct answer. } </w:t>
      </w:r>
    </w:p>
    <w:p w:rsidR="006B3326" w:rsidRDefault="004130D5">
      <w:pPr>
        <w:shd w:val="clear" w:color="auto" w:fill="FFFFFF"/>
        <w:spacing w:line="360" w:lineRule="atLeast"/>
        <w:divId w:val="121322679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Figure shows the velocity-time (v - t) graphs for one dimensional motion. But only some of these can be realized in practice. These are </w:t>
      </w:r>
    </w:p>
    <w:p w:rsidR="006B3326" w:rsidRDefault="00F80185">
      <w:pPr>
        <w:shd w:val="clear" w:color="auto" w:fill="FFFFFF"/>
        <w:spacing w:line="360" w:lineRule="atLeast"/>
        <w:divId w:val="212507958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8864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-miscelleneou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28870461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63802847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(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), (ii) and (iv)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(i), (ii) and (iii)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(ii) and (iv) only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d) all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Hint: At one particular instant, the object cannot have two different velocities.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Hence, c) is the correct answer. } </w:t>
      </w:r>
    </w:p>
    <w:p w:rsidR="006B3326" w:rsidRDefault="004130D5">
      <w:pPr>
        <w:shd w:val="clear" w:color="auto" w:fill="FFFFFF"/>
        <w:spacing w:line="360" w:lineRule="atLeast"/>
        <w:divId w:val="181891635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Which of the velocity-time (v-t) graphs shown in Fig. can possibly represent one-dimensional motion of a particle? </w:t>
      </w:r>
    </w:p>
    <w:p w:rsidR="006B3326" w:rsidRDefault="00F80185">
      <w:pPr>
        <w:shd w:val="clear" w:color="auto" w:fill="FFFFFF"/>
        <w:spacing w:line="360" w:lineRule="atLeast"/>
        <w:divId w:val="1707829297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8482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-miscelleneous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1570671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60812249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{Hint: In c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particle is constantly increasing in one dimension, In d) , it stops near the end.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) are the correct answers. } </w:t>
      </w:r>
    </w:p>
    <w:p w:rsidR="006B3326" w:rsidRDefault="004130D5">
      <w:pPr>
        <w:pStyle w:val="Heading2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8" w:name="toc-Section-1.3"/>
      <w:r>
        <w:rPr>
          <w:rFonts w:ascii="Arial" w:eastAsia="Times New Roman" w:hAnsi="Arial" w:cs="Arial"/>
          <w:color w:val="000000"/>
          <w:lang w:val="en"/>
        </w:rPr>
        <w:t>1.3</w:t>
      </w:r>
      <w:bookmarkEnd w:id="18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Question Types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19" w:name="toc-Subsection-1.3.1"/>
      <w:r>
        <w:rPr>
          <w:rFonts w:ascii="Arial" w:eastAsia="Times New Roman" w:hAnsi="Arial" w:cs="Arial"/>
          <w:color w:val="000000"/>
          <w:lang w:val="en"/>
        </w:rPr>
        <w:t>1.3.1</w:t>
      </w:r>
      <w:bookmarkEnd w:id="19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Passage Type </w:t>
      </w:r>
    </w:p>
    <w:p w:rsidR="006B3326" w:rsidRDefault="004130D5">
      <w:pPr>
        <w:shd w:val="clear" w:color="auto" w:fill="FFFFFF"/>
        <w:spacing w:line="360" w:lineRule="atLeast"/>
        <w:divId w:val="80046656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speed-time graph of the motion of a body is shown in Fig. </w:t>
      </w:r>
    </w:p>
    <w:p w:rsidR="006B3326" w:rsidRDefault="00F80185">
      <w:pPr>
        <w:shd w:val="clear" w:color="auto" w:fill="FFFFFF"/>
        <w:spacing w:line="360" w:lineRule="atLeast"/>
        <w:divId w:val="294524852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0100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passagetype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87684743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59281276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accelerations of the body during the last 2 second is </w:t>
      </w:r>
    </w:p>
    <w:p w:rsidR="006B3326" w:rsidRDefault="004130D5">
      <w:pPr>
        <w:shd w:val="clear" w:color="auto" w:fill="FFFFFF"/>
        <w:spacing w:line="360" w:lineRule="atLeast"/>
        <w:divId w:val="8889412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3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20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7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 − 10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 − 2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Zero </w:t>
      </w:r>
    </w:p>
    <w:p w:rsidR="006B3326" w:rsidRDefault="004130D5">
      <w:pPr>
        <w:shd w:val="clear" w:color="auto" w:fill="FFFFFF"/>
        <w:spacing w:line="360" w:lineRule="atLeast"/>
        <w:divId w:val="78245991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ratio of distance travelled by the body during the last 2 seconds to the total distance travelled by it is </w:t>
      </w:r>
    </w:p>
    <w:p w:rsidR="006B3326" w:rsidRDefault="004130D5">
      <w:pPr>
        <w:shd w:val="clear" w:color="auto" w:fill="FFFFFF"/>
        <w:spacing w:line="360" w:lineRule="atLeast"/>
        <w:divId w:val="27564745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) 1/9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2/9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3/9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4/9 </w:t>
      </w:r>
    </w:p>
    <w:p w:rsidR="006B3326" w:rsidRDefault="004130D5">
      <w:pPr>
        <w:shd w:val="clear" w:color="auto" w:fill="FFFFFF"/>
        <w:spacing w:line="360" w:lineRule="atLeast"/>
        <w:divId w:val="91601287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3.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The average speed of the car during the whole journey is </w:t>
      </w:r>
    </w:p>
    <w:p w:rsidR="006B3326" w:rsidRDefault="004130D5">
      <w:pPr>
        <w:shd w:val="clear" w:color="auto" w:fill="FFFFFF"/>
        <w:spacing w:line="360" w:lineRule="atLeast"/>
        <w:divId w:val="26693230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a) 10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b) 20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c) 90/7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40/7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{Hint: 1. As no contradictory statements are present, we would take velocity as the value of speed only. Actually velocity is required for calculation of acceleration but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here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speed doesn’t contradict anything so we’ll use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it’s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value for velocity.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-10 from slope, c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2. Speed time graph’s area is distance. From area calculation, in last 2 seconds, the area is 20 and total area is 90.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So, 2/9 is the required ration b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3. Total distance from area is 90, and total time is 7.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So, 90/7.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c)} </w:t>
      </w:r>
    </w:p>
    <w:p w:rsidR="006B3326" w:rsidRDefault="004130D5">
      <w:pPr>
        <w:shd w:val="clear" w:color="auto" w:fill="FFFFFF"/>
        <w:spacing w:line="360" w:lineRule="atLeast"/>
        <w:divId w:val="11398049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Example: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body starts from rest at time t = 0 and undergoes an acceleration as shown in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Fig.Which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the graphs shown in Fig. represents the velocity-time (v-t) graph of the motion of the body from t = 0 s to t = 4 s? </w:t>
      </w:r>
    </w:p>
    <w:p w:rsidR="006B3326" w:rsidRDefault="00F80185">
      <w:pPr>
        <w:shd w:val="clear" w:color="auto" w:fill="FFFFFF"/>
        <w:spacing w:line="360" w:lineRule="atLeast"/>
        <w:divId w:val="74437904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24098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_im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18929444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F80185">
      <w:pPr>
        <w:shd w:val="clear" w:color="auto" w:fill="FFFFFF"/>
        <w:spacing w:line="360" w:lineRule="atLeast"/>
        <w:divId w:val="90705506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37433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_im2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27933672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01812114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{Hint: d) is the v-t graph by calculating area function.} </w:t>
      </w:r>
    </w:p>
    <w:p w:rsidR="006B3326" w:rsidRDefault="004130D5">
      <w:pPr>
        <w:shd w:val="clear" w:color="auto" w:fill="FFFFFF"/>
        <w:spacing w:line="360" w:lineRule="atLeast"/>
        <w:divId w:val="150852046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Question above, what is the velocity of the body at time t = 2.5 s? </w:t>
      </w:r>
    </w:p>
    <w:p w:rsidR="006B3326" w:rsidRDefault="004130D5">
      <w:pPr>
        <w:shd w:val="clear" w:color="auto" w:fill="FFFFFF"/>
        <w:spacing w:line="360" w:lineRule="atLeast"/>
        <w:divId w:val="134967284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2.5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3.5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4.5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5.5 m/s </w:t>
      </w:r>
    </w:p>
    <w:p w:rsidR="006B3326" w:rsidRDefault="004130D5">
      <w:pPr>
        <w:shd w:val="clear" w:color="auto" w:fill="FFFFFF"/>
        <w:spacing w:line="360" w:lineRule="atLeast"/>
        <w:divId w:val="119099502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above question, how much distance does the body cover from t = 0 s to t = 4 s? </w:t>
      </w:r>
    </w:p>
    <w:p w:rsidR="006B3326" w:rsidRDefault="004130D5">
      <w:pPr>
        <w:shd w:val="clear" w:color="auto" w:fill="FFFFFF"/>
        <w:spacing w:line="360" w:lineRule="atLeast"/>
        <w:divId w:val="3213913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a) 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b) 9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c) 12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d) 15 m </w:t>
      </w:r>
    </w:p>
    <w:p w:rsidR="006B3326" w:rsidRDefault="004130D5">
      <w:pPr>
        <w:shd w:val="clear" w:color="auto" w:fill="FFFFFF"/>
        <w:spacing w:line="360" w:lineRule="atLeast"/>
        <w:divId w:val="146048944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above question, which of the graphs shown in Fig. represents the displacement-time (x-t) graph of the motion of the body from t = 0 s to t = 4 s? </w:t>
      </w:r>
    </w:p>
    <w:p w:rsidR="006B3326" w:rsidRDefault="00F80185">
      <w:pPr>
        <w:shd w:val="clear" w:color="auto" w:fill="FFFFFF"/>
        <w:spacing w:line="360" w:lineRule="atLeast"/>
        <w:divId w:val="123674178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71628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assagetype-Answers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34717064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2119106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: 1. The area under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accln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-time graph gives change in velocity. Till 2.5s, 6-1.5=4.5 is the required area.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So, c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2. Area under the v-t graph d) is 12 till 4 seconds.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So, c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3. Till 2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seconds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the graph should be concave-up while from 2 to 4 it should be concave-down.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So, b)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} </w:t>
      </w:r>
    </w:p>
    <w:p w:rsidR="006B3326" w:rsidRDefault="004130D5">
      <w:pPr>
        <w:pStyle w:val="Heading3"/>
        <w:shd w:val="clear" w:color="auto" w:fill="FFFFFF"/>
        <w:spacing w:line="360" w:lineRule="atLeast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20" w:name="toc-Subsection-1.3.2"/>
      <w:r>
        <w:rPr>
          <w:rFonts w:ascii="Arial" w:eastAsia="Times New Roman" w:hAnsi="Arial" w:cs="Arial"/>
          <w:color w:val="000000"/>
          <w:lang w:val="en"/>
        </w:rPr>
        <w:t>1.3.2</w:t>
      </w:r>
      <w:bookmarkEnd w:id="20"/>
      <w:r>
        <w:rPr>
          <w:rFonts w:ascii="Arial" w:eastAsia="Times New Roman" w:hAnsi="Arial" w:cs="Arial"/>
          <w:color w:val="000000"/>
          <w:lang w:val="en"/>
        </w:rPr>
        <w:t> </w:t>
      </w:r>
      <w:r>
        <w:rPr>
          <w:rFonts w:ascii="Arial" w:eastAsia="Times New Roman" w:hAnsi="Arial" w:cs="Arial"/>
          <w:color w:val="000000"/>
          <w:lang w:val="en"/>
        </w:rPr>
        <w:t xml:space="preserve">Matching </w:t>
      </w:r>
    </w:p>
    <w:p w:rsidR="006B3326" w:rsidRDefault="004130D5">
      <w:pPr>
        <w:shd w:val="clear" w:color="auto" w:fill="FFFFFF"/>
        <w:spacing w:line="360" w:lineRule="atLeast"/>
        <w:divId w:val="39027180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1.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Match the graphs (a), (b), (c) and (d) shown in Fig. with the types of motions (p), (q), (r) and (s) that they represent </w:t>
      </w:r>
    </w:p>
    <w:p w:rsidR="006B3326" w:rsidRDefault="006457F8">
      <w:pPr>
        <w:shd w:val="clear" w:color="auto" w:fill="FFFFFF"/>
        <w:spacing w:line="360" w:lineRule="atLeast"/>
        <w:divId w:val="1558322713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0293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-matchingtype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79275163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0781605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p) Motion with non-uniform acceleration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q) Motion of a body covering equal distances in equal intervals of time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r) Motion having a constant retardation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s)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Uniformly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accelerated motion.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: p-&gt;d , q-&gt;a, r -&gt;c , s-&gt;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a,b,c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} </w:t>
      </w:r>
    </w:p>
    <w:p w:rsidR="006B3326" w:rsidRDefault="004130D5">
      <w:pPr>
        <w:shd w:val="clear" w:color="auto" w:fill="FFFFFF"/>
        <w:spacing w:line="360" w:lineRule="atLeast"/>
        <w:divId w:val="1969167542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2.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Figure shows the displacement ·time (x - t) graph of the m-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tion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of a body. </w:t>
      </w:r>
    </w:p>
    <w:p w:rsidR="006B3326" w:rsidRDefault="006457F8">
      <w:pPr>
        <w:shd w:val="clear" w:color="auto" w:fill="FFFFFF"/>
        <w:spacing w:line="360" w:lineRule="atLeast"/>
        <w:divId w:val="8958998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45053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matchingtype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95477419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45679967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{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Hint p-&gt;c, q-&gt;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,c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r-&gt; d , s-&gt;b } </w:t>
      </w:r>
    </w:p>
    <w:p w:rsidR="006B3326" w:rsidRDefault="004130D5">
      <w:pPr>
        <w:pStyle w:val="Heading2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21" w:name="toc-Section-1.4"/>
      <w:r>
        <w:rPr>
          <w:rFonts w:ascii="Arial" w:eastAsia="Times New Roman" w:hAnsi="Arial" w:cs="Arial"/>
          <w:color w:val="000000"/>
          <w:lang w:val="en"/>
        </w:rPr>
        <w:t>1.4</w:t>
      </w:r>
      <w:bookmarkEnd w:id="21"/>
      <w:r>
        <w:rPr>
          <w:rFonts w:ascii="Arial" w:eastAsia="Times New Roman" w:hAnsi="Arial" w:cs="Arial"/>
          <w:color w:val="000000"/>
          <w:lang w:val="en"/>
        </w:rPr>
        <w:t> </w:t>
      </w:r>
      <w:bookmarkStart w:id="22" w:name="entry-Previous-Year-Problems-IIT-0"/>
      <w:r>
        <w:rPr>
          <w:rFonts w:ascii="Arial" w:eastAsia="Times New Roman" w:hAnsi="Arial" w:cs="Arial"/>
          <w:color w:val="000000"/>
          <w:lang w:val="en"/>
        </w:rPr>
        <w:fldChar w:fldCharType="begin"/>
      </w:r>
      <w:r>
        <w:rPr>
          <w:rFonts w:ascii="Arial" w:eastAsia="Times New Roman" w:hAnsi="Arial" w:cs="Arial"/>
          <w:color w:val="000000"/>
          <w:lang w:val="en"/>
        </w:rPr>
        <w:instrText xml:space="preserve"> HYPERLINK "" \l "index-Previous-Year-Problems-IIT" </w:instrText>
      </w:r>
      <w:r>
        <w:rPr>
          <w:rFonts w:ascii="Arial" w:eastAsia="Times New Roman" w:hAnsi="Arial" w:cs="Arial"/>
          <w:color w:val="000000"/>
          <w:lang w:val="en"/>
        </w:rPr>
        <w:fldChar w:fldCharType="separate"/>
      </w:r>
      <w:r>
        <w:rPr>
          <w:rStyle w:val="Hyperlink"/>
          <w:rFonts w:ascii="Arial" w:eastAsia="Times New Roman" w:hAnsi="Arial" w:cs="Arial"/>
          <w:lang w:val="en"/>
        </w:rPr>
        <w:t>↓</w:t>
      </w:r>
      <w:r>
        <w:rPr>
          <w:rFonts w:ascii="Arial" w:eastAsia="Times New Roman" w:hAnsi="Arial" w:cs="Arial"/>
          <w:color w:val="000000"/>
          <w:lang w:val="en"/>
        </w:rPr>
        <w:fldChar w:fldCharType="end"/>
      </w:r>
      <w:bookmarkEnd w:id="22"/>
      <w:r>
        <w:rPr>
          <w:rFonts w:ascii="Arial" w:eastAsia="Times New Roman" w:hAnsi="Arial" w:cs="Arial"/>
          <w:color w:val="000000"/>
          <w:lang w:val="en"/>
        </w:rPr>
        <w:t xml:space="preserve">Previous Year Problems IIT </w:t>
      </w:r>
    </w:p>
    <w:p w:rsidR="006B3326" w:rsidRDefault="004130D5">
      <w:pPr>
        <w:shd w:val="clear" w:color="auto" w:fill="FFFFFF"/>
        <w:spacing w:line="360" w:lineRule="atLeast"/>
        <w:divId w:val="23366616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Q1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particle starts from rest. Its acceleration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( 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) versus time ( t ) is as shown in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The maximum speed of the particle will be </w:t>
      </w:r>
    </w:p>
    <w:p w:rsidR="006B3326" w:rsidRDefault="006457F8">
      <w:pPr>
        <w:shd w:val="clear" w:color="auto" w:fill="FFFFFF"/>
        <w:spacing w:line="360" w:lineRule="atLeast"/>
        <w:divId w:val="1066415999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erationvstim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55273455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95113204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) 110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55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550 m 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 ) 660 m 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 Hint : See In chapter examples for solution. } </w:t>
      </w:r>
    </w:p>
    <w:p w:rsidR="006B3326" w:rsidRDefault="004130D5">
      <w:pPr>
        <w:shd w:val="clear" w:color="auto" w:fill="FFFFFF"/>
        <w:spacing w:line="360" w:lineRule="atLeast"/>
        <w:divId w:val="129833649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Q2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If graph of velocity vs. distance is as shown, which of the following graphs correctly represents the variation of acceleration with displacement ? </w:t>
      </w:r>
    </w:p>
    <w:p w:rsidR="006B3326" w:rsidRDefault="006457F8">
      <w:pPr>
        <w:shd w:val="clear" w:color="auto" w:fill="FFFFFF"/>
        <w:spacing w:line="360" w:lineRule="atLeast"/>
        <w:divId w:val="84063076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096000" cy="3429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displacemen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6570250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6457F8">
      <w:pPr>
        <w:shd w:val="clear" w:color="auto" w:fill="FFFFFF"/>
        <w:spacing w:line="360" w:lineRule="atLeast"/>
        <w:divId w:val="69237651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584835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-previousyearsiit_2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152693784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253273593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: The graph of the question is a straight line with the equation, 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spellStart"/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x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 + </w:t>
      </w:r>
      <w:proofErr w:type="spellStart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numer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)/(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  <w:specVanish w:val="0"/>
        </w:rPr>
        <w:t>v</w:t>
      </w:r>
      <w:r>
        <w:rPr>
          <w:rStyle w:val="denominator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  <w:specVanish w:val="0"/>
        </w:rPr>
        <w:t>o</w:t>
      </w:r>
      <w:proofErr w:type="spellEnd"/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 = 1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This gives 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proofErr w:type="spell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(1 − 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So,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diffrentiating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it, we get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a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 =  − </w:t>
      </w:r>
      <w:proofErr w:type="spellStart"/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proofErr w:type="spellEnd"/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x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which is a constant. Only in a) it is shown to be a constant.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So, a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) }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115167463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Passage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lift is going up. The variation in the speed of the lift is as given in the graph. </w:t>
      </w:r>
    </w:p>
    <w:p w:rsidR="006B3326" w:rsidRDefault="006457F8">
      <w:pPr>
        <w:shd w:val="clear" w:color="auto" w:fill="FFFFFF"/>
        <w:spacing w:line="360" w:lineRule="atLeast"/>
        <w:divId w:val="1398553945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28860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age-previousyearsiit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6" w:rsidRDefault="004130D5">
      <w:pPr>
        <w:shd w:val="clear" w:color="auto" w:fill="FFFFFF"/>
        <w:spacing w:line="360" w:lineRule="atLeast"/>
        <w:divId w:val="62110778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46465830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Q3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What is the height to which the lift takes the passengers ? </w:t>
      </w:r>
    </w:p>
    <w:p w:rsidR="006B3326" w:rsidRDefault="004130D5">
      <w:pPr>
        <w:shd w:val="clear" w:color="auto" w:fill="FFFFFF"/>
        <w:spacing w:line="360" w:lineRule="atLeast"/>
        <w:divId w:val="48235424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3.6 m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28.8 m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 ) 36 m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cannot be calculated from the above graph </w:t>
      </w:r>
    </w:p>
    <w:p w:rsidR="006B3326" w:rsidRDefault="004130D5">
      <w:pPr>
        <w:shd w:val="clear" w:color="auto" w:fill="FFFFFF"/>
        <w:spacing w:line="360" w:lineRule="atLeast"/>
        <w:divId w:val="1809199806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Q4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the above graph, what is the average velocity of the lift? </w:t>
      </w:r>
    </w:p>
    <w:p w:rsidR="006B3326" w:rsidRDefault="004130D5">
      <w:pPr>
        <w:shd w:val="clear" w:color="auto" w:fill="FFFFFF"/>
        <w:spacing w:line="360" w:lineRule="atLeast"/>
        <w:divId w:val="102983440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 ) 1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 ) 2.88 m/s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3.24 m/s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3 m/s </w:t>
      </w:r>
    </w:p>
    <w:p w:rsidR="006B3326" w:rsidRDefault="004130D5">
      <w:pPr>
        <w:shd w:val="clear" w:color="auto" w:fill="FFFFFF"/>
        <w:spacing w:line="360" w:lineRule="atLeast"/>
        <w:divId w:val="1238518038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Q5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In the above graph , what is the average acceleration of the lift? </w:t>
      </w:r>
    </w:p>
    <w:p w:rsidR="006B3326" w:rsidRDefault="004130D5">
      <w:pPr>
        <w:shd w:val="clear" w:color="auto" w:fill="FFFFFF"/>
        <w:spacing w:line="360" w:lineRule="atLeast"/>
        <w:divId w:val="1868714764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1.8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b ) −1.8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c ) 0.3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m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s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d ) zero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{Hint: Q3: Area under the graph is 36. Taking initial position as zero, c) is the best fit answer.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Q4. For av. velocity, total displacement / total time should be calculated.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which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36/12 = 3m/s 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d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the required answer.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Q5.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accln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1.8 from 0s to 2s, 0 from 2s to 10s and -1.8 from 10s to 12s. So, area under the a-t graph is zero. So av.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accln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zero d)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} </w:t>
      </w:r>
    </w:p>
    <w:p w:rsidR="006B3326" w:rsidRDefault="004130D5">
      <w:pPr>
        <w:shd w:val="clear" w:color="auto" w:fill="FFFFFF"/>
        <w:spacing w:line="360" w:lineRule="atLeast"/>
        <w:divId w:val="39270410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Q6</w:t>
      </w: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Four persons K, L, M and N are initially at the corners of a square of side of length d. If every person starts moving with velocity v such that K is always headed towards L, L towards M, M towards N and N towards K, then the four persons will meet after </w:t>
      </w:r>
    </w:p>
    <w:p w:rsidR="006B3326" w:rsidRDefault="004130D5">
      <w:pPr>
        <w:shd w:val="clear" w:color="auto" w:fill="FFFFFF"/>
        <w:spacing w:line="360" w:lineRule="atLeast"/>
        <w:divId w:val="446118087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)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d/v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b ) d2/ 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 ) d / 2v s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>d ) d / 2v s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{Hint: Not a graphs question, we’ll discuss it in kinematics book.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Athough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 easy one.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It was mistakenly added to graphs book. Let’s use it to signify the fact that even if a diagram is made, it is still not a graph.} </w:t>
      </w:r>
    </w:p>
    <w:p w:rsidR="006B3326" w:rsidRDefault="004130D5">
      <w:pPr>
        <w:shd w:val="clear" w:color="auto" w:fill="FFFFFF"/>
        <w:spacing w:line="360" w:lineRule="atLeast"/>
        <w:divId w:val="1117528690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Style w:val="description-entry"/>
          <w:rFonts w:ascii="Arial" w:eastAsia="Times New Roman" w:hAnsi="Arial" w:cs="Arial"/>
          <w:color w:val="000000"/>
          <w:sz w:val="22"/>
          <w:szCs w:val="22"/>
          <w:lang w:val="en"/>
        </w:rPr>
        <w:t>Example.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A ball is dropped vertically from a height h above the ground. It hits the ground and bounces up vertically to a height h/2. Neglecting subsequent motion and air resistance, its velocity v varies with the height h as (see Fig.)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l.l.T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2000) </w:t>
      </w:r>
    </w:p>
    <w:p w:rsidR="006B3326" w:rsidRDefault="006457F8">
      <w:pPr>
        <w:shd w:val="clear" w:color="auto" w:fill="FFFFFF"/>
        <w:spacing w:line="360" w:lineRule="atLeast"/>
        <w:divId w:val="45226830"/>
        <w:rPr>
          <w:rFonts w:ascii="Arial" w:eastAsia="Times New Roman" w:hAnsi="Arial" w:cs="Arial"/>
          <w:b/>
          <w:bCs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715000" cy="62198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previousyearsiit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6B3326" w:rsidRDefault="004130D5">
      <w:pPr>
        <w:shd w:val="clear" w:color="auto" w:fill="FFFFFF"/>
        <w:spacing w:line="360" w:lineRule="atLeast"/>
        <w:divId w:val="2085758065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 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</w:p>
    <w:p w:rsidR="006B3326" w:rsidRDefault="004130D5">
      <w:pPr>
        <w:shd w:val="clear" w:color="auto" w:fill="FFFFFF"/>
        <w:spacing w:line="360" w:lineRule="atLeast"/>
        <w:divId w:val="419454431"/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{ Hint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: Case 1: Thrown from height h with zero initial velocity, v=-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gt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h =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 − 1 ⁄ 2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gt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so eliminating t, we get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 − 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17"/>
          <w:szCs w:val="17"/>
          <w:vertAlign w:val="superscript"/>
          <w:lang w:val="en"/>
        </w:rPr>
        <w:t>2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 ⁄ 2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. So,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 =  − 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proofErr w:type="gramStart"/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2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g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(</w:t>
      </w:r>
      <w:proofErr w:type="gramEnd"/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 − 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)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Case 2: We assume the opposite for solving purpose that the ball is now thrown from a height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 ⁄ 2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replace ho only and see the effect. Taking upward velocity as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positive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we get </w:t>
      </w:r>
      <w:r>
        <w:rPr>
          <w:rStyle w:val="formula1"/>
          <w:rFonts w:eastAsia="Times New Roman" w:cs="Arial"/>
          <w:i/>
          <w:iCs/>
          <w:color w:val="000000"/>
          <w:spacing w:val="12"/>
          <w:sz w:val="22"/>
          <w:szCs w:val="22"/>
          <w:lang w:val="en"/>
        </w:rPr>
        <w:t>v</w:t>
      </w:r>
      <w:r>
        <w:rPr>
          <w:rStyle w:val="formula1"/>
          <w:rFonts w:eastAsia="Times New Roman" w:cs="Arial"/>
          <w:color w:val="000000"/>
          <w:sz w:val="22"/>
          <w:szCs w:val="22"/>
          <w:lang w:val="en"/>
        </w:rPr>
        <w:t> = </w:t>
      </w:r>
      <w:r>
        <w:rPr>
          <w:rStyle w:val="radical"/>
          <w:rFonts w:ascii="DejaVu Serif" w:eastAsia="Times New Roman" w:hAnsi="DejaVu Serif" w:cs="Arial"/>
          <w:color w:val="000000"/>
          <w:sz w:val="33"/>
          <w:szCs w:val="33"/>
          <w:lang w:val="en"/>
        </w:rPr>
        <w:t>√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(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2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g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(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17"/>
          <w:szCs w:val="17"/>
          <w:vertAlign w:val="subscript"/>
          <w:lang w:val="en"/>
        </w:rPr>
        <w:t>o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 ⁄ 2 − </w:t>
      </w:r>
      <w:r>
        <w:rPr>
          <w:rStyle w:val="root"/>
          <w:rFonts w:ascii="DejaVu Serif" w:eastAsia="Times New Roman" w:hAnsi="DejaVu Serif" w:cs="Arial"/>
          <w:i/>
          <w:iCs/>
          <w:color w:val="000000"/>
          <w:spacing w:val="12"/>
          <w:sz w:val="22"/>
          <w:szCs w:val="22"/>
          <w:lang w:val="en"/>
        </w:rPr>
        <w:t>h</w:t>
      </w:r>
      <w:r>
        <w:rPr>
          <w:rStyle w:val="root"/>
          <w:rFonts w:ascii="DejaVu Serif" w:eastAsia="Times New Roman" w:hAnsi="DejaVu Serif" w:cs="Arial"/>
          <w:color w:val="000000"/>
          <w:sz w:val="22"/>
          <w:szCs w:val="22"/>
          <w:lang w:val="en"/>
        </w:rPr>
        <w:t>)</w:t>
      </w:r>
      <w:r>
        <w:rPr>
          <w:rStyle w:val="ignored"/>
          <w:rFonts w:ascii="DejaVu Serif" w:eastAsia="Times New Roman" w:hAnsi="DejaVu Serif" w:cs="Arial"/>
          <w:color w:val="000000"/>
          <w:sz w:val="22"/>
          <w:szCs w:val="22"/>
          <w:lang w:val="en"/>
          <w:specVanish w:val="0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br/>
        <w:t xml:space="preserve">a) is the required answer. } </w:t>
      </w:r>
    </w:p>
    <w:p w:rsidR="006B3326" w:rsidRDefault="004130D5">
      <w:pPr>
        <w:pStyle w:val="Heading1"/>
        <w:shd w:val="clear" w:color="auto" w:fill="FFFFFF"/>
        <w:divId w:val="1295058092"/>
        <w:rPr>
          <w:rFonts w:ascii="Arial" w:eastAsia="Times New Roman" w:hAnsi="Arial" w:cs="Arial"/>
          <w:color w:val="000000"/>
          <w:lang w:val="en"/>
        </w:rPr>
      </w:pPr>
      <w:bookmarkStart w:id="24" w:name="Index"/>
      <w:bookmarkEnd w:id="24"/>
      <w:r>
        <w:rPr>
          <w:rFonts w:ascii="Arial" w:eastAsia="Times New Roman" w:hAnsi="Arial" w:cs="Arial"/>
          <w:color w:val="000000"/>
          <w:lang w:val="en"/>
        </w:rPr>
        <w:t>Index</w:t>
      </w:r>
    </w:p>
    <w:p w:rsidR="006B3326" w:rsidRDefault="004130D5">
      <w:pPr>
        <w:pStyle w:val="printindex"/>
        <w:shd w:val="clear" w:color="auto" w:fill="FFFFFF"/>
        <w:spacing w:line="360" w:lineRule="atLeast"/>
        <w:divId w:val="1295058092"/>
        <w:rPr>
          <w:rFonts w:ascii="Arial" w:hAnsi="Arial" w:cs="Arial"/>
          <w:color w:val="000000"/>
          <w:sz w:val="20"/>
          <w:szCs w:val="20"/>
          <w:lang w:val="en"/>
        </w:rPr>
      </w:pPr>
      <w:bookmarkStart w:id="25" w:name="index-Motion-Under-Free-Fall"/>
      <w:bookmarkEnd w:id="25"/>
      <w:r>
        <w:rPr>
          <w:rFonts w:ascii="Arial" w:hAnsi="Arial" w:cs="Arial"/>
          <w:color w:val="000000"/>
          <w:sz w:val="20"/>
          <w:szCs w:val="20"/>
          <w:lang w:val="en"/>
        </w:rPr>
        <w:t xml:space="preserve">Motion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Under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Free Fall: </w:t>
      </w:r>
      <w:hyperlink w:anchor="entry-Motion-Under-Free-Fall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6B3326" w:rsidRDefault="004130D5">
      <w:pPr>
        <w:pStyle w:val="printindex"/>
        <w:shd w:val="clear" w:color="auto" w:fill="FFFFFF"/>
        <w:spacing w:line="360" w:lineRule="atLeast"/>
        <w:divId w:val="1295058092"/>
        <w:rPr>
          <w:rFonts w:ascii="Arial" w:hAnsi="Arial" w:cs="Arial"/>
          <w:color w:val="000000"/>
          <w:sz w:val="20"/>
          <w:szCs w:val="20"/>
          <w:lang w:val="en"/>
        </w:rPr>
      </w:pPr>
      <w:bookmarkStart w:id="26" w:name="index-Previous-Year-Problems-IIT"/>
      <w:bookmarkEnd w:id="26"/>
      <w:r>
        <w:rPr>
          <w:rFonts w:ascii="Arial" w:hAnsi="Arial" w:cs="Arial"/>
          <w:color w:val="000000"/>
          <w:sz w:val="20"/>
          <w:szCs w:val="20"/>
          <w:lang w:val="en"/>
        </w:rPr>
        <w:t xml:space="preserve">Previous Year Problems IIT: </w:t>
      </w:r>
      <w:hyperlink w:anchor="entry-Previous-Year-Problems-IIT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6B3326" w:rsidRDefault="004130D5">
      <w:pPr>
        <w:pStyle w:val="printindex"/>
        <w:shd w:val="clear" w:color="auto" w:fill="FFFFFF"/>
        <w:spacing w:line="360" w:lineRule="atLeast"/>
        <w:divId w:val="1295058092"/>
        <w:rPr>
          <w:rFonts w:ascii="Arial" w:hAnsi="Arial" w:cs="Arial"/>
          <w:color w:val="000000"/>
          <w:sz w:val="20"/>
          <w:szCs w:val="20"/>
          <w:lang w:val="en"/>
        </w:rPr>
      </w:pPr>
      <w:bookmarkStart w:id="27" w:name="index-The-Average-Velocity-/-Instantaneo"/>
      <w:bookmarkEnd w:id="27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Average-Velocity / Instantaneous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Velocity ,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Equal Case: </w:t>
      </w:r>
      <w:hyperlink w:anchor="entry-The-Average-Velocity-/-Instantane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6B3326" w:rsidRDefault="004130D5">
      <w:pPr>
        <w:pStyle w:val="printindex"/>
        <w:shd w:val="clear" w:color="auto" w:fill="FFFFFF"/>
        <w:spacing w:line="360" w:lineRule="atLeast"/>
        <w:divId w:val="1295058092"/>
        <w:rPr>
          <w:rFonts w:ascii="Arial" w:hAnsi="Arial" w:cs="Arial"/>
          <w:color w:val="000000"/>
          <w:sz w:val="20"/>
          <w:szCs w:val="20"/>
          <w:lang w:val="en"/>
        </w:rPr>
      </w:pPr>
      <w:bookmarkStart w:id="28" w:name="index-The-First-Equation"/>
      <w:bookmarkEnd w:id="28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First Equation: </w:t>
      </w:r>
      <w:hyperlink w:anchor="entry-The-First-Equation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:rsidR="004130D5" w:rsidRDefault="004130D5">
      <w:pPr>
        <w:pStyle w:val="printindex"/>
        <w:shd w:val="clear" w:color="auto" w:fill="FFFFFF"/>
        <w:spacing w:line="360" w:lineRule="atLeast"/>
        <w:divId w:val="1295058092"/>
        <w:rPr>
          <w:rFonts w:ascii="Arial" w:hAnsi="Arial" w:cs="Arial"/>
          <w:color w:val="000000"/>
          <w:sz w:val="20"/>
          <w:szCs w:val="20"/>
          <w:lang w:val="en"/>
        </w:rPr>
      </w:pPr>
      <w:bookmarkStart w:id="29" w:name="index-The-Second-Equation"/>
      <w:bookmarkEnd w:id="29"/>
      <w:r>
        <w:rPr>
          <w:rFonts w:ascii="Arial" w:hAnsi="Arial" w:cs="Arial"/>
          <w:color w:val="000000"/>
          <w:sz w:val="20"/>
          <w:szCs w:val="20"/>
          <w:lang w:val="en"/>
        </w:rPr>
        <w:t xml:space="preserve">The Second Equation: </w:t>
      </w:r>
      <w:hyperlink w:anchor="entry-The-Second-Equation-0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↑</w:t>
        </w:r>
      </w:hyperlink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sectPr w:rsidR="0041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letter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33234"/>
    <w:rsid w:val="00133234"/>
    <w:rsid w:val="001C3456"/>
    <w:rsid w:val="004130D5"/>
    <w:rsid w:val="006457F8"/>
    <w:rsid w:val="006B3326"/>
    <w:rsid w:val="007373E2"/>
    <w:rsid w:val="008445CD"/>
    <w:rsid w:val="00D36BCE"/>
    <w:rsid w:val="00E7333F"/>
    <w:rsid w:val="00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40" w:after="100" w:afterAutospacing="1" w:line="360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36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0C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60309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printindex">
    <w:name w:val="printindex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abstract-message">
    <w:name w:val="abstract-message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formula">
    <w:name w:val="formula"/>
    <w:basedOn w:val="Normal"/>
    <w:pPr>
      <w:spacing w:before="288" w:after="288"/>
      <w:jc w:val="center"/>
    </w:pPr>
    <w:rPr>
      <w:rFonts w:ascii="DejaVu Serif" w:hAnsi="DejaVu Serif"/>
    </w:r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l">
    <w:name w:val="align-l"/>
    <w:basedOn w:val="Normal"/>
    <w:pPr>
      <w:spacing w:before="100" w:beforeAutospacing="1" w:after="100" w:afterAutospacing="1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align-r">
    <w:name w:val="align-r"/>
    <w:basedOn w:val="Normal"/>
    <w:pPr>
      <w:spacing w:before="100" w:beforeAutospacing="1" w:after="100" w:afterAutospacing="1"/>
      <w:jc w:val="right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c">
    <w:name w:val="align-c"/>
    <w:basedOn w:val="Normal"/>
    <w:pPr>
      <w:spacing w:before="100" w:beforeAutospacing="1" w:after="100" w:afterAutospacing="1"/>
      <w:jc w:val="center"/>
    </w:pPr>
  </w:style>
  <w:style w:type="paragraph" w:customStyle="1" w:styleId="fraction">
    <w:name w:val="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fullfraction">
    <w:name w:val="full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cript">
    <w:name w:val="script"/>
    <w:basedOn w:val="Normal"/>
    <w:pPr>
      <w:spacing w:before="100" w:beforeAutospacing="1" w:after="100" w:afterAutospacing="1" w:line="360" w:lineRule="auto"/>
    </w:pPr>
  </w:style>
  <w:style w:type="paragraph" w:customStyle="1" w:styleId="limit">
    <w:name w:val="limit"/>
    <w:basedOn w:val="Normal"/>
    <w:pPr>
      <w:spacing w:before="100" w:beforeAutospacing="1" w:after="100" w:afterAutospacing="1" w:line="228" w:lineRule="auto"/>
    </w:pPr>
  </w:style>
  <w:style w:type="paragraph" w:customStyle="1" w:styleId="hoverfoot">
    <w:name w:val="hoverfoot"/>
    <w:basedOn w:val="Normal"/>
    <w:pPr>
      <w:spacing w:before="100" w:beforeAutospacing="1" w:after="100" w:afterAutospacing="1"/>
    </w:pPr>
  </w:style>
  <w:style w:type="paragraph" w:customStyle="1" w:styleId="foot">
    <w:name w:val="foot"/>
    <w:basedOn w:val="Normal"/>
    <w:pPr>
      <w:spacing w:before="100" w:beforeAutospacing="1" w:after="100" w:afterAutospacing="1"/>
    </w:pPr>
  </w:style>
  <w:style w:type="character" w:customStyle="1" w:styleId="versalitas">
    <w:name w:val="versalitas"/>
    <w:basedOn w:val="DefaultParagraphFont"/>
    <w:rPr>
      <w:smallCaps/>
    </w:rPr>
  </w:style>
  <w:style w:type="character" w:customStyle="1" w:styleId="noun">
    <w:name w:val="noun"/>
    <w:basedOn w:val="DefaultParagraphFont"/>
    <w:rPr>
      <w:smallCaps/>
    </w:rPr>
  </w:style>
  <w:style w:type="character" w:customStyle="1" w:styleId="sans">
    <w:name w:val="sans"/>
    <w:basedOn w:val="DefaultParagraphFont"/>
    <w:rPr>
      <w:rFonts w:ascii="Arial" w:hAnsi="Arial" w:cs="Arial" w:hint="default"/>
    </w:rPr>
  </w:style>
  <w:style w:type="character" w:customStyle="1" w:styleId="code">
    <w:name w:val="code"/>
    <w:basedOn w:val="DefaultParagraphFont"/>
    <w:rPr>
      <w:rFonts w:ascii="Courier New" w:hAnsi="Courier New" w:cs="Courier New" w:hint="default"/>
    </w:rPr>
  </w:style>
  <w:style w:type="character" w:customStyle="1" w:styleId="description-entry">
    <w:name w:val="description-entry"/>
    <w:basedOn w:val="DefaultParagraphFont"/>
    <w:rPr>
      <w:b/>
      <w:bCs/>
    </w:rPr>
  </w:style>
  <w:style w:type="character" w:customStyle="1" w:styleId="list-entry">
    <w:name w:val="list-entry"/>
    <w:basedOn w:val="DefaultParagraphFont"/>
  </w:style>
  <w:style w:type="character" w:customStyle="1" w:styleId="list-contents">
    <w:name w:val="list-contents"/>
    <w:basedOn w:val="DefaultParagraphFont"/>
  </w:style>
  <w:style w:type="character" w:customStyle="1" w:styleId="appendix">
    <w:name w:val="appendix"/>
    <w:basedOn w:val="DefaultParagraphFont"/>
    <w:rPr>
      <w:vanish/>
      <w:webHidden w:val="0"/>
      <w:specVanish w:val="0"/>
    </w:rPr>
  </w:style>
  <w:style w:type="character" w:customStyle="1" w:styleId="greyedout">
    <w:name w:val="greyedout"/>
    <w:basedOn w:val="DefaultParagraphFont"/>
    <w:rPr>
      <w:color w:val="808080"/>
    </w:rPr>
  </w:style>
  <w:style w:type="character" w:customStyle="1" w:styleId="info">
    <w:name w:val="info"/>
    <w:basedOn w:val="DefaultParagraphFont"/>
    <w:rPr>
      <w:bdr w:val="single" w:sz="6" w:space="0" w:color="C0C0C0" w:frame="1"/>
      <w:shd w:val="clear" w:color="auto" w:fill="F0F0F0"/>
    </w:rPr>
  </w:style>
  <w:style w:type="character" w:customStyle="1" w:styleId="phantom">
    <w:name w:val="phantom"/>
    <w:basedOn w:val="DefaultParagraphFont"/>
    <w:rPr>
      <w:color w:val="FFFFFF"/>
    </w:rPr>
  </w:style>
  <w:style w:type="character" w:customStyle="1" w:styleId="menuitem">
    <w:name w:val="menuitem"/>
    <w:basedOn w:val="DefaultParagraphFont"/>
    <w:rPr>
      <w:sz w:val="25"/>
      <w:szCs w:val="25"/>
    </w:rPr>
  </w:style>
  <w:style w:type="character" w:customStyle="1" w:styleId="Normal1">
    <w:name w:val="Normal1"/>
    <w:basedOn w:val="DefaultParagraphFont"/>
    <w:rPr>
      <w:i w:val="0"/>
      <w:iCs w:val="0"/>
    </w:rPr>
  </w:style>
  <w:style w:type="character" w:customStyle="1" w:styleId="Strong1">
    <w:name w:val="Strong1"/>
    <w:basedOn w:val="DefaultParagraphFont"/>
    <w:rPr>
      <w:b/>
      <w:bCs/>
    </w:rPr>
  </w:style>
  <w:style w:type="character" w:customStyle="1" w:styleId="float">
    <w:name w:val="float"/>
    <w:basedOn w:val="DefaultParagraphFont"/>
  </w:style>
  <w:style w:type="character" w:customStyle="1" w:styleId="number-left">
    <w:name w:val="number-left"/>
    <w:basedOn w:val="DefaultParagraphFont"/>
    <w:rPr>
      <w:shd w:val="clear" w:color="auto" w:fill="F0F0F0"/>
    </w:rPr>
  </w:style>
  <w:style w:type="character" w:customStyle="1" w:styleId="number-right">
    <w:name w:val="number-right"/>
    <w:basedOn w:val="DefaultParagraphFont"/>
    <w:rPr>
      <w:shd w:val="clear" w:color="auto" w:fill="F0F0F0"/>
    </w:rPr>
  </w:style>
  <w:style w:type="character" w:customStyle="1" w:styleId="red">
    <w:name w:val="red"/>
    <w:basedOn w:val="DefaultParagraphFont"/>
    <w:rPr>
      <w:color w:val="C00000"/>
    </w:rPr>
  </w:style>
  <w:style w:type="character" w:customStyle="1" w:styleId="blue">
    <w:name w:val="blue"/>
    <w:basedOn w:val="DefaultParagraphFont"/>
    <w:rPr>
      <w:color w:val="0000C0"/>
    </w:rPr>
  </w:style>
  <w:style w:type="character" w:customStyle="1" w:styleId="green">
    <w:name w:val="green"/>
    <w:basedOn w:val="DefaultParagraphFont"/>
    <w:rPr>
      <w:color w:val="00C000"/>
    </w:rPr>
  </w:style>
  <w:style w:type="character" w:customStyle="1" w:styleId="magenta">
    <w:name w:val="magenta"/>
    <w:basedOn w:val="DefaultParagraphFont"/>
    <w:rPr>
      <w:color w:val="C000C0"/>
    </w:rPr>
  </w:style>
  <w:style w:type="character" w:customStyle="1" w:styleId="cyan">
    <w:name w:val="cyan"/>
    <w:basedOn w:val="DefaultParagraphFont"/>
    <w:rPr>
      <w:color w:val="00C0C0"/>
    </w:rPr>
  </w:style>
  <w:style w:type="character" w:customStyle="1" w:styleId="yellow">
    <w:name w:val="yellow"/>
    <w:basedOn w:val="DefaultParagraphFont"/>
    <w:rPr>
      <w:color w:val="C0C000"/>
    </w:rPr>
  </w:style>
  <w:style w:type="character" w:customStyle="1" w:styleId="white">
    <w:name w:val="white"/>
    <w:basedOn w:val="DefaultParagraphFont"/>
    <w:rPr>
      <w:color w:val="FFFFFF"/>
    </w:rPr>
  </w:style>
  <w:style w:type="character" w:customStyle="1" w:styleId="supfootmarker">
    <w:name w:val="supfootmarker"/>
    <w:basedOn w:val="DefaultParagraphFont"/>
    <w:rPr>
      <w:color w:val="0030C0"/>
      <w:sz w:val="18"/>
      <w:szCs w:val="18"/>
    </w:rPr>
  </w:style>
  <w:style w:type="character" w:customStyle="1" w:styleId="alignfootmarker">
    <w:name w:val="alignfootmarker"/>
    <w:basedOn w:val="DefaultParagraphFont"/>
    <w:rPr>
      <w:color w:val="0030C0"/>
    </w:rPr>
  </w:style>
  <w:style w:type="character" w:customStyle="1" w:styleId="marginfoot">
    <w:name w:val="marginfoot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hoverfoot1">
    <w:name w:val="hover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marginal">
    <w:name w:val="marginal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note">
    <w:name w:val="note"/>
    <w:basedOn w:val="DefaultParagraphFont"/>
    <w:rPr>
      <w:vanish/>
      <w:webHidden w:val="0"/>
      <w:specVanish w:val="0"/>
    </w:rPr>
  </w:style>
  <w:style w:type="character" w:customStyle="1" w:styleId="vspace">
    <w:name w:val="vspace"/>
    <w:basedOn w:val="DefaultParagraphFont"/>
  </w:style>
  <w:style w:type="character" w:customStyle="1" w:styleId="hfill">
    <w:name w:val="hfill"/>
    <w:basedOn w:val="DefaultParagraphFont"/>
    <w:rPr>
      <w:shd w:val="clear" w:color="auto" w:fill="FFF0F0"/>
    </w:rPr>
  </w:style>
  <w:style w:type="character" w:customStyle="1" w:styleId="scriptstyle">
    <w:name w:val="scriptstyle"/>
    <w:basedOn w:val="DefaultParagraphFont"/>
    <w:rPr>
      <w:sz w:val="18"/>
      <w:szCs w:val="18"/>
    </w:rPr>
  </w:style>
  <w:style w:type="character" w:customStyle="1" w:styleId="scriptscriptstyle">
    <w:name w:val="scriptscriptstyle"/>
    <w:basedOn w:val="DefaultParagraphFont"/>
    <w:rPr>
      <w:sz w:val="14"/>
      <w:szCs w:val="14"/>
    </w:rPr>
  </w:style>
  <w:style w:type="character" w:customStyle="1" w:styleId="chunkdecl">
    <w:name w:val="chunkdecl"/>
    <w:basedOn w:val="DefaultParagraphFont"/>
    <w:rPr>
      <w:i/>
      <w:iCs/>
    </w:rPr>
  </w:style>
  <w:style w:type="character" w:customStyle="1" w:styleId="chunkref">
    <w:name w:val="chunkref"/>
    <w:basedOn w:val="DefaultParagraphFont"/>
    <w:rPr>
      <w:i/>
      <w:iCs/>
    </w:rPr>
  </w:style>
  <w:style w:type="character" w:customStyle="1" w:styleId="next">
    <w:name w:val="next"/>
    <w:basedOn w:val="DefaultParagraphFont"/>
  </w:style>
  <w:style w:type="character" w:customStyle="1" w:styleId="up">
    <w:name w:val="up"/>
    <w:basedOn w:val="DefaultParagraphFont"/>
  </w:style>
  <w:style w:type="character" w:customStyle="1" w:styleId="prev">
    <w:name w:val="prev"/>
    <w:basedOn w:val="DefaultParagraphFont"/>
  </w:style>
  <w:style w:type="character" w:customStyle="1" w:styleId="inserted">
    <w:name w:val="inserted"/>
    <w:basedOn w:val="DefaultParagraphFont"/>
    <w:rPr>
      <w:color w:val="0000FF"/>
    </w:rPr>
  </w:style>
  <w:style w:type="character" w:customStyle="1" w:styleId="deleted">
    <w:name w:val="deleted"/>
    <w:basedOn w:val="DefaultParagraphFont"/>
    <w:rPr>
      <w:strike/>
      <w:color w:val="FF0000"/>
    </w:rPr>
  </w:style>
  <w:style w:type="character" w:customStyle="1" w:styleId="formula1">
    <w:name w:val="formula1"/>
    <w:basedOn w:val="DefaultParagraphFont"/>
    <w:rPr>
      <w:rFonts w:ascii="DejaVu Serif" w:hAnsi="DejaVu Serif" w:hint="default"/>
    </w:rPr>
  </w:style>
  <w:style w:type="character" w:customStyle="1" w:styleId="unknown">
    <w:name w:val="unknown"/>
    <w:basedOn w:val="DefaultParagraphFont"/>
    <w:rPr>
      <w:color w:val="800000"/>
    </w:rPr>
  </w:style>
  <w:style w:type="character" w:customStyle="1" w:styleId="ignored">
    <w:name w:val="ignored"/>
    <w:basedOn w:val="DefaultParagraphFont"/>
    <w:rPr>
      <w:vanish/>
      <w:webHidden w:val="0"/>
      <w:specVanish w:val="0"/>
    </w:rPr>
  </w:style>
  <w:style w:type="character" w:customStyle="1" w:styleId="arraydef">
    <w:name w:val="arraydef"/>
    <w:basedOn w:val="DefaultParagraphFont"/>
    <w:rPr>
      <w:vanish/>
      <w:webHidden w:val="0"/>
      <w:specVanish w:val="0"/>
    </w:rPr>
  </w:style>
  <w:style w:type="character" w:customStyle="1" w:styleId="numerator">
    <w:name w:val="numerator"/>
    <w:basedOn w:val="DefaultParagraphFont"/>
    <w:rPr>
      <w:vanish w:val="0"/>
      <w:webHidden w:val="0"/>
      <w:specVanish w:val="0"/>
    </w:rPr>
  </w:style>
  <w:style w:type="character" w:customStyle="1" w:styleId="denominator">
    <w:name w:val="denominator"/>
    <w:basedOn w:val="DefaultParagraphFont"/>
    <w:rPr>
      <w:vanish w:val="0"/>
      <w:webHidden w:val="0"/>
      <w:bdr w:val="single" w:sz="6" w:space="0" w:color="auto" w:frame="1"/>
      <w:specVanish w:val="0"/>
    </w:rPr>
  </w:style>
  <w:style w:type="character" w:customStyle="1" w:styleId="sqrt">
    <w:name w:val="sqrt"/>
    <w:basedOn w:val="DefaultParagraphFont"/>
  </w:style>
  <w:style w:type="character" w:customStyle="1" w:styleId="radical">
    <w:name w:val="radical"/>
    <w:basedOn w:val="DefaultParagraphFont"/>
    <w:rPr>
      <w:sz w:val="36"/>
      <w:szCs w:val="36"/>
    </w:rPr>
  </w:style>
  <w:style w:type="character" w:customStyle="1" w:styleId="root">
    <w:name w:val="root"/>
    <w:basedOn w:val="DefaultParagraphFont"/>
    <w:rPr>
      <w:bdr w:val="single" w:sz="6" w:space="0" w:color="auto" w:frame="1"/>
    </w:rPr>
  </w:style>
  <w:style w:type="character" w:customStyle="1" w:styleId="symbol">
    <w:name w:val="symbol"/>
    <w:basedOn w:val="DefaultParagraphFont"/>
    <w:rPr>
      <w:sz w:val="30"/>
      <w:szCs w:val="30"/>
    </w:rPr>
  </w:style>
  <w:style w:type="character" w:customStyle="1" w:styleId="bigsymbol">
    <w:name w:val="bigsymbol"/>
    <w:basedOn w:val="DefaultParagraphFont"/>
    <w:rPr>
      <w:sz w:val="36"/>
      <w:szCs w:val="36"/>
    </w:rPr>
  </w:style>
  <w:style w:type="character" w:customStyle="1" w:styleId="largesymbol">
    <w:name w:val="largesymbol"/>
    <w:basedOn w:val="DefaultParagraphFont"/>
    <w:rPr>
      <w:sz w:val="42"/>
      <w:szCs w:val="42"/>
    </w:rPr>
  </w:style>
  <w:style w:type="character" w:customStyle="1" w:styleId="hugesymbol">
    <w:name w:val="hugesymbol"/>
    <w:basedOn w:val="DefaultParagraphFont"/>
    <w:rPr>
      <w:sz w:val="48"/>
      <w:szCs w:val="48"/>
    </w:rPr>
  </w:style>
  <w:style w:type="character" w:customStyle="1" w:styleId="scripts">
    <w:name w:val="scripts"/>
    <w:basedOn w:val="DefaultParagraphFont"/>
  </w:style>
  <w:style w:type="character" w:customStyle="1" w:styleId="limits">
    <w:name w:val="limits"/>
    <w:basedOn w:val="DefaultParagraphFont"/>
  </w:style>
  <w:style w:type="character" w:customStyle="1" w:styleId="symbolover">
    <w:name w:val="symbolover"/>
    <w:basedOn w:val="DefaultParagraphFont"/>
  </w:style>
  <w:style w:type="character" w:customStyle="1" w:styleId="symbolunder">
    <w:name w:val="symbolunder"/>
    <w:basedOn w:val="DefaultParagraphFont"/>
  </w:style>
  <w:style w:type="character" w:customStyle="1" w:styleId="array">
    <w:name w:val="array"/>
    <w:basedOn w:val="DefaultParagraphFont"/>
  </w:style>
  <w:style w:type="character" w:customStyle="1" w:styleId="bracketcases">
    <w:name w:val="bracketcases"/>
    <w:basedOn w:val="DefaultParagraphFont"/>
  </w:style>
  <w:style w:type="character" w:customStyle="1" w:styleId="binomial">
    <w:name w:val="binomial"/>
    <w:basedOn w:val="DefaultParagraphFont"/>
  </w:style>
  <w:style w:type="character" w:customStyle="1" w:styleId="environment">
    <w:name w:val="environment"/>
    <w:basedOn w:val="DefaultParagraphFont"/>
  </w:style>
  <w:style w:type="character" w:customStyle="1" w:styleId="arrayrow">
    <w:name w:val="arrayrow"/>
    <w:basedOn w:val="DefaultParagraphFont"/>
    <w:rPr>
      <w:bdr w:val="none" w:sz="0" w:space="0" w:color="auto" w:frame="1"/>
    </w:rPr>
  </w:style>
  <w:style w:type="character" w:customStyle="1" w:styleId="binomrow">
    <w:name w:val="binomrow"/>
    <w:basedOn w:val="DefaultParagraphFont"/>
    <w:rPr>
      <w:bdr w:val="none" w:sz="0" w:space="0" w:color="auto" w:frame="1"/>
    </w:rPr>
  </w:style>
  <w:style w:type="character" w:customStyle="1" w:styleId="arraycell">
    <w:name w:val="arraycell"/>
    <w:basedOn w:val="DefaultParagraphFont"/>
    <w:rPr>
      <w:bdr w:val="none" w:sz="0" w:space="0" w:color="auto" w:frame="1"/>
    </w:rPr>
  </w:style>
  <w:style w:type="character" w:customStyle="1" w:styleId="bracket">
    <w:name w:val="bracket"/>
    <w:basedOn w:val="DefaultParagraphFont"/>
    <w:rPr>
      <w:bdr w:val="none" w:sz="0" w:space="0" w:color="auto" w:frame="1"/>
    </w:rPr>
  </w:style>
  <w:style w:type="character" w:customStyle="1" w:styleId="case">
    <w:name w:val="case"/>
    <w:basedOn w:val="DefaultParagraphFont"/>
    <w:rPr>
      <w:bdr w:val="none" w:sz="0" w:space="0" w:color="auto" w:frame="1"/>
    </w:rPr>
  </w:style>
  <w:style w:type="character" w:customStyle="1" w:styleId="binomcell">
    <w:name w:val="binomcell"/>
    <w:basedOn w:val="DefaultParagraphFont"/>
    <w:rPr>
      <w:bdr w:val="none" w:sz="0" w:space="0" w:color="auto" w:frame="1"/>
    </w:rPr>
  </w:style>
  <w:style w:type="character" w:customStyle="1" w:styleId="environmentcell">
    <w:name w:val="environmentcell"/>
    <w:basedOn w:val="DefaultParagraphFont"/>
    <w:rPr>
      <w:bdr w:val="none" w:sz="0" w:space="0" w:color="auto" w:frame="1"/>
    </w:rPr>
  </w:style>
  <w:style w:type="character" w:customStyle="1" w:styleId="binom">
    <w:name w:val="binom"/>
    <w:basedOn w:val="DefaultParagraphFont"/>
    <w:rPr>
      <w:sz w:val="19"/>
      <w:szCs w:val="19"/>
    </w:rPr>
  </w:style>
  <w:style w:type="character" w:customStyle="1" w:styleId="binomstack">
    <w:name w:val="binomstack"/>
    <w:basedOn w:val="DefaultParagraphFont"/>
    <w:rPr>
      <w:vanish w:val="0"/>
      <w:webHidden w:val="0"/>
      <w:specVanish w:val="0"/>
    </w:rPr>
  </w:style>
  <w:style w:type="character" w:customStyle="1" w:styleId="overbrace">
    <w:name w:val="overbrace"/>
    <w:basedOn w:val="DefaultParagraphFont"/>
    <w:rPr>
      <w:bdr w:val="single" w:sz="18" w:space="0" w:color="auto" w:frame="1"/>
    </w:rPr>
  </w:style>
  <w:style w:type="character" w:customStyle="1" w:styleId="underbrace">
    <w:name w:val="underbrace"/>
    <w:basedOn w:val="DefaultParagraphFont"/>
  </w:style>
  <w:style w:type="character" w:customStyle="1" w:styleId="stackrel">
    <w:name w:val="stackrel"/>
    <w:basedOn w:val="DefaultParagraphFont"/>
  </w:style>
  <w:style w:type="character" w:customStyle="1" w:styleId="upstackrel">
    <w:name w:val="upstackrel"/>
    <w:basedOn w:val="DefaultParagraphFont"/>
    <w:rPr>
      <w:vanish w:val="0"/>
      <w:webHidden w:val="0"/>
      <w:sz w:val="19"/>
      <w:szCs w:val="19"/>
      <w:specVanish w:val="0"/>
    </w:rPr>
  </w:style>
  <w:style w:type="character" w:customStyle="1" w:styleId="downstackrel">
    <w:name w:val="downstackrel"/>
    <w:basedOn w:val="DefaultParagraphFont"/>
    <w:rPr>
      <w:vanish w:val="0"/>
      <w:webHidden w:val="0"/>
      <w:specVanish w:val="0"/>
    </w:rPr>
  </w:style>
  <w:style w:type="character" w:customStyle="1" w:styleId="mathsf">
    <w:name w:val="mathsf"/>
    <w:basedOn w:val="DefaultParagraphFont"/>
    <w:rPr>
      <w:rFonts w:ascii="Arial" w:hAnsi="Arial" w:cs="Arial" w:hint="default"/>
      <w:i w:val="0"/>
      <w:iCs w:val="0"/>
    </w:rPr>
  </w:style>
  <w:style w:type="character" w:customStyle="1" w:styleId="textsf">
    <w:name w:val="textsf"/>
    <w:basedOn w:val="DefaultParagraphFont"/>
    <w:rPr>
      <w:rFonts w:ascii="Arial" w:hAnsi="Arial" w:cs="Arial" w:hint="default"/>
      <w:i w:val="0"/>
      <w:iCs w:val="0"/>
    </w:rPr>
  </w:style>
  <w:style w:type="character" w:customStyle="1" w:styleId="mathrm">
    <w:name w:val="math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rm">
    <w:name w:val="text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">
    <w:name w:val="text"/>
    <w:basedOn w:val="DefaultParagraphFont"/>
    <w:rPr>
      <w:i w:val="0"/>
      <w:iCs w:val="0"/>
    </w:rPr>
  </w:style>
  <w:style w:type="character" w:customStyle="1" w:styleId="textnormal">
    <w:name w:val="textnormal"/>
    <w:basedOn w:val="DefaultParagraphFont"/>
    <w:rPr>
      <w:i w:val="0"/>
      <w:iCs w:val="0"/>
    </w:rPr>
  </w:style>
  <w:style w:type="character" w:customStyle="1" w:styleId="textipa">
    <w:name w:val="textipa"/>
    <w:basedOn w:val="DefaultParagraphFont"/>
    <w:rPr>
      <w:color w:val="008080"/>
    </w:rPr>
  </w:style>
  <w:style w:type="character" w:customStyle="1" w:styleId="fraktur">
    <w:name w:val="fraktur"/>
    <w:basedOn w:val="DefaultParagraphFont"/>
    <w:rPr>
      <w:rFonts w:ascii="blackletter" w:hAnsi="blackletter" w:hint="default"/>
    </w:rPr>
  </w:style>
  <w:style w:type="character" w:customStyle="1" w:styleId="blackboard">
    <w:name w:val="blackboard"/>
    <w:basedOn w:val="DefaultParagraphFont"/>
    <w:rPr>
      <w:rFonts w:ascii="Times New Roman" w:hAnsi="Times New Roman" w:cs="Times New Roman" w:hint="default"/>
    </w:rPr>
  </w:style>
  <w:style w:type="character" w:customStyle="1" w:styleId="scriptfont">
    <w:name w:val="scriptfont"/>
    <w:basedOn w:val="DefaultParagraphFont"/>
    <w:rPr>
      <w:rFonts w:ascii="Comic Sans MS" w:hAnsi="Comic Sans MS" w:hint="default"/>
      <w:i/>
      <w:iCs/>
    </w:rPr>
  </w:style>
  <w:style w:type="character" w:customStyle="1" w:styleId="colorbox">
    <w:name w:val="colorbox"/>
    <w:basedOn w:val="DefaultParagraphFont"/>
  </w:style>
  <w:style w:type="character" w:customStyle="1" w:styleId="fbox">
    <w:name w:val="fbox"/>
    <w:basedOn w:val="DefaultParagraphFont"/>
    <w:rPr>
      <w:bdr w:val="single" w:sz="6" w:space="2" w:color="000000" w:frame="1"/>
    </w:rPr>
  </w:style>
  <w:style w:type="character" w:customStyle="1" w:styleId="boxed">
    <w:name w:val="boxed"/>
    <w:basedOn w:val="DefaultParagraphFont"/>
    <w:rPr>
      <w:bdr w:val="single" w:sz="6" w:space="4" w:color="000000" w:frame="1"/>
    </w:rPr>
  </w:style>
  <w:style w:type="character" w:customStyle="1" w:styleId="framebox">
    <w:name w:val="framebox"/>
    <w:basedOn w:val="DefaultParagraphFont"/>
    <w:rPr>
      <w:bdr w:val="single" w:sz="6" w:space="4" w:color="000000" w:frame="1"/>
    </w:rPr>
  </w:style>
  <w:style w:type="character" w:customStyle="1" w:styleId="footmarker">
    <w:name w:val="footmarker"/>
    <w:basedOn w:val="DefaultParagraphFont"/>
    <w:rPr>
      <w:color w:val="0030C0"/>
      <w:sz w:val="18"/>
      <w:szCs w:val="18"/>
    </w:rPr>
  </w:style>
  <w:style w:type="character" w:customStyle="1" w:styleId="foot1">
    <w:name w:val="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dotted">
    <w:name w:val="dotted"/>
    <w:basedOn w:val="DefaultParagraphFont"/>
    <w:rPr>
      <w:bdr w:val="dotted" w:sz="6" w:space="0" w:color="auto" w:frame="1"/>
    </w:rPr>
  </w:style>
  <w:style w:type="character" w:customStyle="1" w:styleId="numerator-l">
    <w:name w:val="numerator-l"/>
    <w:basedOn w:val="DefaultParagraphFont"/>
    <w:rPr>
      <w:vanish w:val="0"/>
      <w:webHidden w:val="0"/>
      <w:specVanish w:val="0"/>
    </w:rPr>
  </w:style>
  <w:style w:type="character" w:customStyle="1" w:styleId="numerator-r">
    <w:name w:val="numerator-r"/>
    <w:basedOn w:val="DefaultParagraphFont"/>
    <w:rPr>
      <w:vanish w:val="0"/>
      <w:webHidden w:val="0"/>
      <w:specVanish w:val="0"/>
    </w:rPr>
  </w:style>
  <w:style w:type="character" w:customStyle="1" w:styleId="numeratorl">
    <w:name w:val="numeratorl"/>
    <w:basedOn w:val="DefaultParagraphFont"/>
    <w:rPr>
      <w:vanish w:val="0"/>
      <w:webHidden w:val="0"/>
      <w:specVanish w:val="0"/>
    </w:rPr>
  </w:style>
  <w:style w:type="character" w:customStyle="1" w:styleId="numeratorr">
    <w:name w:val="numeratorr"/>
    <w:basedOn w:val="DefaultParagraphFont"/>
    <w:rPr>
      <w:vanish w:val="0"/>
      <w:webHidden w:val="0"/>
      <w:specVanish w:val="0"/>
    </w:rPr>
  </w:style>
  <w:style w:type="character" w:customStyle="1" w:styleId="framebox-">
    <w:name w:val="framebox-"/>
    <w:basedOn w:val="DefaultParagraphFont"/>
    <w:rPr>
      <w:bdr w:val="single" w:sz="6" w:space="4" w:color="000000" w:frame="1"/>
    </w:rPr>
  </w:style>
  <w:style w:type="character" w:customStyle="1" w:styleId="framebox-l">
    <w:name w:val="framebox-l"/>
    <w:basedOn w:val="DefaultParagraphFont"/>
    <w:rPr>
      <w:bdr w:val="single" w:sz="6" w:space="4" w:color="000000" w:frame="1"/>
    </w:rPr>
  </w:style>
  <w:style w:type="character" w:customStyle="1" w:styleId="framebox-r">
    <w:name w:val="framebox-r"/>
    <w:basedOn w:val="DefaultParagraphFont"/>
    <w:rPr>
      <w:bdr w:val="single" w:sz="6" w:space="4" w:color="000000" w:frame="1"/>
    </w:rPr>
  </w:style>
  <w:style w:type="character" w:customStyle="1" w:styleId="fullbinom">
    <w:name w:val="fullbinom"/>
    <w:basedOn w:val="DefaultParagraphFont"/>
  </w:style>
  <w:style w:type="character" w:customStyle="1" w:styleId="upbinom">
    <w:name w:val="upbinom"/>
    <w:basedOn w:val="DefaultParagraphFont"/>
    <w:rPr>
      <w:vanish w:val="0"/>
      <w:webHidden w:val="0"/>
      <w:specVanish w:val="0"/>
    </w:rPr>
  </w:style>
  <w:style w:type="character" w:customStyle="1" w:styleId="downbinom">
    <w:name w:val="downbinom"/>
    <w:basedOn w:val="DefaultParagraphFont"/>
    <w:rPr>
      <w:vanish w:val="0"/>
      <w:webHidden w:val="0"/>
      <w:specVanish w:val="0"/>
    </w:rPr>
  </w:style>
  <w:style w:type="character" w:customStyle="1" w:styleId="chunkright">
    <w:name w:val="chunkright"/>
    <w:basedOn w:val="DefaultParagraphFont"/>
  </w:style>
  <w:style w:type="paragraph" w:customStyle="1" w:styleId="hoverfoot2">
    <w:name w:val="hoverfoot2"/>
    <w:basedOn w:val="Normal"/>
    <w:pPr>
      <w:spacing w:before="100" w:beforeAutospacing="1" w:after="100" w:afterAutospacing="1"/>
    </w:pPr>
    <w:rPr>
      <w:vanish/>
    </w:rPr>
  </w:style>
  <w:style w:type="paragraph" w:customStyle="1" w:styleId="hoverfoot3">
    <w:name w:val="hoverfoot3"/>
    <w:basedOn w:val="Normal"/>
    <w:pPr>
      <w:spacing w:before="100" w:beforeAutospacing="1" w:after="100" w:afterAutospacing="1"/>
    </w:pPr>
  </w:style>
  <w:style w:type="character" w:customStyle="1" w:styleId="chunkright1">
    <w:name w:val="chunkright1"/>
    <w:basedOn w:val="DefaultParagraphFont"/>
    <w:rPr>
      <w:i w:val="0"/>
      <w:iCs w:val="0"/>
    </w:rPr>
  </w:style>
  <w:style w:type="paragraph" w:customStyle="1" w:styleId="fraction1">
    <w:name w:val="fraction1"/>
    <w:basedOn w:val="Normal"/>
    <w:pPr>
      <w:spacing w:before="100" w:beforeAutospacing="1" w:after="100" w:afterAutospacing="1"/>
      <w:jc w:val="center"/>
      <w:textAlignment w:val="center"/>
    </w:pPr>
    <w:rPr>
      <w:sz w:val="19"/>
      <w:szCs w:val="19"/>
    </w:rPr>
  </w:style>
  <w:style w:type="paragraph" w:customStyle="1" w:styleId="foot2">
    <w:name w:val="foot2"/>
    <w:basedOn w:val="Normal"/>
    <w:pPr>
      <w:spacing w:before="100" w:beforeAutospacing="1" w:after="100" w:afterAutospacing="1"/>
    </w:pPr>
    <w:rPr>
      <w:vanish/>
    </w:rPr>
  </w:style>
  <w:style w:type="paragraph" w:customStyle="1" w:styleId="foot3">
    <w:name w:val="foot3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ullfraction1">
    <w:name w:val="fullfraction1"/>
    <w:basedOn w:val="DefaultParagraphFont"/>
  </w:style>
  <w:style w:type="character" w:customStyle="1" w:styleId="limit1">
    <w:name w:val="limit1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3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3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40" w:after="100" w:afterAutospacing="1" w:line="360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36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0C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60309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printindex">
    <w:name w:val="printindex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abstract-message">
    <w:name w:val="abstract-message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formula">
    <w:name w:val="formula"/>
    <w:basedOn w:val="Normal"/>
    <w:pPr>
      <w:spacing w:before="288" w:after="288"/>
      <w:jc w:val="center"/>
    </w:pPr>
    <w:rPr>
      <w:rFonts w:ascii="DejaVu Serif" w:hAnsi="DejaVu Serif"/>
    </w:rPr>
  </w:style>
  <w:style w:type="paragraph" w:customStyle="1" w:styleId="align-left">
    <w:name w:val="align-left"/>
    <w:basedOn w:val="Normal"/>
    <w:pPr>
      <w:spacing w:before="100" w:beforeAutospacing="1" w:after="100" w:afterAutospacing="1"/>
    </w:pPr>
  </w:style>
  <w:style w:type="paragraph" w:customStyle="1" w:styleId="align-l">
    <w:name w:val="align-l"/>
    <w:basedOn w:val="Normal"/>
    <w:pPr>
      <w:spacing w:before="100" w:beforeAutospacing="1" w:after="100" w:afterAutospacing="1"/>
    </w:p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</w:style>
  <w:style w:type="paragraph" w:customStyle="1" w:styleId="align-r">
    <w:name w:val="align-r"/>
    <w:basedOn w:val="Normal"/>
    <w:pPr>
      <w:spacing w:before="100" w:beforeAutospacing="1" w:after="100" w:afterAutospacing="1"/>
      <w:jc w:val="right"/>
    </w:p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</w:style>
  <w:style w:type="paragraph" w:customStyle="1" w:styleId="align-c">
    <w:name w:val="align-c"/>
    <w:basedOn w:val="Normal"/>
    <w:pPr>
      <w:spacing w:before="100" w:beforeAutospacing="1" w:after="100" w:afterAutospacing="1"/>
      <w:jc w:val="center"/>
    </w:pPr>
  </w:style>
  <w:style w:type="paragraph" w:customStyle="1" w:styleId="fraction">
    <w:name w:val="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fullfraction">
    <w:name w:val="fullfracti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cript">
    <w:name w:val="script"/>
    <w:basedOn w:val="Normal"/>
    <w:pPr>
      <w:spacing w:before="100" w:beforeAutospacing="1" w:after="100" w:afterAutospacing="1" w:line="360" w:lineRule="auto"/>
    </w:pPr>
  </w:style>
  <w:style w:type="paragraph" w:customStyle="1" w:styleId="limit">
    <w:name w:val="limit"/>
    <w:basedOn w:val="Normal"/>
    <w:pPr>
      <w:spacing w:before="100" w:beforeAutospacing="1" w:after="100" w:afterAutospacing="1" w:line="228" w:lineRule="auto"/>
    </w:pPr>
  </w:style>
  <w:style w:type="paragraph" w:customStyle="1" w:styleId="hoverfoot">
    <w:name w:val="hoverfoot"/>
    <w:basedOn w:val="Normal"/>
    <w:pPr>
      <w:spacing w:before="100" w:beforeAutospacing="1" w:after="100" w:afterAutospacing="1"/>
    </w:pPr>
  </w:style>
  <w:style w:type="paragraph" w:customStyle="1" w:styleId="foot">
    <w:name w:val="foot"/>
    <w:basedOn w:val="Normal"/>
    <w:pPr>
      <w:spacing w:before="100" w:beforeAutospacing="1" w:after="100" w:afterAutospacing="1"/>
    </w:pPr>
  </w:style>
  <w:style w:type="character" w:customStyle="1" w:styleId="versalitas">
    <w:name w:val="versalitas"/>
    <w:basedOn w:val="DefaultParagraphFont"/>
    <w:rPr>
      <w:smallCaps/>
    </w:rPr>
  </w:style>
  <w:style w:type="character" w:customStyle="1" w:styleId="noun">
    <w:name w:val="noun"/>
    <w:basedOn w:val="DefaultParagraphFont"/>
    <w:rPr>
      <w:smallCaps/>
    </w:rPr>
  </w:style>
  <w:style w:type="character" w:customStyle="1" w:styleId="sans">
    <w:name w:val="sans"/>
    <w:basedOn w:val="DefaultParagraphFont"/>
    <w:rPr>
      <w:rFonts w:ascii="Arial" w:hAnsi="Arial" w:cs="Arial" w:hint="default"/>
    </w:rPr>
  </w:style>
  <w:style w:type="character" w:customStyle="1" w:styleId="code">
    <w:name w:val="code"/>
    <w:basedOn w:val="DefaultParagraphFont"/>
    <w:rPr>
      <w:rFonts w:ascii="Courier New" w:hAnsi="Courier New" w:cs="Courier New" w:hint="default"/>
    </w:rPr>
  </w:style>
  <w:style w:type="character" w:customStyle="1" w:styleId="description-entry">
    <w:name w:val="description-entry"/>
    <w:basedOn w:val="DefaultParagraphFont"/>
    <w:rPr>
      <w:b/>
      <w:bCs/>
    </w:rPr>
  </w:style>
  <w:style w:type="character" w:customStyle="1" w:styleId="list-entry">
    <w:name w:val="list-entry"/>
    <w:basedOn w:val="DefaultParagraphFont"/>
  </w:style>
  <w:style w:type="character" w:customStyle="1" w:styleId="list-contents">
    <w:name w:val="list-contents"/>
    <w:basedOn w:val="DefaultParagraphFont"/>
  </w:style>
  <w:style w:type="character" w:customStyle="1" w:styleId="appendix">
    <w:name w:val="appendix"/>
    <w:basedOn w:val="DefaultParagraphFont"/>
    <w:rPr>
      <w:vanish/>
      <w:webHidden w:val="0"/>
      <w:specVanish w:val="0"/>
    </w:rPr>
  </w:style>
  <w:style w:type="character" w:customStyle="1" w:styleId="greyedout">
    <w:name w:val="greyedout"/>
    <w:basedOn w:val="DefaultParagraphFont"/>
    <w:rPr>
      <w:color w:val="808080"/>
    </w:rPr>
  </w:style>
  <w:style w:type="character" w:customStyle="1" w:styleId="info">
    <w:name w:val="info"/>
    <w:basedOn w:val="DefaultParagraphFont"/>
    <w:rPr>
      <w:bdr w:val="single" w:sz="6" w:space="0" w:color="C0C0C0" w:frame="1"/>
      <w:shd w:val="clear" w:color="auto" w:fill="F0F0F0"/>
    </w:rPr>
  </w:style>
  <w:style w:type="character" w:customStyle="1" w:styleId="phantom">
    <w:name w:val="phantom"/>
    <w:basedOn w:val="DefaultParagraphFont"/>
    <w:rPr>
      <w:color w:val="FFFFFF"/>
    </w:rPr>
  </w:style>
  <w:style w:type="character" w:customStyle="1" w:styleId="menuitem">
    <w:name w:val="menuitem"/>
    <w:basedOn w:val="DefaultParagraphFont"/>
    <w:rPr>
      <w:sz w:val="25"/>
      <w:szCs w:val="25"/>
    </w:rPr>
  </w:style>
  <w:style w:type="character" w:customStyle="1" w:styleId="Normal1">
    <w:name w:val="Normal1"/>
    <w:basedOn w:val="DefaultParagraphFont"/>
    <w:rPr>
      <w:i w:val="0"/>
      <w:iCs w:val="0"/>
    </w:rPr>
  </w:style>
  <w:style w:type="character" w:customStyle="1" w:styleId="Strong1">
    <w:name w:val="Strong1"/>
    <w:basedOn w:val="DefaultParagraphFont"/>
    <w:rPr>
      <w:b/>
      <w:bCs/>
    </w:rPr>
  </w:style>
  <w:style w:type="character" w:customStyle="1" w:styleId="float">
    <w:name w:val="float"/>
    <w:basedOn w:val="DefaultParagraphFont"/>
  </w:style>
  <w:style w:type="character" w:customStyle="1" w:styleId="number-left">
    <w:name w:val="number-left"/>
    <w:basedOn w:val="DefaultParagraphFont"/>
    <w:rPr>
      <w:shd w:val="clear" w:color="auto" w:fill="F0F0F0"/>
    </w:rPr>
  </w:style>
  <w:style w:type="character" w:customStyle="1" w:styleId="number-right">
    <w:name w:val="number-right"/>
    <w:basedOn w:val="DefaultParagraphFont"/>
    <w:rPr>
      <w:shd w:val="clear" w:color="auto" w:fill="F0F0F0"/>
    </w:rPr>
  </w:style>
  <w:style w:type="character" w:customStyle="1" w:styleId="red">
    <w:name w:val="red"/>
    <w:basedOn w:val="DefaultParagraphFont"/>
    <w:rPr>
      <w:color w:val="C00000"/>
    </w:rPr>
  </w:style>
  <w:style w:type="character" w:customStyle="1" w:styleId="blue">
    <w:name w:val="blue"/>
    <w:basedOn w:val="DefaultParagraphFont"/>
    <w:rPr>
      <w:color w:val="0000C0"/>
    </w:rPr>
  </w:style>
  <w:style w:type="character" w:customStyle="1" w:styleId="green">
    <w:name w:val="green"/>
    <w:basedOn w:val="DefaultParagraphFont"/>
    <w:rPr>
      <w:color w:val="00C000"/>
    </w:rPr>
  </w:style>
  <w:style w:type="character" w:customStyle="1" w:styleId="magenta">
    <w:name w:val="magenta"/>
    <w:basedOn w:val="DefaultParagraphFont"/>
    <w:rPr>
      <w:color w:val="C000C0"/>
    </w:rPr>
  </w:style>
  <w:style w:type="character" w:customStyle="1" w:styleId="cyan">
    <w:name w:val="cyan"/>
    <w:basedOn w:val="DefaultParagraphFont"/>
    <w:rPr>
      <w:color w:val="00C0C0"/>
    </w:rPr>
  </w:style>
  <w:style w:type="character" w:customStyle="1" w:styleId="yellow">
    <w:name w:val="yellow"/>
    <w:basedOn w:val="DefaultParagraphFont"/>
    <w:rPr>
      <w:color w:val="C0C000"/>
    </w:rPr>
  </w:style>
  <w:style w:type="character" w:customStyle="1" w:styleId="white">
    <w:name w:val="white"/>
    <w:basedOn w:val="DefaultParagraphFont"/>
    <w:rPr>
      <w:color w:val="FFFFFF"/>
    </w:rPr>
  </w:style>
  <w:style w:type="character" w:customStyle="1" w:styleId="supfootmarker">
    <w:name w:val="supfootmarker"/>
    <w:basedOn w:val="DefaultParagraphFont"/>
    <w:rPr>
      <w:color w:val="0030C0"/>
      <w:sz w:val="18"/>
      <w:szCs w:val="18"/>
    </w:rPr>
  </w:style>
  <w:style w:type="character" w:customStyle="1" w:styleId="alignfootmarker">
    <w:name w:val="alignfootmarker"/>
    <w:basedOn w:val="DefaultParagraphFont"/>
    <w:rPr>
      <w:color w:val="0030C0"/>
    </w:rPr>
  </w:style>
  <w:style w:type="character" w:customStyle="1" w:styleId="marginfoot">
    <w:name w:val="marginfoot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hoverfoot1">
    <w:name w:val="hover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marginal">
    <w:name w:val="marginal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note">
    <w:name w:val="note"/>
    <w:basedOn w:val="DefaultParagraphFont"/>
    <w:rPr>
      <w:vanish/>
      <w:webHidden w:val="0"/>
      <w:specVanish w:val="0"/>
    </w:rPr>
  </w:style>
  <w:style w:type="character" w:customStyle="1" w:styleId="vspace">
    <w:name w:val="vspace"/>
    <w:basedOn w:val="DefaultParagraphFont"/>
  </w:style>
  <w:style w:type="character" w:customStyle="1" w:styleId="hfill">
    <w:name w:val="hfill"/>
    <w:basedOn w:val="DefaultParagraphFont"/>
    <w:rPr>
      <w:shd w:val="clear" w:color="auto" w:fill="FFF0F0"/>
    </w:rPr>
  </w:style>
  <w:style w:type="character" w:customStyle="1" w:styleId="scriptstyle">
    <w:name w:val="scriptstyle"/>
    <w:basedOn w:val="DefaultParagraphFont"/>
    <w:rPr>
      <w:sz w:val="18"/>
      <w:szCs w:val="18"/>
    </w:rPr>
  </w:style>
  <w:style w:type="character" w:customStyle="1" w:styleId="scriptscriptstyle">
    <w:name w:val="scriptscriptstyle"/>
    <w:basedOn w:val="DefaultParagraphFont"/>
    <w:rPr>
      <w:sz w:val="14"/>
      <w:szCs w:val="14"/>
    </w:rPr>
  </w:style>
  <w:style w:type="character" w:customStyle="1" w:styleId="chunkdecl">
    <w:name w:val="chunkdecl"/>
    <w:basedOn w:val="DefaultParagraphFont"/>
    <w:rPr>
      <w:i/>
      <w:iCs/>
    </w:rPr>
  </w:style>
  <w:style w:type="character" w:customStyle="1" w:styleId="chunkref">
    <w:name w:val="chunkref"/>
    <w:basedOn w:val="DefaultParagraphFont"/>
    <w:rPr>
      <w:i/>
      <w:iCs/>
    </w:rPr>
  </w:style>
  <w:style w:type="character" w:customStyle="1" w:styleId="next">
    <w:name w:val="next"/>
    <w:basedOn w:val="DefaultParagraphFont"/>
  </w:style>
  <w:style w:type="character" w:customStyle="1" w:styleId="up">
    <w:name w:val="up"/>
    <w:basedOn w:val="DefaultParagraphFont"/>
  </w:style>
  <w:style w:type="character" w:customStyle="1" w:styleId="prev">
    <w:name w:val="prev"/>
    <w:basedOn w:val="DefaultParagraphFont"/>
  </w:style>
  <w:style w:type="character" w:customStyle="1" w:styleId="inserted">
    <w:name w:val="inserted"/>
    <w:basedOn w:val="DefaultParagraphFont"/>
    <w:rPr>
      <w:color w:val="0000FF"/>
    </w:rPr>
  </w:style>
  <w:style w:type="character" w:customStyle="1" w:styleId="deleted">
    <w:name w:val="deleted"/>
    <w:basedOn w:val="DefaultParagraphFont"/>
    <w:rPr>
      <w:strike/>
      <w:color w:val="FF0000"/>
    </w:rPr>
  </w:style>
  <w:style w:type="character" w:customStyle="1" w:styleId="formula1">
    <w:name w:val="formula1"/>
    <w:basedOn w:val="DefaultParagraphFont"/>
    <w:rPr>
      <w:rFonts w:ascii="DejaVu Serif" w:hAnsi="DejaVu Serif" w:hint="default"/>
    </w:rPr>
  </w:style>
  <w:style w:type="character" w:customStyle="1" w:styleId="unknown">
    <w:name w:val="unknown"/>
    <w:basedOn w:val="DefaultParagraphFont"/>
    <w:rPr>
      <w:color w:val="800000"/>
    </w:rPr>
  </w:style>
  <w:style w:type="character" w:customStyle="1" w:styleId="ignored">
    <w:name w:val="ignored"/>
    <w:basedOn w:val="DefaultParagraphFont"/>
    <w:rPr>
      <w:vanish/>
      <w:webHidden w:val="0"/>
      <w:specVanish w:val="0"/>
    </w:rPr>
  </w:style>
  <w:style w:type="character" w:customStyle="1" w:styleId="arraydef">
    <w:name w:val="arraydef"/>
    <w:basedOn w:val="DefaultParagraphFont"/>
    <w:rPr>
      <w:vanish/>
      <w:webHidden w:val="0"/>
      <w:specVanish w:val="0"/>
    </w:rPr>
  </w:style>
  <w:style w:type="character" w:customStyle="1" w:styleId="numerator">
    <w:name w:val="numerator"/>
    <w:basedOn w:val="DefaultParagraphFont"/>
    <w:rPr>
      <w:vanish w:val="0"/>
      <w:webHidden w:val="0"/>
      <w:specVanish w:val="0"/>
    </w:rPr>
  </w:style>
  <w:style w:type="character" w:customStyle="1" w:styleId="denominator">
    <w:name w:val="denominator"/>
    <w:basedOn w:val="DefaultParagraphFont"/>
    <w:rPr>
      <w:vanish w:val="0"/>
      <w:webHidden w:val="0"/>
      <w:bdr w:val="single" w:sz="6" w:space="0" w:color="auto" w:frame="1"/>
      <w:specVanish w:val="0"/>
    </w:rPr>
  </w:style>
  <w:style w:type="character" w:customStyle="1" w:styleId="sqrt">
    <w:name w:val="sqrt"/>
    <w:basedOn w:val="DefaultParagraphFont"/>
  </w:style>
  <w:style w:type="character" w:customStyle="1" w:styleId="radical">
    <w:name w:val="radical"/>
    <w:basedOn w:val="DefaultParagraphFont"/>
    <w:rPr>
      <w:sz w:val="36"/>
      <w:szCs w:val="36"/>
    </w:rPr>
  </w:style>
  <w:style w:type="character" w:customStyle="1" w:styleId="root">
    <w:name w:val="root"/>
    <w:basedOn w:val="DefaultParagraphFont"/>
    <w:rPr>
      <w:bdr w:val="single" w:sz="6" w:space="0" w:color="auto" w:frame="1"/>
    </w:rPr>
  </w:style>
  <w:style w:type="character" w:customStyle="1" w:styleId="symbol">
    <w:name w:val="symbol"/>
    <w:basedOn w:val="DefaultParagraphFont"/>
    <w:rPr>
      <w:sz w:val="30"/>
      <w:szCs w:val="30"/>
    </w:rPr>
  </w:style>
  <w:style w:type="character" w:customStyle="1" w:styleId="bigsymbol">
    <w:name w:val="bigsymbol"/>
    <w:basedOn w:val="DefaultParagraphFont"/>
    <w:rPr>
      <w:sz w:val="36"/>
      <w:szCs w:val="36"/>
    </w:rPr>
  </w:style>
  <w:style w:type="character" w:customStyle="1" w:styleId="largesymbol">
    <w:name w:val="largesymbol"/>
    <w:basedOn w:val="DefaultParagraphFont"/>
    <w:rPr>
      <w:sz w:val="42"/>
      <w:szCs w:val="42"/>
    </w:rPr>
  </w:style>
  <w:style w:type="character" w:customStyle="1" w:styleId="hugesymbol">
    <w:name w:val="hugesymbol"/>
    <w:basedOn w:val="DefaultParagraphFont"/>
    <w:rPr>
      <w:sz w:val="48"/>
      <w:szCs w:val="48"/>
    </w:rPr>
  </w:style>
  <w:style w:type="character" w:customStyle="1" w:styleId="scripts">
    <w:name w:val="scripts"/>
    <w:basedOn w:val="DefaultParagraphFont"/>
  </w:style>
  <w:style w:type="character" w:customStyle="1" w:styleId="limits">
    <w:name w:val="limits"/>
    <w:basedOn w:val="DefaultParagraphFont"/>
  </w:style>
  <w:style w:type="character" w:customStyle="1" w:styleId="symbolover">
    <w:name w:val="symbolover"/>
    <w:basedOn w:val="DefaultParagraphFont"/>
  </w:style>
  <w:style w:type="character" w:customStyle="1" w:styleId="symbolunder">
    <w:name w:val="symbolunder"/>
    <w:basedOn w:val="DefaultParagraphFont"/>
  </w:style>
  <w:style w:type="character" w:customStyle="1" w:styleId="array">
    <w:name w:val="array"/>
    <w:basedOn w:val="DefaultParagraphFont"/>
  </w:style>
  <w:style w:type="character" w:customStyle="1" w:styleId="bracketcases">
    <w:name w:val="bracketcases"/>
    <w:basedOn w:val="DefaultParagraphFont"/>
  </w:style>
  <w:style w:type="character" w:customStyle="1" w:styleId="binomial">
    <w:name w:val="binomial"/>
    <w:basedOn w:val="DefaultParagraphFont"/>
  </w:style>
  <w:style w:type="character" w:customStyle="1" w:styleId="environment">
    <w:name w:val="environment"/>
    <w:basedOn w:val="DefaultParagraphFont"/>
  </w:style>
  <w:style w:type="character" w:customStyle="1" w:styleId="arrayrow">
    <w:name w:val="arrayrow"/>
    <w:basedOn w:val="DefaultParagraphFont"/>
    <w:rPr>
      <w:bdr w:val="none" w:sz="0" w:space="0" w:color="auto" w:frame="1"/>
    </w:rPr>
  </w:style>
  <w:style w:type="character" w:customStyle="1" w:styleId="binomrow">
    <w:name w:val="binomrow"/>
    <w:basedOn w:val="DefaultParagraphFont"/>
    <w:rPr>
      <w:bdr w:val="none" w:sz="0" w:space="0" w:color="auto" w:frame="1"/>
    </w:rPr>
  </w:style>
  <w:style w:type="character" w:customStyle="1" w:styleId="arraycell">
    <w:name w:val="arraycell"/>
    <w:basedOn w:val="DefaultParagraphFont"/>
    <w:rPr>
      <w:bdr w:val="none" w:sz="0" w:space="0" w:color="auto" w:frame="1"/>
    </w:rPr>
  </w:style>
  <w:style w:type="character" w:customStyle="1" w:styleId="bracket">
    <w:name w:val="bracket"/>
    <w:basedOn w:val="DefaultParagraphFont"/>
    <w:rPr>
      <w:bdr w:val="none" w:sz="0" w:space="0" w:color="auto" w:frame="1"/>
    </w:rPr>
  </w:style>
  <w:style w:type="character" w:customStyle="1" w:styleId="case">
    <w:name w:val="case"/>
    <w:basedOn w:val="DefaultParagraphFont"/>
    <w:rPr>
      <w:bdr w:val="none" w:sz="0" w:space="0" w:color="auto" w:frame="1"/>
    </w:rPr>
  </w:style>
  <w:style w:type="character" w:customStyle="1" w:styleId="binomcell">
    <w:name w:val="binomcell"/>
    <w:basedOn w:val="DefaultParagraphFont"/>
    <w:rPr>
      <w:bdr w:val="none" w:sz="0" w:space="0" w:color="auto" w:frame="1"/>
    </w:rPr>
  </w:style>
  <w:style w:type="character" w:customStyle="1" w:styleId="environmentcell">
    <w:name w:val="environmentcell"/>
    <w:basedOn w:val="DefaultParagraphFont"/>
    <w:rPr>
      <w:bdr w:val="none" w:sz="0" w:space="0" w:color="auto" w:frame="1"/>
    </w:rPr>
  </w:style>
  <w:style w:type="character" w:customStyle="1" w:styleId="binom">
    <w:name w:val="binom"/>
    <w:basedOn w:val="DefaultParagraphFont"/>
    <w:rPr>
      <w:sz w:val="19"/>
      <w:szCs w:val="19"/>
    </w:rPr>
  </w:style>
  <w:style w:type="character" w:customStyle="1" w:styleId="binomstack">
    <w:name w:val="binomstack"/>
    <w:basedOn w:val="DefaultParagraphFont"/>
    <w:rPr>
      <w:vanish w:val="0"/>
      <w:webHidden w:val="0"/>
      <w:specVanish w:val="0"/>
    </w:rPr>
  </w:style>
  <w:style w:type="character" w:customStyle="1" w:styleId="overbrace">
    <w:name w:val="overbrace"/>
    <w:basedOn w:val="DefaultParagraphFont"/>
    <w:rPr>
      <w:bdr w:val="single" w:sz="18" w:space="0" w:color="auto" w:frame="1"/>
    </w:rPr>
  </w:style>
  <w:style w:type="character" w:customStyle="1" w:styleId="underbrace">
    <w:name w:val="underbrace"/>
    <w:basedOn w:val="DefaultParagraphFont"/>
  </w:style>
  <w:style w:type="character" w:customStyle="1" w:styleId="stackrel">
    <w:name w:val="stackrel"/>
    <w:basedOn w:val="DefaultParagraphFont"/>
  </w:style>
  <w:style w:type="character" w:customStyle="1" w:styleId="upstackrel">
    <w:name w:val="upstackrel"/>
    <w:basedOn w:val="DefaultParagraphFont"/>
    <w:rPr>
      <w:vanish w:val="0"/>
      <w:webHidden w:val="0"/>
      <w:sz w:val="19"/>
      <w:szCs w:val="19"/>
      <w:specVanish w:val="0"/>
    </w:rPr>
  </w:style>
  <w:style w:type="character" w:customStyle="1" w:styleId="downstackrel">
    <w:name w:val="downstackrel"/>
    <w:basedOn w:val="DefaultParagraphFont"/>
    <w:rPr>
      <w:vanish w:val="0"/>
      <w:webHidden w:val="0"/>
      <w:specVanish w:val="0"/>
    </w:rPr>
  </w:style>
  <w:style w:type="character" w:customStyle="1" w:styleId="mathsf">
    <w:name w:val="mathsf"/>
    <w:basedOn w:val="DefaultParagraphFont"/>
    <w:rPr>
      <w:rFonts w:ascii="Arial" w:hAnsi="Arial" w:cs="Arial" w:hint="default"/>
      <w:i w:val="0"/>
      <w:iCs w:val="0"/>
    </w:rPr>
  </w:style>
  <w:style w:type="character" w:customStyle="1" w:styleId="textsf">
    <w:name w:val="textsf"/>
    <w:basedOn w:val="DefaultParagraphFont"/>
    <w:rPr>
      <w:rFonts w:ascii="Arial" w:hAnsi="Arial" w:cs="Arial" w:hint="default"/>
      <w:i w:val="0"/>
      <w:iCs w:val="0"/>
    </w:rPr>
  </w:style>
  <w:style w:type="character" w:customStyle="1" w:styleId="mathrm">
    <w:name w:val="math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rm">
    <w:name w:val="textrm"/>
    <w:basedOn w:val="DefaultParagraphFont"/>
    <w:rPr>
      <w:rFonts w:ascii="Times New Roman" w:hAnsi="Times New Roman" w:cs="Times New Roman" w:hint="default"/>
      <w:i w:val="0"/>
      <w:iCs w:val="0"/>
    </w:rPr>
  </w:style>
  <w:style w:type="character" w:customStyle="1" w:styleId="text">
    <w:name w:val="text"/>
    <w:basedOn w:val="DefaultParagraphFont"/>
    <w:rPr>
      <w:i w:val="0"/>
      <w:iCs w:val="0"/>
    </w:rPr>
  </w:style>
  <w:style w:type="character" w:customStyle="1" w:styleId="textnormal">
    <w:name w:val="textnormal"/>
    <w:basedOn w:val="DefaultParagraphFont"/>
    <w:rPr>
      <w:i w:val="0"/>
      <w:iCs w:val="0"/>
    </w:rPr>
  </w:style>
  <w:style w:type="character" w:customStyle="1" w:styleId="textipa">
    <w:name w:val="textipa"/>
    <w:basedOn w:val="DefaultParagraphFont"/>
    <w:rPr>
      <w:color w:val="008080"/>
    </w:rPr>
  </w:style>
  <w:style w:type="character" w:customStyle="1" w:styleId="fraktur">
    <w:name w:val="fraktur"/>
    <w:basedOn w:val="DefaultParagraphFont"/>
    <w:rPr>
      <w:rFonts w:ascii="blackletter" w:hAnsi="blackletter" w:hint="default"/>
    </w:rPr>
  </w:style>
  <w:style w:type="character" w:customStyle="1" w:styleId="blackboard">
    <w:name w:val="blackboard"/>
    <w:basedOn w:val="DefaultParagraphFont"/>
    <w:rPr>
      <w:rFonts w:ascii="Times New Roman" w:hAnsi="Times New Roman" w:cs="Times New Roman" w:hint="default"/>
    </w:rPr>
  </w:style>
  <w:style w:type="character" w:customStyle="1" w:styleId="scriptfont">
    <w:name w:val="scriptfont"/>
    <w:basedOn w:val="DefaultParagraphFont"/>
    <w:rPr>
      <w:rFonts w:ascii="Comic Sans MS" w:hAnsi="Comic Sans MS" w:hint="default"/>
      <w:i/>
      <w:iCs/>
    </w:rPr>
  </w:style>
  <w:style w:type="character" w:customStyle="1" w:styleId="colorbox">
    <w:name w:val="colorbox"/>
    <w:basedOn w:val="DefaultParagraphFont"/>
  </w:style>
  <w:style w:type="character" w:customStyle="1" w:styleId="fbox">
    <w:name w:val="fbox"/>
    <w:basedOn w:val="DefaultParagraphFont"/>
    <w:rPr>
      <w:bdr w:val="single" w:sz="6" w:space="2" w:color="000000" w:frame="1"/>
    </w:rPr>
  </w:style>
  <w:style w:type="character" w:customStyle="1" w:styleId="boxed">
    <w:name w:val="boxed"/>
    <w:basedOn w:val="DefaultParagraphFont"/>
    <w:rPr>
      <w:bdr w:val="single" w:sz="6" w:space="4" w:color="000000" w:frame="1"/>
    </w:rPr>
  </w:style>
  <w:style w:type="character" w:customStyle="1" w:styleId="framebox">
    <w:name w:val="framebox"/>
    <w:basedOn w:val="DefaultParagraphFont"/>
    <w:rPr>
      <w:bdr w:val="single" w:sz="6" w:space="4" w:color="000000" w:frame="1"/>
    </w:rPr>
  </w:style>
  <w:style w:type="character" w:customStyle="1" w:styleId="footmarker">
    <w:name w:val="footmarker"/>
    <w:basedOn w:val="DefaultParagraphFont"/>
    <w:rPr>
      <w:color w:val="0030C0"/>
      <w:sz w:val="18"/>
      <w:szCs w:val="18"/>
    </w:rPr>
  </w:style>
  <w:style w:type="character" w:customStyle="1" w:styleId="foot1">
    <w:name w:val="foot1"/>
    <w:basedOn w:val="DefaultParagraphFont"/>
    <w:rPr>
      <w:b w:val="0"/>
      <w:bCs w:val="0"/>
      <w:sz w:val="24"/>
      <w:szCs w:val="24"/>
      <w:bdr w:val="single" w:sz="6" w:space="3" w:color="C0C0C0" w:frame="1"/>
      <w:shd w:val="clear" w:color="auto" w:fill="FFFFFF"/>
    </w:rPr>
  </w:style>
  <w:style w:type="character" w:customStyle="1" w:styleId="dotted">
    <w:name w:val="dotted"/>
    <w:basedOn w:val="DefaultParagraphFont"/>
    <w:rPr>
      <w:bdr w:val="dotted" w:sz="6" w:space="0" w:color="auto" w:frame="1"/>
    </w:rPr>
  </w:style>
  <w:style w:type="character" w:customStyle="1" w:styleId="numerator-l">
    <w:name w:val="numerator-l"/>
    <w:basedOn w:val="DefaultParagraphFont"/>
    <w:rPr>
      <w:vanish w:val="0"/>
      <w:webHidden w:val="0"/>
      <w:specVanish w:val="0"/>
    </w:rPr>
  </w:style>
  <w:style w:type="character" w:customStyle="1" w:styleId="numerator-r">
    <w:name w:val="numerator-r"/>
    <w:basedOn w:val="DefaultParagraphFont"/>
    <w:rPr>
      <w:vanish w:val="0"/>
      <w:webHidden w:val="0"/>
      <w:specVanish w:val="0"/>
    </w:rPr>
  </w:style>
  <w:style w:type="character" w:customStyle="1" w:styleId="numeratorl">
    <w:name w:val="numeratorl"/>
    <w:basedOn w:val="DefaultParagraphFont"/>
    <w:rPr>
      <w:vanish w:val="0"/>
      <w:webHidden w:val="0"/>
      <w:specVanish w:val="0"/>
    </w:rPr>
  </w:style>
  <w:style w:type="character" w:customStyle="1" w:styleId="numeratorr">
    <w:name w:val="numeratorr"/>
    <w:basedOn w:val="DefaultParagraphFont"/>
    <w:rPr>
      <w:vanish w:val="0"/>
      <w:webHidden w:val="0"/>
      <w:specVanish w:val="0"/>
    </w:rPr>
  </w:style>
  <w:style w:type="character" w:customStyle="1" w:styleId="framebox-">
    <w:name w:val="framebox-"/>
    <w:basedOn w:val="DefaultParagraphFont"/>
    <w:rPr>
      <w:bdr w:val="single" w:sz="6" w:space="4" w:color="000000" w:frame="1"/>
    </w:rPr>
  </w:style>
  <w:style w:type="character" w:customStyle="1" w:styleId="framebox-l">
    <w:name w:val="framebox-l"/>
    <w:basedOn w:val="DefaultParagraphFont"/>
    <w:rPr>
      <w:bdr w:val="single" w:sz="6" w:space="4" w:color="000000" w:frame="1"/>
    </w:rPr>
  </w:style>
  <w:style w:type="character" w:customStyle="1" w:styleId="framebox-r">
    <w:name w:val="framebox-r"/>
    <w:basedOn w:val="DefaultParagraphFont"/>
    <w:rPr>
      <w:bdr w:val="single" w:sz="6" w:space="4" w:color="000000" w:frame="1"/>
    </w:rPr>
  </w:style>
  <w:style w:type="character" w:customStyle="1" w:styleId="fullbinom">
    <w:name w:val="fullbinom"/>
    <w:basedOn w:val="DefaultParagraphFont"/>
  </w:style>
  <w:style w:type="character" w:customStyle="1" w:styleId="upbinom">
    <w:name w:val="upbinom"/>
    <w:basedOn w:val="DefaultParagraphFont"/>
    <w:rPr>
      <w:vanish w:val="0"/>
      <w:webHidden w:val="0"/>
      <w:specVanish w:val="0"/>
    </w:rPr>
  </w:style>
  <w:style w:type="character" w:customStyle="1" w:styleId="downbinom">
    <w:name w:val="downbinom"/>
    <w:basedOn w:val="DefaultParagraphFont"/>
    <w:rPr>
      <w:vanish w:val="0"/>
      <w:webHidden w:val="0"/>
      <w:specVanish w:val="0"/>
    </w:rPr>
  </w:style>
  <w:style w:type="character" w:customStyle="1" w:styleId="chunkright">
    <w:name w:val="chunkright"/>
    <w:basedOn w:val="DefaultParagraphFont"/>
  </w:style>
  <w:style w:type="paragraph" w:customStyle="1" w:styleId="hoverfoot2">
    <w:name w:val="hoverfoot2"/>
    <w:basedOn w:val="Normal"/>
    <w:pPr>
      <w:spacing w:before="100" w:beforeAutospacing="1" w:after="100" w:afterAutospacing="1"/>
    </w:pPr>
    <w:rPr>
      <w:vanish/>
    </w:rPr>
  </w:style>
  <w:style w:type="paragraph" w:customStyle="1" w:styleId="hoverfoot3">
    <w:name w:val="hoverfoot3"/>
    <w:basedOn w:val="Normal"/>
    <w:pPr>
      <w:spacing w:before="100" w:beforeAutospacing="1" w:after="100" w:afterAutospacing="1"/>
    </w:pPr>
  </w:style>
  <w:style w:type="character" w:customStyle="1" w:styleId="chunkright1">
    <w:name w:val="chunkright1"/>
    <w:basedOn w:val="DefaultParagraphFont"/>
    <w:rPr>
      <w:i w:val="0"/>
      <w:iCs w:val="0"/>
    </w:rPr>
  </w:style>
  <w:style w:type="paragraph" w:customStyle="1" w:styleId="fraction1">
    <w:name w:val="fraction1"/>
    <w:basedOn w:val="Normal"/>
    <w:pPr>
      <w:spacing w:before="100" w:beforeAutospacing="1" w:after="100" w:afterAutospacing="1"/>
      <w:jc w:val="center"/>
      <w:textAlignment w:val="center"/>
    </w:pPr>
    <w:rPr>
      <w:sz w:val="19"/>
      <w:szCs w:val="19"/>
    </w:rPr>
  </w:style>
  <w:style w:type="paragraph" w:customStyle="1" w:styleId="foot2">
    <w:name w:val="foot2"/>
    <w:basedOn w:val="Normal"/>
    <w:pPr>
      <w:spacing w:before="100" w:beforeAutospacing="1" w:after="100" w:afterAutospacing="1"/>
    </w:pPr>
    <w:rPr>
      <w:vanish/>
    </w:rPr>
  </w:style>
  <w:style w:type="paragraph" w:customStyle="1" w:styleId="foot3">
    <w:name w:val="foot3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ullfraction1">
    <w:name w:val="fullfraction1"/>
    <w:basedOn w:val="DefaultParagraphFont"/>
  </w:style>
  <w:style w:type="character" w:customStyle="1" w:styleId="limit1">
    <w:name w:val="limit1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3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58092">
      <w:marLeft w:val="5"/>
      <w:marRight w:val="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21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40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14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6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54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3671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22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8790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254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781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8136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58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15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666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863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620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3283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783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1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3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4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2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1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7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6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3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3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1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2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6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9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2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37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5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fontTable" Target="fontTable.xml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1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Complete Course in Physics ( Graphs ) - Extended First Edition</vt:lpstr>
    </vt:vector>
  </TitlesOfParts>
  <Company/>
  <LinksUpToDate>false</LinksUpToDate>
  <CharactersWithSpaces>23720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Complete Course in Physics ( Graphs ) - Extended First Edition</dc:title>
  <dc:creator>Rajat Kalia</dc:creator>
  <cp:lastModifiedBy>Rajat Kalia</cp:lastModifiedBy>
  <cp:revision>8</cp:revision>
  <dcterms:created xsi:type="dcterms:W3CDTF">2018-03-18T07:41:00Z</dcterms:created>
  <dcterms:modified xsi:type="dcterms:W3CDTF">2018-03-18T07:57:00Z</dcterms:modified>
</cp:coreProperties>
</file>