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86CBDE" w14:textId="1C289F2C" w:rsidR="00365FC6" w:rsidRPr="00576128" w:rsidRDefault="00E57A7C" w:rsidP="00DD22CA">
      <w:pPr>
        <w:pStyle w:val="Heading1"/>
        <w:spacing w:before="0" w:line="240" w:lineRule="auto"/>
        <w:rPr>
          <w:rFonts w:cstheme="majorHAnsi"/>
          <w:color w:val="262626" w:themeColor="text1" w:themeTint="D9"/>
          <w:sz w:val="36"/>
          <w:szCs w:val="22"/>
        </w:rPr>
      </w:pPr>
      <w:r w:rsidRPr="00E57A7C">
        <w:rPr>
          <w:rFonts w:cstheme="majorHAnsi"/>
          <w:color w:val="262626" w:themeColor="text1" w:themeTint="D9"/>
        </w:rPr>
        <w:drawing>
          <wp:anchor distT="0" distB="0" distL="114300" distR="114300" simplePos="0" relativeHeight="251667968" behindDoc="0" locked="0" layoutInCell="1" allowOverlap="1" wp14:anchorId="5EBEC384" wp14:editId="21FC73CE">
            <wp:simplePos x="0" y="0"/>
            <wp:positionH relativeFrom="column">
              <wp:posOffset>5815949</wp:posOffset>
            </wp:positionH>
            <wp:positionV relativeFrom="paragraph">
              <wp:posOffset>-9467</wp:posOffset>
            </wp:positionV>
            <wp:extent cx="1029970" cy="1040486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42"/>
                    <a:stretch/>
                  </pic:blipFill>
                  <pic:spPr bwMode="auto">
                    <a:xfrm>
                      <a:off x="0" y="0"/>
                      <a:ext cx="1030263" cy="104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A9E" w:rsidRPr="00576128">
        <w:rPr>
          <w:rFonts w:cstheme="majorHAnsi"/>
          <w:color w:val="262626" w:themeColor="text1" w:themeTint="D9"/>
          <w:sz w:val="36"/>
          <w:szCs w:val="22"/>
        </w:rPr>
        <w:t>Rajat Kumar Rai</w:t>
      </w:r>
    </w:p>
    <w:p w14:paraId="5598C884" w14:textId="3AB56613" w:rsidR="00DD22CA" w:rsidRDefault="006D4A9E" w:rsidP="00DD22CA">
      <w:pPr>
        <w:spacing w:after="0" w:line="240" w:lineRule="auto"/>
        <w:rPr>
          <w:rFonts w:asciiTheme="majorHAnsi" w:hAnsiTheme="majorHAnsi" w:cstheme="majorHAnsi"/>
          <w:b/>
          <w:color w:val="262626" w:themeColor="text1" w:themeTint="D9"/>
        </w:rPr>
      </w:pPr>
      <w:r w:rsidRPr="00610D12">
        <w:rPr>
          <w:rFonts w:asciiTheme="majorHAnsi" w:hAnsiTheme="majorHAnsi" w:cstheme="majorHAnsi"/>
          <w:b/>
          <w:color w:val="262626" w:themeColor="text1" w:themeTint="D9"/>
        </w:rPr>
        <w:t xml:space="preserve">Address: #880, 3rd Floor, </w:t>
      </w:r>
      <w:proofErr w:type="spellStart"/>
      <w:r w:rsidRPr="00610D12">
        <w:rPr>
          <w:rFonts w:asciiTheme="majorHAnsi" w:hAnsiTheme="majorHAnsi" w:cstheme="majorHAnsi"/>
          <w:b/>
          <w:color w:val="262626" w:themeColor="text1" w:themeTint="D9"/>
        </w:rPr>
        <w:t>Gali</w:t>
      </w:r>
      <w:proofErr w:type="spellEnd"/>
      <w:r w:rsidRPr="00610D12">
        <w:rPr>
          <w:rFonts w:asciiTheme="majorHAnsi" w:hAnsiTheme="majorHAnsi" w:cstheme="majorHAnsi"/>
          <w:b/>
          <w:color w:val="262626" w:themeColor="text1" w:themeTint="D9"/>
        </w:rPr>
        <w:t xml:space="preserve"> No.8, </w:t>
      </w:r>
    </w:p>
    <w:p w14:paraId="6147C309" w14:textId="210A1DDE" w:rsidR="00365FC6" w:rsidRDefault="006D4A9E" w:rsidP="00DD22CA">
      <w:pPr>
        <w:spacing w:after="0" w:line="240" w:lineRule="auto"/>
        <w:rPr>
          <w:rFonts w:asciiTheme="majorHAnsi" w:hAnsiTheme="majorHAnsi" w:cstheme="majorHAnsi"/>
          <w:b/>
          <w:color w:val="262626" w:themeColor="text1" w:themeTint="D9"/>
        </w:rPr>
      </w:pPr>
      <w:proofErr w:type="spellStart"/>
      <w:r w:rsidRPr="00610D12">
        <w:rPr>
          <w:rFonts w:asciiTheme="majorHAnsi" w:hAnsiTheme="majorHAnsi" w:cstheme="majorHAnsi"/>
          <w:b/>
          <w:color w:val="262626" w:themeColor="text1" w:themeTint="D9"/>
        </w:rPr>
        <w:t>Govindpuri</w:t>
      </w:r>
      <w:proofErr w:type="spellEnd"/>
      <w:r w:rsidRPr="00610D12">
        <w:rPr>
          <w:rFonts w:asciiTheme="majorHAnsi" w:hAnsiTheme="majorHAnsi" w:cstheme="majorHAnsi"/>
          <w:b/>
          <w:color w:val="262626" w:themeColor="text1" w:themeTint="D9"/>
        </w:rPr>
        <w:t xml:space="preserve">, </w:t>
      </w:r>
      <w:proofErr w:type="spellStart"/>
      <w:r w:rsidRPr="00610D12">
        <w:rPr>
          <w:rFonts w:asciiTheme="majorHAnsi" w:hAnsiTheme="majorHAnsi" w:cstheme="majorHAnsi"/>
          <w:b/>
          <w:color w:val="262626" w:themeColor="text1" w:themeTint="D9"/>
        </w:rPr>
        <w:t>Kalkaji</w:t>
      </w:r>
      <w:proofErr w:type="spellEnd"/>
      <w:r w:rsidRPr="00610D12">
        <w:rPr>
          <w:rFonts w:asciiTheme="majorHAnsi" w:hAnsiTheme="majorHAnsi" w:cstheme="majorHAnsi"/>
          <w:b/>
          <w:color w:val="262626" w:themeColor="text1" w:themeTint="D9"/>
        </w:rPr>
        <w:t>, New Delhi, Delhi, 110019</w:t>
      </w:r>
      <w:r w:rsidR="00E57A7C" w:rsidRPr="00E57A7C">
        <w:rPr>
          <w:noProof/>
        </w:rPr>
        <w:t xml:space="preserve"> </w:t>
      </w:r>
      <w:r w:rsidRPr="00610D12">
        <w:rPr>
          <w:rFonts w:asciiTheme="majorHAnsi" w:hAnsiTheme="majorHAnsi" w:cstheme="majorHAnsi"/>
          <w:b/>
          <w:color w:val="262626" w:themeColor="text1" w:themeTint="D9"/>
        </w:rPr>
        <w:br/>
        <w:t xml:space="preserve">Phone: +91 9877982622 | Email: </w:t>
      </w:r>
      <w:hyperlink r:id="rId9" w:history="1">
        <w:r w:rsidR="00CE2A15" w:rsidRPr="0091575B">
          <w:rPr>
            <w:rStyle w:val="Hyperlink"/>
            <w:rFonts w:asciiTheme="majorHAnsi" w:hAnsiTheme="majorHAnsi" w:cstheme="majorHAnsi"/>
            <w:b/>
          </w:rPr>
          <w:t>rajatkumarrai.rai@gmail.com</w:t>
        </w:r>
      </w:hyperlink>
    </w:p>
    <w:p w14:paraId="353B4E5D" w14:textId="3457C753" w:rsidR="00CE2A15" w:rsidRPr="00610D12" w:rsidRDefault="00CE2A15" w:rsidP="00CE2A15">
      <w:pPr>
        <w:spacing w:line="240" w:lineRule="auto"/>
        <w:rPr>
          <w:rFonts w:asciiTheme="majorHAnsi" w:hAnsiTheme="majorHAnsi" w:cstheme="majorHAnsi"/>
          <w:color w:val="262626" w:themeColor="text1" w:themeTint="D9"/>
        </w:rPr>
      </w:pPr>
    </w:p>
    <w:p w14:paraId="191223BD" w14:textId="6294533F" w:rsidR="00365FC6" w:rsidRPr="00610D12" w:rsidRDefault="006D4A9E" w:rsidP="00553E07">
      <w:pPr>
        <w:pStyle w:val="Heading2"/>
        <w:spacing w:before="0" w:line="240" w:lineRule="auto"/>
        <w:jc w:val="both"/>
        <w:rPr>
          <w:rFonts w:cstheme="majorHAnsi"/>
          <w:color w:val="262626" w:themeColor="text1" w:themeTint="D9"/>
          <w:sz w:val="22"/>
          <w:szCs w:val="22"/>
        </w:rPr>
      </w:pPr>
      <w:r w:rsidRPr="00610D12">
        <w:rPr>
          <w:rFonts w:cstheme="majorHAnsi"/>
          <w:color w:val="262626" w:themeColor="text1" w:themeTint="D9"/>
          <w:sz w:val="22"/>
          <w:szCs w:val="22"/>
        </w:rPr>
        <w:t>Professional Summary</w:t>
      </w:r>
    </w:p>
    <w:p w14:paraId="2D3B8B2F" w14:textId="2078949B" w:rsidR="00DD22CA" w:rsidRDefault="003F6F09" w:rsidP="00553E07">
      <w:pPr>
        <w:pStyle w:val="Heading2"/>
        <w:spacing w:before="0" w:line="240" w:lineRule="auto"/>
        <w:jc w:val="both"/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</w:pP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Experienced logistics and freight</w:t>
      </w:r>
      <w:r w:rsidR="00B5778F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forwarding professional with 12+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years of hands-on expertise in pricing, sales support, </w:t>
      </w:r>
      <w:r w:rsidR="00474634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customer</w:t>
      </w:r>
      <w:r w:rsidR="00E57A7C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</w:t>
      </w:r>
      <w:r w:rsidR="00474634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care 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and </w:t>
      </w:r>
      <w:r w:rsidR="00360A74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documentation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across shipping lines and freight</w:t>
      </w:r>
      <w:r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-forwarding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. </w:t>
      </w:r>
      <w:r w:rsidR="00B5778F" w:rsidRPr="00B5778F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Adept at building and maintaining relationships with clients, carriers, and </w:t>
      </w:r>
      <w:r w:rsidR="00E57A7C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vendors</w:t>
      </w:r>
      <w:r w:rsidR="00B5778F" w:rsidRPr="00B5778F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, ensuring clear communication and timely updates throughout the process. 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Skilled at negotiating carrier</w:t>
      </w:r>
      <w:r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rates</w:t>
      </w:r>
      <w:r w:rsidR="00B5778F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&amp; 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managing costs. Focused on delivering efficient, cost-effective solutions that contribute to business growth.</w:t>
      </w:r>
      <w:r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</w:t>
      </w:r>
      <w:r w:rsidRPr="003F6F09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Dedicated to providing efficient shipping services</w:t>
      </w:r>
      <w:r w:rsidR="00360A74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. </w:t>
      </w:r>
      <w:r w:rsidR="00360A74" w:rsidRPr="00360A74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Comfortable working in fast-paced environments with tight deadlines while maintaining accuracy and attention to detail.</w:t>
      </w:r>
      <w:r w:rsidR="00474634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 xml:space="preserve"> </w:t>
      </w:r>
      <w:r w:rsidR="00B5778F" w:rsidRPr="00B5778F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Committed to process improvement, regularly reviewing and optimizing existing workflows to enhance efficiency</w:t>
      </w:r>
      <w:r w:rsidR="00B5778F">
        <w:rPr>
          <w:rFonts w:eastAsiaTheme="minorEastAsia" w:cstheme="majorHAnsi"/>
          <w:b w:val="0"/>
          <w:bCs w:val="0"/>
          <w:color w:val="262626" w:themeColor="text1" w:themeTint="D9"/>
          <w:sz w:val="22"/>
          <w:szCs w:val="22"/>
        </w:rPr>
        <w:t>.</w:t>
      </w:r>
    </w:p>
    <w:p w14:paraId="4C03CC42" w14:textId="77777777" w:rsidR="00474634" w:rsidRDefault="00474634" w:rsidP="00553E07">
      <w:pPr>
        <w:pStyle w:val="Heading2"/>
        <w:spacing w:before="0" w:line="240" w:lineRule="auto"/>
        <w:jc w:val="both"/>
        <w:rPr>
          <w:rFonts w:cstheme="majorHAnsi"/>
          <w:color w:val="262626" w:themeColor="text1" w:themeTint="D9"/>
          <w:sz w:val="22"/>
          <w:szCs w:val="22"/>
        </w:rPr>
      </w:pPr>
    </w:p>
    <w:p w14:paraId="3F6A9F77" w14:textId="4471B75F" w:rsidR="00365FC6" w:rsidRPr="00610D12" w:rsidRDefault="006D4A9E" w:rsidP="00553E07">
      <w:pPr>
        <w:pStyle w:val="Heading2"/>
        <w:spacing w:before="0" w:line="240" w:lineRule="auto"/>
        <w:jc w:val="both"/>
        <w:rPr>
          <w:rFonts w:cstheme="majorHAnsi"/>
          <w:color w:val="262626" w:themeColor="text1" w:themeTint="D9"/>
          <w:sz w:val="22"/>
          <w:szCs w:val="22"/>
        </w:rPr>
      </w:pPr>
      <w:r w:rsidRPr="00610D12">
        <w:rPr>
          <w:rFonts w:cstheme="majorHAnsi"/>
          <w:color w:val="262626" w:themeColor="text1" w:themeTint="D9"/>
          <w:sz w:val="22"/>
          <w:szCs w:val="22"/>
        </w:rPr>
        <w:t>Core Competencies</w:t>
      </w:r>
    </w:p>
    <w:p w14:paraId="7874737D" w14:textId="480721E3" w:rsidR="00365FC6" w:rsidRPr="00610D12" w:rsidRDefault="00576128" w:rsidP="00553E07">
      <w:pPr>
        <w:spacing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>
        <w:rPr>
          <w:rFonts w:asciiTheme="majorHAnsi" w:hAnsiTheme="majorHAnsi" w:cstheme="majorHAnsi"/>
          <w:color w:val="262626" w:themeColor="text1" w:themeTint="D9"/>
        </w:rPr>
        <w:t>Pricing Negotiation/</w:t>
      </w:r>
      <w:r w:rsidR="006D4A9E" w:rsidRPr="00610D12">
        <w:rPr>
          <w:rFonts w:asciiTheme="majorHAnsi" w:hAnsiTheme="majorHAnsi" w:cstheme="majorHAnsi"/>
          <w:color w:val="262626" w:themeColor="text1" w:themeTint="D9"/>
        </w:rPr>
        <w:t>Manageme</w:t>
      </w:r>
      <w:r>
        <w:rPr>
          <w:rFonts w:asciiTheme="majorHAnsi" w:hAnsiTheme="majorHAnsi" w:cstheme="majorHAnsi"/>
          <w:color w:val="262626" w:themeColor="text1" w:themeTint="D9"/>
        </w:rPr>
        <w:t xml:space="preserve">nt, Trade Compliance, Sales </w:t>
      </w:r>
      <w:r w:rsidR="006D4A9E" w:rsidRPr="00610D12">
        <w:rPr>
          <w:rFonts w:asciiTheme="majorHAnsi" w:hAnsiTheme="majorHAnsi" w:cstheme="majorHAnsi"/>
          <w:color w:val="262626" w:themeColor="text1" w:themeTint="D9"/>
        </w:rPr>
        <w:t>Development, Client</w:t>
      </w:r>
      <w:r>
        <w:rPr>
          <w:rFonts w:asciiTheme="majorHAnsi" w:hAnsiTheme="majorHAnsi" w:cstheme="majorHAnsi"/>
          <w:color w:val="262626" w:themeColor="text1" w:themeTint="D9"/>
        </w:rPr>
        <w:t xml:space="preserve"> Relation</w:t>
      </w:r>
      <w:r w:rsidR="006D4A9E" w:rsidRPr="00610D12">
        <w:rPr>
          <w:rFonts w:asciiTheme="majorHAnsi" w:hAnsiTheme="majorHAnsi" w:cstheme="majorHAnsi"/>
          <w:color w:val="262626" w:themeColor="text1" w:themeTint="D9"/>
        </w:rPr>
        <w:t xml:space="preserve"> Management, Market Research, Team Collaboration, Documentation Management, Supply Chain Operations.</w:t>
      </w:r>
    </w:p>
    <w:p w14:paraId="16C9E98D" w14:textId="7DFB3697" w:rsidR="00610D12" w:rsidRPr="00610D12" w:rsidRDefault="006D4A9E" w:rsidP="00610D12">
      <w:pPr>
        <w:pStyle w:val="NormalWeb"/>
        <w:rPr>
          <w:rFonts w:asciiTheme="majorHAnsi" w:hAnsiTheme="majorHAnsi" w:cstheme="majorHAnsi"/>
          <w:b/>
          <w:color w:val="262626" w:themeColor="text1" w:themeTint="D9"/>
          <w:sz w:val="22"/>
          <w:szCs w:val="22"/>
          <w:u w:val="single"/>
        </w:rPr>
      </w:pPr>
      <w:r w:rsidRPr="00610D12">
        <w:rPr>
          <w:rFonts w:asciiTheme="majorHAnsi" w:hAnsiTheme="majorHAnsi" w:cstheme="majorHAnsi"/>
          <w:b/>
          <w:color w:val="262626" w:themeColor="text1" w:themeTint="D9"/>
          <w:sz w:val="22"/>
          <w:szCs w:val="22"/>
          <w:u w:val="single"/>
        </w:rPr>
        <w:t>Professional Experience</w:t>
      </w:r>
    </w:p>
    <w:p w14:paraId="0CD042C9" w14:textId="184E5532" w:rsidR="00576128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ASSISTANT MANAGER PRICING – ATLAS GROUP, NOIDA (JAN 2025–PRESENT)</w:t>
      </w:r>
    </w:p>
    <w:p w14:paraId="6570BAC7" w14:textId="31A38260" w:rsidR="00576128" w:rsidRPr="00CE2A15" w:rsidRDefault="00576128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b w:val="0"/>
          <w:sz w:val="20"/>
          <w:szCs w:val="22"/>
        </w:rPr>
      </w:pP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(Handling USA Trade Lane Pricing and Contract Managements</w:t>
      </w:r>
      <w:r w:rsidR="00A4569F">
        <w:rPr>
          <w:rStyle w:val="Strong"/>
          <w:rFonts w:asciiTheme="majorHAnsi" w:hAnsiTheme="majorHAnsi" w:cstheme="majorHAnsi"/>
          <w:b w:val="0"/>
          <w:sz w:val="20"/>
          <w:szCs w:val="22"/>
        </w:rPr>
        <w:t xml:space="preserve"> and Reverse Auctions</w:t>
      </w: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)</w:t>
      </w:r>
    </w:p>
    <w:p w14:paraId="7E7E6D8E" w14:textId="77777777" w:rsidR="00576128" w:rsidRPr="00576128" w:rsidRDefault="00576128" w:rsidP="0057612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2"/>
          <w:szCs w:val="22"/>
        </w:rPr>
      </w:pPr>
    </w:p>
    <w:p w14:paraId="3252DED3" w14:textId="011714DF" w:rsidR="00610D12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PRICING</w:t>
      </w:r>
      <w:r>
        <w:rPr>
          <w:rStyle w:val="Strong"/>
          <w:rFonts w:asciiTheme="majorHAnsi" w:hAnsiTheme="majorHAnsi" w:cstheme="majorHAnsi"/>
          <w:sz w:val="22"/>
          <w:szCs w:val="22"/>
        </w:rPr>
        <w:t xml:space="preserve"> </w:t>
      </w:r>
      <w:r w:rsidRPr="00610D12">
        <w:rPr>
          <w:rStyle w:val="Strong"/>
          <w:rFonts w:asciiTheme="majorHAnsi" w:hAnsiTheme="majorHAnsi" w:cstheme="majorHAnsi"/>
          <w:sz w:val="22"/>
          <w:szCs w:val="22"/>
        </w:rPr>
        <w:t>– NEDLLOYD LOGISTICS, LUDHIANA/DELHI (MAR 2024–JAN 2025)</w:t>
      </w:r>
    </w:p>
    <w:p w14:paraId="533DC9EF" w14:textId="199FEFB9" w:rsidR="00576128" w:rsidRPr="00CE2A15" w:rsidRDefault="00576128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b w:val="0"/>
          <w:sz w:val="20"/>
          <w:szCs w:val="22"/>
        </w:rPr>
      </w:pP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(Rate management and negotiation)</w:t>
      </w:r>
    </w:p>
    <w:p w14:paraId="27BC3F63" w14:textId="77777777" w:rsidR="00576128" w:rsidRPr="00576128" w:rsidRDefault="00576128" w:rsidP="0057612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sz w:val="22"/>
          <w:szCs w:val="22"/>
        </w:rPr>
      </w:pPr>
    </w:p>
    <w:p w14:paraId="389D9844" w14:textId="433DD022" w:rsidR="00610D12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MANAGER – DOCUMENTATION &amp; CUSTOMER SERVICE, SYB INTERNATIONAL, LUDHIANA (NOV 2021–MAR 2024)</w:t>
      </w:r>
    </w:p>
    <w:p w14:paraId="7BD86EC3" w14:textId="38E7A850" w:rsidR="00576128" w:rsidRPr="00CE2A15" w:rsidRDefault="00576128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b w:val="0"/>
          <w:sz w:val="20"/>
          <w:szCs w:val="22"/>
        </w:rPr>
      </w:pP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(Export Documentation and Customer Service + Administration)</w:t>
      </w:r>
    </w:p>
    <w:p w14:paraId="2A30C880" w14:textId="77777777" w:rsidR="00576128" w:rsidRPr="00576128" w:rsidRDefault="00576128" w:rsidP="0057612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sz w:val="22"/>
          <w:szCs w:val="22"/>
        </w:rPr>
      </w:pPr>
    </w:p>
    <w:p w14:paraId="24F8A85A" w14:textId="53C9FC9C" w:rsidR="00610D12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SALES COORDINATOR &amp; TEAM LEAD – ORCHID SHIPPING, LUDHIANA (SEP 2020–NOV 2021)</w:t>
      </w:r>
    </w:p>
    <w:p w14:paraId="2C889C42" w14:textId="1CE4FD3F" w:rsidR="00576128" w:rsidRPr="00CE2A15" w:rsidRDefault="00576128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b w:val="0"/>
          <w:sz w:val="20"/>
          <w:szCs w:val="22"/>
        </w:rPr>
      </w:pP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 xml:space="preserve">(Managing Team work and Rate management – USA/SAWC + Third Country) </w:t>
      </w:r>
    </w:p>
    <w:p w14:paraId="17D42977" w14:textId="77777777" w:rsidR="00576128" w:rsidRPr="00576128" w:rsidRDefault="00576128" w:rsidP="0057612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sz w:val="22"/>
          <w:szCs w:val="22"/>
        </w:rPr>
      </w:pPr>
    </w:p>
    <w:p w14:paraId="3610D8C6" w14:textId="18A93A56" w:rsidR="00610D12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SENI</w:t>
      </w:r>
      <w:r>
        <w:rPr>
          <w:rStyle w:val="Strong"/>
          <w:rFonts w:asciiTheme="majorHAnsi" w:hAnsiTheme="majorHAnsi" w:cstheme="majorHAnsi"/>
          <w:sz w:val="22"/>
          <w:szCs w:val="22"/>
        </w:rPr>
        <w:t>OR EXECUTIVE – CUSTOMER SERVICE</w:t>
      </w:r>
      <w:r w:rsidRPr="00610D12">
        <w:rPr>
          <w:rStyle w:val="Strong"/>
          <w:rFonts w:asciiTheme="majorHAnsi" w:hAnsiTheme="majorHAnsi" w:cstheme="majorHAnsi"/>
          <w:sz w:val="22"/>
          <w:szCs w:val="22"/>
        </w:rPr>
        <w:t>, SAMSARA GROUP, MORADABAD (APR 2019–NOV 2019)</w:t>
      </w:r>
    </w:p>
    <w:p w14:paraId="0BC71A2F" w14:textId="6582AA92" w:rsidR="00576128" w:rsidRPr="00CE2A15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b w:val="0"/>
          <w:sz w:val="20"/>
          <w:szCs w:val="22"/>
        </w:rPr>
      </w:pP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(</w:t>
      </w:r>
      <w:r w:rsidR="00576128"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 xml:space="preserve">Managing MSC Customer Service for USA + Liner </w:t>
      </w: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operations and vessel planning all sectors exports from Moradabad)</w:t>
      </w:r>
    </w:p>
    <w:p w14:paraId="414769F6" w14:textId="77777777" w:rsidR="00576128" w:rsidRPr="00610D12" w:rsidRDefault="00576128" w:rsidP="00576128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3F40ECB0" w14:textId="32DAD1A1" w:rsidR="00610D12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SENIOR EXECUTIVE – SALES &amp; CUSTOMER SERVICE, PAREKH GROUP, LUDHIANA (NOV 2016–MAR 2019)</w:t>
      </w:r>
    </w:p>
    <w:p w14:paraId="60D686B1" w14:textId="2B422ECB" w:rsidR="00CE2A15" w:rsidRPr="00CE2A15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b w:val="0"/>
          <w:sz w:val="20"/>
          <w:szCs w:val="22"/>
        </w:rPr>
      </w:pPr>
      <w:r w:rsidRPr="00CE2A15">
        <w:rPr>
          <w:rStyle w:val="Strong"/>
          <w:rFonts w:asciiTheme="majorHAnsi" w:hAnsiTheme="majorHAnsi" w:cstheme="majorHAnsi"/>
          <w:b w:val="0"/>
          <w:sz w:val="20"/>
          <w:szCs w:val="22"/>
        </w:rPr>
        <w:t>(Performing Export Sales and Customer service for carrier HAMBURG SUD, STX Pan Ocean, HMM, CEEKAY (Gulf) &amp; LMT (Gulf) Lines)</w:t>
      </w:r>
    </w:p>
    <w:p w14:paraId="20FA2478" w14:textId="77777777" w:rsidR="00CE2A15" w:rsidRPr="00610D12" w:rsidRDefault="00CE2A15" w:rsidP="00576128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77183C81" w14:textId="791E388C" w:rsidR="00610D12" w:rsidRDefault="00CE2A15" w:rsidP="00CE2A1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SENIOR EXECUTIVE – DOCUMENTATION &amp; CUSTOMER SERVICE, SAMSARA GROUP, LUDHIANA (OCT 2014–NOV 2016)</w:t>
      </w:r>
    </w:p>
    <w:p w14:paraId="7DF12C21" w14:textId="60E3FB65" w:rsidR="00CE2A15" w:rsidRPr="00CE2A15" w:rsidRDefault="00CE2A15" w:rsidP="00CE2A1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2"/>
        </w:rPr>
      </w:pPr>
      <w:r w:rsidRPr="00CE2A15">
        <w:rPr>
          <w:rFonts w:asciiTheme="majorHAnsi" w:hAnsiTheme="majorHAnsi" w:cstheme="majorHAnsi"/>
          <w:sz w:val="20"/>
          <w:szCs w:val="22"/>
        </w:rPr>
        <w:t>Documentation, Customer Service &amp; Sales support for Shipping line/NVOCC: T.S. LINES, ETHIOPIAN SHIPPING LINES, DAL, TIMES CHARTERING PVT.LTD., CHINA SHIPPING,</w:t>
      </w:r>
      <w:r w:rsidR="0032219D">
        <w:rPr>
          <w:rFonts w:asciiTheme="majorHAnsi" w:hAnsiTheme="majorHAnsi" w:cstheme="majorHAnsi"/>
          <w:sz w:val="20"/>
          <w:szCs w:val="22"/>
        </w:rPr>
        <w:t xml:space="preserve"> </w:t>
      </w:r>
      <w:r w:rsidRPr="00CE2A15">
        <w:rPr>
          <w:rFonts w:asciiTheme="majorHAnsi" w:hAnsiTheme="majorHAnsi" w:cstheme="majorHAnsi"/>
          <w:sz w:val="20"/>
          <w:szCs w:val="22"/>
        </w:rPr>
        <w:t>QATAR NAVIGATION LINE.</w:t>
      </w:r>
    </w:p>
    <w:p w14:paraId="4442156C" w14:textId="77777777" w:rsidR="00CE2A15" w:rsidRDefault="00CE2A15" w:rsidP="00CE2A1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14:paraId="276DAE9A" w14:textId="4DD1898B" w:rsidR="00610D12" w:rsidRDefault="00CE2A15" w:rsidP="00576128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  <w:r w:rsidRPr="00610D12">
        <w:rPr>
          <w:rStyle w:val="Strong"/>
          <w:rFonts w:asciiTheme="majorHAnsi" w:hAnsiTheme="majorHAnsi" w:cstheme="majorHAnsi"/>
          <w:sz w:val="22"/>
          <w:szCs w:val="22"/>
        </w:rPr>
        <w:t>EXECUTIVE – DOCUMENTATION &amp; CUSTOMER SERVICE, PAREKH GROUP, LUDHIANA (JUL 2011–OCT 2014)</w:t>
      </w:r>
    </w:p>
    <w:p w14:paraId="2509E556" w14:textId="473EACD5" w:rsidR="00CE2A15" w:rsidRPr="00CE2A15" w:rsidRDefault="00CE2A15" w:rsidP="00CE2A15">
      <w:pPr>
        <w:spacing w:after="0"/>
        <w:rPr>
          <w:rFonts w:asciiTheme="majorHAnsi" w:hAnsiTheme="majorHAnsi" w:cstheme="majorHAnsi"/>
          <w:sz w:val="20"/>
        </w:rPr>
      </w:pPr>
      <w:r w:rsidRPr="00CE2A15">
        <w:rPr>
          <w:rFonts w:asciiTheme="majorHAnsi" w:hAnsiTheme="majorHAnsi" w:cstheme="majorHAnsi"/>
          <w:sz w:val="20"/>
        </w:rPr>
        <w:t xml:space="preserve">(Exports/ Imports and Customer Service for Shipping line/NVOCC: HAMBURG SUD, STX Pan Ocean, HMM, CEEKAY (Gulf) &amp; </w:t>
      </w:r>
      <w:r w:rsidR="0032219D" w:rsidRPr="00CE2A15">
        <w:rPr>
          <w:rFonts w:asciiTheme="majorHAnsi" w:hAnsiTheme="majorHAnsi" w:cstheme="majorHAnsi"/>
          <w:sz w:val="20"/>
        </w:rPr>
        <w:t>LMT (</w:t>
      </w:r>
      <w:r w:rsidRPr="00CE2A15">
        <w:rPr>
          <w:rFonts w:asciiTheme="majorHAnsi" w:hAnsiTheme="majorHAnsi" w:cstheme="majorHAnsi"/>
          <w:sz w:val="20"/>
        </w:rPr>
        <w:t xml:space="preserve">Gulf) </w:t>
      </w:r>
      <w:r w:rsidR="0032219D" w:rsidRPr="00CE2A15">
        <w:rPr>
          <w:rFonts w:asciiTheme="majorHAnsi" w:hAnsiTheme="majorHAnsi" w:cstheme="majorHAnsi"/>
          <w:sz w:val="20"/>
        </w:rPr>
        <w:t xml:space="preserve">Lines. </w:t>
      </w:r>
      <w:r w:rsidRPr="00CE2A15">
        <w:rPr>
          <w:rFonts w:asciiTheme="majorHAnsi" w:hAnsiTheme="majorHAnsi" w:cstheme="majorHAnsi"/>
          <w:sz w:val="20"/>
        </w:rPr>
        <w:t>Serve Delmas SAS earlier.)</w:t>
      </w:r>
    </w:p>
    <w:p w14:paraId="50CC7D18" w14:textId="77777777" w:rsidR="00CE2A15" w:rsidRPr="00CE2A15" w:rsidRDefault="00CE2A15" w:rsidP="00CE2A15">
      <w:pPr>
        <w:spacing w:after="0"/>
        <w:rPr>
          <w:rFonts w:asciiTheme="majorHAnsi" w:hAnsiTheme="majorHAnsi" w:cstheme="majorHAnsi"/>
        </w:rPr>
      </w:pPr>
    </w:p>
    <w:p w14:paraId="684E5679" w14:textId="362E3420" w:rsidR="00365FC6" w:rsidRPr="00610D12" w:rsidRDefault="006D4A9E" w:rsidP="00610D12">
      <w:pPr>
        <w:pStyle w:val="Heading2"/>
        <w:spacing w:before="0" w:line="240" w:lineRule="auto"/>
        <w:jc w:val="both"/>
        <w:rPr>
          <w:rFonts w:cstheme="majorHAnsi"/>
          <w:color w:val="262626" w:themeColor="text1" w:themeTint="D9"/>
          <w:sz w:val="22"/>
          <w:szCs w:val="22"/>
        </w:rPr>
      </w:pPr>
      <w:r w:rsidRPr="00610D12">
        <w:rPr>
          <w:rFonts w:cstheme="majorHAnsi"/>
          <w:color w:val="262626" w:themeColor="text1" w:themeTint="D9"/>
          <w:sz w:val="22"/>
          <w:szCs w:val="22"/>
        </w:rPr>
        <w:t>Education</w:t>
      </w:r>
    </w:p>
    <w:p w14:paraId="205840FE" w14:textId="77777777" w:rsidR="00365FC6" w:rsidRPr="00610D12" w:rsidRDefault="006D4A9E" w:rsidP="00B7005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MBA in Marketing &amp; Information Technology, Lovely Professional University, 2012 – 2014</w:t>
      </w:r>
    </w:p>
    <w:p w14:paraId="74C20C5D" w14:textId="77777777" w:rsidR="00365FC6" w:rsidRPr="00610D12" w:rsidRDefault="006D4A9E" w:rsidP="00B7005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BBA in Business Administration, Arya College, Punjab University, 2008 – 2011</w:t>
      </w:r>
    </w:p>
    <w:p w14:paraId="53613F8C" w14:textId="77777777" w:rsidR="00365FC6" w:rsidRDefault="006D4A9E" w:rsidP="00B7005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Higher Secondary Education (XII) in Commerce, U.S.P.C. Jain Public School, C.B.S.E Board, 2007 – 2008</w:t>
      </w:r>
    </w:p>
    <w:p w14:paraId="16296EEC" w14:textId="77777777" w:rsidR="0032219D" w:rsidRPr="00610D12" w:rsidRDefault="0032219D" w:rsidP="0032219D">
      <w:pPr>
        <w:pStyle w:val="ListParagraph"/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</w:p>
    <w:p w14:paraId="47A388F9" w14:textId="77777777" w:rsidR="00B70054" w:rsidRPr="00610D12" w:rsidRDefault="00B70054" w:rsidP="00B70054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</w:r>
      <w:r w:rsidRPr="00610D12">
        <w:rPr>
          <w:rFonts w:asciiTheme="majorHAnsi" w:hAnsiTheme="majorHAnsi" w:cstheme="majorHAnsi"/>
          <w:b/>
          <w:bCs/>
          <w:color w:val="262626" w:themeColor="text1" w:themeTint="D9"/>
        </w:rPr>
        <w:t>Graduation PROJECTS</w:t>
      </w:r>
    </w:p>
    <w:p w14:paraId="5EC05D49" w14:textId="1FE1007F" w:rsidR="00B70054" w:rsidRPr="00610D12" w:rsidRDefault="00B70054" w:rsidP="00B7005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Appraisal of ULIP Plans Offered by Insurance Companies (customer views) and secured 92%.</w:t>
      </w:r>
    </w:p>
    <w:p w14:paraId="0C7DB055" w14:textId="407B64E5" w:rsidR="00553E07" w:rsidRPr="00CE2A15" w:rsidRDefault="00B70054" w:rsidP="00553E07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Comparing the customer preferences of BSNL with AIRTEL.</w:t>
      </w:r>
    </w:p>
    <w:p w14:paraId="4576CC33" w14:textId="54E44EAA" w:rsidR="00365FC6" w:rsidRDefault="00365FC6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</w:p>
    <w:p w14:paraId="5A26FE89" w14:textId="77777777" w:rsidR="006C5B34" w:rsidRPr="006C5B34" w:rsidRDefault="006C5B34" w:rsidP="006C5B34">
      <w:pPr>
        <w:spacing w:after="0" w:line="240" w:lineRule="auto"/>
        <w:jc w:val="both"/>
        <w:rPr>
          <w:rFonts w:asciiTheme="majorHAnsi" w:hAnsiTheme="majorHAnsi" w:cstheme="majorHAnsi"/>
          <w:b/>
          <w:color w:val="262626" w:themeColor="text1" w:themeTint="D9"/>
        </w:rPr>
      </w:pPr>
      <w:r w:rsidRPr="006C5B34">
        <w:rPr>
          <w:rFonts w:asciiTheme="majorHAnsi" w:hAnsiTheme="majorHAnsi" w:cstheme="majorHAnsi"/>
          <w:b/>
          <w:color w:val="262626" w:themeColor="text1" w:themeTint="D9"/>
        </w:rPr>
        <w:t>Certifications &amp; Courses</w:t>
      </w:r>
    </w:p>
    <w:p w14:paraId="24FFAFC7" w14:textId="212EAEED" w:rsidR="006C5B34" w:rsidRPr="006C5B34" w:rsidRDefault="00D02823" w:rsidP="00D0282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D02823">
        <w:rPr>
          <w:rFonts w:asciiTheme="majorHAnsi" w:hAnsiTheme="majorHAnsi" w:cstheme="majorHAnsi"/>
          <w:color w:val="262626" w:themeColor="text1" w:themeTint="D9"/>
        </w:rPr>
        <w:t xml:space="preserve">Six Sigma: Black Belt </w:t>
      </w:r>
      <w:r w:rsidR="006C5B34" w:rsidRPr="006C5B34">
        <w:rPr>
          <w:rFonts w:asciiTheme="majorHAnsi" w:hAnsiTheme="majorHAnsi" w:cstheme="majorHAnsi"/>
          <w:color w:val="262626" w:themeColor="text1" w:themeTint="D9"/>
        </w:rPr>
        <w:t>(LinkedIn Learning)</w:t>
      </w:r>
    </w:p>
    <w:p w14:paraId="2EAC6871" w14:textId="77777777" w:rsidR="006C5B34" w:rsidRPr="006C5B34" w:rsidRDefault="006C5B34" w:rsidP="006C5B3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C5B34">
        <w:rPr>
          <w:rFonts w:asciiTheme="majorHAnsi" w:hAnsiTheme="majorHAnsi" w:cstheme="majorHAnsi"/>
          <w:color w:val="262626" w:themeColor="text1" w:themeTint="D9"/>
        </w:rPr>
        <w:t>Strategic Negotiation (LinkedIn Learning)</w:t>
      </w:r>
    </w:p>
    <w:p w14:paraId="6577A9EA" w14:textId="77777777" w:rsidR="006C5B34" w:rsidRPr="006C5B34" w:rsidRDefault="006C5B34" w:rsidP="006C5B3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C5B34">
        <w:rPr>
          <w:rFonts w:asciiTheme="majorHAnsi" w:hAnsiTheme="majorHAnsi" w:cstheme="majorHAnsi"/>
          <w:color w:val="262626" w:themeColor="text1" w:themeTint="D9"/>
        </w:rPr>
        <w:t>Negotiation Foundations (LinkedIn Learning)</w:t>
      </w:r>
    </w:p>
    <w:p w14:paraId="32EA3F6B" w14:textId="77777777" w:rsidR="006C5B34" w:rsidRPr="006C5B34" w:rsidRDefault="006C5B34" w:rsidP="006C5B3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C5B34">
        <w:rPr>
          <w:rFonts w:asciiTheme="majorHAnsi" w:hAnsiTheme="majorHAnsi" w:cstheme="majorHAnsi"/>
          <w:color w:val="262626" w:themeColor="text1" w:themeTint="D9"/>
        </w:rPr>
        <w:t>Executive Leadership (LinkedIn Learning)</w:t>
      </w:r>
    </w:p>
    <w:p w14:paraId="2761C2A8" w14:textId="77777777" w:rsidR="006C5B34" w:rsidRPr="006C5B34" w:rsidRDefault="006C5B34" w:rsidP="006C5B3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C5B34">
        <w:rPr>
          <w:rFonts w:asciiTheme="majorHAnsi" w:hAnsiTheme="majorHAnsi" w:cstheme="majorHAnsi"/>
          <w:color w:val="262626" w:themeColor="text1" w:themeTint="D9"/>
        </w:rPr>
        <w:t>Business Communications (EDUTA)</w:t>
      </w:r>
    </w:p>
    <w:p w14:paraId="7E7F8A2D" w14:textId="6FD59F99" w:rsidR="006C5B34" w:rsidRDefault="006C5B34" w:rsidP="006C5B3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C5B34">
        <w:rPr>
          <w:rFonts w:asciiTheme="majorHAnsi" w:hAnsiTheme="majorHAnsi" w:cstheme="majorHAnsi"/>
          <w:color w:val="262626" w:themeColor="text1" w:themeTint="D9"/>
        </w:rPr>
        <w:t>Business Acumen: Build Strategic and Financial Skills (EDUTA)</w:t>
      </w:r>
    </w:p>
    <w:p w14:paraId="6E2B2474" w14:textId="518BB6D2" w:rsidR="00123853" w:rsidRDefault="00123853" w:rsidP="0012385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>
        <w:rPr>
          <w:rFonts w:asciiTheme="majorHAnsi" w:hAnsiTheme="majorHAnsi" w:cstheme="majorHAnsi"/>
          <w:color w:val="262626" w:themeColor="text1" w:themeTint="D9"/>
        </w:rPr>
        <w:t>A+</w:t>
      </w:r>
      <w:r w:rsidRPr="00123853">
        <w:rPr>
          <w:rFonts w:asciiTheme="majorHAnsi" w:hAnsiTheme="majorHAnsi" w:cstheme="majorHAnsi"/>
          <w:color w:val="262626" w:themeColor="text1" w:themeTint="D9"/>
        </w:rPr>
        <w:t xml:space="preserve"> Grade in Certificate Course in </w:t>
      </w:r>
      <w:r>
        <w:rPr>
          <w:rFonts w:asciiTheme="majorHAnsi" w:hAnsiTheme="majorHAnsi" w:cstheme="majorHAnsi"/>
          <w:color w:val="262626" w:themeColor="text1" w:themeTint="D9"/>
        </w:rPr>
        <w:t>Finance Accounting (AICCE)</w:t>
      </w:r>
    </w:p>
    <w:p w14:paraId="72810DF9" w14:textId="23CD7A87" w:rsidR="00DD22CA" w:rsidRDefault="00DD22CA" w:rsidP="00D0282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DD22CA">
        <w:rPr>
          <w:rFonts w:asciiTheme="majorHAnsi" w:hAnsiTheme="majorHAnsi" w:cstheme="majorHAnsi"/>
          <w:color w:val="262626" w:themeColor="text1" w:themeTint="D9"/>
        </w:rPr>
        <w:t>Mind Controlling Program Level-1 in Stock Mar</w:t>
      </w:r>
      <w:r w:rsidR="00D02823">
        <w:rPr>
          <w:rFonts w:asciiTheme="majorHAnsi" w:hAnsiTheme="majorHAnsi" w:cstheme="majorHAnsi"/>
          <w:color w:val="262626" w:themeColor="text1" w:themeTint="D9"/>
        </w:rPr>
        <w:t>ket Trading (</w:t>
      </w:r>
      <w:r w:rsidR="00D02823" w:rsidRPr="00D02823">
        <w:rPr>
          <w:rFonts w:asciiTheme="majorHAnsi" w:hAnsiTheme="majorHAnsi" w:cstheme="majorHAnsi"/>
          <w:color w:val="262626" w:themeColor="text1" w:themeTint="D9"/>
        </w:rPr>
        <w:t>NIFM</w:t>
      </w:r>
      <w:r w:rsidR="00D02823">
        <w:rPr>
          <w:rFonts w:asciiTheme="majorHAnsi" w:hAnsiTheme="majorHAnsi" w:cstheme="majorHAnsi"/>
          <w:color w:val="262626" w:themeColor="text1" w:themeTint="D9"/>
        </w:rPr>
        <w:t>)</w:t>
      </w:r>
    </w:p>
    <w:p w14:paraId="146C8225" w14:textId="104566F6" w:rsidR="00D02823" w:rsidRPr="006C5B34" w:rsidRDefault="00D02823" w:rsidP="00D02823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D02823">
        <w:rPr>
          <w:rFonts w:asciiTheme="majorHAnsi" w:hAnsiTheme="majorHAnsi" w:cstheme="majorHAnsi"/>
          <w:color w:val="262626" w:themeColor="text1" w:themeTint="D9"/>
        </w:rPr>
        <w:t xml:space="preserve">Mind Controlling Program </w:t>
      </w:r>
      <w:r>
        <w:rPr>
          <w:rFonts w:asciiTheme="majorHAnsi" w:hAnsiTheme="majorHAnsi" w:cstheme="majorHAnsi"/>
          <w:color w:val="262626" w:themeColor="text1" w:themeTint="D9"/>
        </w:rPr>
        <w:t>Level-2 in Share Market Trading (</w:t>
      </w:r>
      <w:r w:rsidRPr="00D02823">
        <w:rPr>
          <w:rFonts w:asciiTheme="majorHAnsi" w:hAnsiTheme="majorHAnsi" w:cstheme="majorHAnsi"/>
          <w:color w:val="262626" w:themeColor="text1" w:themeTint="D9"/>
        </w:rPr>
        <w:t>NIFM</w:t>
      </w:r>
      <w:r>
        <w:rPr>
          <w:rFonts w:asciiTheme="majorHAnsi" w:hAnsiTheme="majorHAnsi" w:cstheme="majorHAnsi"/>
          <w:color w:val="262626" w:themeColor="text1" w:themeTint="D9"/>
        </w:rPr>
        <w:t>)</w:t>
      </w:r>
      <w:bookmarkStart w:id="0" w:name="_GoBack"/>
      <w:bookmarkEnd w:id="0"/>
    </w:p>
    <w:p w14:paraId="0FEA0391" w14:textId="77777777" w:rsidR="00553E07" w:rsidRPr="00610D12" w:rsidRDefault="00553E07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</w:p>
    <w:p w14:paraId="21150FDF" w14:textId="4BC2D37F" w:rsidR="00553E07" w:rsidRPr="00610D12" w:rsidRDefault="00553E07" w:rsidP="00553E07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262626" w:themeColor="text1" w:themeTint="D9"/>
        </w:rPr>
      </w:pPr>
      <w:r w:rsidRPr="00610D12">
        <w:rPr>
          <w:rFonts w:asciiTheme="majorHAnsi" w:hAnsiTheme="majorHAnsi" w:cstheme="majorHAnsi"/>
          <w:b/>
          <w:bCs/>
          <w:color w:val="262626" w:themeColor="text1" w:themeTint="D9"/>
        </w:rPr>
        <w:t>Personal Information</w:t>
      </w:r>
    </w:p>
    <w:p w14:paraId="72B4906B" w14:textId="2645B118" w:rsidR="00553E07" w:rsidRPr="00610D12" w:rsidRDefault="00B70054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  <w:t>NAME</w:t>
      </w:r>
      <w:r w:rsidRPr="00610D12">
        <w:rPr>
          <w:rFonts w:asciiTheme="majorHAnsi" w:hAnsiTheme="majorHAnsi" w:cstheme="majorHAnsi"/>
          <w:color w:val="262626" w:themeColor="text1" w:themeTint="D9"/>
        </w:rPr>
        <w:tab/>
      </w:r>
      <w:r w:rsidRPr="00610D12">
        <w:rPr>
          <w:rFonts w:asciiTheme="majorHAnsi" w:hAnsiTheme="majorHAnsi" w:cstheme="majorHAnsi"/>
          <w:color w:val="262626" w:themeColor="text1" w:themeTint="D9"/>
        </w:rPr>
        <w:tab/>
      </w: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 : RAJAT KUMAR RAI</w:t>
      </w:r>
    </w:p>
    <w:p w14:paraId="20E97E7F" w14:textId="0525B138" w:rsidR="00553E07" w:rsidRPr="00610D12" w:rsidRDefault="00B70054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FATHER NAME </w:t>
      </w:r>
      <w:r w:rsidRPr="00610D12">
        <w:rPr>
          <w:rFonts w:asciiTheme="majorHAnsi" w:hAnsiTheme="majorHAnsi" w:cstheme="majorHAnsi"/>
          <w:color w:val="262626" w:themeColor="text1" w:themeTint="D9"/>
        </w:rPr>
        <w:tab/>
      </w: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 : SHREE AKHILESH KUMAR RAI</w:t>
      </w:r>
    </w:p>
    <w:p w14:paraId="791E2459" w14:textId="5B083199" w:rsidR="00553E07" w:rsidRPr="00610D12" w:rsidRDefault="00B70054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  <w:t>MOTHER NAME</w:t>
      </w:r>
      <w:r w:rsidRPr="00610D12">
        <w:rPr>
          <w:rFonts w:asciiTheme="majorHAnsi" w:hAnsiTheme="majorHAnsi" w:cstheme="majorHAnsi"/>
          <w:color w:val="262626" w:themeColor="text1" w:themeTint="D9"/>
        </w:rPr>
        <w:tab/>
      </w: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 : SMT. SHAILJA RAI</w:t>
      </w:r>
    </w:p>
    <w:p w14:paraId="527608F6" w14:textId="56D6FB9F" w:rsidR="00553E07" w:rsidRPr="00610D12" w:rsidRDefault="00B70054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  <w:t>MARTIAL STATUS</w:t>
      </w: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 : MARRIED (</w:t>
      </w:r>
      <w:r w:rsidR="00576128" w:rsidRPr="00610D12">
        <w:rPr>
          <w:rFonts w:asciiTheme="majorHAnsi" w:hAnsiTheme="majorHAnsi" w:cstheme="majorHAnsi"/>
          <w:color w:val="262626" w:themeColor="text1" w:themeTint="D9"/>
        </w:rPr>
        <w:t>WIFE:</w:t>
      </w:r>
      <w:r w:rsidRPr="00610D12">
        <w:rPr>
          <w:rFonts w:asciiTheme="majorHAnsi" w:hAnsiTheme="majorHAnsi" w:cstheme="majorHAnsi"/>
          <w:color w:val="262626" w:themeColor="text1" w:themeTint="D9"/>
        </w:rPr>
        <w:t xml:space="preserve"> MRS. AKANKSHA RAI)</w:t>
      </w:r>
    </w:p>
    <w:p w14:paraId="25B09E3F" w14:textId="48E80E4D" w:rsidR="00553E07" w:rsidRPr="00610D12" w:rsidRDefault="00B70054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BROTHER NAME </w:t>
      </w: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 : MR CHHITIJ KUMAR RAI</w:t>
      </w:r>
    </w:p>
    <w:p w14:paraId="5F626158" w14:textId="7AD04E8F" w:rsidR="00B70054" w:rsidRPr="00610D12" w:rsidRDefault="00B70054" w:rsidP="00B70054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PERMANENT ADDRESS </w:t>
      </w:r>
      <w:r w:rsidRPr="00610D12">
        <w:rPr>
          <w:rFonts w:asciiTheme="majorHAnsi" w:hAnsiTheme="majorHAnsi" w:cstheme="majorHAnsi"/>
          <w:color w:val="262626" w:themeColor="text1" w:themeTint="D9"/>
        </w:rPr>
        <w:tab/>
        <w:t xml:space="preserve"> : H NO. 71, ST NO.3, PRATAP COLONY, </w:t>
      </w:r>
    </w:p>
    <w:p w14:paraId="3DE1FD33" w14:textId="2BBB7C88" w:rsidR="00B70054" w:rsidRPr="00610D12" w:rsidRDefault="00B70054" w:rsidP="00B70054">
      <w:pPr>
        <w:spacing w:after="0" w:line="240" w:lineRule="auto"/>
        <w:ind w:left="2160" w:firstLine="720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 xml:space="preserve">   MUNDIAN KALAN, LUDHIANA, PUNJAB, 141015.</w:t>
      </w:r>
    </w:p>
    <w:p w14:paraId="437C0671" w14:textId="081007FA" w:rsidR="00553E07" w:rsidRPr="00610D12" w:rsidRDefault="00553E07" w:rsidP="00553E07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ab/>
      </w:r>
    </w:p>
    <w:p w14:paraId="66E9D6B9" w14:textId="02E68604" w:rsidR="00B70054" w:rsidRPr="00610D12" w:rsidRDefault="00B70054" w:rsidP="00B70054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262626" w:themeColor="text1" w:themeTint="D9"/>
        </w:rPr>
      </w:pPr>
      <w:r w:rsidRPr="00610D12">
        <w:rPr>
          <w:rFonts w:asciiTheme="majorHAnsi" w:hAnsiTheme="majorHAnsi" w:cstheme="majorHAnsi"/>
          <w:b/>
          <w:bCs/>
          <w:color w:val="262626" w:themeColor="text1" w:themeTint="D9"/>
        </w:rPr>
        <w:t>Leisure Activities</w:t>
      </w:r>
    </w:p>
    <w:p w14:paraId="33DF6C8C" w14:textId="6A16C927" w:rsidR="00B70054" w:rsidRPr="00610D12" w:rsidRDefault="00B70054" w:rsidP="00B70054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Listening music</w:t>
      </w:r>
    </w:p>
    <w:p w14:paraId="1D53FB92" w14:textId="55C7DF61" w:rsidR="00B70054" w:rsidRPr="00610D12" w:rsidRDefault="00B70054" w:rsidP="00B70054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Playing football</w:t>
      </w:r>
    </w:p>
    <w:p w14:paraId="0D54CD72" w14:textId="2DB307A6" w:rsidR="00B70054" w:rsidRPr="00610D12" w:rsidRDefault="00B70054" w:rsidP="00B70054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Digital Painting</w:t>
      </w:r>
    </w:p>
    <w:p w14:paraId="0CDB526F" w14:textId="77777777" w:rsidR="00B70054" w:rsidRDefault="00B70054" w:rsidP="00B70054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</w:p>
    <w:p w14:paraId="5B2EFC1F" w14:textId="77777777" w:rsidR="00CE2A15" w:rsidRPr="00610D12" w:rsidRDefault="00CE2A15" w:rsidP="00CE2A15">
      <w:pPr>
        <w:pStyle w:val="Heading2"/>
        <w:spacing w:before="0" w:line="240" w:lineRule="auto"/>
        <w:jc w:val="both"/>
        <w:rPr>
          <w:rFonts w:cstheme="majorHAnsi"/>
          <w:color w:val="262626" w:themeColor="text1" w:themeTint="D9"/>
          <w:sz w:val="22"/>
          <w:szCs w:val="22"/>
        </w:rPr>
      </w:pPr>
      <w:r w:rsidRPr="00610D12">
        <w:rPr>
          <w:rFonts w:cstheme="majorHAnsi"/>
          <w:color w:val="262626" w:themeColor="text1" w:themeTint="D9"/>
          <w:sz w:val="22"/>
          <w:szCs w:val="22"/>
        </w:rPr>
        <w:t>References</w:t>
      </w:r>
    </w:p>
    <w:p w14:paraId="348B1F42" w14:textId="77777777" w:rsidR="00CE2A15" w:rsidRPr="00610D12" w:rsidRDefault="00CE2A15" w:rsidP="00CE2A15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Mr. Deepak Srivastava, Samsara Group, New Delhi | Mobile: +91 9971720748</w:t>
      </w:r>
    </w:p>
    <w:p w14:paraId="583AF354" w14:textId="77777777" w:rsidR="00CE2A15" w:rsidRPr="00610D12" w:rsidRDefault="00CE2A15" w:rsidP="00CE2A15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Mr. Nitish, Parekh Group, New Delhi | Mobile: +91 9988385190</w:t>
      </w:r>
    </w:p>
    <w:p w14:paraId="55AAB2AA" w14:textId="6895BAE0" w:rsidR="00CE2A15" w:rsidRDefault="00CE2A15" w:rsidP="00CE2A15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 xml:space="preserve">Mr. Harbrinder Cheema, Axis Container Lines (Ex </w:t>
      </w:r>
      <w:r>
        <w:rPr>
          <w:rFonts w:asciiTheme="majorHAnsi" w:hAnsiTheme="majorHAnsi" w:cstheme="majorHAnsi"/>
          <w:color w:val="262626" w:themeColor="text1" w:themeTint="D9"/>
        </w:rPr>
        <w:t xml:space="preserve">Branch Manager, </w:t>
      </w:r>
      <w:r w:rsidRPr="00610D12">
        <w:rPr>
          <w:rFonts w:asciiTheme="majorHAnsi" w:hAnsiTheme="majorHAnsi" w:cstheme="majorHAnsi"/>
          <w:color w:val="262626" w:themeColor="text1" w:themeTint="D9"/>
        </w:rPr>
        <w:t>Parekh Group, Ludhiana) | Mobile: +91 8968100894</w:t>
      </w:r>
    </w:p>
    <w:p w14:paraId="1094F49C" w14:textId="77777777" w:rsidR="00CE2A15" w:rsidRDefault="00CE2A15" w:rsidP="00B70054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</w:p>
    <w:p w14:paraId="3D78B7C6" w14:textId="77777777" w:rsidR="00CE2A15" w:rsidRPr="00610D12" w:rsidRDefault="00CE2A15" w:rsidP="00B70054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</w:p>
    <w:p w14:paraId="0481A6DE" w14:textId="37D63E90" w:rsidR="00B70054" w:rsidRPr="00610D12" w:rsidRDefault="00B70054" w:rsidP="00B70054">
      <w:pPr>
        <w:spacing w:after="0" w:line="240" w:lineRule="auto"/>
        <w:jc w:val="both"/>
        <w:rPr>
          <w:rFonts w:asciiTheme="majorHAnsi" w:hAnsiTheme="majorHAnsi" w:cstheme="majorHAnsi"/>
          <w:color w:val="262626" w:themeColor="text1" w:themeTint="D9"/>
        </w:rPr>
      </w:pPr>
      <w:r w:rsidRPr="00610D12">
        <w:rPr>
          <w:rFonts w:asciiTheme="majorHAnsi" w:hAnsiTheme="majorHAnsi" w:cstheme="majorHAnsi"/>
          <w:color w:val="262626" w:themeColor="text1" w:themeTint="D9"/>
        </w:rPr>
        <w:t>All details mentioned above are accurate to the best of my belief.</w:t>
      </w:r>
    </w:p>
    <w:sectPr w:rsidR="00B70054" w:rsidRPr="00610D12" w:rsidSect="00E57A7C">
      <w:footerReference w:type="default" r:id="rId10"/>
      <w:pgSz w:w="12240" w:h="15840"/>
      <w:pgMar w:top="810" w:right="758" w:bottom="27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C72B0D" w14:textId="77777777" w:rsidR="0073255D" w:rsidRDefault="0073255D" w:rsidP="00CE2A15">
      <w:pPr>
        <w:spacing w:after="0" w:line="240" w:lineRule="auto"/>
      </w:pPr>
      <w:r>
        <w:separator/>
      </w:r>
    </w:p>
  </w:endnote>
  <w:endnote w:type="continuationSeparator" w:id="0">
    <w:p w14:paraId="449796C6" w14:textId="77777777" w:rsidR="0073255D" w:rsidRDefault="0073255D" w:rsidP="00CE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6541984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  <w:sz w:val="16"/>
      </w:rPr>
    </w:sdtEndPr>
    <w:sdtContent>
      <w:p w14:paraId="6B456240" w14:textId="5A8603DC" w:rsidR="00CE2A15" w:rsidRPr="00CE2A15" w:rsidRDefault="00CE2A15">
        <w:pPr>
          <w:pStyle w:val="Footer"/>
          <w:jc w:val="right"/>
          <w:rPr>
            <w:rFonts w:asciiTheme="majorHAnsi" w:hAnsiTheme="majorHAnsi" w:cstheme="majorHAnsi"/>
            <w:sz w:val="16"/>
          </w:rPr>
        </w:pPr>
        <w:r w:rsidRPr="00CE2A15">
          <w:rPr>
            <w:rFonts w:asciiTheme="majorHAnsi" w:hAnsiTheme="majorHAnsi" w:cstheme="majorHAnsi"/>
            <w:sz w:val="16"/>
          </w:rPr>
          <w:fldChar w:fldCharType="begin"/>
        </w:r>
        <w:r w:rsidRPr="00CE2A15">
          <w:rPr>
            <w:rFonts w:asciiTheme="majorHAnsi" w:hAnsiTheme="majorHAnsi" w:cstheme="majorHAnsi"/>
            <w:sz w:val="16"/>
          </w:rPr>
          <w:instrText xml:space="preserve"> PAGE   \* MERGEFORMAT </w:instrText>
        </w:r>
        <w:r w:rsidRPr="00CE2A15">
          <w:rPr>
            <w:rFonts w:asciiTheme="majorHAnsi" w:hAnsiTheme="majorHAnsi" w:cstheme="majorHAnsi"/>
            <w:sz w:val="16"/>
          </w:rPr>
          <w:fldChar w:fldCharType="separate"/>
        </w:r>
        <w:r w:rsidR="00E57A7C">
          <w:rPr>
            <w:rFonts w:asciiTheme="majorHAnsi" w:hAnsiTheme="majorHAnsi" w:cstheme="majorHAnsi"/>
            <w:noProof/>
            <w:sz w:val="16"/>
          </w:rPr>
          <w:t>2</w:t>
        </w:r>
        <w:r w:rsidRPr="00CE2A15">
          <w:rPr>
            <w:rFonts w:asciiTheme="majorHAnsi" w:hAnsiTheme="majorHAnsi" w:cstheme="majorHAnsi"/>
            <w:noProof/>
            <w:sz w:val="16"/>
          </w:rPr>
          <w:fldChar w:fldCharType="end"/>
        </w:r>
      </w:p>
    </w:sdtContent>
  </w:sdt>
  <w:p w14:paraId="1500D2A7" w14:textId="77777777" w:rsidR="00CE2A15" w:rsidRDefault="00CE2A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5D5B83" w14:textId="77777777" w:rsidR="0073255D" w:rsidRDefault="0073255D" w:rsidP="00CE2A15">
      <w:pPr>
        <w:spacing w:after="0" w:line="240" w:lineRule="auto"/>
      </w:pPr>
      <w:r>
        <w:separator/>
      </w:r>
    </w:p>
  </w:footnote>
  <w:footnote w:type="continuationSeparator" w:id="0">
    <w:p w14:paraId="139F270B" w14:textId="77777777" w:rsidR="0073255D" w:rsidRDefault="0073255D" w:rsidP="00CE2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43347"/>
    <w:multiLevelType w:val="multilevel"/>
    <w:tmpl w:val="B1D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301DC"/>
    <w:multiLevelType w:val="hybridMultilevel"/>
    <w:tmpl w:val="7A06B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E0797"/>
    <w:multiLevelType w:val="multilevel"/>
    <w:tmpl w:val="D96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41732"/>
    <w:multiLevelType w:val="multilevel"/>
    <w:tmpl w:val="309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57487"/>
    <w:multiLevelType w:val="multilevel"/>
    <w:tmpl w:val="6CD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646AC"/>
    <w:multiLevelType w:val="multilevel"/>
    <w:tmpl w:val="F21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B38A3"/>
    <w:multiLevelType w:val="hybridMultilevel"/>
    <w:tmpl w:val="E542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F4D36"/>
    <w:multiLevelType w:val="hybridMultilevel"/>
    <w:tmpl w:val="3CD4E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877B0"/>
    <w:multiLevelType w:val="hybridMultilevel"/>
    <w:tmpl w:val="1ABE6C04"/>
    <w:lvl w:ilvl="0" w:tplc="7D7C8D9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AA57FB3"/>
    <w:multiLevelType w:val="multilevel"/>
    <w:tmpl w:val="85C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96C56"/>
    <w:multiLevelType w:val="multilevel"/>
    <w:tmpl w:val="FE2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4208E"/>
    <w:multiLevelType w:val="multilevel"/>
    <w:tmpl w:val="355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D744A"/>
    <w:multiLevelType w:val="multilevel"/>
    <w:tmpl w:val="059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43213"/>
    <w:multiLevelType w:val="multilevel"/>
    <w:tmpl w:val="763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9394C"/>
    <w:multiLevelType w:val="multilevel"/>
    <w:tmpl w:val="C61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324A9"/>
    <w:multiLevelType w:val="hybridMultilevel"/>
    <w:tmpl w:val="4A003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307484"/>
    <w:multiLevelType w:val="multilevel"/>
    <w:tmpl w:val="585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10747"/>
    <w:multiLevelType w:val="hybridMultilevel"/>
    <w:tmpl w:val="B872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A1093"/>
    <w:multiLevelType w:val="multilevel"/>
    <w:tmpl w:val="16F4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212C7"/>
    <w:multiLevelType w:val="hybridMultilevel"/>
    <w:tmpl w:val="A12C8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A0FA4"/>
    <w:multiLevelType w:val="multilevel"/>
    <w:tmpl w:val="5B4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A17B0"/>
    <w:multiLevelType w:val="multilevel"/>
    <w:tmpl w:val="DE8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72E4C"/>
    <w:multiLevelType w:val="hybridMultilevel"/>
    <w:tmpl w:val="0332F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77276"/>
    <w:multiLevelType w:val="hybridMultilevel"/>
    <w:tmpl w:val="D1B6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786E3B"/>
    <w:multiLevelType w:val="hybridMultilevel"/>
    <w:tmpl w:val="1FEE77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2"/>
  </w:num>
  <w:num w:numId="12">
    <w:abstractNumId w:val="27"/>
  </w:num>
  <w:num w:numId="13">
    <w:abstractNumId w:val="25"/>
  </w:num>
  <w:num w:numId="14">
    <w:abstractNumId w:val="14"/>
  </w:num>
  <w:num w:numId="15">
    <w:abstractNumId w:val="12"/>
  </w:num>
  <w:num w:numId="16">
    <w:abstractNumId w:val="29"/>
  </w:num>
  <w:num w:numId="17">
    <w:abstractNumId w:val="10"/>
  </w:num>
  <w:num w:numId="18">
    <w:abstractNumId w:val="16"/>
  </w:num>
  <w:num w:numId="19">
    <w:abstractNumId w:val="31"/>
  </w:num>
  <w:num w:numId="20">
    <w:abstractNumId w:val="28"/>
  </w:num>
  <w:num w:numId="21">
    <w:abstractNumId w:val="15"/>
  </w:num>
  <w:num w:numId="22">
    <w:abstractNumId w:val="33"/>
  </w:num>
  <w:num w:numId="23">
    <w:abstractNumId w:val="26"/>
  </w:num>
  <w:num w:numId="24">
    <w:abstractNumId w:val="17"/>
  </w:num>
  <w:num w:numId="25">
    <w:abstractNumId w:val="24"/>
  </w:num>
  <w:num w:numId="26">
    <w:abstractNumId w:val="18"/>
  </w:num>
  <w:num w:numId="27">
    <w:abstractNumId w:val="30"/>
  </w:num>
  <w:num w:numId="28">
    <w:abstractNumId w:val="19"/>
  </w:num>
  <w:num w:numId="29">
    <w:abstractNumId w:val="21"/>
  </w:num>
  <w:num w:numId="30">
    <w:abstractNumId w:val="13"/>
  </w:num>
  <w:num w:numId="31">
    <w:abstractNumId w:val="9"/>
  </w:num>
  <w:num w:numId="32">
    <w:abstractNumId w:val="20"/>
  </w:num>
  <w:num w:numId="33">
    <w:abstractNumId w:val="23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83B"/>
    <w:rsid w:val="00123853"/>
    <w:rsid w:val="0015074B"/>
    <w:rsid w:val="001B409A"/>
    <w:rsid w:val="00282E5D"/>
    <w:rsid w:val="0029639D"/>
    <w:rsid w:val="002F280C"/>
    <w:rsid w:val="0032219D"/>
    <w:rsid w:val="00326F90"/>
    <w:rsid w:val="00360A74"/>
    <w:rsid w:val="00365FC6"/>
    <w:rsid w:val="003D5BBA"/>
    <w:rsid w:val="003F6F09"/>
    <w:rsid w:val="00474634"/>
    <w:rsid w:val="005121D2"/>
    <w:rsid w:val="00553E07"/>
    <w:rsid w:val="00576128"/>
    <w:rsid w:val="00610D12"/>
    <w:rsid w:val="006C5B34"/>
    <w:rsid w:val="006D4A9E"/>
    <w:rsid w:val="0073255D"/>
    <w:rsid w:val="0077244B"/>
    <w:rsid w:val="007C2089"/>
    <w:rsid w:val="00855FFA"/>
    <w:rsid w:val="00871D87"/>
    <w:rsid w:val="00A4569F"/>
    <w:rsid w:val="00A91715"/>
    <w:rsid w:val="00AA1D8D"/>
    <w:rsid w:val="00B47730"/>
    <w:rsid w:val="00B5778F"/>
    <w:rsid w:val="00B70054"/>
    <w:rsid w:val="00B93EB0"/>
    <w:rsid w:val="00BD4A72"/>
    <w:rsid w:val="00C237C2"/>
    <w:rsid w:val="00CB0664"/>
    <w:rsid w:val="00CE2A15"/>
    <w:rsid w:val="00D02823"/>
    <w:rsid w:val="00D17603"/>
    <w:rsid w:val="00D55E44"/>
    <w:rsid w:val="00DA4CBC"/>
    <w:rsid w:val="00DB0A56"/>
    <w:rsid w:val="00DB6116"/>
    <w:rsid w:val="00DD22CA"/>
    <w:rsid w:val="00E1259C"/>
    <w:rsid w:val="00E563FB"/>
    <w:rsid w:val="00E57A7C"/>
    <w:rsid w:val="00F71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91B15"/>
  <w14:defaultImageDpi w14:val="300"/>
  <w15:docId w15:val="{6452F595-63EC-435D-8D4A-33E9DD40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10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2A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8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2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ajatkumarrai.ra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37DBC-26E4-49BF-B424-B58BE3821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Rai</dc:creator>
  <cp:keywords/>
  <dc:description>generated by python-docx</dc:description>
  <cp:lastModifiedBy>Rajat Kumar Rai</cp:lastModifiedBy>
  <cp:revision>10</cp:revision>
  <dcterms:created xsi:type="dcterms:W3CDTF">2025-11-17T08:56:00Z</dcterms:created>
  <dcterms:modified xsi:type="dcterms:W3CDTF">2025-11-17T18:53:00Z</dcterms:modified>
  <cp:category/>
</cp:coreProperties>
</file>