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59.20000000000005" w:lineRule="auto"/>
        <w:contextualSpacing w:val="0"/>
        <w:rPr>
          <w:b w:val="1"/>
          <w:color w:val="8496b0"/>
          <w:sz w:val="72"/>
          <w:szCs w:val="72"/>
        </w:rPr>
      </w:pPr>
      <w:r w:rsidDel="00000000" w:rsidR="00000000" w:rsidRPr="00000000">
        <w:rPr>
          <w:b w:val="1"/>
          <w:color w:val="8496b0"/>
          <w:sz w:val="72"/>
          <w:szCs w:val="72"/>
          <w:rtl w:val="0"/>
        </w:rPr>
        <w:t xml:space="preserve">ALLI—BALOGUN FAWWAZ O.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Mobile​: 08166896835, 08180084641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50, Tapa street ebutte meta lagos mainland L.C.G.A</w:t>
        <w:tab/>
        <w:t xml:space="preserve"> Email: fenanbys@gmail.com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BACKGROUND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Birth: 20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January 1995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of Origin: Lagos state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Marital status: Single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Nationality: Nigerian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SKILLS AND 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 </w:t>
        <w:tab/>
        <w:t xml:space="preserve">skills (MS Package)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Strong </w:t>
        <w:tab/>
        <w:t xml:space="preserve">motivational and leadership skills.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</w:t>
        <w:tab/>
        <w:t xml:space="preserve">to produce best result in pressure situation.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Highly </w:t>
        <w:tab/>
        <w:t xml:space="preserve">motivated and eager to learn new things.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Multitasking </w:t>
        <w:tab/>
        <w:t xml:space="preserve">ability.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</w:t>
        <w:tab/>
        <w:t xml:space="preserve">to work as individual as well as in group (Team player).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 </w:t>
        <w:tab/>
        <w:t xml:space="preserve">sense of commitment and diligence.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Highly </w:t>
        <w:tab/>
        <w:t xml:space="preserve">supportive.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PROFESSIONAL PROFILE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committed and driven fresh B.A holder in International-Relations with sound understanding. I placed high premium on discipline, integrity, tenacity and team work. My career goal is to key in the government/private administration’s vision and painstakingly contribute my quota to the realization of the organization’s objectives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 AND QUALIFICATIONS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2014</w:t>
        <w:tab/>
        <w:tab/>
        <w:t xml:space="preserve">B.A in International-Relations.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Houdegbe North American University Benin, Benin Republic. (Second class upper)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2011</w:t>
        <w:tab/>
        <w:tab/>
        <w:t xml:space="preserve">Secondary school leaving certificate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Longford International schools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2010 W.A.S.S.C.E / G.C.E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2004 Primary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school leaving certificate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Fareedah children school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Graduate Project Implications of the republic of Niger’s foreign policy towards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France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WORKING QUALIFICATIONS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2015-2016 Simply Excellent Baked Ventures( Production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supervisor)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2016- 2017 National Youth Service Corp, Subject Teacher (Government and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civic Education).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VOLUNTARY EXPERIENCE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2016-2017 Certificate of participation on capacity building programme in the N.Y.S.C and Bank of Industry (B.O.I) graduate entrepreneurship fund (G.E.F) Scheme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2016-2017</w:t>
        <w:tab/>
        <w:t xml:space="preserve">Assistant secretary general Muslim corpers’ association of Nigeria (M.C.A.N. under​ N.Y.S.C scheme)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INTERESTS AND ACTIVITIES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(always opened to learning new things), listening to music, sport, drawing, dancing, productive conversation, surfing the world wide web and appreciating what the universe has got to offer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Currently studying Chinese (mandarin) language during the weekends in Unilag Confucius institute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Available on request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