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C8805" w14:textId="2E4BB1BE" w:rsidR="005530C9" w:rsidRPr="00046311" w:rsidRDefault="005530C9" w:rsidP="005530C9">
      <w:pPr>
        <w:rPr>
          <w:b/>
          <w:bCs/>
          <w:color w:val="2F5496" w:themeColor="accent1" w:themeShade="BF"/>
          <w:sz w:val="36"/>
          <w:szCs w:val="36"/>
          <w:u w:val="single"/>
        </w:rPr>
      </w:pPr>
      <w:r>
        <w:rPr>
          <w:b/>
          <w:bCs/>
          <w:sz w:val="56"/>
          <w:szCs w:val="56"/>
        </w:rPr>
        <w:t xml:space="preserve"> </w:t>
      </w:r>
      <w:r w:rsidR="009E2511" w:rsidRPr="009E2511">
        <w:rPr>
          <w:b/>
          <w:bCs/>
          <w:color w:val="2F5496" w:themeColor="accent1" w:themeShade="BF"/>
          <w:sz w:val="36"/>
          <w:szCs w:val="36"/>
          <w:u w:val="single"/>
        </w:rPr>
        <w:t>Analysing B</w:t>
      </w:r>
      <w:r w:rsidR="00F512DE">
        <w:rPr>
          <w:b/>
          <w:bCs/>
          <w:color w:val="2F5496" w:themeColor="accent1" w:themeShade="BF"/>
          <w:sz w:val="36"/>
          <w:szCs w:val="36"/>
          <w:u w:val="single"/>
        </w:rPr>
        <w:t>iological</w:t>
      </w:r>
      <w:r w:rsidR="009E2511" w:rsidRPr="009E2511">
        <w:rPr>
          <w:b/>
          <w:bCs/>
          <w:color w:val="2F5496" w:themeColor="accent1" w:themeShade="BF"/>
          <w:sz w:val="36"/>
          <w:szCs w:val="36"/>
          <w:u w:val="single"/>
        </w:rPr>
        <w:t xml:space="preserve"> Signals to Predict Smoking </w:t>
      </w:r>
      <w:r w:rsidR="00F512DE" w:rsidRPr="009E2511">
        <w:rPr>
          <w:b/>
          <w:bCs/>
          <w:color w:val="2F5496" w:themeColor="accent1" w:themeShade="BF"/>
          <w:sz w:val="36"/>
          <w:szCs w:val="36"/>
          <w:u w:val="single"/>
        </w:rPr>
        <w:t>Behaviour</w:t>
      </w:r>
    </w:p>
    <w:p w14:paraId="54C975C1" w14:textId="77777777" w:rsidR="00021F4D" w:rsidRDefault="00046311" w:rsidP="00046311">
      <w:pPr>
        <w:rPr>
          <w:b/>
          <w:bCs/>
          <w:color w:val="2F5496" w:themeColor="accent1" w:themeShade="BF"/>
          <w:sz w:val="28"/>
          <w:szCs w:val="28"/>
          <w:lang w:val="en-US"/>
        </w:rPr>
      </w:pPr>
      <w:r>
        <w:rPr>
          <w:b/>
          <w:bCs/>
          <w:color w:val="2F5496" w:themeColor="accent1" w:themeShade="BF"/>
          <w:sz w:val="28"/>
          <w:szCs w:val="28"/>
          <w:lang w:val="en-US"/>
        </w:rPr>
        <w:t xml:space="preserve">                                               </w:t>
      </w:r>
    </w:p>
    <w:p w14:paraId="5D913CEE" w14:textId="2BDC2EB7" w:rsidR="00046311" w:rsidRPr="005356B0" w:rsidRDefault="00021F4D" w:rsidP="00611A52">
      <w:pPr>
        <w:rPr>
          <w:b/>
          <w:bCs/>
          <w:color w:val="2F5496" w:themeColor="accent1" w:themeShade="BF"/>
          <w:sz w:val="28"/>
          <w:szCs w:val="28"/>
        </w:rPr>
      </w:pPr>
      <w:r>
        <w:rPr>
          <w:b/>
          <w:bCs/>
          <w:color w:val="2F5496" w:themeColor="accent1" w:themeShade="BF"/>
          <w:sz w:val="28"/>
          <w:szCs w:val="28"/>
          <w:lang w:val="en-US"/>
        </w:rPr>
        <w:t xml:space="preserve">                                    </w:t>
      </w:r>
    </w:p>
    <w:p w14:paraId="6F311546" w14:textId="77777777" w:rsidR="00B73FD6" w:rsidRDefault="00B73FD6" w:rsidP="005530C9">
      <w:pPr>
        <w:rPr>
          <w:b/>
          <w:bCs/>
        </w:rPr>
      </w:pPr>
    </w:p>
    <w:p w14:paraId="2074AA92" w14:textId="77777777" w:rsidR="00B73FD6" w:rsidRDefault="00B73FD6" w:rsidP="005530C9">
      <w:pPr>
        <w:rPr>
          <w:b/>
          <w:bCs/>
        </w:rPr>
      </w:pPr>
    </w:p>
    <w:p w14:paraId="123ABA48" w14:textId="490A0528" w:rsidR="00C643F9" w:rsidRPr="00021F4D" w:rsidRDefault="00B73FD6" w:rsidP="005530C9">
      <w:pPr>
        <w:rPr>
          <w:b/>
          <w:bCs/>
          <w:color w:val="2F5496" w:themeColor="accent1" w:themeShade="BF"/>
          <w:sz w:val="24"/>
          <w:szCs w:val="24"/>
        </w:rPr>
      </w:pPr>
      <w:r w:rsidRPr="00021F4D">
        <w:rPr>
          <w:b/>
          <w:bCs/>
          <w:color w:val="2F5496" w:themeColor="accent1" w:themeShade="BF"/>
          <w:sz w:val="24"/>
          <w:szCs w:val="24"/>
        </w:rPr>
        <w:t>Introduction</w:t>
      </w:r>
    </w:p>
    <w:p w14:paraId="6434DDFC" w14:textId="4EA78223" w:rsidR="00B73FD6" w:rsidRPr="00065DB2" w:rsidRDefault="00B73FD6" w:rsidP="00B73FD6">
      <w:r>
        <w:t xml:space="preserve">In England, smoking is the </w:t>
      </w:r>
      <w:r w:rsidR="005040CF">
        <w:t>leading factor behind</w:t>
      </w:r>
      <w:r>
        <w:t xml:space="preserve"> </w:t>
      </w:r>
      <w:r w:rsidR="005040CF">
        <w:t>avoidable health issues</w:t>
      </w:r>
      <w:r>
        <w:t xml:space="preserve"> and untimely death, contributing to </w:t>
      </w:r>
      <w:r w:rsidR="00106951">
        <w:t>approximately</w:t>
      </w:r>
      <w:r>
        <w:t xml:space="preserve"> 74,000 deaths annually. Smoking significantly lowers life expectancy and damages almost all of the body's organs. Smoking causes multiple tumours in various organs such as the throat,</w:t>
      </w:r>
      <w:r w:rsidR="00106951">
        <w:t xml:space="preserve"> mouth</w:t>
      </w:r>
      <w:r>
        <w:t xml:space="preserve">, kidney, </w:t>
      </w:r>
      <w:r w:rsidR="00106951">
        <w:t>bladder,</w:t>
      </w:r>
      <w:r>
        <w:t xml:space="preserve"> liver, and cervix, in addition to lung cancer, respiratory disorders, heart disease, and other diseases. </w:t>
      </w:r>
      <w:r w:rsidRPr="0036499B">
        <w:t xml:space="preserve">Around 8 million people worldwide are estimated to die every year from tobacco usage (including second-hand smoke exposure). </w:t>
      </w:r>
      <w:r w:rsidR="00106951" w:rsidRPr="00106951">
        <w:t xml:space="preserve">There's an estimation that by the </w:t>
      </w:r>
      <w:r w:rsidR="00106951">
        <w:t xml:space="preserve">end </w:t>
      </w:r>
      <w:r w:rsidR="00106951" w:rsidRPr="00106951">
        <w:t>of the 21st century, tobacco use will have resulted in the deaths of one billion individuals. For every smoking-related death, roughly 30 smokers are afflicted by diseases caused by smoking.</w:t>
      </w:r>
      <w:r w:rsidR="00106951">
        <w:t xml:space="preserve"> </w:t>
      </w:r>
      <w:r w:rsidRPr="0036499B">
        <w:t>An estimated 506,100 NHS hospitalizations among people 35 or older in England were caused by smoking in 2019–20</w:t>
      </w:r>
      <w:r>
        <w:t xml:space="preserve">. Smoking is estimated to generate an annual expense of </w:t>
      </w:r>
      <w:r w:rsidRPr="00B73FD6">
        <w:t>£</w:t>
      </w:r>
      <w:r>
        <w:t>1.9 billion for the NHS in England</w:t>
      </w:r>
      <w:r w:rsidR="00D83D24">
        <w:t xml:space="preserve"> </w:t>
      </w:r>
      <w:r w:rsidR="00D83D24" w:rsidRPr="00D83D24">
        <w:rPr>
          <w:b/>
          <w:bCs/>
        </w:rPr>
        <w:t>(ASH, 2023)</w:t>
      </w:r>
      <w:r>
        <w:t xml:space="preserve">.  </w:t>
      </w:r>
      <w:r>
        <w:tab/>
      </w:r>
    </w:p>
    <w:p w14:paraId="1503F5A7" w14:textId="76AB6102" w:rsidR="00D10E66" w:rsidRPr="00870A12" w:rsidRDefault="00754579">
      <w:r>
        <w:t>A</w:t>
      </w:r>
      <w:r w:rsidRPr="00754579">
        <w:t>ccording to data from the U.S. National Health</w:t>
      </w:r>
      <w:r>
        <w:t xml:space="preserve"> </w:t>
      </w:r>
      <w:r w:rsidRPr="00754579">
        <w:t>Survey</w:t>
      </w:r>
      <w:r>
        <w:t>,</w:t>
      </w:r>
      <w:r w:rsidRPr="00754579">
        <w:t xml:space="preserve"> </w:t>
      </w:r>
      <w:r>
        <w:t>p</w:t>
      </w:r>
      <w:r w:rsidRPr="00754579">
        <w:t>eople who give up smoking, regardless of age, have a lower risk of dying from an illness related to smoking than those who continue to smoke</w:t>
      </w:r>
      <w:r>
        <w:t>.</w:t>
      </w:r>
      <w:r w:rsidR="008E22A8">
        <w:t xml:space="preserve"> </w:t>
      </w:r>
      <w:r w:rsidR="00106951" w:rsidRPr="00106951">
        <w:t xml:space="preserve">Individuals who quit smoking before reaching the age of 40 can decrease their likelihood of early death due to smoking-related diseases by approximately 90%. For those who cease smoking between the ages of 45 and 54, the risk of premature </w:t>
      </w:r>
      <w:r w:rsidR="00106951">
        <w:t>death</w:t>
      </w:r>
      <w:r w:rsidR="00106951" w:rsidRPr="00106951">
        <w:t xml:space="preserve"> is reduced by nearly two-thirds</w:t>
      </w:r>
      <w:r w:rsidR="00106951">
        <w:t xml:space="preserve">. </w:t>
      </w:r>
      <w:r w:rsidR="003A55B5" w:rsidRPr="003A55B5">
        <w:t>When compared with people who continue to smoke, people who give up smoking, regardless of age, have significantly longer life expectancies</w:t>
      </w:r>
      <w:r w:rsidR="00870A12">
        <w:t xml:space="preserve"> </w:t>
      </w:r>
      <w:r w:rsidR="00870A12" w:rsidRPr="00870A12">
        <w:rPr>
          <w:b/>
          <w:bCs/>
        </w:rPr>
        <w:t>(NIH, 2013)</w:t>
      </w:r>
      <w:r w:rsidR="00870A12">
        <w:t>.</w:t>
      </w:r>
    </w:p>
    <w:p w14:paraId="3DD1C193" w14:textId="32FBEF42" w:rsidR="005530C9" w:rsidRDefault="005530C9"/>
    <w:p w14:paraId="142A81CC" w14:textId="77777777" w:rsidR="00822EA5" w:rsidRPr="00021F4D" w:rsidRDefault="00822EA5" w:rsidP="00822EA5">
      <w:pPr>
        <w:rPr>
          <w:b/>
          <w:bCs/>
          <w:color w:val="2F5496" w:themeColor="accent1" w:themeShade="BF"/>
          <w:sz w:val="24"/>
          <w:szCs w:val="24"/>
        </w:rPr>
      </w:pPr>
      <w:r w:rsidRPr="00021F4D">
        <w:rPr>
          <w:b/>
          <w:bCs/>
          <w:color w:val="2F5496" w:themeColor="accent1" w:themeShade="BF"/>
          <w:sz w:val="24"/>
          <w:szCs w:val="24"/>
        </w:rPr>
        <w:t>The Objective</w:t>
      </w:r>
    </w:p>
    <w:p w14:paraId="69CF5B67" w14:textId="5189E546" w:rsidR="00AD11F5" w:rsidRPr="00AD11F5" w:rsidRDefault="00AD11F5" w:rsidP="00AD11F5">
      <w:r w:rsidRPr="00AD11F5">
        <w:t>Our report's objective is to analyse body signals to identify smokers and gain insights. We'll achieve this by using the best statistical methods tailored to our dataset.</w:t>
      </w:r>
    </w:p>
    <w:p w14:paraId="52F26718" w14:textId="07FF9F86" w:rsidR="00AD11F5" w:rsidRPr="00AD11F5" w:rsidRDefault="00AD11F5" w:rsidP="00AD11F5">
      <w:r w:rsidRPr="00AD11F5">
        <w:t>The main purpose of accurately distinguishing between smokers and non-smokers is to better understand the link between smoking and various health issues. Smoking is a significant risk factor for diseases like lung cancer, heart problems, and breathing issues. When we correctly identify smokers and non-smokers, it enables researchers to study the impact of smoking on health more precisely. This, in turn, helps in creating effective public health initiatives to reduce smoking rates and prevent health problems.</w:t>
      </w:r>
    </w:p>
    <w:p w14:paraId="47F26F96" w14:textId="48FB4271" w:rsidR="00BD7454" w:rsidRPr="00643FF6" w:rsidRDefault="00AD11F5" w:rsidP="00643FF6">
      <w:r w:rsidRPr="00AD11F5">
        <w:t>This classification also has practical consequences. For example, insurance companies may charge higher premiums to smokers due to their greater health risks, and employers might choose not to hire smokers because of productivity concerns. To accomplish our goal, we will employ strong statistical methods to ensure accurate identification of smokers and non-smokers</w:t>
      </w:r>
      <w:r w:rsidR="00CB14B0">
        <w:t xml:space="preserve"> </w:t>
      </w:r>
      <w:r w:rsidR="00CB14B0" w:rsidRPr="00CB14B0">
        <w:rPr>
          <w:b/>
          <w:bCs/>
        </w:rPr>
        <w:t>L&amp;C. (2023)</w:t>
      </w:r>
      <w:r w:rsidR="00CB14B0">
        <w:t>.</w:t>
      </w:r>
    </w:p>
    <w:p w14:paraId="425052EA" w14:textId="77777777" w:rsidR="000B19DC" w:rsidRDefault="000B19DC">
      <w:pPr>
        <w:rPr>
          <w:b/>
          <w:bCs/>
        </w:rPr>
      </w:pPr>
    </w:p>
    <w:p w14:paraId="3FE9849A" w14:textId="456EAF85" w:rsidR="005530C9" w:rsidRPr="00021F4D" w:rsidRDefault="005530C9">
      <w:pPr>
        <w:rPr>
          <w:b/>
          <w:bCs/>
          <w:color w:val="2F5496" w:themeColor="accent1" w:themeShade="BF"/>
          <w:sz w:val="24"/>
          <w:szCs w:val="24"/>
        </w:rPr>
      </w:pPr>
      <w:r w:rsidRPr="00021F4D">
        <w:rPr>
          <w:b/>
          <w:bCs/>
          <w:color w:val="2F5496" w:themeColor="accent1" w:themeShade="BF"/>
          <w:sz w:val="24"/>
          <w:szCs w:val="24"/>
        </w:rPr>
        <w:lastRenderedPageBreak/>
        <w:t>Dataset</w:t>
      </w:r>
    </w:p>
    <w:p w14:paraId="2DD336E4" w14:textId="77777777" w:rsidR="00106951" w:rsidRDefault="00106951" w:rsidP="00643FF6">
      <w:r w:rsidRPr="00106951">
        <w:t>The dataset comprises fundamental biological health signal information obtained from routine health check-up results. The objective is to identify the presence or absence of a smoking habit using these biological signals.</w:t>
      </w:r>
    </w:p>
    <w:p w14:paraId="5472C609" w14:textId="3FCF27F1" w:rsidR="00643FF6" w:rsidRPr="00643FF6" w:rsidRDefault="00EB299F" w:rsidP="00643FF6">
      <w:r>
        <w:t>D</w:t>
      </w:r>
      <w:r w:rsidR="00643FF6" w:rsidRPr="00643FF6">
        <w:t xml:space="preserve">ata </w:t>
      </w:r>
      <w:r w:rsidR="000B19DC" w:rsidRPr="00643FF6">
        <w:t>shape:</w:t>
      </w:r>
      <w:r w:rsidR="00643FF6" w:rsidRPr="00643FF6">
        <w:t xml:space="preserve"> (55692, 27)</w:t>
      </w:r>
    </w:p>
    <w:p w14:paraId="522417BE" w14:textId="1B6F519B" w:rsidR="00643FF6" w:rsidRPr="00643FF6" w:rsidRDefault="00643FF6" w:rsidP="00643FF6">
      <w:r w:rsidRPr="00643FF6">
        <w:t xml:space="preserve">The </w:t>
      </w:r>
      <w:r w:rsidR="00C643F9">
        <w:t>variables</w:t>
      </w:r>
      <w:r w:rsidRPr="00643FF6">
        <w:t xml:space="preserve"> of the dataset:</w:t>
      </w:r>
    </w:p>
    <w:p w14:paraId="00973F1C" w14:textId="77777777" w:rsidR="000B19DC" w:rsidRPr="000B19DC" w:rsidRDefault="000B19DC" w:rsidP="000B19DC">
      <w:r w:rsidRPr="000B19DC">
        <w:t>The features of the dataset:</w:t>
      </w:r>
    </w:p>
    <w:p w14:paraId="455CBFF5" w14:textId="3905EA56" w:rsidR="000B19DC" w:rsidRPr="000B19DC" w:rsidRDefault="000B19DC" w:rsidP="000B19DC">
      <w:pPr>
        <w:numPr>
          <w:ilvl w:val="0"/>
          <w:numId w:val="20"/>
        </w:numPr>
      </w:pPr>
      <w:r w:rsidRPr="000B19DC">
        <w:t>ID: serial number given to a person.</w:t>
      </w:r>
    </w:p>
    <w:p w14:paraId="123CE8FC" w14:textId="34884CD6" w:rsidR="000B19DC" w:rsidRPr="000B19DC" w:rsidRDefault="000B19DC" w:rsidP="000B19DC">
      <w:pPr>
        <w:numPr>
          <w:ilvl w:val="0"/>
          <w:numId w:val="20"/>
        </w:numPr>
      </w:pPr>
      <w:r w:rsidRPr="000B19DC">
        <w:t>gender: the gender of a person being either female (0) or male (1).</w:t>
      </w:r>
    </w:p>
    <w:p w14:paraId="46453371" w14:textId="77777777" w:rsidR="00EB299F" w:rsidRDefault="000B19DC" w:rsidP="00EC4E4E">
      <w:pPr>
        <w:numPr>
          <w:ilvl w:val="0"/>
          <w:numId w:val="20"/>
        </w:numPr>
      </w:pPr>
      <w:r w:rsidRPr="000B19DC">
        <w:t xml:space="preserve">age: </w:t>
      </w:r>
      <w:r w:rsidR="00EB299F" w:rsidRPr="00EB299F">
        <w:t>Age groups with a 5-year interval.</w:t>
      </w:r>
    </w:p>
    <w:p w14:paraId="59B44B89" w14:textId="2B1E58E6" w:rsidR="000B19DC" w:rsidRPr="000B19DC" w:rsidRDefault="000B19DC" w:rsidP="00EC4E4E">
      <w:pPr>
        <w:numPr>
          <w:ilvl w:val="0"/>
          <w:numId w:val="20"/>
        </w:numPr>
      </w:pPr>
      <w:r w:rsidRPr="000B19DC">
        <w:t>height(cm)</w:t>
      </w:r>
    </w:p>
    <w:p w14:paraId="74C29AB0" w14:textId="77777777" w:rsidR="000B19DC" w:rsidRPr="000B19DC" w:rsidRDefault="000B19DC" w:rsidP="000B19DC">
      <w:pPr>
        <w:numPr>
          <w:ilvl w:val="0"/>
          <w:numId w:val="20"/>
        </w:numPr>
      </w:pPr>
      <w:r w:rsidRPr="000B19DC">
        <w:t>weight(kg)</w:t>
      </w:r>
    </w:p>
    <w:p w14:paraId="68B53C8F" w14:textId="67D33F41" w:rsidR="000B19DC" w:rsidRPr="000B19DC" w:rsidRDefault="000B19DC" w:rsidP="000B19DC">
      <w:pPr>
        <w:numPr>
          <w:ilvl w:val="0"/>
          <w:numId w:val="20"/>
        </w:numPr>
      </w:pPr>
      <w:r w:rsidRPr="000B19DC">
        <w:t xml:space="preserve">waist(cm) </w:t>
      </w:r>
    </w:p>
    <w:p w14:paraId="0BE12613" w14:textId="77777777" w:rsidR="000B19DC" w:rsidRPr="000B19DC" w:rsidRDefault="000B19DC" w:rsidP="000B19DC">
      <w:pPr>
        <w:numPr>
          <w:ilvl w:val="0"/>
          <w:numId w:val="20"/>
        </w:numPr>
      </w:pPr>
      <w:r w:rsidRPr="000B19DC">
        <w:t>eyesight(left): Denoted by a value between 0.1-2.5, or 9.9</w:t>
      </w:r>
    </w:p>
    <w:p w14:paraId="577E5E7F" w14:textId="77777777" w:rsidR="000B19DC" w:rsidRPr="000B19DC" w:rsidRDefault="000B19DC" w:rsidP="000B19DC">
      <w:pPr>
        <w:numPr>
          <w:ilvl w:val="0"/>
          <w:numId w:val="20"/>
        </w:numPr>
      </w:pPr>
      <w:r w:rsidRPr="000B19DC">
        <w:t>eyesight(right): Denoted by a value between 0.1-2.5, or 9.9</w:t>
      </w:r>
    </w:p>
    <w:p w14:paraId="25FC25CD" w14:textId="77777777" w:rsidR="000B19DC" w:rsidRPr="000B19DC" w:rsidRDefault="000B19DC" w:rsidP="000B19DC">
      <w:pPr>
        <w:numPr>
          <w:ilvl w:val="0"/>
          <w:numId w:val="20"/>
        </w:numPr>
      </w:pPr>
      <w:r w:rsidRPr="000B19DC">
        <w:t>hearing(left): hearing of the person's ear (1 - normal, 2 - abnormal)</w:t>
      </w:r>
    </w:p>
    <w:p w14:paraId="5542E005" w14:textId="77777777" w:rsidR="000B19DC" w:rsidRPr="000B19DC" w:rsidRDefault="000B19DC" w:rsidP="000B19DC">
      <w:pPr>
        <w:numPr>
          <w:ilvl w:val="0"/>
          <w:numId w:val="20"/>
        </w:numPr>
      </w:pPr>
      <w:r w:rsidRPr="000B19DC">
        <w:t>hearing(right): hearing of the person's ear (1 - normal, 2 - abnormal)</w:t>
      </w:r>
    </w:p>
    <w:p w14:paraId="6E615F2F" w14:textId="77777777" w:rsidR="00EB299F" w:rsidRPr="000B19DC" w:rsidRDefault="00EB299F" w:rsidP="00EB299F">
      <w:pPr>
        <w:numPr>
          <w:ilvl w:val="0"/>
          <w:numId w:val="20"/>
        </w:numPr>
      </w:pPr>
      <w:r w:rsidRPr="000B19DC">
        <w:t>fasting blood sugar: blood sugar before meals level</w:t>
      </w:r>
    </w:p>
    <w:p w14:paraId="019902A7" w14:textId="288D9240" w:rsidR="000B19DC" w:rsidRPr="000B19DC" w:rsidRDefault="000B19DC" w:rsidP="00EB299F">
      <w:pPr>
        <w:numPr>
          <w:ilvl w:val="0"/>
          <w:numId w:val="20"/>
        </w:numPr>
      </w:pPr>
      <w:r w:rsidRPr="000B19DC">
        <w:t xml:space="preserve">systolic: </w:t>
      </w:r>
      <w:r w:rsidR="00EB299F">
        <w:t>Blood Pressure</w:t>
      </w:r>
    </w:p>
    <w:p w14:paraId="6607642F" w14:textId="497417E1" w:rsidR="000B19DC" w:rsidRPr="000B19DC" w:rsidRDefault="000B19DC" w:rsidP="000B19DC">
      <w:pPr>
        <w:numPr>
          <w:ilvl w:val="0"/>
          <w:numId w:val="20"/>
        </w:numPr>
      </w:pPr>
      <w:r w:rsidRPr="000B19DC">
        <w:t xml:space="preserve">relaxation: </w:t>
      </w:r>
      <w:r w:rsidR="00EB299F">
        <w:t>Blood Pressure</w:t>
      </w:r>
    </w:p>
    <w:p w14:paraId="60C77958" w14:textId="77777777" w:rsidR="000B19DC" w:rsidRPr="000B19DC" w:rsidRDefault="000B19DC" w:rsidP="000B19DC">
      <w:pPr>
        <w:numPr>
          <w:ilvl w:val="0"/>
          <w:numId w:val="20"/>
        </w:numPr>
      </w:pPr>
      <w:r w:rsidRPr="000B19DC">
        <w:t>triglyceride</w:t>
      </w:r>
    </w:p>
    <w:p w14:paraId="5D39EB35" w14:textId="5877C7EC" w:rsidR="000B19DC" w:rsidRDefault="000B19DC" w:rsidP="000B19DC">
      <w:pPr>
        <w:numPr>
          <w:ilvl w:val="0"/>
          <w:numId w:val="20"/>
        </w:numPr>
      </w:pPr>
      <w:r w:rsidRPr="000B19DC">
        <w:t xml:space="preserve">LDL: </w:t>
      </w:r>
      <w:r w:rsidR="00EB299F">
        <w:t>Type of a cholesterol</w:t>
      </w:r>
    </w:p>
    <w:p w14:paraId="20765E0B" w14:textId="19A1FA33" w:rsidR="00EB299F" w:rsidRDefault="00EB299F" w:rsidP="00EB299F">
      <w:pPr>
        <w:numPr>
          <w:ilvl w:val="0"/>
          <w:numId w:val="20"/>
        </w:numPr>
      </w:pPr>
      <w:r w:rsidRPr="000B19DC">
        <w:t xml:space="preserve">HDL: </w:t>
      </w:r>
      <w:r>
        <w:t>Type of a cholesterol</w:t>
      </w:r>
    </w:p>
    <w:p w14:paraId="7608475F" w14:textId="37DF3E28" w:rsidR="00EB299F" w:rsidRPr="000B19DC" w:rsidRDefault="00EB299F" w:rsidP="00EB299F">
      <w:pPr>
        <w:numPr>
          <w:ilvl w:val="0"/>
          <w:numId w:val="20"/>
        </w:numPr>
      </w:pPr>
      <w:r w:rsidRPr="000B19DC">
        <w:t>Cholesterol: total</w:t>
      </w:r>
    </w:p>
    <w:p w14:paraId="1201466B" w14:textId="75DB2E4C" w:rsidR="000B19DC" w:rsidRDefault="00EB299F" w:rsidP="000B19DC">
      <w:pPr>
        <w:numPr>
          <w:ilvl w:val="0"/>
          <w:numId w:val="20"/>
        </w:numPr>
      </w:pPr>
      <w:r w:rsidRPr="000B19DC">
        <w:t>H</w:t>
      </w:r>
      <w:r w:rsidR="000B19DC" w:rsidRPr="000B19DC">
        <w:t>aemoglobin</w:t>
      </w:r>
    </w:p>
    <w:p w14:paraId="15854A8B" w14:textId="1E24F57C" w:rsidR="00EB299F" w:rsidRPr="000B19DC" w:rsidRDefault="00EB299F" w:rsidP="00EB299F">
      <w:pPr>
        <w:numPr>
          <w:ilvl w:val="0"/>
          <w:numId w:val="20"/>
        </w:numPr>
      </w:pPr>
      <w:r w:rsidRPr="000B19DC">
        <w:t>serum creatinine</w:t>
      </w:r>
    </w:p>
    <w:p w14:paraId="55F73B81" w14:textId="77777777" w:rsidR="000B19DC" w:rsidRPr="000B19DC" w:rsidRDefault="000B19DC" w:rsidP="000B19DC">
      <w:pPr>
        <w:numPr>
          <w:ilvl w:val="0"/>
          <w:numId w:val="20"/>
        </w:numPr>
      </w:pPr>
      <w:r w:rsidRPr="000B19DC">
        <w:t>Urine protein</w:t>
      </w:r>
    </w:p>
    <w:p w14:paraId="498C3AB7" w14:textId="6E1E4171" w:rsidR="000B19DC" w:rsidRPr="000B19DC" w:rsidRDefault="000B19DC" w:rsidP="000B19DC">
      <w:pPr>
        <w:numPr>
          <w:ilvl w:val="0"/>
          <w:numId w:val="20"/>
        </w:numPr>
      </w:pPr>
      <w:r w:rsidRPr="000B19DC">
        <w:t xml:space="preserve">AST: </w:t>
      </w:r>
    </w:p>
    <w:p w14:paraId="23B555C6" w14:textId="791991F7" w:rsidR="000B19DC" w:rsidRPr="000B19DC" w:rsidRDefault="000B19DC" w:rsidP="000B19DC">
      <w:pPr>
        <w:numPr>
          <w:ilvl w:val="0"/>
          <w:numId w:val="20"/>
        </w:numPr>
      </w:pPr>
      <w:r w:rsidRPr="000B19DC">
        <w:t xml:space="preserve">ALT: </w:t>
      </w:r>
    </w:p>
    <w:p w14:paraId="7EA857DB" w14:textId="59164B39" w:rsidR="000B19DC" w:rsidRDefault="000B19DC" w:rsidP="000B19DC">
      <w:pPr>
        <w:numPr>
          <w:ilvl w:val="0"/>
          <w:numId w:val="20"/>
        </w:numPr>
      </w:pPr>
      <w:r w:rsidRPr="000B19DC">
        <w:t>Gtp: γ-GTP</w:t>
      </w:r>
    </w:p>
    <w:p w14:paraId="47509EFA" w14:textId="323D9709" w:rsidR="00EB299F" w:rsidRDefault="00EB299F" w:rsidP="00EB299F">
      <w:pPr>
        <w:numPr>
          <w:ilvl w:val="0"/>
          <w:numId w:val="20"/>
        </w:numPr>
      </w:pPr>
      <w:r w:rsidRPr="000B19DC">
        <w:t>dental caries</w:t>
      </w:r>
    </w:p>
    <w:p w14:paraId="7FD80DE1" w14:textId="13724420" w:rsidR="00EB299F" w:rsidRPr="000B19DC" w:rsidRDefault="00EB299F" w:rsidP="00EB299F">
      <w:pPr>
        <w:numPr>
          <w:ilvl w:val="0"/>
          <w:numId w:val="20"/>
        </w:numPr>
      </w:pPr>
      <w:r w:rsidRPr="000B19DC">
        <w:t>tartar: tartar status</w:t>
      </w:r>
    </w:p>
    <w:p w14:paraId="1B3F5EFA" w14:textId="20D3E275" w:rsidR="000B19DC" w:rsidRPr="000B19DC" w:rsidRDefault="000B19DC" w:rsidP="000B19DC">
      <w:pPr>
        <w:numPr>
          <w:ilvl w:val="0"/>
          <w:numId w:val="20"/>
        </w:numPr>
      </w:pPr>
      <w:r w:rsidRPr="000B19DC">
        <w:lastRenderedPageBreak/>
        <w:t>oral: Oral Examination status (s whether the examinee accepted the oral examination).</w:t>
      </w:r>
    </w:p>
    <w:p w14:paraId="438877FE" w14:textId="77777777" w:rsidR="000B19DC" w:rsidRPr="000B19DC" w:rsidRDefault="000B19DC" w:rsidP="000B19DC">
      <w:pPr>
        <w:numPr>
          <w:ilvl w:val="0"/>
          <w:numId w:val="20"/>
        </w:numPr>
      </w:pPr>
      <w:r w:rsidRPr="000B19DC">
        <w:t>smoking: smoking status of a person (1 - smoking, 0 - non-smoking)</w:t>
      </w:r>
    </w:p>
    <w:p w14:paraId="02C5AB3C" w14:textId="1AF676ED" w:rsidR="002230F5" w:rsidRPr="000B19DC" w:rsidRDefault="00643FF6" w:rsidP="00327BC0">
      <w:r>
        <w:t>O</w:t>
      </w:r>
      <w:r w:rsidRPr="00643FF6">
        <w:t>ur data contains no null values among all 55692 rows. The dataset consists of 26 features (excluding the ID column) with majority of them having numerical values. There are 3 categorical features, namely gender, oral, and tartar</w:t>
      </w:r>
      <w:r w:rsidR="000B19DC">
        <w:t>.</w:t>
      </w:r>
    </w:p>
    <w:p w14:paraId="1F31828F" w14:textId="5BBABD63" w:rsidR="002230F5" w:rsidRDefault="002230F5" w:rsidP="00327BC0">
      <w:pPr>
        <w:rPr>
          <w:b/>
          <w:bCs/>
        </w:rPr>
      </w:pPr>
    </w:p>
    <w:p w14:paraId="260077AD" w14:textId="160239E5" w:rsidR="00517641" w:rsidRPr="00021F4D" w:rsidRDefault="00517641" w:rsidP="00327BC0">
      <w:pPr>
        <w:rPr>
          <w:b/>
          <w:bCs/>
          <w:color w:val="2F5496" w:themeColor="accent1" w:themeShade="BF"/>
          <w:sz w:val="24"/>
          <w:szCs w:val="24"/>
        </w:rPr>
      </w:pPr>
      <w:r w:rsidRPr="00021F4D">
        <w:rPr>
          <w:b/>
          <w:bCs/>
          <w:color w:val="2F5496" w:themeColor="accent1" w:themeShade="BF"/>
          <w:sz w:val="24"/>
          <w:szCs w:val="24"/>
        </w:rPr>
        <w:t>Data Cleaning</w:t>
      </w:r>
    </w:p>
    <w:p w14:paraId="10B2513B" w14:textId="4428626D" w:rsidR="002230F5" w:rsidRDefault="0020659E" w:rsidP="00327BC0">
      <w:pPr>
        <w:rPr>
          <w:b/>
          <w:bCs/>
        </w:rPr>
      </w:pPr>
      <w:r w:rsidRPr="0020659E">
        <w:t>Data cleaning is all about finding and fixing errors in your data to make it better. An error is when the data doesn't match what it's supposed to represent. So, in data cleaning, you look at your data, find any mistakes, and correct them. It's like tidying up your dataset, making it nice and clean. People also call it data scrubbing</w:t>
      </w:r>
      <w:r>
        <w:t xml:space="preserve"> </w:t>
      </w:r>
      <w:r w:rsidRPr="0020659E">
        <w:rPr>
          <w:b/>
          <w:bCs/>
        </w:rPr>
        <w:t>(Bhandari, 2022)</w:t>
      </w:r>
    </w:p>
    <w:p w14:paraId="7B9E024D" w14:textId="358BC601" w:rsidR="008F0826" w:rsidRPr="008F0826" w:rsidRDefault="005040CF" w:rsidP="008F0826">
      <w:r>
        <w:t xml:space="preserve">We verified for any unusual data </w:t>
      </w:r>
      <w:r w:rsidR="008F0826">
        <w:t xml:space="preserve">points and the columns which have suspected outliers are </w:t>
      </w:r>
      <w:r w:rsidR="008F0826" w:rsidRPr="008F0826">
        <w:t>age</w:t>
      </w:r>
      <w:r w:rsidR="008F0826">
        <w:t xml:space="preserve">, </w:t>
      </w:r>
      <w:r w:rsidR="008F0826" w:rsidRPr="008F0826">
        <w:t>eyesight left and right</w:t>
      </w:r>
      <w:r w:rsidR="008F0826">
        <w:t xml:space="preserve">, </w:t>
      </w:r>
      <w:r w:rsidR="008F0826" w:rsidRPr="008F0826">
        <w:t>HDL</w:t>
      </w:r>
      <w:r w:rsidR="008F0826">
        <w:t xml:space="preserve">, </w:t>
      </w:r>
      <w:r w:rsidR="008F0826" w:rsidRPr="008F0826">
        <w:t>height</w:t>
      </w:r>
      <w:r w:rsidR="008F0826">
        <w:t xml:space="preserve">, </w:t>
      </w:r>
      <w:r w:rsidR="008F0826" w:rsidRPr="008F0826">
        <w:t>triglyceride</w:t>
      </w:r>
      <w:r w:rsidR="008F0826">
        <w:t xml:space="preserve"> and </w:t>
      </w:r>
      <w:r w:rsidR="008F0826" w:rsidRPr="008F0826">
        <w:t>ALT</w:t>
      </w:r>
    </w:p>
    <w:p w14:paraId="5B3774E4" w14:textId="77CB36AF" w:rsidR="008F0826" w:rsidRDefault="008F0826" w:rsidP="00327BC0">
      <w:r w:rsidRPr="008F0826">
        <w:rPr>
          <w:noProof/>
        </w:rPr>
        <w:drawing>
          <wp:inline distT="0" distB="0" distL="0" distR="0" wp14:anchorId="712A687D" wp14:editId="3A41A3FF">
            <wp:extent cx="5731510" cy="282632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9516" cy="2830275"/>
                    </a:xfrm>
                    <a:prstGeom prst="rect">
                      <a:avLst/>
                    </a:prstGeom>
                  </pic:spPr>
                </pic:pic>
              </a:graphicData>
            </a:graphic>
          </wp:inline>
        </w:drawing>
      </w:r>
    </w:p>
    <w:p w14:paraId="79559A0E" w14:textId="77777777" w:rsidR="008F0826" w:rsidRDefault="008F0826" w:rsidP="008F0826">
      <w:pPr>
        <w:rPr>
          <w:color w:val="000000" w:themeColor="text1"/>
        </w:rPr>
      </w:pPr>
      <w:r w:rsidRPr="008F0826">
        <w:rPr>
          <w:color w:val="000000" w:themeColor="text1"/>
        </w:rPr>
        <w:t>Based on the boxplot summaries, it is evident that the count of outliers for all the suspected variables exceeds 200, indicating that they should not be classified as outliers.</w:t>
      </w:r>
    </w:p>
    <w:p w14:paraId="04028934" w14:textId="6403F40F" w:rsidR="008F0826" w:rsidRDefault="008F0826" w:rsidP="00327BC0">
      <w:pPr>
        <w:rPr>
          <w:color w:val="000000" w:themeColor="text1"/>
        </w:rPr>
      </w:pPr>
      <w:r w:rsidRPr="008F0826">
        <w:rPr>
          <w:color w:val="000000" w:themeColor="text1"/>
        </w:rPr>
        <w:t xml:space="preserve">We checked for missing values in our data with the help of python. There is no missing value in our data. We removed some columns like ID, height and waist from our data set. </w:t>
      </w:r>
    </w:p>
    <w:p w14:paraId="3ABEE3AA" w14:textId="77777777" w:rsidR="008F0826" w:rsidRPr="008F0826" w:rsidRDefault="008F0826" w:rsidP="00327BC0">
      <w:pPr>
        <w:rPr>
          <w:color w:val="000000" w:themeColor="text1"/>
        </w:rPr>
      </w:pPr>
    </w:p>
    <w:p w14:paraId="2B75788C" w14:textId="492F9139" w:rsidR="00327BC0" w:rsidRPr="00021F4D" w:rsidRDefault="00327BC0" w:rsidP="00327BC0">
      <w:pPr>
        <w:rPr>
          <w:b/>
          <w:bCs/>
          <w:color w:val="2F5496" w:themeColor="accent1" w:themeShade="BF"/>
          <w:sz w:val="24"/>
          <w:szCs w:val="24"/>
        </w:rPr>
      </w:pPr>
      <w:r w:rsidRPr="00021F4D">
        <w:rPr>
          <w:b/>
          <w:bCs/>
          <w:color w:val="2F5496" w:themeColor="accent1" w:themeShade="BF"/>
          <w:sz w:val="24"/>
          <w:szCs w:val="24"/>
        </w:rPr>
        <w:t>Analysis</w:t>
      </w:r>
      <w:r w:rsidR="00F0163F" w:rsidRPr="00021F4D">
        <w:rPr>
          <w:b/>
          <w:bCs/>
          <w:color w:val="2F5496" w:themeColor="accent1" w:themeShade="BF"/>
          <w:sz w:val="24"/>
          <w:szCs w:val="24"/>
        </w:rPr>
        <w:t xml:space="preserve"> of Data</w:t>
      </w:r>
    </w:p>
    <w:p w14:paraId="4CC3A859" w14:textId="6A06CC4F" w:rsidR="002230F5" w:rsidRDefault="002230F5" w:rsidP="00327BC0">
      <w:r>
        <w:t>I</w:t>
      </w:r>
      <w:r w:rsidR="00231866">
        <w:t>t is</w:t>
      </w:r>
      <w:r w:rsidRPr="002230F5">
        <w:t xml:space="preserve"> essential to visualize the data using plots like bar charts or box plots to gain an initial understanding of the relationship between </w:t>
      </w:r>
      <w:r>
        <w:t>variables</w:t>
      </w:r>
      <w:r w:rsidRPr="002230F5">
        <w:t>. Data visualization can help guide your choice of statistical analysis and provide valuable insights.</w:t>
      </w:r>
    </w:p>
    <w:p w14:paraId="48956A93" w14:textId="0A24A916" w:rsidR="00A37D9C" w:rsidRPr="00A37D9C" w:rsidRDefault="00A37D9C" w:rsidP="00A37D9C">
      <w:r w:rsidRPr="00A37D9C">
        <w:t>Dataset</w:t>
      </w:r>
    </w:p>
    <w:p w14:paraId="27266D95" w14:textId="19952981" w:rsidR="00A37D9C" w:rsidRPr="00327BC0" w:rsidRDefault="00A37D9C" w:rsidP="00A37D9C">
      <w:pPr>
        <w:numPr>
          <w:ilvl w:val="0"/>
          <w:numId w:val="4"/>
        </w:numPr>
      </w:pPr>
      <w:r w:rsidRPr="00327BC0">
        <w:t xml:space="preserve">Rows= 55692, Columns = </w:t>
      </w:r>
      <w:r w:rsidR="00BC6A8C">
        <w:t>24</w:t>
      </w:r>
    </w:p>
    <w:p w14:paraId="585F6AF5" w14:textId="2AF19178" w:rsidR="00A37D9C" w:rsidRPr="00327BC0" w:rsidRDefault="00A37D9C" w:rsidP="00A37D9C">
      <w:r w:rsidRPr="00327BC0">
        <w:t xml:space="preserve">The percentage </w:t>
      </w:r>
      <w:r>
        <w:t>of smoking status</w:t>
      </w:r>
      <w:r w:rsidRPr="00327BC0">
        <w:t xml:space="preserve"> in the dataset:</w:t>
      </w:r>
    </w:p>
    <w:p w14:paraId="5F971923" w14:textId="77777777" w:rsidR="00A37D9C" w:rsidRPr="00327BC0" w:rsidRDefault="00A37D9C" w:rsidP="00A37D9C">
      <w:pPr>
        <w:numPr>
          <w:ilvl w:val="0"/>
          <w:numId w:val="6"/>
        </w:numPr>
      </w:pPr>
      <w:r w:rsidRPr="00327BC0">
        <w:t>Non-smoking = 63.3%</w:t>
      </w:r>
    </w:p>
    <w:p w14:paraId="42AC2F47" w14:textId="77777777" w:rsidR="00A37D9C" w:rsidRPr="00327BC0" w:rsidRDefault="00A37D9C" w:rsidP="00A37D9C">
      <w:pPr>
        <w:numPr>
          <w:ilvl w:val="0"/>
          <w:numId w:val="6"/>
        </w:numPr>
      </w:pPr>
      <w:r w:rsidRPr="00327BC0">
        <w:t>Smoking =36.7 %</w:t>
      </w:r>
    </w:p>
    <w:p w14:paraId="0F584681" w14:textId="77777777" w:rsidR="00A37D9C" w:rsidRDefault="00A37D9C" w:rsidP="00327BC0"/>
    <w:p w14:paraId="6170524B" w14:textId="2D1202A8" w:rsidR="00A37D9C" w:rsidRDefault="00A37D9C" w:rsidP="00327BC0"/>
    <w:p w14:paraId="651C1B80" w14:textId="77777777" w:rsidR="00A37D9C" w:rsidRDefault="00A37D9C" w:rsidP="00327BC0">
      <w:pPr>
        <w:rPr>
          <w:noProof/>
        </w:rPr>
      </w:pPr>
      <w:r>
        <w:rPr>
          <w:noProof/>
        </w:rPr>
        <w:drawing>
          <wp:inline distT="0" distB="0" distL="0" distR="0" wp14:anchorId="35A224DC" wp14:editId="034939B3">
            <wp:extent cx="3345180" cy="22783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5180" cy="2278380"/>
                    </a:xfrm>
                    <a:prstGeom prst="rect">
                      <a:avLst/>
                    </a:prstGeom>
                  </pic:spPr>
                </pic:pic>
              </a:graphicData>
            </a:graphic>
          </wp:inline>
        </w:drawing>
      </w:r>
      <w:r w:rsidRPr="00A37D9C">
        <w:rPr>
          <w:noProof/>
        </w:rPr>
        <w:t xml:space="preserve"> </w:t>
      </w:r>
    </w:p>
    <w:p w14:paraId="2BC148E4" w14:textId="77777777" w:rsidR="00B60104" w:rsidRDefault="00B60104" w:rsidP="00A37D9C">
      <w:pPr>
        <w:rPr>
          <w:noProof/>
        </w:rPr>
      </w:pPr>
    </w:p>
    <w:p w14:paraId="06E661BE" w14:textId="2A1CBE67" w:rsidR="00A37D9C" w:rsidRPr="00327BC0" w:rsidRDefault="00A37D9C" w:rsidP="00A37D9C">
      <w:r w:rsidRPr="00327BC0">
        <w:t>The percentage gender in the dataset:</w:t>
      </w:r>
    </w:p>
    <w:p w14:paraId="4F407B8E" w14:textId="77777777" w:rsidR="00A37D9C" w:rsidRPr="00327BC0" w:rsidRDefault="00A37D9C" w:rsidP="00A37D9C">
      <w:pPr>
        <w:numPr>
          <w:ilvl w:val="0"/>
          <w:numId w:val="5"/>
        </w:numPr>
      </w:pPr>
      <w:r w:rsidRPr="00327BC0">
        <w:t>Female = 36.4%</w:t>
      </w:r>
    </w:p>
    <w:p w14:paraId="77D0E600" w14:textId="77777777" w:rsidR="00A37D9C" w:rsidRPr="00327BC0" w:rsidRDefault="00A37D9C" w:rsidP="00A37D9C">
      <w:pPr>
        <w:numPr>
          <w:ilvl w:val="0"/>
          <w:numId w:val="5"/>
        </w:numPr>
      </w:pPr>
      <w:r w:rsidRPr="00327BC0">
        <w:t>Male =63.6 %</w:t>
      </w:r>
    </w:p>
    <w:p w14:paraId="07DED0B8" w14:textId="77777777" w:rsidR="00A37D9C" w:rsidRDefault="00A37D9C" w:rsidP="00327BC0">
      <w:pPr>
        <w:rPr>
          <w:noProof/>
        </w:rPr>
      </w:pPr>
    </w:p>
    <w:p w14:paraId="6DF13F38" w14:textId="23FB1678" w:rsidR="00A37D9C" w:rsidRDefault="00A37D9C" w:rsidP="00327BC0">
      <w:pPr>
        <w:rPr>
          <w:noProof/>
        </w:rPr>
      </w:pPr>
      <w:r>
        <w:rPr>
          <w:noProof/>
        </w:rPr>
        <w:drawing>
          <wp:inline distT="0" distB="0" distL="0" distR="0" wp14:anchorId="7299C6FE" wp14:editId="1073F078">
            <wp:extent cx="3558540" cy="17602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8540" cy="1760220"/>
                    </a:xfrm>
                    <a:prstGeom prst="rect">
                      <a:avLst/>
                    </a:prstGeom>
                  </pic:spPr>
                </pic:pic>
              </a:graphicData>
            </a:graphic>
          </wp:inline>
        </w:drawing>
      </w:r>
    </w:p>
    <w:p w14:paraId="09A785E9" w14:textId="77777777" w:rsidR="00A37D9C" w:rsidRDefault="00A37D9C" w:rsidP="00327BC0">
      <w:pPr>
        <w:rPr>
          <w:noProof/>
        </w:rPr>
      </w:pPr>
    </w:p>
    <w:p w14:paraId="6D9B8D69" w14:textId="038CF08E" w:rsidR="002230F5" w:rsidRDefault="002230F5" w:rsidP="00327BC0">
      <w:pPr>
        <w:rPr>
          <w:b/>
          <w:bCs/>
        </w:rPr>
      </w:pPr>
    </w:p>
    <w:p w14:paraId="50F5315B" w14:textId="3026EE73" w:rsidR="002230F5" w:rsidRPr="00DB7BBB" w:rsidRDefault="00DB7BBB" w:rsidP="00327BC0">
      <w:r>
        <w:t xml:space="preserve">Only 1.5% of the smokers are Females and 35.2% are Males. </w:t>
      </w:r>
    </w:p>
    <w:p w14:paraId="41D1B2DD" w14:textId="647D70C5" w:rsidR="00327BC0" w:rsidRPr="00327BC0" w:rsidRDefault="00DB7BBB" w:rsidP="00327BC0">
      <w:r>
        <w:rPr>
          <w:noProof/>
        </w:rPr>
        <w:drawing>
          <wp:inline distT="0" distB="0" distL="0" distR="0" wp14:anchorId="107C347B" wp14:editId="09284883">
            <wp:extent cx="5157397" cy="2798156"/>
            <wp:effectExtent l="0" t="0" r="571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3427" cy="2812279"/>
                    </a:xfrm>
                    <a:prstGeom prst="rect">
                      <a:avLst/>
                    </a:prstGeom>
                  </pic:spPr>
                </pic:pic>
              </a:graphicData>
            </a:graphic>
          </wp:inline>
        </w:drawing>
      </w:r>
    </w:p>
    <w:p w14:paraId="3098B2CB" w14:textId="74AE8E29" w:rsidR="005530C9" w:rsidRDefault="00DB7BBB">
      <w:pPr>
        <w:rPr>
          <w:b/>
          <w:bCs/>
          <w:sz w:val="32"/>
          <w:szCs w:val="32"/>
        </w:rPr>
      </w:pPr>
      <w:r>
        <w:rPr>
          <w:noProof/>
        </w:rPr>
        <w:drawing>
          <wp:inline distT="0" distB="0" distL="0" distR="0" wp14:anchorId="0D3B5D04" wp14:editId="606F4105">
            <wp:extent cx="5731510" cy="2736273"/>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7708" cy="2739232"/>
                    </a:xfrm>
                    <a:prstGeom prst="rect">
                      <a:avLst/>
                    </a:prstGeom>
                  </pic:spPr>
                </pic:pic>
              </a:graphicData>
            </a:graphic>
          </wp:inline>
        </w:drawing>
      </w:r>
    </w:p>
    <w:p w14:paraId="69726CE1" w14:textId="77777777" w:rsidR="00DB7BBB" w:rsidRPr="00327BC0" w:rsidRDefault="00DB7BBB" w:rsidP="00DB7BBB">
      <w:r w:rsidRPr="00327BC0">
        <w:t>The average data</w:t>
      </w:r>
    </w:p>
    <w:p w14:paraId="65C7E2C8" w14:textId="77777777" w:rsidR="00DB7BBB" w:rsidRPr="00327BC0" w:rsidRDefault="00DB7BBB" w:rsidP="00DB7BBB">
      <w:r w:rsidRPr="00327BC0">
        <w:t>Female</w:t>
      </w:r>
    </w:p>
    <w:p w14:paraId="4053F3D7" w14:textId="3FA0974B" w:rsidR="00DB7BBB" w:rsidRPr="00327BC0" w:rsidRDefault="00EB299F" w:rsidP="00DB7BBB">
      <w:pPr>
        <w:numPr>
          <w:ilvl w:val="0"/>
          <w:numId w:val="11"/>
        </w:numPr>
      </w:pPr>
      <w:r>
        <w:t xml:space="preserve">Average age of </w:t>
      </w:r>
      <w:r w:rsidR="00DB7BBB" w:rsidRPr="00327BC0">
        <w:t>S</w:t>
      </w:r>
      <w:r w:rsidR="00DB7BBB">
        <w:t xml:space="preserve">moking </w:t>
      </w:r>
      <w:r w:rsidR="00DB7BBB" w:rsidRPr="00327BC0">
        <w:t xml:space="preserve">= 46 </w:t>
      </w:r>
    </w:p>
    <w:p w14:paraId="6FBE4922" w14:textId="2093D84A" w:rsidR="00DB7BBB" w:rsidRPr="00327BC0" w:rsidRDefault="00EB299F" w:rsidP="00DB7BBB">
      <w:pPr>
        <w:numPr>
          <w:ilvl w:val="0"/>
          <w:numId w:val="11"/>
        </w:numPr>
      </w:pPr>
      <w:r>
        <w:t xml:space="preserve">Average age of </w:t>
      </w:r>
      <w:r w:rsidR="00DB7BBB">
        <w:t>N</w:t>
      </w:r>
      <w:r w:rsidR="00DB7BBB" w:rsidRPr="00327BC0">
        <w:t>on-smoking = 49</w:t>
      </w:r>
    </w:p>
    <w:p w14:paraId="720888DF" w14:textId="77777777" w:rsidR="00DB7BBB" w:rsidRPr="00327BC0" w:rsidRDefault="00DB7BBB" w:rsidP="00DB7BBB">
      <w:r w:rsidRPr="00327BC0">
        <w:t>Male</w:t>
      </w:r>
    </w:p>
    <w:p w14:paraId="4C77C607" w14:textId="2998EB7E" w:rsidR="00DB7BBB" w:rsidRPr="00327BC0" w:rsidRDefault="00EB299F" w:rsidP="00DB7BBB">
      <w:pPr>
        <w:numPr>
          <w:ilvl w:val="0"/>
          <w:numId w:val="12"/>
        </w:numPr>
      </w:pPr>
      <w:r>
        <w:t xml:space="preserve">Average age of </w:t>
      </w:r>
      <w:r w:rsidRPr="00327BC0">
        <w:t>S</w:t>
      </w:r>
      <w:r>
        <w:t xml:space="preserve">moking </w:t>
      </w:r>
      <w:r w:rsidR="00DB7BBB" w:rsidRPr="00327BC0">
        <w:t>= 41</w:t>
      </w:r>
    </w:p>
    <w:p w14:paraId="29F4CD7E" w14:textId="3CA76498" w:rsidR="00DB7BBB" w:rsidRPr="00327BC0" w:rsidRDefault="00EB299F" w:rsidP="00DB7BBB">
      <w:pPr>
        <w:numPr>
          <w:ilvl w:val="0"/>
          <w:numId w:val="12"/>
        </w:numPr>
      </w:pPr>
      <w:r>
        <w:t>Average age of N</w:t>
      </w:r>
      <w:r w:rsidRPr="00327BC0">
        <w:t xml:space="preserve">on-smoking </w:t>
      </w:r>
      <w:r w:rsidR="00DB7BBB" w:rsidRPr="00327BC0">
        <w:t>= 42</w:t>
      </w:r>
    </w:p>
    <w:p w14:paraId="7DC3B528" w14:textId="77777777" w:rsidR="00DB7BBB" w:rsidRDefault="00DB7BBB"/>
    <w:p w14:paraId="56743CFF" w14:textId="7545470D" w:rsidR="00F0163F" w:rsidRDefault="00DB7BBB">
      <w:pPr>
        <w:rPr>
          <w:b/>
          <w:bCs/>
        </w:rPr>
      </w:pPr>
      <w:r w:rsidRPr="00DB7BBB">
        <w:lastRenderedPageBreak/>
        <w:t>About two-thirds of the group are men, and one-third are women. Additionally, the majority of people in the group don't smoke, with only 36% being smokers.</w:t>
      </w:r>
    </w:p>
    <w:p w14:paraId="029C20A6" w14:textId="3A9D29BE" w:rsidR="004D1040" w:rsidRDefault="004D1040">
      <w:pPr>
        <w:rPr>
          <w:b/>
          <w:bCs/>
        </w:rPr>
      </w:pPr>
    </w:p>
    <w:p w14:paraId="3A5722A9" w14:textId="3BD9868F" w:rsidR="004D1040" w:rsidRDefault="004D1040">
      <w:pPr>
        <w:rPr>
          <w:b/>
          <w:bCs/>
        </w:rPr>
      </w:pPr>
    </w:p>
    <w:p w14:paraId="199D41D4" w14:textId="77777777" w:rsidR="00E8565B" w:rsidRDefault="00E8565B">
      <w:pPr>
        <w:rPr>
          <w:b/>
          <w:bCs/>
        </w:rPr>
      </w:pPr>
    </w:p>
    <w:p w14:paraId="4CAE24DA" w14:textId="77777777" w:rsidR="00E8565B" w:rsidRDefault="00E8565B">
      <w:pPr>
        <w:rPr>
          <w:b/>
          <w:bCs/>
        </w:rPr>
      </w:pPr>
    </w:p>
    <w:p w14:paraId="230BFBA2" w14:textId="40F33111" w:rsidR="004D1040" w:rsidRPr="00021F4D" w:rsidRDefault="004D1040">
      <w:pPr>
        <w:rPr>
          <w:b/>
          <w:bCs/>
          <w:color w:val="2F5496" w:themeColor="accent1" w:themeShade="BF"/>
          <w:sz w:val="24"/>
          <w:szCs w:val="24"/>
        </w:rPr>
      </w:pPr>
      <w:r w:rsidRPr="00021F4D">
        <w:rPr>
          <w:b/>
          <w:bCs/>
          <w:color w:val="2F5496" w:themeColor="accent1" w:themeShade="BF"/>
          <w:sz w:val="24"/>
          <w:szCs w:val="24"/>
        </w:rPr>
        <w:t xml:space="preserve">Case Study 1 </w:t>
      </w:r>
    </w:p>
    <w:p w14:paraId="1933C642" w14:textId="5351AAA0" w:rsidR="004D1040" w:rsidRDefault="00FA02BB">
      <w:r w:rsidRPr="00021F4D">
        <w:rPr>
          <w:b/>
          <w:bCs/>
          <w:color w:val="2F5496" w:themeColor="accent1" w:themeShade="BF"/>
        </w:rPr>
        <w:t xml:space="preserve">Problem Statement </w:t>
      </w:r>
      <w:r w:rsidR="00EB299F" w:rsidRPr="00021F4D">
        <w:rPr>
          <w:b/>
          <w:bCs/>
          <w:color w:val="2F5496" w:themeColor="accent1" w:themeShade="BF"/>
        </w:rPr>
        <w:t>–</w:t>
      </w:r>
      <w:r>
        <w:rPr>
          <w:b/>
          <w:bCs/>
        </w:rPr>
        <w:t xml:space="preserve"> </w:t>
      </w:r>
      <w:r w:rsidR="003F3E39">
        <w:t>Is there any</w:t>
      </w:r>
      <w:r w:rsidRPr="00FA02BB">
        <w:t xml:space="preserve"> </w:t>
      </w:r>
      <w:r w:rsidR="00EB299F">
        <w:t xml:space="preserve">notable </w:t>
      </w:r>
      <w:r w:rsidR="003F3E39">
        <w:t>impact of individuals age</w:t>
      </w:r>
      <w:r w:rsidR="00EB299F">
        <w:t xml:space="preserve"> </w:t>
      </w:r>
      <w:r w:rsidRPr="00FA02BB">
        <w:t>on</w:t>
      </w:r>
      <w:r w:rsidR="003F3E39">
        <w:t xml:space="preserve"> their</w:t>
      </w:r>
      <w:r w:rsidRPr="00FA02BB">
        <w:t xml:space="preserve"> smoking status.</w:t>
      </w:r>
    </w:p>
    <w:p w14:paraId="6D3BF942" w14:textId="4C159CF2" w:rsidR="00FA02BB" w:rsidRPr="00021F4D" w:rsidRDefault="00FA02BB">
      <w:pPr>
        <w:rPr>
          <w:b/>
          <w:bCs/>
          <w:color w:val="2F5496" w:themeColor="accent1" w:themeShade="BF"/>
        </w:rPr>
      </w:pPr>
      <w:r w:rsidRPr="00021F4D">
        <w:rPr>
          <w:b/>
          <w:bCs/>
          <w:color w:val="2F5496" w:themeColor="accent1" w:themeShade="BF"/>
        </w:rPr>
        <w:t>Solution:</w:t>
      </w:r>
    </w:p>
    <w:p w14:paraId="2F8123F9" w14:textId="08C3679F" w:rsidR="00FA02BB" w:rsidRDefault="00FA02BB">
      <w:r>
        <w:t xml:space="preserve">Null Hypothesis(H0): There is no significant </w:t>
      </w:r>
      <w:r w:rsidR="00EB299F">
        <w:t>effect</w:t>
      </w:r>
      <w:r>
        <w:t xml:space="preserve"> of age on smoking status.</w:t>
      </w:r>
    </w:p>
    <w:p w14:paraId="59E0190C" w14:textId="16BF2FF4" w:rsidR="00FA02BB" w:rsidRDefault="00FA02BB">
      <w:r>
        <w:t xml:space="preserve">Alternative Hypothesis(H1): There is a significant </w:t>
      </w:r>
      <w:r w:rsidR="00EB299F">
        <w:t>effect</w:t>
      </w:r>
      <w:r>
        <w:t xml:space="preserve"> of age on smoking status.</w:t>
      </w:r>
    </w:p>
    <w:p w14:paraId="157A9F3C" w14:textId="5CA95927" w:rsidR="00FA02BB" w:rsidRPr="00FA02BB" w:rsidRDefault="00FA02BB" w:rsidP="00FA02BB">
      <w:r>
        <w:t>Since</w:t>
      </w:r>
      <w:r w:rsidRPr="00FA02BB">
        <w:t xml:space="preserve"> age variable is continuous and smoking status is binary (e.g., 0 for non-smoker, 1 for smoker), logistic regression </w:t>
      </w:r>
      <w:r>
        <w:t xml:space="preserve">method is appropriate to test the hypothesis. </w:t>
      </w:r>
    </w:p>
    <w:p w14:paraId="25A238A6" w14:textId="3EB059EE" w:rsidR="009F0ED8" w:rsidRPr="009F0ED8" w:rsidRDefault="009F0ED8" w:rsidP="009F0ED8">
      <w:r w:rsidRPr="009F0ED8">
        <w:t xml:space="preserve">Logistic regression works by estimating the chance of an event happening, </w:t>
      </w:r>
      <w:r w:rsidRPr="00BC6A8C">
        <w:t>true/false or yes/no</w:t>
      </w:r>
      <w:r w:rsidRPr="009F0ED8">
        <w:t>, based on a set of input data. Because we're dealing with probabilities, the result is always between 0 and 1. In logistic regression, we use a mathematical transformation called the logit, which represents the natural logarithm of the odds</w:t>
      </w:r>
      <w:r>
        <w:t xml:space="preserve"> </w:t>
      </w:r>
      <w:r w:rsidRPr="00656DB8">
        <w:rPr>
          <w:b/>
          <w:bCs/>
        </w:rPr>
        <w:t>(</w:t>
      </w:r>
      <w:r w:rsidR="00656DB8" w:rsidRPr="00656DB8">
        <w:rPr>
          <w:b/>
          <w:bCs/>
        </w:rPr>
        <w:t>IBM, 2016)</w:t>
      </w:r>
      <w:r w:rsidR="00656DB8">
        <w:t>.</w:t>
      </w:r>
    </w:p>
    <w:p w14:paraId="00F40D77" w14:textId="56CA03A0" w:rsidR="00FA02BB" w:rsidRDefault="009F0ED8" w:rsidP="00FA02BB">
      <w:r>
        <w:t>In our problem, l</w:t>
      </w:r>
      <w:r w:rsidR="00FA02BB" w:rsidRPr="00FA02BB">
        <w:t xml:space="preserve">ogistic regression </w:t>
      </w:r>
      <w:r w:rsidR="00B14D00">
        <w:t xml:space="preserve">helps in </w:t>
      </w:r>
      <w:r w:rsidR="00FA02BB" w:rsidRPr="00FA02BB">
        <w:t xml:space="preserve">testing whether age is a significant predictor of smoking status. </w:t>
      </w:r>
    </w:p>
    <w:p w14:paraId="686DCCB0" w14:textId="0E76CCA4" w:rsidR="00B14D00" w:rsidRPr="00FA02BB" w:rsidRDefault="00B14D00" w:rsidP="00FA02BB">
      <w:r>
        <w:t>We will take the help of SAS tool and import our data in it. Below are the code and the screenshot of the table and graph we generated from the SAS tool.</w:t>
      </w:r>
    </w:p>
    <w:p w14:paraId="1BD8EDF3" w14:textId="508B5227" w:rsidR="004D1040" w:rsidRPr="00B14D00" w:rsidRDefault="00B14D00" w:rsidP="002B7B69">
      <w:r>
        <w:t xml:space="preserve">Code: </w:t>
      </w:r>
    </w:p>
    <w:p w14:paraId="203DDD65" w14:textId="5140F8EF" w:rsidR="004D1040" w:rsidRDefault="002B7B69">
      <w:pPr>
        <w:rPr>
          <w:b/>
          <w:bCs/>
        </w:rPr>
      </w:pPr>
      <w:r>
        <w:rPr>
          <w:noProof/>
        </w:rPr>
        <w:drawing>
          <wp:inline distT="0" distB="0" distL="0" distR="0" wp14:anchorId="449AC1FD" wp14:editId="2F7F4DF4">
            <wp:extent cx="5731510" cy="4648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64820"/>
                    </a:xfrm>
                    <a:prstGeom prst="rect">
                      <a:avLst/>
                    </a:prstGeom>
                  </pic:spPr>
                </pic:pic>
              </a:graphicData>
            </a:graphic>
          </wp:inline>
        </w:drawing>
      </w:r>
    </w:p>
    <w:p w14:paraId="79F994E3" w14:textId="249BEDD6" w:rsidR="004D1040" w:rsidRDefault="002B7B69">
      <w:pPr>
        <w:rPr>
          <w:b/>
          <w:bCs/>
        </w:rPr>
      </w:pPr>
      <w:r>
        <w:rPr>
          <w:noProof/>
        </w:rPr>
        <w:drawing>
          <wp:inline distT="0" distB="0" distL="0" distR="0" wp14:anchorId="0CFFE650" wp14:editId="50334E0C">
            <wp:extent cx="374142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1420" cy="952500"/>
                    </a:xfrm>
                    <a:prstGeom prst="rect">
                      <a:avLst/>
                    </a:prstGeom>
                  </pic:spPr>
                </pic:pic>
              </a:graphicData>
            </a:graphic>
          </wp:inline>
        </w:drawing>
      </w:r>
    </w:p>
    <w:p w14:paraId="68C72B5B" w14:textId="29899D79" w:rsidR="004D1040" w:rsidRPr="00F0163F" w:rsidRDefault="004D1040">
      <w:pPr>
        <w:rPr>
          <w:b/>
          <w:bCs/>
        </w:rPr>
      </w:pPr>
    </w:p>
    <w:p w14:paraId="2DE295BA" w14:textId="1E485841" w:rsidR="00065DB2" w:rsidRDefault="002B7B69">
      <w:pPr>
        <w:rPr>
          <w:b/>
          <w:bCs/>
        </w:rPr>
      </w:pPr>
      <w:r>
        <w:rPr>
          <w:noProof/>
        </w:rPr>
        <w:lastRenderedPageBreak/>
        <w:drawing>
          <wp:inline distT="0" distB="0" distL="0" distR="0" wp14:anchorId="586E6BDC" wp14:editId="4FC8A4AF">
            <wp:extent cx="3901440" cy="19278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1440" cy="1927860"/>
                    </a:xfrm>
                    <a:prstGeom prst="rect">
                      <a:avLst/>
                    </a:prstGeom>
                  </pic:spPr>
                </pic:pic>
              </a:graphicData>
            </a:graphic>
          </wp:inline>
        </w:drawing>
      </w:r>
    </w:p>
    <w:p w14:paraId="1684C485" w14:textId="15E4C04F" w:rsidR="000B6191" w:rsidRDefault="000B6191">
      <w:pPr>
        <w:rPr>
          <w:b/>
          <w:bCs/>
        </w:rPr>
      </w:pPr>
    </w:p>
    <w:p w14:paraId="5747CB03" w14:textId="784404BC" w:rsidR="004D1040" w:rsidRDefault="004D1040">
      <w:pPr>
        <w:rPr>
          <w:b/>
          <w:bCs/>
        </w:rPr>
      </w:pPr>
    </w:p>
    <w:p w14:paraId="3A6693EF" w14:textId="77777777" w:rsidR="004D1040" w:rsidRPr="004D1040" w:rsidRDefault="004D1040" w:rsidP="004D1040"/>
    <w:p w14:paraId="3302EFE9" w14:textId="77777777" w:rsidR="004D1040" w:rsidRPr="004D1040" w:rsidRDefault="004D1040" w:rsidP="004D1040"/>
    <w:p w14:paraId="6476878C" w14:textId="49B7295A" w:rsidR="004D1040" w:rsidRPr="004D1040" w:rsidRDefault="00497334" w:rsidP="004D1040">
      <w:r>
        <w:t>From the above table and graph, we make the following analysis.</w:t>
      </w:r>
    </w:p>
    <w:p w14:paraId="5D3E1B9F" w14:textId="77777777" w:rsidR="000B6191" w:rsidRPr="000B6191" w:rsidRDefault="000B6191" w:rsidP="000B6191">
      <w:pPr>
        <w:numPr>
          <w:ilvl w:val="0"/>
          <w:numId w:val="14"/>
        </w:numPr>
      </w:pPr>
      <w:r w:rsidRPr="000B6191">
        <w:t>Intercept (0.7212):</w:t>
      </w:r>
    </w:p>
    <w:p w14:paraId="32B67BED" w14:textId="6050FB6F" w:rsidR="000B6191" w:rsidRDefault="003F3E39" w:rsidP="000B6191">
      <w:pPr>
        <w:numPr>
          <w:ilvl w:val="1"/>
          <w:numId w:val="14"/>
        </w:numPr>
      </w:pPr>
      <w:r w:rsidRPr="003F3E39">
        <w:t xml:space="preserve">The intercept signifies the estimated log-odds of being a smoker when age is set to zero. </w:t>
      </w:r>
      <w:r>
        <w:t>However</w:t>
      </w:r>
      <w:r w:rsidRPr="003F3E39">
        <w:t>, this interpretation lacks practical significance, as age cannot realistically be zero.</w:t>
      </w:r>
    </w:p>
    <w:p w14:paraId="1DCAC5C4" w14:textId="77777777" w:rsidR="009525D0" w:rsidRPr="000B6191" w:rsidRDefault="009525D0" w:rsidP="009525D0"/>
    <w:p w14:paraId="1DBD12C9" w14:textId="77777777" w:rsidR="000B6191" w:rsidRPr="000B6191" w:rsidRDefault="000B6191" w:rsidP="000B6191">
      <w:pPr>
        <w:numPr>
          <w:ilvl w:val="0"/>
          <w:numId w:val="14"/>
        </w:numPr>
      </w:pPr>
      <w:r w:rsidRPr="000B6191">
        <w:t>Age (-0.0290):</w:t>
      </w:r>
    </w:p>
    <w:p w14:paraId="79865AC5" w14:textId="77777777" w:rsidR="000B6191" w:rsidRPr="000B6191" w:rsidRDefault="000B6191" w:rsidP="000B6191">
      <w:pPr>
        <w:numPr>
          <w:ilvl w:val="1"/>
          <w:numId w:val="14"/>
        </w:numPr>
      </w:pPr>
      <w:r w:rsidRPr="000B6191">
        <w:t>The coefficient for "age" is -0.0290.</w:t>
      </w:r>
    </w:p>
    <w:p w14:paraId="325528C9" w14:textId="77777777" w:rsidR="000B6191" w:rsidRPr="000B6191" w:rsidRDefault="000B6191" w:rsidP="000B6191">
      <w:pPr>
        <w:numPr>
          <w:ilvl w:val="1"/>
          <w:numId w:val="14"/>
        </w:numPr>
      </w:pPr>
      <w:r w:rsidRPr="000B6191">
        <w:t>This negative coefficient indicates that as age increases by one unit (presumably one year), the log-odds of being a smoker decrease by 0.0290 units.</w:t>
      </w:r>
    </w:p>
    <w:p w14:paraId="080A6C2F" w14:textId="08699F99" w:rsidR="000B6191" w:rsidRPr="000B6191" w:rsidRDefault="000B6191" w:rsidP="000B6191">
      <w:r w:rsidRPr="000B6191">
        <w:t xml:space="preserve">To make the interpretation more intuitive, </w:t>
      </w:r>
      <w:r w:rsidR="00497334">
        <w:t>we</w:t>
      </w:r>
      <w:r w:rsidRPr="000B6191">
        <w:t xml:space="preserve"> can transform the log-odds into odds ratios:</w:t>
      </w:r>
    </w:p>
    <w:p w14:paraId="12E4ED4A" w14:textId="6FBE84E4" w:rsidR="000B6191" w:rsidRPr="000B6191" w:rsidRDefault="000B6191" w:rsidP="000B6191">
      <w:pPr>
        <w:numPr>
          <w:ilvl w:val="0"/>
          <w:numId w:val="15"/>
        </w:numPr>
      </w:pPr>
      <w:r w:rsidRPr="000B6191">
        <w:t xml:space="preserve">The odds ratio for "age" can be calculated as </w:t>
      </w:r>
      <w:r w:rsidR="00FA02BB" w:rsidRPr="000B6191">
        <w:t>exp (</w:t>
      </w:r>
      <w:r w:rsidRPr="000B6191">
        <w:t>-0.0290) ≈ 0.9723.</w:t>
      </w:r>
    </w:p>
    <w:p w14:paraId="736FFBC8" w14:textId="77777777" w:rsidR="000B6191" w:rsidRPr="000B6191" w:rsidRDefault="000B6191" w:rsidP="000B6191">
      <w:r w:rsidRPr="000B6191">
        <w:t>Interpretation:</w:t>
      </w:r>
    </w:p>
    <w:p w14:paraId="2A1B27EF" w14:textId="77777777" w:rsidR="000B6191" w:rsidRPr="000B6191" w:rsidRDefault="000B6191" w:rsidP="000B6191">
      <w:pPr>
        <w:numPr>
          <w:ilvl w:val="0"/>
          <w:numId w:val="16"/>
        </w:numPr>
      </w:pPr>
      <w:r w:rsidRPr="000B6191">
        <w:t>For every one-year increase in age, the odds of being a smoker decrease by approximately 2.77%.</w:t>
      </w:r>
    </w:p>
    <w:p w14:paraId="6ED7D476" w14:textId="77777777" w:rsidR="000B6191" w:rsidRPr="000B6191" w:rsidRDefault="000B6191" w:rsidP="000B6191">
      <w:r w:rsidRPr="000B6191">
        <w:t>In other words, according to this logistic regression model, as individuals get older, they are less likely to be smokers. This is supported by the negative coefficient and odds ratio for age. The odds ratio less than 1 indicates a decrease in the odds of smoking with increasing age.</w:t>
      </w:r>
    </w:p>
    <w:p w14:paraId="68FEAE7F" w14:textId="5F65D818" w:rsidR="000B6191" w:rsidRPr="000B6191" w:rsidRDefault="000B6191" w:rsidP="000B6191">
      <w:r w:rsidRPr="000B6191">
        <w:t>The highly significant p-values ("&lt;.0001") for and age coefficient suggest that</w:t>
      </w:r>
      <w:r w:rsidR="00933CFD">
        <w:t xml:space="preserve"> </w:t>
      </w:r>
      <w:r w:rsidRPr="000B6191">
        <w:t>age have a significant impact on smoking status in this model.</w:t>
      </w:r>
      <w:r w:rsidR="00933CFD">
        <w:t xml:space="preserve"> Therefore, the alternative hypothesis(H1) is true and we will reject the null Hypothesis(H0).</w:t>
      </w:r>
    </w:p>
    <w:p w14:paraId="72453AFB" w14:textId="0550BA65" w:rsidR="002B7B69" w:rsidRPr="002B7B69" w:rsidRDefault="00933CFD" w:rsidP="002B7B69">
      <w:r>
        <w:lastRenderedPageBreak/>
        <w:t>Additionally</w:t>
      </w:r>
      <w:r w:rsidR="00E8565B">
        <w:t xml:space="preserve"> </w:t>
      </w:r>
      <w:r w:rsidR="00E8565B" w:rsidRPr="002B7B69">
        <w:t>in</w:t>
      </w:r>
      <w:r w:rsidR="002B7B69" w:rsidRPr="002B7B69">
        <w:t xml:space="preserve"> logistic regression, </w:t>
      </w:r>
      <w:r>
        <w:t>we</w:t>
      </w:r>
      <w:r w:rsidR="002B7B69" w:rsidRPr="002B7B69">
        <w:t xml:space="preserve"> can use the formula to calculate the predicted log-odds of the outcome variable. Given the coefficients and standard errors provided in </w:t>
      </w:r>
      <w:r>
        <w:t>our</w:t>
      </w:r>
      <w:r w:rsidR="002B7B69" w:rsidRPr="002B7B69">
        <w:t xml:space="preserve"> results, </w:t>
      </w:r>
      <w:r>
        <w:t>we</w:t>
      </w:r>
      <w:r w:rsidR="002B7B69" w:rsidRPr="002B7B69">
        <w:t xml:space="preserve"> can use the formula:</w:t>
      </w:r>
    </w:p>
    <w:p w14:paraId="64F49B3A" w14:textId="77777777" w:rsidR="002B7B69" w:rsidRPr="002B7B69" w:rsidRDefault="002B7B69" w:rsidP="002B7B69">
      <w:r w:rsidRPr="002B7B69">
        <w:t>Log-Odds (logit) = Intercept + (Coefficient * Age)</w:t>
      </w:r>
    </w:p>
    <w:p w14:paraId="16F3FD94" w14:textId="77777777" w:rsidR="002B7B69" w:rsidRPr="002B7B69" w:rsidRDefault="002B7B69" w:rsidP="002B7B69">
      <w:r w:rsidRPr="002B7B69">
        <w:t>Let's use the coefficients and standard errors from your results to calculate the log-odds for a given age.</w:t>
      </w:r>
    </w:p>
    <w:p w14:paraId="2953D3C2" w14:textId="7DBE9DED" w:rsidR="002B7B69" w:rsidRPr="002B7B69" w:rsidRDefault="002B7B69" w:rsidP="002B7B69">
      <w:r w:rsidRPr="002B7B69">
        <w:t xml:space="preserve">In </w:t>
      </w:r>
      <w:r w:rsidR="00497334">
        <w:t>our</w:t>
      </w:r>
      <w:r w:rsidRPr="002B7B69">
        <w:t xml:space="preserve"> results:</w:t>
      </w:r>
    </w:p>
    <w:p w14:paraId="0FEF8DC6" w14:textId="77777777" w:rsidR="002B7B69" w:rsidRPr="002B7B69" w:rsidRDefault="002B7B69" w:rsidP="002B7B69">
      <w:pPr>
        <w:numPr>
          <w:ilvl w:val="0"/>
          <w:numId w:val="17"/>
        </w:numPr>
      </w:pPr>
      <w:r w:rsidRPr="002B7B69">
        <w:t>Intercept: 0.7212</w:t>
      </w:r>
    </w:p>
    <w:p w14:paraId="741EA5AA" w14:textId="77777777" w:rsidR="002B7B69" w:rsidRPr="002B7B69" w:rsidRDefault="002B7B69" w:rsidP="002B7B69">
      <w:pPr>
        <w:numPr>
          <w:ilvl w:val="0"/>
          <w:numId w:val="17"/>
        </w:numPr>
      </w:pPr>
      <w:r w:rsidRPr="002B7B69">
        <w:t>Age Coefficient: -0.0290</w:t>
      </w:r>
    </w:p>
    <w:p w14:paraId="56C66890" w14:textId="30DB3BB2" w:rsidR="002B7B69" w:rsidRPr="002B7B69" w:rsidRDefault="002B7B69" w:rsidP="002B7B69">
      <w:r w:rsidRPr="002B7B69">
        <w:t xml:space="preserve">Suppose </w:t>
      </w:r>
      <w:r w:rsidR="00497334">
        <w:t xml:space="preserve">we </w:t>
      </w:r>
      <w:r w:rsidRPr="002B7B69">
        <w:t xml:space="preserve">want to calculate the log-odds of being a smoker for a person of age 40. </w:t>
      </w:r>
      <w:r w:rsidR="00497334">
        <w:t>We</w:t>
      </w:r>
      <w:r w:rsidRPr="002B7B69">
        <w:t xml:space="preserve"> would use the formula as follows:</w:t>
      </w:r>
    </w:p>
    <w:p w14:paraId="14A63541" w14:textId="77777777" w:rsidR="002B7B69" w:rsidRPr="002B7B69" w:rsidRDefault="002B7B69" w:rsidP="002B7B69">
      <w:r w:rsidRPr="002B7B69">
        <w:t>Log-Odds (logit) = 0.7212 + (-0.0290 * 40) = 0.7212 - 1.16 = -0.4388</w:t>
      </w:r>
    </w:p>
    <w:p w14:paraId="4755C964" w14:textId="77777777" w:rsidR="002B7B69" w:rsidRPr="002B7B69" w:rsidRDefault="002B7B69" w:rsidP="002B7B69">
      <w:r w:rsidRPr="002B7B69">
        <w:t>The log-odds for a 40-year-old individual being a smoker is approximately -0.4388.</w:t>
      </w:r>
    </w:p>
    <w:p w14:paraId="411BE5CF" w14:textId="77A84E44" w:rsidR="002B7B69" w:rsidRPr="002B7B69" w:rsidRDefault="002B7B69" w:rsidP="002B7B69">
      <w:r w:rsidRPr="002B7B69">
        <w:t xml:space="preserve">To convert the log-odds to probabilities, </w:t>
      </w:r>
      <w:r w:rsidR="00497334">
        <w:t>we</w:t>
      </w:r>
      <w:r w:rsidRPr="002B7B69">
        <w:t xml:space="preserve"> can use the logistic function (also known as the sigmoid function):</w:t>
      </w:r>
    </w:p>
    <w:p w14:paraId="664BFFED" w14:textId="77777777" w:rsidR="002B7B69" w:rsidRPr="002B7B69" w:rsidRDefault="002B7B69" w:rsidP="002B7B69">
      <w:r w:rsidRPr="002B7B69">
        <w:t>Probability (Smoker) = 1 / (1 + e^(-logit))</w:t>
      </w:r>
    </w:p>
    <w:p w14:paraId="628F861F" w14:textId="77777777" w:rsidR="004B18F2" w:rsidRDefault="004B18F2" w:rsidP="002B7B69">
      <w:r w:rsidRPr="004B18F2">
        <w:t>Where "e" corresponds to the mathematical constant known as the base of the natural logarithm, approximately equivalent to 2.71828.</w:t>
      </w:r>
    </w:p>
    <w:p w14:paraId="5BB7983B" w14:textId="32F7AC08" w:rsidR="002B7B69" w:rsidRPr="002B7B69" w:rsidRDefault="002B7B69" w:rsidP="002B7B69">
      <w:r w:rsidRPr="002B7B69">
        <w:t>Probability (Smoker) = 1 / (1 + e^(-(-0.4388)) = 1 / (1 + e^(0.4388)) ≈ 0.3938</w:t>
      </w:r>
    </w:p>
    <w:p w14:paraId="2D580034" w14:textId="77777777" w:rsidR="002B7B69" w:rsidRPr="002B7B69" w:rsidRDefault="002B7B69" w:rsidP="002B7B69">
      <w:r w:rsidRPr="002B7B69">
        <w:t>So, the estimated probability of a 40-year-old individual being a smoker is approximately 0.3938, or about 39.38%.</w:t>
      </w:r>
    </w:p>
    <w:p w14:paraId="240C8C88" w14:textId="6E97E90C" w:rsidR="002B7B69" w:rsidRPr="002B7B69" w:rsidRDefault="00497334" w:rsidP="002B7B69">
      <w:r>
        <w:t>We</w:t>
      </w:r>
      <w:r w:rsidR="002B7B69" w:rsidRPr="002B7B69">
        <w:t xml:space="preserve"> can use this formula to calculate the log-odds and probabilities for different ages based on the coefficients and standard errors provided in your logistic regression results. This allows </w:t>
      </w:r>
      <w:r>
        <w:t>us</w:t>
      </w:r>
      <w:r w:rsidR="002B7B69" w:rsidRPr="002B7B69">
        <w:t xml:space="preserve"> to make predictions about the likelihood of being a smoker for individuals at different ages.</w:t>
      </w:r>
    </w:p>
    <w:p w14:paraId="7DAFF46A" w14:textId="0D212364" w:rsidR="000B6191" w:rsidRDefault="000B6191" w:rsidP="000B6191">
      <w:pPr>
        <w:rPr>
          <w:b/>
          <w:bCs/>
        </w:rPr>
      </w:pPr>
      <w:r w:rsidRPr="000B6191">
        <w:rPr>
          <w:b/>
          <w:bCs/>
          <w:vanish/>
        </w:rPr>
        <w:t>Top of Form</w:t>
      </w:r>
    </w:p>
    <w:p w14:paraId="711B9502" w14:textId="5C7C9C8B" w:rsidR="00933CFD" w:rsidRPr="00021F4D" w:rsidRDefault="00933CFD" w:rsidP="00933CFD">
      <w:pPr>
        <w:rPr>
          <w:b/>
          <w:bCs/>
          <w:color w:val="2F5496" w:themeColor="accent1" w:themeShade="BF"/>
          <w:sz w:val="24"/>
          <w:szCs w:val="24"/>
        </w:rPr>
      </w:pPr>
      <w:r w:rsidRPr="00021F4D">
        <w:rPr>
          <w:b/>
          <w:bCs/>
          <w:color w:val="2F5496" w:themeColor="accent1" w:themeShade="BF"/>
          <w:sz w:val="24"/>
          <w:szCs w:val="24"/>
        </w:rPr>
        <w:t xml:space="preserve">Case Study 2 </w:t>
      </w:r>
    </w:p>
    <w:p w14:paraId="4A3061A4" w14:textId="7A1E79A8" w:rsidR="00933CFD" w:rsidRDefault="00933CFD" w:rsidP="00933CFD">
      <w:r w:rsidRPr="00021F4D">
        <w:rPr>
          <w:b/>
          <w:bCs/>
          <w:color w:val="2F5496" w:themeColor="accent1" w:themeShade="BF"/>
        </w:rPr>
        <w:t xml:space="preserve">Problem Statement </w:t>
      </w:r>
      <w:r w:rsidRPr="00021F4D">
        <w:rPr>
          <w:b/>
          <w:bCs/>
          <w:sz w:val="24"/>
          <w:szCs w:val="24"/>
        </w:rPr>
        <w:t xml:space="preserve">- </w:t>
      </w:r>
      <w:r w:rsidRPr="00FA02BB">
        <w:t xml:space="preserve">Is there any significant impact of </w:t>
      </w:r>
      <w:r>
        <w:t xml:space="preserve">smoking on </w:t>
      </w:r>
      <w:r w:rsidR="00C33905">
        <w:t>various body signals like</w:t>
      </w:r>
      <w:r w:rsidR="00D0014C">
        <w:t xml:space="preserve"> </w:t>
      </w:r>
      <w:r>
        <w:t>blood pressure</w:t>
      </w:r>
      <w:r w:rsidR="00F512DE">
        <w:t xml:space="preserve">, </w:t>
      </w:r>
      <w:bookmarkStart w:id="0" w:name="_Hlk150120340"/>
      <w:r w:rsidR="00F512DE">
        <w:t>cholesterol,</w:t>
      </w:r>
      <w:r w:rsidR="00C33905">
        <w:t xml:space="preserve"> </w:t>
      </w:r>
      <w:r w:rsidR="00044A66">
        <w:t>t</w:t>
      </w:r>
      <w:r w:rsidR="00044A66" w:rsidRPr="00044A66">
        <w:t>riglyceride</w:t>
      </w:r>
      <w:r w:rsidR="00044A66">
        <w:t xml:space="preserve">, dental </w:t>
      </w:r>
      <w:r w:rsidR="00C33905">
        <w:t>and</w:t>
      </w:r>
      <w:r w:rsidR="00F512DE">
        <w:t xml:space="preserve"> </w:t>
      </w:r>
      <w:r w:rsidR="00C33905">
        <w:t>liver</w:t>
      </w:r>
      <w:bookmarkEnd w:id="0"/>
      <w:r w:rsidR="00C33905">
        <w:t>.</w:t>
      </w:r>
    </w:p>
    <w:p w14:paraId="420CE0E4" w14:textId="790F921D" w:rsidR="00E8565B" w:rsidRDefault="00E8565B" w:rsidP="00E8565B">
      <w:pPr>
        <w:rPr>
          <w:b/>
          <w:bCs/>
          <w:color w:val="2F5496" w:themeColor="accent1" w:themeShade="BF"/>
        </w:rPr>
      </w:pPr>
      <w:r w:rsidRPr="00021F4D">
        <w:rPr>
          <w:b/>
          <w:bCs/>
          <w:color w:val="2F5496" w:themeColor="accent1" w:themeShade="BF"/>
        </w:rPr>
        <w:t>Solution:</w:t>
      </w:r>
    </w:p>
    <w:p w14:paraId="267D084E" w14:textId="5A82E803" w:rsidR="00C33905" w:rsidRDefault="00C33905" w:rsidP="00E74C32">
      <w:r w:rsidRPr="00C33905">
        <w:t>We will conduct a step-by-step comparison of smoking status with various body signals. For systolic blood pressure, we will provide a detailed t-test analysis, while for the rest of the variables, we will present the t-test results without reiterating the entire methodology.</w:t>
      </w:r>
    </w:p>
    <w:p w14:paraId="6B0BA26A" w14:textId="1ED4E459" w:rsidR="00C33905" w:rsidRPr="00D0014C" w:rsidRDefault="00C33905" w:rsidP="00D0014C">
      <w:pPr>
        <w:rPr>
          <w:b/>
          <w:bCs/>
          <w:color w:val="2F5496" w:themeColor="accent1" w:themeShade="BF"/>
        </w:rPr>
      </w:pPr>
      <w:r w:rsidRPr="00D0014C">
        <w:rPr>
          <w:b/>
          <w:bCs/>
          <w:color w:val="2F5496" w:themeColor="accent1" w:themeShade="BF"/>
        </w:rPr>
        <w:t>Smoking and Blood Pressure</w:t>
      </w:r>
    </w:p>
    <w:p w14:paraId="288AF3D5" w14:textId="65CA8C80" w:rsidR="005968BA" w:rsidRDefault="00046311" w:rsidP="00E74C32">
      <w:r>
        <w:t>T-</w:t>
      </w:r>
      <w:r w:rsidRPr="00046311">
        <w:t xml:space="preserve">test is a statistical analysis employed for making inferences about whether there is a significant difference between the means of two groups and how they are related. </w:t>
      </w:r>
      <w:r w:rsidR="005968BA" w:rsidRPr="005968BA">
        <w:rPr>
          <w:b/>
          <w:bCs/>
        </w:rPr>
        <w:t>(Hayes, 2023)</w:t>
      </w:r>
      <w:r w:rsidR="00E74C32" w:rsidRPr="00E74C32">
        <w:t xml:space="preserve">. </w:t>
      </w:r>
    </w:p>
    <w:p w14:paraId="350FC582" w14:textId="1CF971AE" w:rsidR="00E74C32" w:rsidRPr="00E74C32" w:rsidRDefault="00E74C32" w:rsidP="00E74C32">
      <w:r w:rsidRPr="00E74C32">
        <w:lastRenderedPageBreak/>
        <w:t xml:space="preserve">Here are some reasons why a t-test is a good choice for </w:t>
      </w:r>
      <w:r>
        <w:t>our</w:t>
      </w:r>
      <w:r w:rsidRPr="00E74C32">
        <w:t xml:space="preserve"> problem of examining the impact of smoking on blood pressure:</w:t>
      </w:r>
    </w:p>
    <w:p w14:paraId="3918E52B" w14:textId="7D8029D1" w:rsidR="00E74C32" w:rsidRPr="00E74C32" w:rsidRDefault="00E74C32" w:rsidP="00E74C32">
      <w:pPr>
        <w:numPr>
          <w:ilvl w:val="0"/>
          <w:numId w:val="18"/>
        </w:numPr>
      </w:pPr>
      <w:r w:rsidRPr="00E74C32">
        <w:t xml:space="preserve">Two Groups Comparison: In </w:t>
      </w:r>
      <w:r>
        <w:t>our</w:t>
      </w:r>
      <w:r w:rsidRPr="00E74C32">
        <w:t xml:space="preserve"> problem, </w:t>
      </w:r>
      <w:r>
        <w:t>we</w:t>
      </w:r>
      <w:r w:rsidRPr="00E74C32">
        <w:t xml:space="preserve"> have two distinct groups: smokers and non-smokers. A t-test is designed specifically for comparing means between two groups, making it an appropriate choice.</w:t>
      </w:r>
    </w:p>
    <w:p w14:paraId="4F5EFD17" w14:textId="3C21A8EC" w:rsidR="00E74C32" w:rsidRPr="00E74C32" w:rsidRDefault="00E74C32" w:rsidP="00E74C32">
      <w:pPr>
        <w:numPr>
          <w:ilvl w:val="0"/>
          <w:numId w:val="18"/>
        </w:numPr>
      </w:pPr>
      <w:r w:rsidRPr="00E74C32">
        <w:t>Continuous Outcome Variable: Blood pressure is a continuous variable that is typically normally distributed. The t-test assumes that the data follow a normal distribution, which is often the case with continuous physiological measures like blood pressure.</w:t>
      </w:r>
    </w:p>
    <w:p w14:paraId="1F3A19EA" w14:textId="6EAC96BB" w:rsidR="00E74C32" w:rsidRDefault="00E74C32" w:rsidP="00E8565B">
      <w:r w:rsidRPr="00E74C32">
        <w:t xml:space="preserve">Null Hypothesis (H0): The mean systolic blood pressure does not vary between smokers and non-smokers. </w:t>
      </w:r>
    </w:p>
    <w:p w14:paraId="75B5EA1D" w14:textId="67AF1BBA" w:rsidR="00E8565B" w:rsidRDefault="00E74C32" w:rsidP="00E8565B">
      <w:r w:rsidRPr="00E74C32">
        <w:t>Alternative Hypothesis (H1): There exists a notable distinction in the mean systolic blood pressure between smokers and non-smokers.</w:t>
      </w:r>
    </w:p>
    <w:p w14:paraId="43C79AB1" w14:textId="0CD79643" w:rsidR="00E27560" w:rsidRDefault="00E27560" w:rsidP="00E8565B">
      <w:r>
        <w:rPr>
          <w:noProof/>
        </w:rPr>
        <w:drawing>
          <wp:inline distT="0" distB="0" distL="0" distR="0" wp14:anchorId="45AC2D21" wp14:editId="1BE8FCDF">
            <wp:extent cx="4107180" cy="6705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7180" cy="670560"/>
                    </a:xfrm>
                    <a:prstGeom prst="rect">
                      <a:avLst/>
                    </a:prstGeom>
                  </pic:spPr>
                </pic:pic>
              </a:graphicData>
            </a:graphic>
          </wp:inline>
        </w:drawing>
      </w:r>
    </w:p>
    <w:p w14:paraId="7F37C5A8" w14:textId="724CD24D" w:rsidR="00A10C99" w:rsidRDefault="00A10C99" w:rsidP="00E8565B">
      <w:r>
        <w:rPr>
          <w:noProof/>
        </w:rPr>
        <w:drawing>
          <wp:inline distT="0" distB="0" distL="0" distR="0" wp14:anchorId="082CBAB4" wp14:editId="6146AB06">
            <wp:extent cx="5731510" cy="24993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99360"/>
                    </a:xfrm>
                    <a:prstGeom prst="rect">
                      <a:avLst/>
                    </a:prstGeom>
                  </pic:spPr>
                </pic:pic>
              </a:graphicData>
            </a:graphic>
          </wp:inline>
        </w:drawing>
      </w:r>
    </w:p>
    <w:p w14:paraId="4B5759C4" w14:textId="6C92C846" w:rsidR="00933CFD" w:rsidRPr="000B6191" w:rsidRDefault="00A10C99" w:rsidP="000B6191">
      <w:pPr>
        <w:rPr>
          <w:b/>
          <w:bCs/>
          <w:vanish/>
        </w:rPr>
      </w:pPr>
      <w:r>
        <w:rPr>
          <w:noProof/>
        </w:rPr>
        <w:drawing>
          <wp:inline distT="0" distB="0" distL="0" distR="0" wp14:anchorId="561A2495" wp14:editId="4CA36526">
            <wp:extent cx="5731510" cy="26822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82240"/>
                    </a:xfrm>
                    <a:prstGeom prst="rect">
                      <a:avLst/>
                    </a:prstGeom>
                  </pic:spPr>
                </pic:pic>
              </a:graphicData>
            </a:graphic>
          </wp:inline>
        </w:drawing>
      </w:r>
    </w:p>
    <w:p w14:paraId="318D70D2" w14:textId="4CB51190" w:rsidR="000B6191" w:rsidRDefault="000B6191">
      <w:pPr>
        <w:rPr>
          <w:b/>
          <w:bCs/>
        </w:rPr>
      </w:pPr>
    </w:p>
    <w:p w14:paraId="5BAA9B89" w14:textId="3B1DB7F4" w:rsidR="00E27560" w:rsidRPr="00E27560" w:rsidRDefault="00E27560">
      <w:r w:rsidRPr="00E27560">
        <w:lastRenderedPageBreak/>
        <w:t>According to the result presented above, we can conclude that our variances are not equal because the p-value in the equality of variance table is less than 0.05</w:t>
      </w:r>
      <w:r>
        <w:t>.</w:t>
      </w:r>
      <w:r w:rsidRPr="00E27560">
        <w:br/>
      </w:r>
    </w:p>
    <w:p w14:paraId="706DDBDD" w14:textId="698CDA96" w:rsidR="00E27560" w:rsidRPr="00E27560" w:rsidRDefault="00E27560">
      <w:r w:rsidRPr="00E27560">
        <w:t xml:space="preserve">So, let’s interpret the result according to the </w:t>
      </w:r>
      <w:r>
        <w:t xml:space="preserve">unequal variance result. </w:t>
      </w:r>
    </w:p>
    <w:p w14:paraId="1375C12E" w14:textId="77777777" w:rsidR="00A10C99" w:rsidRPr="00A10C99" w:rsidRDefault="00A10C99" w:rsidP="00A10C99">
      <w:pPr>
        <w:numPr>
          <w:ilvl w:val="0"/>
          <w:numId w:val="19"/>
        </w:numPr>
      </w:pPr>
      <w:r w:rsidRPr="00A10C99">
        <w:t>t-Value: The t-value of -17.59 is a measure of how different the means of the two groups are relative to the variation within each group. In this case, a very negative t-value indicates that there is a significant difference in systolic BP between the two groups.</w:t>
      </w:r>
    </w:p>
    <w:p w14:paraId="11B08D39" w14:textId="5F57E314" w:rsidR="00A10C99" w:rsidRPr="00A10C99" w:rsidRDefault="00A10C99" w:rsidP="00A10C99">
      <w:pPr>
        <w:numPr>
          <w:ilvl w:val="0"/>
          <w:numId w:val="19"/>
        </w:numPr>
      </w:pPr>
      <w:r w:rsidRPr="00A10C99">
        <w:t>p-Value (Pr &gt; |t|): The p-value is less than 0.0</w:t>
      </w:r>
      <w:r w:rsidR="00E27560">
        <w:t>5</w:t>
      </w:r>
      <w:r w:rsidRPr="00A10C99">
        <w:t xml:space="preserve">, which indicates that there is a highly significant difference between the </w:t>
      </w:r>
      <w:r w:rsidR="00E27560">
        <w:t xml:space="preserve">mean of </w:t>
      </w:r>
      <w:r w:rsidRPr="00A10C99">
        <w:t xml:space="preserve">systolic BP </w:t>
      </w:r>
      <w:r w:rsidR="00E27560">
        <w:t>for smokers and non-smokers.</w:t>
      </w:r>
    </w:p>
    <w:p w14:paraId="3D267636" w14:textId="77777777" w:rsidR="00A10C99" w:rsidRPr="00A10C99" w:rsidRDefault="00A10C99" w:rsidP="00A10C99">
      <w:pPr>
        <w:numPr>
          <w:ilvl w:val="0"/>
          <w:numId w:val="19"/>
        </w:numPr>
      </w:pPr>
      <w:r w:rsidRPr="00A10C99">
        <w:t>Means and Confidence Intervals: The means for the two groups are as follows:</w:t>
      </w:r>
    </w:p>
    <w:p w14:paraId="0791B96E" w14:textId="77777777" w:rsidR="00A10C99" w:rsidRPr="00A10C99" w:rsidRDefault="00A10C99" w:rsidP="00A10C99">
      <w:pPr>
        <w:numPr>
          <w:ilvl w:val="1"/>
          <w:numId w:val="19"/>
        </w:numPr>
      </w:pPr>
      <w:r w:rsidRPr="00A10C99">
        <w:t>For non-smokers (smoking status 0): Mean systolic BP = 120.7</w:t>
      </w:r>
    </w:p>
    <w:p w14:paraId="7C837332" w14:textId="77777777" w:rsidR="00A10C99" w:rsidRPr="00A10C99" w:rsidRDefault="00A10C99" w:rsidP="00A10C99">
      <w:pPr>
        <w:numPr>
          <w:ilvl w:val="1"/>
          <w:numId w:val="19"/>
        </w:numPr>
      </w:pPr>
      <w:r w:rsidRPr="00A10C99">
        <w:t>For smokers (smoking status 1): Mean systolic BP = 122.8</w:t>
      </w:r>
    </w:p>
    <w:p w14:paraId="59E734E2" w14:textId="77777777" w:rsidR="00A10C99" w:rsidRPr="00A10C99" w:rsidRDefault="00A10C99" w:rsidP="00A10C99">
      <w:r w:rsidRPr="00A10C99">
        <w:t>These means suggest that, on average, smokers have slightly higher systolic BP than non-smokers.</w:t>
      </w:r>
    </w:p>
    <w:p w14:paraId="7D42499A" w14:textId="344FE038" w:rsidR="00A10C99" w:rsidRDefault="004B18F2" w:rsidP="00A10C99">
      <w:r w:rsidRPr="004B18F2">
        <w:t xml:space="preserve">In brief, according to the t-test outcomes, there is compelling evidence to indicate that there is a substantial difference in systolic blood pressure associated with smoking status. </w:t>
      </w:r>
      <w:r w:rsidR="00A10C99" w:rsidRPr="00A10C99">
        <w:t>Smokers, on average, have slightly higher systolic BP compared to non-smokers, with the difference estimated to be around 2 units.</w:t>
      </w:r>
    </w:p>
    <w:p w14:paraId="1E058F53" w14:textId="08BA5EC9" w:rsidR="00F512DE" w:rsidRDefault="00D0014C" w:rsidP="00A10C99">
      <w:pPr>
        <w:rPr>
          <w:b/>
          <w:bCs/>
          <w:color w:val="2F5496" w:themeColor="accent1" w:themeShade="BF"/>
        </w:rPr>
      </w:pPr>
      <w:r w:rsidRPr="00D0014C">
        <w:rPr>
          <w:b/>
          <w:bCs/>
          <w:color w:val="2F5496" w:themeColor="accent1" w:themeShade="BF"/>
        </w:rPr>
        <w:t xml:space="preserve">Smoking </w:t>
      </w:r>
      <w:r w:rsidR="00044A66">
        <w:rPr>
          <w:b/>
          <w:bCs/>
          <w:color w:val="2F5496" w:themeColor="accent1" w:themeShade="BF"/>
        </w:rPr>
        <w:t>and other body signal</w:t>
      </w:r>
      <w:r w:rsidR="00AD7EA0">
        <w:rPr>
          <w:b/>
          <w:bCs/>
          <w:color w:val="2F5496" w:themeColor="accent1" w:themeShade="BF"/>
        </w:rPr>
        <w:t>s</w:t>
      </w:r>
      <w:r w:rsidR="00044A66">
        <w:rPr>
          <w:b/>
          <w:bCs/>
          <w:color w:val="2F5496" w:themeColor="accent1" w:themeShade="BF"/>
        </w:rPr>
        <w:t xml:space="preserve"> like </w:t>
      </w:r>
      <w:r w:rsidR="00044A66" w:rsidRPr="00044A66">
        <w:rPr>
          <w:b/>
          <w:bCs/>
          <w:color w:val="2F5496" w:themeColor="accent1" w:themeShade="BF"/>
        </w:rPr>
        <w:t>cholesterol, triglyceride, dental and liver</w:t>
      </w:r>
      <w:r w:rsidR="00044A66">
        <w:rPr>
          <w:b/>
          <w:bCs/>
          <w:color w:val="2F5496" w:themeColor="accent1" w:themeShade="BF"/>
        </w:rPr>
        <w:t>.</w:t>
      </w:r>
    </w:p>
    <w:p w14:paraId="601C453E" w14:textId="6433F3EC" w:rsidR="000A7904" w:rsidRPr="000A7904" w:rsidRDefault="00E64BA8" w:rsidP="00A10C99">
      <w:r w:rsidRPr="00E64BA8">
        <w:t>According to the results of the t-test, we have determined that the null hypothesis is rejected for all body signals. This indicates a significant difference in the mean values of body signals between smokers and non-smokers.</w:t>
      </w:r>
    </w:p>
    <w:p w14:paraId="5F84CB93" w14:textId="361023EE" w:rsidR="00F512DE" w:rsidRPr="00065DB2" w:rsidRDefault="00F512DE">
      <w:pPr>
        <w:rPr>
          <w:b/>
          <w:bCs/>
        </w:rPr>
      </w:pPr>
    </w:p>
    <w:p w14:paraId="52161AC0" w14:textId="495C742E" w:rsidR="00BC6A8C" w:rsidRPr="00021F4D" w:rsidRDefault="00367E64">
      <w:pPr>
        <w:rPr>
          <w:b/>
          <w:bCs/>
          <w:color w:val="2F5496" w:themeColor="accent1" w:themeShade="BF"/>
          <w:sz w:val="24"/>
          <w:szCs w:val="24"/>
        </w:rPr>
      </w:pPr>
      <w:r w:rsidRPr="00021F4D">
        <w:rPr>
          <w:b/>
          <w:bCs/>
          <w:color w:val="2F5496" w:themeColor="accent1" w:themeShade="BF"/>
          <w:sz w:val="24"/>
          <w:szCs w:val="24"/>
        </w:rPr>
        <w:t>Conclusion</w:t>
      </w:r>
    </w:p>
    <w:p w14:paraId="2C5E10D3" w14:textId="78CBD949" w:rsidR="00795D59" w:rsidRDefault="00795D59" w:rsidP="00795D59">
      <w:r>
        <w:t>In conclusion, our analysis reveals that smoking is linked to significant health risks:</w:t>
      </w:r>
    </w:p>
    <w:p w14:paraId="2FB8468B" w14:textId="77777777" w:rsidR="00795D59" w:rsidRDefault="00795D59" w:rsidP="00795D59"/>
    <w:p w14:paraId="41217B95" w14:textId="77777777" w:rsidR="00795D59" w:rsidRDefault="00795D59" w:rsidP="00795D59">
      <w:pPr>
        <w:pStyle w:val="ListParagraph"/>
        <w:numPr>
          <w:ilvl w:val="0"/>
          <w:numId w:val="24"/>
        </w:numPr>
      </w:pPr>
      <w:r>
        <w:t>Age and Smoking: People tend to smoke more when they are younger, and smoking rates decrease after the age of 40.</w:t>
      </w:r>
    </w:p>
    <w:p w14:paraId="1AF1E3A8" w14:textId="77777777" w:rsidR="00795D59" w:rsidRDefault="00795D59" w:rsidP="00795D59">
      <w:pPr>
        <w:pStyle w:val="ListParagraph"/>
        <w:numPr>
          <w:ilvl w:val="0"/>
          <w:numId w:val="24"/>
        </w:numPr>
      </w:pPr>
      <w:r>
        <w:t>Smoking and High Blood Pressure: Smoking is often associated with high blood pressure, which can lead to heart diseases.</w:t>
      </w:r>
    </w:p>
    <w:p w14:paraId="6F5F6876" w14:textId="77777777" w:rsidR="00795D59" w:rsidRDefault="00795D59" w:rsidP="00795D59">
      <w:pPr>
        <w:pStyle w:val="ListParagraph"/>
        <w:numPr>
          <w:ilvl w:val="0"/>
          <w:numId w:val="24"/>
        </w:numPr>
      </w:pPr>
      <w:r>
        <w:t>Smoking and Cholesterol: Smokers tend to have lower levels of good cholesterol, which is important for heart health.</w:t>
      </w:r>
    </w:p>
    <w:p w14:paraId="310F0F3B" w14:textId="77777777" w:rsidR="00795D59" w:rsidRDefault="00795D59" w:rsidP="00795D59">
      <w:pPr>
        <w:pStyle w:val="ListParagraph"/>
        <w:numPr>
          <w:ilvl w:val="0"/>
          <w:numId w:val="24"/>
        </w:numPr>
      </w:pPr>
      <w:r>
        <w:t>Triglycerides: Smokers have higher triglyceride levels, which can be risky for their health.</w:t>
      </w:r>
    </w:p>
    <w:p w14:paraId="4BBBC5EA" w14:textId="0D7A8A0F" w:rsidR="00795D59" w:rsidRDefault="00795D59" w:rsidP="00795D59">
      <w:pPr>
        <w:pStyle w:val="ListParagraph"/>
        <w:numPr>
          <w:ilvl w:val="0"/>
          <w:numId w:val="24"/>
        </w:numPr>
      </w:pPr>
      <w:r>
        <w:t>Liver Function: A marker of liver function called GTP is often at risky levels in smokers, indicating potential liver health issues.</w:t>
      </w:r>
    </w:p>
    <w:p w14:paraId="7E0A8443" w14:textId="77777777" w:rsidR="00795D59" w:rsidRDefault="00795D59" w:rsidP="00795D59"/>
    <w:p w14:paraId="23410384" w14:textId="792E2892" w:rsidR="00795D59" w:rsidRPr="00E64BA8" w:rsidRDefault="00795D59" w:rsidP="00795D59">
      <w:r>
        <w:t>These findings emphasize the importance of addressing smoking as a public health concern and promote quitting smoking to reduce health risks.</w:t>
      </w:r>
    </w:p>
    <w:p w14:paraId="71399FD4" w14:textId="77777777" w:rsidR="00BC6A8C" w:rsidRDefault="00BC6A8C">
      <w:pPr>
        <w:rPr>
          <w:b/>
          <w:bCs/>
        </w:rPr>
      </w:pPr>
    </w:p>
    <w:p w14:paraId="3093C58A" w14:textId="77777777" w:rsidR="00BC6A8C" w:rsidRPr="00021F4D" w:rsidRDefault="00BC6A8C">
      <w:pPr>
        <w:rPr>
          <w:b/>
          <w:bCs/>
          <w:color w:val="2F5496" w:themeColor="accent1" w:themeShade="BF"/>
          <w:sz w:val="24"/>
          <w:szCs w:val="24"/>
        </w:rPr>
      </w:pPr>
    </w:p>
    <w:p w14:paraId="62F3CFED" w14:textId="77777777" w:rsidR="008F0826" w:rsidRDefault="008F0826">
      <w:pPr>
        <w:rPr>
          <w:b/>
          <w:bCs/>
          <w:color w:val="2F5496" w:themeColor="accent1" w:themeShade="BF"/>
          <w:sz w:val="24"/>
          <w:szCs w:val="24"/>
        </w:rPr>
      </w:pPr>
    </w:p>
    <w:p w14:paraId="4C1BD57F" w14:textId="77777777" w:rsidR="008F0826" w:rsidRDefault="008F0826">
      <w:pPr>
        <w:rPr>
          <w:b/>
          <w:bCs/>
          <w:color w:val="2F5496" w:themeColor="accent1" w:themeShade="BF"/>
          <w:sz w:val="24"/>
          <w:szCs w:val="24"/>
        </w:rPr>
      </w:pPr>
    </w:p>
    <w:p w14:paraId="7A438DFC" w14:textId="3E7C92E3" w:rsidR="00065DB2" w:rsidRPr="00021F4D" w:rsidRDefault="00065DB2">
      <w:pPr>
        <w:rPr>
          <w:b/>
          <w:bCs/>
          <w:color w:val="2F5496" w:themeColor="accent1" w:themeShade="BF"/>
          <w:sz w:val="24"/>
          <w:szCs w:val="24"/>
        </w:rPr>
      </w:pPr>
      <w:r w:rsidRPr="00021F4D">
        <w:rPr>
          <w:b/>
          <w:bCs/>
          <w:color w:val="2F5496" w:themeColor="accent1" w:themeShade="BF"/>
          <w:sz w:val="24"/>
          <w:szCs w:val="24"/>
        </w:rPr>
        <w:t>References</w:t>
      </w:r>
    </w:p>
    <w:p w14:paraId="2B3D2D31" w14:textId="3699B2B7" w:rsidR="00065DB2" w:rsidRDefault="00065DB2">
      <w:r w:rsidRPr="00065DB2">
        <w:t>Action on Smoking and Health (ASH). (2023). </w:t>
      </w:r>
      <w:r w:rsidRPr="00065DB2">
        <w:rPr>
          <w:i/>
          <w:iCs/>
        </w:rPr>
        <w:t>Smoking Statistics</w:t>
      </w:r>
      <w:r w:rsidRPr="00065DB2">
        <w:t xml:space="preserve">. </w:t>
      </w:r>
      <w:hyperlink r:id="rId16" w:history="1">
        <w:r w:rsidRPr="00065DB2">
          <w:rPr>
            <w:rStyle w:val="Hyperlink"/>
          </w:rPr>
          <w:t>https://ash.org.uk/uploads/Smoking-Statistics-Fact-Sheet.pdf?v=1697728811</w:t>
        </w:r>
      </w:hyperlink>
    </w:p>
    <w:p w14:paraId="2A38DDC1" w14:textId="619CFC32" w:rsidR="0020659E" w:rsidRDefault="00870A12">
      <w:r w:rsidRPr="00870A12">
        <w:t>National Institutes of Health (NIH). (2023). </w:t>
      </w:r>
      <w:r w:rsidRPr="00870A12">
        <w:rPr>
          <w:i/>
          <w:iCs/>
        </w:rPr>
        <w:t>21st-century hazards of smoking and benefits of cessation in the United States</w:t>
      </w:r>
      <w:r w:rsidRPr="00870A12">
        <w:t xml:space="preserve">. </w:t>
      </w:r>
      <w:hyperlink r:id="rId17" w:history="1">
        <w:r w:rsidRPr="00870A12">
          <w:rPr>
            <w:rStyle w:val="Hyperlink"/>
          </w:rPr>
          <w:t>https://pubmed.ncbi.nlm.nih.gov/23343063/</w:t>
        </w:r>
      </w:hyperlink>
      <w:r w:rsidR="0020659E">
        <w:t xml:space="preserve"> </w:t>
      </w:r>
    </w:p>
    <w:p w14:paraId="5E83EA85" w14:textId="73C6480A" w:rsidR="00CB14B0" w:rsidRDefault="00CB14B0">
      <w:bookmarkStart w:id="1" w:name="_Hlk150123210"/>
      <w:r w:rsidRPr="00CB14B0">
        <w:t>L&amp;C. (2023). </w:t>
      </w:r>
      <w:bookmarkEnd w:id="1"/>
      <w:r w:rsidRPr="00CB14B0">
        <w:rPr>
          <w:i/>
          <w:iCs/>
        </w:rPr>
        <w:t>How does smoking affect life insurance ?</w:t>
      </w:r>
      <w:r w:rsidRPr="00CB14B0">
        <w:t xml:space="preserve">. </w:t>
      </w:r>
      <w:hyperlink r:id="rId18" w:history="1">
        <w:r w:rsidRPr="00F3332B">
          <w:rPr>
            <w:rStyle w:val="Hyperlink"/>
          </w:rPr>
          <w:t>https://www.landc.co.uk/mortgage-guides/how-does-smoking-affect-life-insurance/</w:t>
        </w:r>
      </w:hyperlink>
    </w:p>
    <w:p w14:paraId="4169DF16" w14:textId="46755E5F" w:rsidR="00870A12" w:rsidRDefault="0020659E">
      <w:pPr>
        <w:rPr>
          <w:rStyle w:val="Hyperlink"/>
        </w:rPr>
      </w:pPr>
      <w:r w:rsidRPr="0020659E">
        <w:t>Bhandari, (2022). </w:t>
      </w:r>
      <w:r w:rsidRPr="0020659E">
        <w:rPr>
          <w:i/>
          <w:iCs/>
        </w:rPr>
        <w:t>Data Cleaning | A Guide with Examples &amp; Steps</w:t>
      </w:r>
      <w:r w:rsidRPr="0020659E">
        <w:t xml:space="preserve">. Scribbr. </w:t>
      </w:r>
      <w:hyperlink r:id="rId19" w:history="1">
        <w:r w:rsidRPr="0020659E">
          <w:rPr>
            <w:rStyle w:val="Hyperlink"/>
          </w:rPr>
          <w:t>https://www.scribbr.co.uk/research-methods/data-cleaning/</w:t>
        </w:r>
      </w:hyperlink>
      <w:r w:rsidR="009F0ED8">
        <w:rPr>
          <w:rStyle w:val="Hyperlink"/>
        </w:rPr>
        <w:t xml:space="preserve"> </w:t>
      </w:r>
      <w:r w:rsidR="00656DB8">
        <w:rPr>
          <w:rStyle w:val="Hyperlink"/>
        </w:rPr>
        <w:t xml:space="preserve">  </w:t>
      </w:r>
    </w:p>
    <w:p w14:paraId="1FB24F4F" w14:textId="363B95A7" w:rsidR="00656DB8" w:rsidRDefault="00656DB8">
      <w:r w:rsidRPr="00656DB8">
        <w:t>IBM. (2016). </w:t>
      </w:r>
      <w:r w:rsidRPr="00656DB8">
        <w:rPr>
          <w:i/>
          <w:iCs/>
        </w:rPr>
        <w:t>What is logistic regression?</w:t>
      </w:r>
      <w:r w:rsidRPr="00656DB8">
        <w:t xml:space="preserve">. IBM. </w:t>
      </w:r>
      <w:hyperlink r:id="rId20" w:history="1">
        <w:r w:rsidRPr="00656DB8">
          <w:rPr>
            <w:rStyle w:val="Hyperlink"/>
          </w:rPr>
          <w:t>https://www.ibm.com/topics/logistic-regression</w:t>
        </w:r>
      </w:hyperlink>
    </w:p>
    <w:p w14:paraId="3DFBF547" w14:textId="7B0C44B1" w:rsidR="00E64BA8" w:rsidRDefault="005968BA" w:rsidP="00E64BA8">
      <w:pPr>
        <w:rPr>
          <w:rStyle w:val="Hyperlink"/>
          <w:color w:val="2F5496" w:themeColor="accent1" w:themeShade="BF"/>
        </w:rPr>
      </w:pPr>
      <w:bookmarkStart w:id="2" w:name="_Hlk150104539"/>
      <w:r w:rsidRPr="005968BA">
        <w:t>Hayes, (2023)</w:t>
      </w:r>
      <w:bookmarkEnd w:id="2"/>
      <w:r w:rsidRPr="005968BA">
        <w:t>. </w:t>
      </w:r>
      <w:r w:rsidRPr="005968BA">
        <w:rPr>
          <w:i/>
          <w:iCs/>
        </w:rPr>
        <w:t>T-Test: What It Is With Multiple Formulas and When To Use Them</w:t>
      </w:r>
      <w:r w:rsidRPr="005968BA">
        <w:t xml:space="preserve">. investopedia. </w:t>
      </w:r>
      <w:hyperlink r:id="rId21" w:history="1">
        <w:r w:rsidR="00E64BA8" w:rsidRPr="00F3332B">
          <w:rPr>
            <w:rStyle w:val="Hyperlink"/>
          </w:rPr>
          <w:t>https://www.investopedia.com/terms/t/t-test.asp</w:t>
        </w:r>
      </w:hyperlink>
    </w:p>
    <w:p w14:paraId="5C6DEFCC" w14:textId="50966C70" w:rsidR="00E64BA8" w:rsidRPr="00E64BA8" w:rsidRDefault="00E64BA8">
      <w:pPr>
        <w:rPr>
          <w:rStyle w:val="Hyperlink"/>
          <w:color w:val="2F5496" w:themeColor="accent1" w:themeShade="BF"/>
          <w:u w:val="none"/>
        </w:rPr>
      </w:pPr>
      <w:r w:rsidRPr="008D4FEA">
        <w:rPr>
          <w:rStyle w:val="Hyperlink"/>
          <w:color w:val="000000" w:themeColor="text1"/>
          <w:u w:val="none"/>
        </w:rPr>
        <w:t xml:space="preserve">Data Set - </w:t>
      </w:r>
      <w:r w:rsidRPr="008D4FEA">
        <w:rPr>
          <w:color w:val="000000" w:themeColor="text1"/>
        </w:rPr>
        <w:t>Kaggle. (2022). </w:t>
      </w:r>
      <w:r w:rsidRPr="008D4FEA">
        <w:rPr>
          <w:i/>
          <w:iCs/>
          <w:color w:val="000000" w:themeColor="text1"/>
        </w:rPr>
        <w:t>Body signal of smoking</w:t>
      </w:r>
      <w:r w:rsidRPr="008D4FEA">
        <w:rPr>
          <w:color w:val="000000" w:themeColor="text1"/>
        </w:rPr>
        <w:t xml:space="preserve">. Kaggle. </w:t>
      </w:r>
      <w:hyperlink r:id="rId22" w:history="1">
        <w:r w:rsidRPr="008D4FEA">
          <w:rPr>
            <w:rStyle w:val="Hyperlink"/>
            <w:color w:val="034990" w:themeColor="hyperlink" w:themeShade="BF"/>
          </w:rPr>
          <w:t>https://www.kaggle.com/datasets/kukuroo3/body-signal-of-smoking/data</w:t>
        </w:r>
      </w:hyperlink>
    </w:p>
    <w:p w14:paraId="77EA89F7" w14:textId="7F087112" w:rsidR="00E64BA8" w:rsidRPr="00E64BA8" w:rsidRDefault="008D4FEA">
      <w:pPr>
        <w:rPr>
          <w:color w:val="2F5496" w:themeColor="accent1" w:themeShade="BF"/>
        </w:rPr>
      </w:pPr>
      <w:r w:rsidRPr="008D4FEA">
        <w:rPr>
          <w:color w:val="000000" w:themeColor="text1"/>
        </w:rPr>
        <w:t>Graph</w:t>
      </w:r>
      <w:r w:rsidR="00E64BA8">
        <w:rPr>
          <w:color w:val="2F5496" w:themeColor="accent1" w:themeShade="BF"/>
        </w:rPr>
        <w:t xml:space="preserve"> - </w:t>
      </w:r>
      <w:hyperlink r:id="rId23" w:history="1">
        <w:r w:rsidR="00E64BA8" w:rsidRPr="00E64BA8">
          <w:rPr>
            <w:rStyle w:val="Hyperlink"/>
          </w:rPr>
          <w:t>SAS. SAS. https://welcome.oda.sas.com/</w:t>
        </w:r>
      </w:hyperlink>
    </w:p>
    <w:sectPr w:rsidR="00E64BA8" w:rsidRPr="00E64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33EF"/>
    <w:multiLevelType w:val="multilevel"/>
    <w:tmpl w:val="3664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6F6CF4"/>
    <w:multiLevelType w:val="multilevel"/>
    <w:tmpl w:val="4E82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A259FA"/>
    <w:multiLevelType w:val="multilevel"/>
    <w:tmpl w:val="3322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E6AAD"/>
    <w:multiLevelType w:val="multilevel"/>
    <w:tmpl w:val="8C1A28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01E9C"/>
    <w:multiLevelType w:val="hybridMultilevel"/>
    <w:tmpl w:val="1EF4EC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9B6098"/>
    <w:multiLevelType w:val="multilevel"/>
    <w:tmpl w:val="F2765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303945"/>
    <w:multiLevelType w:val="multilevel"/>
    <w:tmpl w:val="847A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006872"/>
    <w:multiLevelType w:val="multilevel"/>
    <w:tmpl w:val="67FC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BD333E"/>
    <w:multiLevelType w:val="multilevel"/>
    <w:tmpl w:val="2E42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F05D8A"/>
    <w:multiLevelType w:val="multilevel"/>
    <w:tmpl w:val="6B840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0B339E"/>
    <w:multiLevelType w:val="multilevel"/>
    <w:tmpl w:val="0902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616330"/>
    <w:multiLevelType w:val="multilevel"/>
    <w:tmpl w:val="CFC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5B3F2F"/>
    <w:multiLevelType w:val="hybridMultilevel"/>
    <w:tmpl w:val="65CCB6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F600EE5"/>
    <w:multiLevelType w:val="multilevel"/>
    <w:tmpl w:val="29E4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E73722"/>
    <w:multiLevelType w:val="multilevel"/>
    <w:tmpl w:val="C188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B1321E"/>
    <w:multiLevelType w:val="multilevel"/>
    <w:tmpl w:val="B264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4458EA"/>
    <w:multiLevelType w:val="multilevel"/>
    <w:tmpl w:val="980229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4941A3"/>
    <w:multiLevelType w:val="multilevel"/>
    <w:tmpl w:val="BA9A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137C10"/>
    <w:multiLevelType w:val="multilevel"/>
    <w:tmpl w:val="AC84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29628A"/>
    <w:multiLevelType w:val="multilevel"/>
    <w:tmpl w:val="2768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6822EE"/>
    <w:multiLevelType w:val="multilevel"/>
    <w:tmpl w:val="98F2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D56104"/>
    <w:multiLevelType w:val="multilevel"/>
    <w:tmpl w:val="30D6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8728E5"/>
    <w:multiLevelType w:val="multilevel"/>
    <w:tmpl w:val="4B40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A53DCA"/>
    <w:multiLevelType w:val="multilevel"/>
    <w:tmpl w:val="5E60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5"/>
  </w:num>
  <w:num w:numId="3">
    <w:abstractNumId w:val="18"/>
  </w:num>
  <w:num w:numId="4">
    <w:abstractNumId w:val="0"/>
  </w:num>
  <w:num w:numId="5">
    <w:abstractNumId w:val="2"/>
  </w:num>
  <w:num w:numId="6">
    <w:abstractNumId w:val="23"/>
  </w:num>
  <w:num w:numId="7">
    <w:abstractNumId w:val="22"/>
  </w:num>
  <w:num w:numId="8">
    <w:abstractNumId w:val="8"/>
  </w:num>
  <w:num w:numId="9">
    <w:abstractNumId w:val="6"/>
  </w:num>
  <w:num w:numId="10">
    <w:abstractNumId w:val="20"/>
  </w:num>
  <w:num w:numId="11">
    <w:abstractNumId w:val="10"/>
  </w:num>
  <w:num w:numId="12">
    <w:abstractNumId w:val="1"/>
  </w:num>
  <w:num w:numId="13">
    <w:abstractNumId w:val="14"/>
  </w:num>
  <w:num w:numId="14">
    <w:abstractNumId w:val="3"/>
  </w:num>
  <w:num w:numId="15">
    <w:abstractNumId w:val="11"/>
  </w:num>
  <w:num w:numId="16">
    <w:abstractNumId w:val="19"/>
  </w:num>
  <w:num w:numId="17">
    <w:abstractNumId w:val="21"/>
  </w:num>
  <w:num w:numId="18">
    <w:abstractNumId w:val="9"/>
  </w:num>
  <w:num w:numId="19">
    <w:abstractNumId w:val="16"/>
  </w:num>
  <w:num w:numId="20">
    <w:abstractNumId w:val="7"/>
  </w:num>
  <w:num w:numId="21">
    <w:abstractNumId w:val="4"/>
  </w:num>
  <w:num w:numId="22">
    <w:abstractNumId w:val="5"/>
  </w:num>
  <w:num w:numId="23">
    <w:abstractNumId w:val="1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46A"/>
    <w:rsid w:val="00021F4D"/>
    <w:rsid w:val="00044A66"/>
    <w:rsid w:val="00046311"/>
    <w:rsid w:val="00065DB2"/>
    <w:rsid w:val="000A7904"/>
    <w:rsid w:val="000B19DC"/>
    <w:rsid w:val="000B6191"/>
    <w:rsid w:val="00106951"/>
    <w:rsid w:val="0016228C"/>
    <w:rsid w:val="0020659E"/>
    <w:rsid w:val="002230F5"/>
    <w:rsid w:val="00231866"/>
    <w:rsid w:val="002B7B69"/>
    <w:rsid w:val="00327980"/>
    <w:rsid w:val="00327BC0"/>
    <w:rsid w:val="0036499B"/>
    <w:rsid w:val="00367E64"/>
    <w:rsid w:val="003A55B5"/>
    <w:rsid w:val="003F3E39"/>
    <w:rsid w:val="00436B37"/>
    <w:rsid w:val="0046594C"/>
    <w:rsid w:val="00484099"/>
    <w:rsid w:val="00497334"/>
    <w:rsid w:val="004B18F2"/>
    <w:rsid w:val="004D1040"/>
    <w:rsid w:val="005040CF"/>
    <w:rsid w:val="00517641"/>
    <w:rsid w:val="00537987"/>
    <w:rsid w:val="005530C9"/>
    <w:rsid w:val="005968BA"/>
    <w:rsid w:val="005E3C02"/>
    <w:rsid w:val="00611A52"/>
    <w:rsid w:val="00643FF6"/>
    <w:rsid w:val="00656DB8"/>
    <w:rsid w:val="006C0AE2"/>
    <w:rsid w:val="0072646A"/>
    <w:rsid w:val="00754579"/>
    <w:rsid w:val="00773DBD"/>
    <w:rsid w:val="00795D59"/>
    <w:rsid w:val="007E01C5"/>
    <w:rsid w:val="00822EA5"/>
    <w:rsid w:val="008560B4"/>
    <w:rsid w:val="00870A12"/>
    <w:rsid w:val="008D4FEA"/>
    <w:rsid w:val="008E22A8"/>
    <w:rsid w:val="008F0826"/>
    <w:rsid w:val="00933CFD"/>
    <w:rsid w:val="009525D0"/>
    <w:rsid w:val="009A1420"/>
    <w:rsid w:val="009E2511"/>
    <w:rsid w:val="009F0ED8"/>
    <w:rsid w:val="00A10C99"/>
    <w:rsid w:val="00A37D9C"/>
    <w:rsid w:val="00AB4B44"/>
    <w:rsid w:val="00AD11F5"/>
    <w:rsid w:val="00AD7EA0"/>
    <w:rsid w:val="00B14D00"/>
    <w:rsid w:val="00B60104"/>
    <w:rsid w:val="00B73FD6"/>
    <w:rsid w:val="00BC6A8C"/>
    <w:rsid w:val="00BD7454"/>
    <w:rsid w:val="00C33905"/>
    <w:rsid w:val="00C643F9"/>
    <w:rsid w:val="00CA0ABE"/>
    <w:rsid w:val="00CB14B0"/>
    <w:rsid w:val="00CB5CB4"/>
    <w:rsid w:val="00D0014C"/>
    <w:rsid w:val="00D10E66"/>
    <w:rsid w:val="00D13C93"/>
    <w:rsid w:val="00D648E8"/>
    <w:rsid w:val="00D808FF"/>
    <w:rsid w:val="00D83D24"/>
    <w:rsid w:val="00DB7BBB"/>
    <w:rsid w:val="00DC3582"/>
    <w:rsid w:val="00E27560"/>
    <w:rsid w:val="00E64BA8"/>
    <w:rsid w:val="00E74C32"/>
    <w:rsid w:val="00E8565B"/>
    <w:rsid w:val="00EB299F"/>
    <w:rsid w:val="00EB6771"/>
    <w:rsid w:val="00F0163F"/>
    <w:rsid w:val="00F512DE"/>
    <w:rsid w:val="00FA02B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B2D05"/>
  <w15:chartTrackingRefBased/>
  <w15:docId w15:val="{03064D7F-F79C-4924-B27B-3CB949151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3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5DB2"/>
    <w:rPr>
      <w:color w:val="0563C1" w:themeColor="hyperlink"/>
      <w:u w:val="single"/>
    </w:rPr>
  </w:style>
  <w:style w:type="character" w:styleId="UnresolvedMention">
    <w:name w:val="Unresolved Mention"/>
    <w:basedOn w:val="DefaultParagraphFont"/>
    <w:uiPriority w:val="99"/>
    <w:semiHidden/>
    <w:unhideWhenUsed/>
    <w:rsid w:val="00065DB2"/>
    <w:rPr>
      <w:color w:val="605E5C"/>
      <w:shd w:val="clear" w:color="auto" w:fill="E1DFDD"/>
    </w:rPr>
  </w:style>
  <w:style w:type="character" w:styleId="Strong">
    <w:name w:val="Strong"/>
    <w:basedOn w:val="DefaultParagraphFont"/>
    <w:uiPriority w:val="22"/>
    <w:qFormat/>
    <w:rsid w:val="000B19DC"/>
    <w:rPr>
      <w:b/>
      <w:bCs/>
    </w:rPr>
  </w:style>
  <w:style w:type="character" w:styleId="FollowedHyperlink">
    <w:name w:val="FollowedHyperlink"/>
    <w:basedOn w:val="DefaultParagraphFont"/>
    <w:uiPriority w:val="99"/>
    <w:semiHidden/>
    <w:unhideWhenUsed/>
    <w:rsid w:val="004B18F2"/>
    <w:rPr>
      <w:color w:val="954F72" w:themeColor="followedHyperlink"/>
      <w:u w:val="single"/>
    </w:rPr>
  </w:style>
  <w:style w:type="paragraph" w:styleId="ListParagraph">
    <w:name w:val="List Paragraph"/>
    <w:basedOn w:val="Normal"/>
    <w:uiPriority w:val="34"/>
    <w:qFormat/>
    <w:rsid w:val="00D0014C"/>
    <w:pPr>
      <w:ind w:left="720"/>
      <w:contextualSpacing/>
    </w:pPr>
  </w:style>
  <w:style w:type="paragraph" w:styleId="NormalWeb">
    <w:name w:val="Normal (Web)"/>
    <w:basedOn w:val="Normal"/>
    <w:uiPriority w:val="99"/>
    <w:semiHidden/>
    <w:unhideWhenUsed/>
    <w:rsid w:val="008F082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6344">
      <w:bodyDiv w:val="1"/>
      <w:marLeft w:val="0"/>
      <w:marRight w:val="0"/>
      <w:marTop w:val="0"/>
      <w:marBottom w:val="0"/>
      <w:divBdr>
        <w:top w:val="none" w:sz="0" w:space="0" w:color="auto"/>
        <w:left w:val="none" w:sz="0" w:space="0" w:color="auto"/>
        <w:bottom w:val="none" w:sz="0" w:space="0" w:color="auto"/>
        <w:right w:val="none" w:sz="0" w:space="0" w:color="auto"/>
      </w:divBdr>
    </w:div>
    <w:div w:id="322514417">
      <w:bodyDiv w:val="1"/>
      <w:marLeft w:val="0"/>
      <w:marRight w:val="0"/>
      <w:marTop w:val="0"/>
      <w:marBottom w:val="0"/>
      <w:divBdr>
        <w:top w:val="none" w:sz="0" w:space="0" w:color="auto"/>
        <w:left w:val="none" w:sz="0" w:space="0" w:color="auto"/>
        <w:bottom w:val="none" w:sz="0" w:space="0" w:color="auto"/>
        <w:right w:val="none" w:sz="0" w:space="0" w:color="auto"/>
      </w:divBdr>
    </w:div>
    <w:div w:id="511064506">
      <w:bodyDiv w:val="1"/>
      <w:marLeft w:val="0"/>
      <w:marRight w:val="0"/>
      <w:marTop w:val="0"/>
      <w:marBottom w:val="0"/>
      <w:divBdr>
        <w:top w:val="none" w:sz="0" w:space="0" w:color="auto"/>
        <w:left w:val="none" w:sz="0" w:space="0" w:color="auto"/>
        <w:bottom w:val="none" w:sz="0" w:space="0" w:color="auto"/>
        <w:right w:val="none" w:sz="0" w:space="0" w:color="auto"/>
      </w:divBdr>
    </w:div>
    <w:div w:id="575625473">
      <w:bodyDiv w:val="1"/>
      <w:marLeft w:val="0"/>
      <w:marRight w:val="0"/>
      <w:marTop w:val="0"/>
      <w:marBottom w:val="0"/>
      <w:divBdr>
        <w:top w:val="none" w:sz="0" w:space="0" w:color="auto"/>
        <w:left w:val="none" w:sz="0" w:space="0" w:color="auto"/>
        <w:bottom w:val="none" w:sz="0" w:space="0" w:color="auto"/>
        <w:right w:val="none" w:sz="0" w:space="0" w:color="auto"/>
      </w:divBdr>
    </w:div>
    <w:div w:id="582686734">
      <w:bodyDiv w:val="1"/>
      <w:marLeft w:val="0"/>
      <w:marRight w:val="0"/>
      <w:marTop w:val="0"/>
      <w:marBottom w:val="0"/>
      <w:divBdr>
        <w:top w:val="none" w:sz="0" w:space="0" w:color="auto"/>
        <w:left w:val="none" w:sz="0" w:space="0" w:color="auto"/>
        <w:bottom w:val="none" w:sz="0" w:space="0" w:color="auto"/>
        <w:right w:val="none" w:sz="0" w:space="0" w:color="auto"/>
      </w:divBdr>
      <w:divsChild>
        <w:div w:id="1168053655">
          <w:marLeft w:val="0"/>
          <w:marRight w:val="0"/>
          <w:marTop w:val="0"/>
          <w:marBottom w:val="0"/>
          <w:divBdr>
            <w:top w:val="single" w:sz="2" w:space="0" w:color="D9D9E3"/>
            <w:left w:val="single" w:sz="2" w:space="0" w:color="D9D9E3"/>
            <w:bottom w:val="single" w:sz="2" w:space="0" w:color="D9D9E3"/>
            <w:right w:val="single" w:sz="2" w:space="0" w:color="D9D9E3"/>
          </w:divBdr>
          <w:divsChild>
            <w:div w:id="944918989">
              <w:marLeft w:val="0"/>
              <w:marRight w:val="0"/>
              <w:marTop w:val="0"/>
              <w:marBottom w:val="0"/>
              <w:divBdr>
                <w:top w:val="single" w:sz="2" w:space="0" w:color="D9D9E3"/>
                <w:left w:val="single" w:sz="2" w:space="0" w:color="D9D9E3"/>
                <w:bottom w:val="single" w:sz="2" w:space="0" w:color="D9D9E3"/>
                <w:right w:val="single" w:sz="2" w:space="0" w:color="D9D9E3"/>
              </w:divBdr>
              <w:divsChild>
                <w:div w:id="1486774584">
                  <w:marLeft w:val="0"/>
                  <w:marRight w:val="0"/>
                  <w:marTop w:val="0"/>
                  <w:marBottom w:val="0"/>
                  <w:divBdr>
                    <w:top w:val="single" w:sz="2" w:space="0" w:color="D9D9E3"/>
                    <w:left w:val="single" w:sz="2" w:space="0" w:color="D9D9E3"/>
                    <w:bottom w:val="single" w:sz="2" w:space="0" w:color="D9D9E3"/>
                    <w:right w:val="single" w:sz="2" w:space="0" w:color="D9D9E3"/>
                  </w:divBdr>
                  <w:divsChild>
                    <w:div w:id="409085947">
                      <w:marLeft w:val="0"/>
                      <w:marRight w:val="0"/>
                      <w:marTop w:val="0"/>
                      <w:marBottom w:val="0"/>
                      <w:divBdr>
                        <w:top w:val="single" w:sz="2" w:space="0" w:color="D9D9E3"/>
                        <w:left w:val="single" w:sz="2" w:space="0" w:color="D9D9E3"/>
                        <w:bottom w:val="single" w:sz="2" w:space="0" w:color="D9D9E3"/>
                        <w:right w:val="single" w:sz="2" w:space="0" w:color="D9D9E3"/>
                      </w:divBdr>
                      <w:divsChild>
                        <w:div w:id="307513850">
                          <w:marLeft w:val="0"/>
                          <w:marRight w:val="0"/>
                          <w:marTop w:val="0"/>
                          <w:marBottom w:val="0"/>
                          <w:divBdr>
                            <w:top w:val="single" w:sz="2" w:space="0" w:color="auto"/>
                            <w:left w:val="single" w:sz="2" w:space="0" w:color="auto"/>
                            <w:bottom w:val="single" w:sz="6" w:space="0" w:color="auto"/>
                            <w:right w:val="single" w:sz="2" w:space="0" w:color="auto"/>
                          </w:divBdr>
                          <w:divsChild>
                            <w:div w:id="2859364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947674">
                                  <w:marLeft w:val="0"/>
                                  <w:marRight w:val="0"/>
                                  <w:marTop w:val="0"/>
                                  <w:marBottom w:val="0"/>
                                  <w:divBdr>
                                    <w:top w:val="single" w:sz="2" w:space="0" w:color="D9D9E3"/>
                                    <w:left w:val="single" w:sz="2" w:space="0" w:color="D9D9E3"/>
                                    <w:bottom w:val="single" w:sz="2" w:space="0" w:color="D9D9E3"/>
                                    <w:right w:val="single" w:sz="2" w:space="0" w:color="D9D9E3"/>
                                  </w:divBdr>
                                  <w:divsChild>
                                    <w:div w:id="461045955">
                                      <w:marLeft w:val="0"/>
                                      <w:marRight w:val="0"/>
                                      <w:marTop w:val="0"/>
                                      <w:marBottom w:val="0"/>
                                      <w:divBdr>
                                        <w:top w:val="single" w:sz="2" w:space="0" w:color="D9D9E3"/>
                                        <w:left w:val="single" w:sz="2" w:space="0" w:color="D9D9E3"/>
                                        <w:bottom w:val="single" w:sz="2" w:space="0" w:color="D9D9E3"/>
                                        <w:right w:val="single" w:sz="2" w:space="0" w:color="D9D9E3"/>
                                      </w:divBdr>
                                      <w:divsChild>
                                        <w:div w:id="2017422084">
                                          <w:marLeft w:val="0"/>
                                          <w:marRight w:val="0"/>
                                          <w:marTop w:val="0"/>
                                          <w:marBottom w:val="0"/>
                                          <w:divBdr>
                                            <w:top w:val="single" w:sz="2" w:space="0" w:color="D9D9E3"/>
                                            <w:left w:val="single" w:sz="2" w:space="0" w:color="D9D9E3"/>
                                            <w:bottom w:val="single" w:sz="2" w:space="0" w:color="D9D9E3"/>
                                            <w:right w:val="single" w:sz="2" w:space="0" w:color="D9D9E3"/>
                                          </w:divBdr>
                                          <w:divsChild>
                                            <w:div w:id="879822431">
                                              <w:marLeft w:val="0"/>
                                              <w:marRight w:val="0"/>
                                              <w:marTop w:val="0"/>
                                              <w:marBottom w:val="0"/>
                                              <w:divBdr>
                                                <w:top w:val="single" w:sz="2" w:space="0" w:color="D9D9E3"/>
                                                <w:left w:val="single" w:sz="2" w:space="0" w:color="D9D9E3"/>
                                                <w:bottom w:val="single" w:sz="2" w:space="0" w:color="D9D9E3"/>
                                                <w:right w:val="single" w:sz="2" w:space="0" w:color="D9D9E3"/>
                                              </w:divBdr>
                                              <w:divsChild>
                                                <w:div w:id="1045640444">
                                                  <w:marLeft w:val="0"/>
                                                  <w:marRight w:val="0"/>
                                                  <w:marTop w:val="0"/>
                                                  <w:marBottom w:val="0"/>
                                                  <w:divBdr>
                                                    <w:top w:val="single" w:sz="2" w:space="0" w:color="D9D9E3"/>
                                                    <w:left w:val="single" w:sz="2" w:space="0" w:color="D9D9E3"/>
                                                    <w:bottom w:val="single" w:sz="2" w:space="0" w:color="D9D9E3"/>
                                                    <w:right w:val="single" w:sz="2" w:space="0" w:color="D9D9E3"/>
                                                  </w:divBdr>
                                                  <w:divsChild>
                                                    <w:div w:id="501357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5627352">
          <w:marLeft w:val="0"/>
          <w:marRight w:val="0"/>
          <w:marTop w:val="0"/>
          <w:marBottom w:val="0"/>
          <w:divBdr>
            <w:top w:val="none" w:sz="0" w:space="0" w:color="auto"/>
            <w:left w:val="none" w:sz="0" w:space="0" w:color="auto"/>
            <w:bottom w:val="none" w:sz="0" w:space="0" w:color="auto"/>
            <w:right w:val="none" w:sz="0" w:space="0" w:color="auto"/>
          </w:divBdr>
          <w:divsChild>
            <w:div w:id="1646936818">
              <w:marLeft w:val="0"/>
              <w:marRight w:val="0"/>
              <w:marTop w:val="0"/>
              <w:marBottom w:val="0"/>
              <w:divBdr>
                <w:top w:val="single" w:sz="2" w:space="0" w:color="D9D9E3"/>
                <w:left w:val="single" w:sz="2" w:space="0" w:color="D9D9E3"/>
                <w:bottom w:val="single" w:sz="2" w:space="0" w:color="D9D9E3"/>
                <w:right w:val="single" w:sz="2" w:space="0" w:color="D9D9E3"/>
              </w:divBdr>
              <w:divsChild>
                <w:div w:id="1260524782">
                  <w:marLeft w:val="0"/>
                  <w:marRight w:val="0"/>
                  <w:marTop w:val="0"/>
                  <w:marBottom w:val="0"/>
                  <w:divBdr>
                    <w:top w:val="single" w:sz="2" w:space="0" w:color="D9D9E3"/>
                    <w:left w:val="single" w:sz="2" w:space="0" w:color="D9D9E3"/>
                    <w:bottom w:val="single" w:sz="2" w:space="0" w:color="D9D9E3"/>
                    <w:right w:val="single" w:sz="2" w:space="0" w:color="D9D9E3"/>
                  </w:divBdr>
                  <w:divsChild>
                    <w:div w:id="2047633584">
                      <w:marLeft w:val="0"/>
                      <w:marRight w:val="0"/>
                      <w:marTop w:val="0"/>
                      <w:marBottom w:val="0"/>
                      <w:divBdr>
                        <w:top w:val="single" w:sz="2" w:space="0" w:color="D9D9E3"/>
                        <w:left w:val="single" w:sz="2" w:space="0" w:color="D9D9E3"/>
                        <w:bottom w:val="single" w:sz="2" w:space="0" w:color="D9D9E3"/>
                        <w:right w:val="single" w:sz="2" w:space="0" w:color="D9D9E3"/>
                      </w:divBdr>
                      <w:divsChild>
                        <w:div w:id="656687622">
                          <w:marLeft w:val="0"/>
                          <w:marRight w:val="0"/>
                          <w:marTop w:val="0"/>
                          <w:marBottom w:val="0"/>
                          <w:divBdr>
                            <w:top w:val="single" w:sz="2" w:space="0" w:color="D9D9E3"/>
                            <w:left w:val="single" w:sz="2" w:space="0" w:color="D9D9E3"/>
                            <w:bottom w:val="single" w:sz="2" w:space="0" w:color="D9D9E3"/>
                            <w:right w:val="single" w:sz="2" w:space="0" w:color="D9D9E3"/>
                          </w:divBdr>
                          <w:divsChild>
                            <w:div w:id="1846237465">
                              <w:marLeft w:val="0"/>
                              <w:marRight w:val="0"/>
                              <w:marTop w:val="0"/>
                              <w:marBottom w:val="0"/>
                              <w:divBdr>
                                <w:top w:val="single" w:sz="2" w:space="0" w:color="D9D9E3"/>
                                <w:left w:val="single" w:sz="2" w:space="0" w:color="D9D9E3"/>
                                <w:bottom w:val="single" w:sz="2" w:space="0" w:color="D9D9E3"/>
                                <w:right w:val="single" w:sz="2" w:space="0" w:color="D9D9E3"/>
                              </w:divBdr>
                              <w:divsChild>
                                <w:div w:id="1049767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678200">
      <w:bodyDiv w:val="1"/>
      <w:marLeft w:val="0"/>
      <w:marRight w:val="0"/>
      <w:marTop w:val="0"/>
      <w:marBottom w:val="0"/>
      <w:divBdr>
        <w:top w:val="none" w:sz="0" w:space="0" w:color="auto"/>
        <w:left w:val="none" w:sz="0" w:space="0" w:color="auto"/>
        <w:bottom w:val="none" w:sz="0" w:space="0" w:color="auto"/>
        <w:right w:val="none" w:sz="0" w:space="0" w:color="auto"/>
      </w:divBdr>
      <w:divsChild>
        <w:div w:id="336344133">
          <w:marLeft w:val="0"/>
          <w:marRight w:val="0"/>
          <w:marTop w:val="240"/>
          <w:marBottom w:val="0"/>
          <w:divBdr>
            <w:top w:val="none" w:sz="0" w:space="0" w:color="auto"/>
            <w:left w:val="none" w:sz="0" w:space="0" w:color="auto"/>
            <w:bottom w:val="none" w:sz="0" w:space="0" w:color="auto"/>
            <w:right w:val="none" w:sz="0" w:space="0" w:color="auto"/>
          </w:divBdr>
          <w:divsChild>
            <w:div w:id="632053714">
              <w:marLeft w:val="0"/>
              <w:marRight w:val="0"/>
              <w:marTop w:val="0"/>
              <w:marBottom w:val="0"/>
              <w:divBdr>
                <w:top w:val="single" w:sz="6" w:space="4" w:color="auto"/>
                <w:left w:val="single" w:sz="6" w:space="4" w:color="auto"/>
                <w:bottom w:val="single" w:sz="6" w:space="4" w:color="auto"/>
                <w:right w:val="single" w:sz="6" w:space="4" w:color="auto"/>
              </w:divBdr>
              <w:divsChild>
                <w:div w:id="435295925">
                  <w:marLeft w:val="0"/>
                  <w:marRight w:val="0"/>
                  <w:marTop w:val="0"/>
                  <w:marBottom w:val="0"/>
                  <w:divBdr>
                    <w:top w:val="none" w:sz="0" w:space="0" w:color="auto"/>
                    <w:left w:val="none" w:sz="0" w:space="0" w:color="auto"/>
                    <w:bottom w:val="none" w:sz="0" w:space="0" w:color="auto"/>
                    <w:right w:val="none" w:sz="0" w:space="0" w:color="auto"/>
                  </w:divBdr>
                  <w:divsChild>
                    <w:div w:id="415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41570">
          <w:marLeft w:val="0"/>
          <w:marRight w:val="0"/>
          <w:marTop w:val="240"/>
          <w:marBottom w:val="0"/>
          <w:divBdr>
            <w:top w:val="none" w:sz="0" w:space="0" w:color="auto"/>
            <w:left w:val="none" w:sz="0" w:space="0" w:color="auto"/>
            <w:bottom w:val="none" w:sz="0" w:space="0" w:color="auto"/>
            <w:right w:val="none" w:sz="0" w:space="0" w:color="auto"/>
          </w:divBdr>
          <w:divsChild>
            <w:div w:id="1359158365">
              <w:marLeft w:val="0"/>
              <w:marRight w:val="0"/>
              <w:marTop w:val="0"/>
              <w:marBottom w:val="0"/>
              <w:divBdr>
                <w:top w:val="single" w:sz="6" w:space="4" w:color="auto"/>
                <w:left w:val="single" w:sz="6" w:space="4" w:color="auto"/>
                <w:bottom w:val="single" w:sz="6" w:space="4" w:color="auto"/>
                <w:right w:val="single" w:sz="6" w:space="4" w:color="auto"/>
              </w:divBdr>
              <w:divsChild>
                <w:div w:id="1347054081">
                  <w:marLeft w:val="0"/>
                  <w:marRight w:val="0"/>
                  <w:marTop w:val="0"/>
                  <w:marBottom w:val="0"/>
                  <w:divBdr>
                    <w:top w:val="none" w:sz="0" w:space="0" w:color="auto"/>
                    <w:left w:val="none" w:sz="0" w:space="0" w:color="auto"/>
                    <w:bottom w:val="none" w:sz="0" w:space="0" w:color="auto"/>
                    <w:right w:val="none" w:sz="0" w:space="0" w:color="auto"/>
                  </w:divBdr>
                  <w:divsChild>
                    <w:div w:id="1524246258">
                      <w:marLeft w:val="0"/>
                      <w:marRight w:val="0"/>
                      <w:marTop w:val="0"/>
                      <w:marBottom w:val="0"/>
                      <w:divBdr>
                        <w:top w:val="none" w:sz="0" w:space="0" w:color="auto"/>
                        <w:left w:val="none" w:sz="0" w:space="0" w:color="auto"/>
                        <w:bottom w:val="none" w:sz="0" w:space="0" w:color="auto"/>
                        <w:right w:val="none" w:sz="0" w:space="0" w:color="auto"/>
                      </w:divBdr>
                    </w:div>
                    <w:div w:id="1871334194">
                      <w:marLeft w:val="0"/>
                      <w:marRight w:val="0"/>
                      <w:marTop w:val="0"/>
                      <w:marBottom w:val="0"/>
                      <w:divBdr>
                        <w:top w:val="none" w:sz="0" w:space="0" w:color="auto"/>
                        <w:left w:val="none" w:sz="0" w:space="0" w:color="auto"/>
                        <w:bottom w:val="none" w:sz="0" w:space="0" w:color="auto"/>
                        <w:right w:val="none" w:sz="0" w:space="0" w:color="auto"/>
                      </w:divBdr>
                      <w:divsChild>
                        <w:div w:id="1069350938">
                          <w:marLeft w:val="0"/>
                          <w:marRight w:val="0"/>
                          <w:marTop w:val="0"/>
                          <w:marBottom w:val="0"/>
                          <w:divBdr>
                            <w:top w:val="single" w:sz="6" w:space="0" w:color="EAEAEA"/>
                            <w:left w:val="single" w:sz="6" w:space="0" w:color="EAEAEA"/>
                            <w:bottom w:val="single" w:sz="6" w:space="0" w:color="EAEAEA"/>
                            <w:right w:val="single" w:sz="6" w:space="0" w:color="EAEAEA"/>
                          </w:divBdr>
                          <w:divsChild>
                            <w:div w:id="8222407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281598">
      <w:bodyDiv w:val="1"/>
      <w:marLeft w:val="0"/>
      <w:marRight w:val="0"/>
      <w:marTop w:val="0"/>
      <w:marBottom w:val="0"/>
      <w:divBdr>
        <w:top w:val="none" w:sz="0" w:space="0" w:color="auto"/>
        <w:left w:val="none" w:sz="0" w:space="0" w:color="auto"/>
        <w:bottom w:val="none" w:sz="0" w:space="0" w:color="auto"/>
        <w:right w:val="none" w:sz="0" w:space="0" w:color="auto"/>
      </w:divBdr>
    </w:div>
    <w:div w:id="1057969038">
      <w:bodyDiv w:val="1"/>
      <w:marLeft w:val="0"/>
      <w:marRight w:val="0"/>
      <w:marTop w:val="0"/>
      <w:marBottom w:val="0"/>
      <w:divBdr>
        <w:top w:val="none" w:sz="0" w:space="0" w:color="auto"/>
        <w:left w:val="none" w:sz="0" w:space="0" w:color="auto"/>
        <w:bottom w:val="none" w:sz="0" w:space="0" w:color="auto"/>
        <w:right w:val="none" w:sz="0" w:space="0" w:color="auto"/>
      </w:divBdr>
      <w:divsChild>
        <w:div w:id="1790390585">
          <w:marLeft w:val="0"/>
          <w:marRight w:val="0"/>
          <w:marTop w:val="0"/>
          <w:marBottom w:val="0"/>
          <w:divBdr>
            <w:top w:val="single" w:sz="2" w:space="0" w:color="D9D9E3"/>
            <w:left w:val="single" w:sz="2" w:space="0" w:color="D9D9E3"/>
            <w:bottom w:val="single" w:sz="2" w:space="0" w:color="D9D9E3"/>
            <w:right w:val="single" w:sz="2" w:space="0" w:color="D9D9E3"/>
          </w:divBdr>
          <w:divsChild>
            <w:div w:id="1822693170">
              <w:marLeft w:val="0"/>
              <w:marRight w:val="0"/>
              <w:marTop w:val="0"/>
              <w:marBottom w:val="0"/>
              <w:divBdr>
                <w:top w:val="single" w:sz="2" w:space="0" w:color="D9D9E3"/>
                <w:left w:val="single" w:sz="2" w:space="0" w:color="D9D9E3"/>
                <w:bottom w:val="single" w:sz="2" w:space="0" w:color="D9D9E3"/>
                <w:right w:val="single" w:sz="2" w:space="0" w:color="D9D9E3"/>
              </w:divBdr>
              <w:divsChild>
                <w:div w:id="1391801647">
                  <w:marLeft w:val="0"/>
                  <w:marRight w:val="0"/>
                  <w:marTop w:val="0"/>
                  <w:marBottom w:val="0"/>
                  <w:divBdr>
                    <w:top w:val="single" w:sz="2" w:space="0" w:color="D9D9E3"/>
                    <w:left w:val="single" w:sz="2" w:space="0" w:color="D9D9E3"/>
                    <w:bottom w:val="single" w:sz="2" w:space="0" w:color="D9D9E3"/>
                    <w:right w:val="single" w:sz="2" w:space="0" w:color="D9D9E3"/>
                  </w:divBdr>
                  <w:divsChild>
                    <w:div w:id="1262496810">
                      <w:marLeft w:val="0"/>
                      <w:marRight w:val="0"/>
                      <w:marTop w:val="0"/>
                      <w:marBottom w:val="0"/>
                      <w:divBdr>
                        <w:top w:val="single" w:sz="2" w:space="0" w:color="D9D9E3"/>
                        <w:left w:val="single" w:sz="2" w:space="0" w:color="D9D9E3"/>
                        <w:bottom w:val="single" w:sz="2" w:space="0" w:color="D9D9E3"/>
                        <w:right w:val="single" w:sz="2" w:space="0" w:color="D9D9E3"/>
                      </w:divBdr>
                      <w:divsChild>
                        <w:div w:id="1826966021">
                          <w:marLeft w:val="0"/>
                          <w:marRight w:val="0"/>
                          <w:marTop w:val="0"/>
                          <w:marBottom w:val="0"/>
                          <w:divBdr>
                            <w:top w:val="single" w:sz="2" w:space="0" w:color="auto"/>
                            <w:left w:val="single" w:sz="2" w:space="0" w:color="auto"/>
                            <w:bottom w:val="single" w:sz="6" w:space="0" w:color="auto"/>
                            <w:right w:val="single" w:sz="2" w:space="0" w:color="auto"/>
                          </w:divBdr>
                          <w:divsChild>
                            <w:div w:id="1308167405">
                              <w:marLeft w:val="0"/>
                              <w:marRight w:val="0"/>
                              <w:marTop w:val="100"/>
                              <w:marBottom w:val="100"/>
                              <w:divBdr>
                                <w:top w:val="single" w:sz="2" w:space="0" w:color="D9D9E3"/>
                                <w:left w:val="single" w:sz="2" w:space="0" w:color="D9D9E3"/>
                                <w:bottom w:val="single" w:sz="2" w:space="0" w:color="D9D9E3"/>
                                <w:right w:val="single" w:sz="2" w:space="0" w:color="D9D9E3"/>
                              </w:divBdr>
                              <w:divsChild>
                                <w:div w:id="893156846">
                                  <w:marLeft w:val="0"/>
                                  <w:marRight w:val="0"/>
                                  <w:marTop w:val="0"/>
                                  <w:marBottom w:val="0"/>
                                  <w:divBdr>
                                    <w:top w:val="single" w:sz="2" w:space="0" w:color="D9D9E3"/>
                                    <w:left w:val="single" w:sz="2" w:space="0" w:color="D9D9E3"/>
                                    <w:bottom w:val="single" w:sz="2" w:space="0" w:color="D9D9E3"/>
                                    <w:right w:val="single" w:sz="2" w:space="0" w:color="D9D9E3"/>
                                  </w:divBdr>
                                  <w:divsChild>
                                    <w:div w:id="1662267944">
                                      <w:marLeft w:val="0"/>
                                      <w:marRight w:val="0"/>
                                      <w:marTop w:val="0"/>
                                      <w:marBottom w:val="0"/>
                                      <w:divBdr>
                                        <w:top w:val="single" w:sz="2" w:space="0" w:color="D9D9E3"/>
                                        <w:left w:val="single" w:sz="2" w:space="0" w:color="D9D9E3"/>
                                        <w:bottom w:val="single" w:sz="2" w:space="0" w:color="D9D9E3"/>
                                        <w:right w:val="single" w:sz="2" w:space="0" w:color="D9D9E3"/>
                                      </w:divBdr>
                                      <w:divsChild>
                                        <w:div w:id="1923761803">
                                          <w:marLeft w:val="0"/>
                                          <w:marRight w:val="0"/>
                                          <w:marTop w:val="0"/>
                                          <w:marBottom w:val="0"/>
                                          <w:divBdr>
                                            <w:top w:val="single" w:sz="2" w:space="0" w:color="D9D9E3"/>
                                            <w:left w:val="single" w:sz="2" w:space="0" w:color="D9D9E3"/>
                                            <w:bottom w:val="single" w:sz="2" w:space="0" w:color="D9D9E3"/>
                                            <w:right w:val="single" w:sz="2" w:space="0" w:color="D9D9E3"/>
                                          </w:divBdr>
                                          <w:divsChild>
                                            <w:div w:id="1401291052">
                                              <w:marLeft w:val="0"/>
                                              <w:marRight w:val="0"/>
                                              <w:marTop w:val="0"/>
                                              <w:marBottom w:val="0"/>
                                              <w:divBdr>
                                                <w:top w:val="single" w:sz="2" w:space="0" w:color="D9D9E3"/>
                                                <w:left w:val="single" w:sz="2" w:space="0" w:color="D9D9E3"/>
                                                <w:bottom w:val="single" w:sz="2" w:space="0" w:color="D9D9E3"/>
                                                <w:right w:val="single" w:sz="2" w:space="0" w:color="D9D9E3"/>
                                              </w:divBdr>
                                              <w:divsChild>
                                                <w:div w:id="1081678668">
                                                  <w:marLeft w:val="0"/>
                                                  <w:marRight w:val="0"/>
                                                  <w:marTop w:val="0"/>
                                                  <w:marBottom w:val="0"/>
                                                  <w:divBdr>
                                                    <w:top w:val="single" w:sz="2" w:space="0" w:color="D9D9E3"/>
                                                    <w:left w:val="single" w:sz="2" w:space="0" w:color="D9D9E3"/>
                                                    <w:bottom w:val="single" w:sz="2" w:space="0" w:color="D9D9E3"/>
                                                    <w:right w:val="single" w:sz="2" w:space="0" w:color="D9D9E3"/>
                                                  </w:divBdr>
                                                  <w:divsChild>
                                                    <w:div w:id="1171606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23706057">
          <w:marLeft w:val="0"/>
          <w:marRight w:val="0"/>
          <w:marTop w:val="0"/>
          <w:marBottom w:val="0"/>
          <w:divBdr>
            <w:top w:val="none" w:sz="0" w:space="0" w:color="auto"/>
            <w:left w:val="none" w:sz="0" w:space="0" w:color="auto"/>
            <w:bottom w:val="none" w:sz="0" w:space="0" w:color="auto"/>
            <w:right w:val="none" w:sz="0" w:space="0" w:color="auto"/>
          </w:divBdr>
          <w:divsChild>
            <w:div w:id="109596197">
              <w:marLeft w:val="0"/>
              <w:marRight w:val="0"/>
              <w:marTop w:val="0"/>
              <w:marBottom w:val="0"/>
              <w:divBdr>
                <w:top w:val="single" w:sz="2" w:space="0" w:color="D9D9E3"/>
                <w:left w:val="single" w:sz="2" w:space="0" w:color="D9D9E3"/>
                <w:bottom w:val="single" w:sz="2" w:space="0" w:color="D9D9E3"/>
                <w:right w:val="single" w:sz="2" w:space="0" w:color="D9D9E3"/>
              </w:divBdr>
              <w:divsChild>
                <w:div w:id="1832210509">
                  <w:marLeft w:val="0"/>
                  <w:marRight w:val="0"/>
                  <w:marTop w:val="0"/>
                  <w:marBottom w:val="0"/>
                  <w:divBdr>
                    <w:top w:val="single" w:sz="2" w:space="0" w:color="D9D9E3"/>
                    <w:left w:val="single" w:sz="2" w:space="0" w:color="D9D9E3"/>
                    <w:bottom w:val="single" w:sz="2" w:space="0" w:color="D9D9E3"/>
                    <w:right w:val="single" w:sz="2" w:space="0" w:color="D9D9E3"/>
                  </w:divBdr>
                  <w:divsChild>
                    <w:div w:id="1134560272">
                      <w:marLeft w:val="0"/>
                      <w:marRight w:val="0"/>
                      <w:marTop w:val="0"/>
                      <w:marBottom w:val="0"/>
                      <w:divBdr>
                        <w:top w:val="single" w:sz="2" w:space="0" w:color="D9D9E3"/>
                        <w:left w:val="single" w:sz="2" w:space="0" w:color="D9D9E3"/>
                        <w:bottom w:val="single" w:sz="2" w:space="0" w:color="D9D9E3"/>
                        <w:right w:val="single" w:sz="2" w:space="0" w:color="D9D9E3"/>
                      </w:divBdr>
                      <w:divsChild>
                        <w:div w:id="2042700277">
                          <w:marLeft w:val="0"/>
                          <w:marRight w:val="0"/>
                          <w:marTop w:val="0"/>
                          <w:marBottom w:val="0"/>
                          <w:divBdr>
                            <w:top w:val="single" w:sz="2" w:space="0" w:color="D9D9E3"/>
                            <w:left w:val="single" w:sz="2" w:space="0" w:color="D9D9E3"/>
                            <w:bottom w:val="single" w:sz="2" w:space="0" w:color="D9D9E3"/>
                            <w:right w:val="single" w:sz="2" w:space="0" w:color="D9D9E3"/>
                          </w:divBdr>
                          <w:divsChild>
                            <w:div w:id="591163907">
                              <w:marLeft w:val="0"/>
                              <w:marRight w:val="0"/>
                              <w:marTop w:val="0"/>
                              <w:marBottom w:val="0"/>
                              <w:divBdr>
                                <w:top w:val="single" w:sz="2" w:space="0" w:color="D9D9E3"/>
                                <w:left w:val="single" w:sz="2" w:space="0" w:color="D9D9E3"/>
                                <w:bottom w:val="single" w:sz="2" w:space="0" w:color="D9D9E3"/>
                                <w:right w:val="single" w:sz="2" w:space="0" w:color="D9D9E3"/>
                              </w:divBdr>
                              <w:divsChild>
                                <w:div w:id="1569880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8284851">
      <w:bodyDiv w:val="1"/>
      <w:marLeft w:val="0"/>
      <w:marRight w:val="0"/>
      <w:marTop w:val="0"/>
      <w:marBottom w:val="0"/>
      <w:divBdr>
        <w:top w:val="none" w:sz="0" w:space="0" w:color="auto"/>
        <w:left w:val="none" w:sz="0" w:space="0" w:color="auto"/>
        <w:bottom w:val="none" w:sz="0" w:space="0" w:color="auto"/>
        <w:right w:val="none" w:sz="0" w:space="0" w:color="auto"/>
      </w:divBdr>
    </w:div>
    <w:div w:id="1377387955">
      <w:bodyDiv w:val="1"/>
      <w:marLeft w:val="0"/>
      <w:marRight w:val="0"/>
      <w:marTop w:val="0"/>
      <w:marBottom w:val="0"/>
      <w:divBdr>
        <w:top w:val="none" w:sz="0" w:space="0" w:color="auto"/>
        <w:left w:val="none" w:sz="0" w:space="0" w:color="auto"/>
        <w:bottom w:val="none" w:sz="0" w:space="0" w:color="auto"/>
        <w:right w:val="none" w:sz="0" w:space="0" w:color="auto"/>
      </w:divBdr>
    </w:div>
    <w:div w:id="1658916589">
      <w:bodyDiv w:val="1"/>
      <w:marLeft w:val="0"/>
      <w:marRight w:val="0"/>
      <w:marTop w:val="0"/>
      <w:marBottom w:val="0"/>
      <w:divBdr>
        <w:top w:val="none" w:sz="0" w:space="0" w:color="auto"/>
        <w:left w:val="none" w:sz="0" w:space="0" w:color="auto"/>
        <w:bottom w:val="none" w:sz="0" w:space="0" w:color="auto"/>
        <w:right w:val="none" w:sz="0" w:space="0" w:color="auto"/>
      </w:divBdr>
    </w:div>
    <w:div w:id="1662348038">
      <w:bodyDiv w:val="1"/>
      <w:marLeft w:val="0"/>
      <w:marRight w:val="0"/>
      <w:marTop w:val="0"/>
      <w:marBottom w:val="0"/>
      <w:divBdr>
        <w:top w:val="none" w:sz="0" w:space="0" w:color="auto"/>
        <w:left w:val="none" w:sz="0" w:space="0" w:color="auto"/>
        <w:bottom w:val="none" w:sz="0" w:space="0" w:color="auto"/>
        <w:right w:val="none" w:sz="0" w:space="0" w:color="auto"/>
      </w:divBdr>
    </w:div>
    <w:div w:id="1665160207">
      <w:bodyDiv w:val="1"/>
      <w:marLeft w:val="0"/>
      <w:marRight w:val="0"/>
      <w:marTop w:val="0"/>
      <w:marBottom w:val="0"/>
      <w:divBdr>
        <w:top w:val="none" w:sz="0" w:space="0" w:color="auto"/>
        <w:left w:val="none" w:sz="0" w:space="0" w:color="auto"/>
        <w:bottom w:val="none" w:sz="0" w:space="0" w:color="auto"/>
        <w:right w:val="none" w:sz="0" w:space="0" w:color="auto"/>
      </w:divBdr>
    </w:div>
    <w:div w:id="1672372850">
      <w:bodyDiv w:val="1"/>
      <w:marLeft w:val="0"/>
      <w:marRight w:val="0"/>
      <w:marTop w:val="0"/>
      <w:marBottom w:val="0"/>
      <w:divBdr>
        <w:top w:val="none" w:sz="0" w:space="0" w:color="auto"/>
        <w:left w:val="none" w:sz="0" w:space="0" w:color="auto"/>
        <w:bottom w:val="none" w:sz="0" w:space="0" w:color="auto"/>
        <w:right w:val="none" w:sz="0" w:space="0" w:color="auto"/>
      </w:divBdr>
    </w:div>
    <w:div w:id="1750810875">
      <w:bodyDiv w:val="1"/>
      <w:marLeft w:val="0"/>
      <w:marRight w:val="0"/>
      <w:marTop w:val="0"/>
      <w:marBottom w:val="0"/>
      <w:divBdr>
        <w:top w:val="none" w:sz="0" w:space="0" w:color="auto"/>
        <w:left w:val="none" w:sz="0" w:space="0" w:color="auto"/>
        <w:bottom w:val="none" w:sz="0" w:space="0" w:color="auto"/>
        <w:right w:val="none" w:sz="0" w:space="0" w:color="auto"/>
      </w:divBdr>
    </w:div>
    <w:div w:id="1789160309">
      <w:bodyDiv w:val="1"/>
      <w:marLeft w:val="0"/>
      <w:marRight w:val="0"/>
      <w:marTop w:val="0"/>
      <w:marBottom w:val="0"/>
      <w:divBdr>
        <w:top w:val="none" w:sz="0" w:space="0" w:color="auto"/>
        <w:left w:val="none" w:sz="0" w:space="0" w:color="auto"/>
        <w:bottom w:val="none" w:sz="0" w:space="0" w:color="auto"/>
        <w:right w:val="none" w:sz="0" w:space="0" w:color="auto"/>
      </w:divBdr>
    </w:div>
    <w:div w:id="1880514216">
      <w:bodyDiv w:val="1"/>
      <w:marLeft w:val="0"/>
      <w:marRight w:val="0"/>
      <w:marTop w:val="0"/>
      <w:marBottom w:val="0"/>
      <w:divBdr>
        <w:top w:val="none" w:sz="0" w:space="0" w:color="auto"/>
        <w:left w:val="none" w:sz="0" w:space="0" w:color="auto"/>
        <w:bottom w:val="none" w:sz="0" w:space="0" w:color="auto"/>
        <w:right w:val="none" w:sz="0" w:space="0" w:color="auto"/>
      </w:divBdr>
    </w:div>
    <w:div w:id="1904292724">
      <w:bodyDiv w:val="1"/>
      <w:marLeft w:val="0"/>
      <w:marRight w:val="0"/>
      <w:marTop w:val="0"/>
      <w:marBottom w:val="0"/>
      <w:divBdr>
        <w:top w:val="none" w:sz="0" w:space="0" w:color="auto"/>
        <w:left w:val="none" w:sz="0" w:space="0" w:color="auto"/>
        <w:bottom w:val="none" w:sz="0" w:space="0" w:color="auto"/>
        <w:right w:val="none" w:sz="0" w:space="0" w:color="auto"/>
      </w:divBdr>
    </w:div>
    <w:div w:id="1911647590">
      <w:bodyDiv w:val="1"/>
      <w:marLeft w:val="0"/>
      <w:marRight w:val="0"/>
      <w:marTop w:val="0"/>
      <w:marBottom w:val="0"/>
      <w:divBdr>
        <w:top w:val="none" w:sz="0" w:space="0" w:color="auto"/>
        <w:left w:val="none" w:sz="0" w:space="0" w:color="auto"/>
        <w:bottom w:val="none" w:sz="0" w:space="0" w:color="auto"/>
        <w:right w:val="none" w:sz="0" w:space="0" w:color="auto"/>
      </w:divBdr>
      <w:divsChild>
        <w:div w:id="139544579">
          <w:marLeft w:val="0"/>
          <w:marRight w:val="0"/>
          <w:marTop w:val="0"/>
          <w:marBottom w:val="0"/>
          <w:divBdr>
            <w:top w:val="none" w:sz="0" w:space="0" w:color="auto"/>
            <w:left w:val="none" w:sz="0" w:space="0" w:color="auto"/>
            <w:bottom w:val="none" w:sz="0" w:space="0" w:color="auto"/>
            <w:right w:val="none" w:sz="0" w:space="0" w:color="auto"/>
          </w:divBdr>
          <w:divsChild>
            <w:div w:id="1413967486">
              <w:marLeft w:val="0"/>
              <w:marRight w:val="0"/>
              <w:marTop w:val="0"/>
              <w:marBottom w:val="0"/>
              <w:divBdr>
                <w:top w:val="none" w:sz="0" w:space="0" w:color="auto"/>
                <w:left w:val="none" w:sz="0" w:space="0" w:color="auto"/>
                <w:bottom w:val="none" w:sz="0" w:space="0" w:color="auto"/>
                <w:right w:val="none" w:sz="0" w:space="0" w:color="auto"/>
              </w:divBdr>
              <w:divsChild>
                <w:div w:id="8985960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18720979">
          <w:marLeft w:val="0"/>
          <w:marRight w:val="0"/>
          <w:marTop w:val="0"/>
          <w:marBottom w:val="0"/>
          <w:divBdr>
            <w:top w:val="none" w:sz="0" w:space="0" w:color="auto"/>
            <w:left w:val="none" w:sz="0" w:space="0" w:color="auto"/>
            <w:bottom w:val="none" w:sz="0" w:space="0" w:color="auto"/>
            <w:right w:val="none" w:sz="0" w:space="0" w:color="auto"/>
          </w:divBdr>
          <w:divsChild>
            <w:div w:id="128792064">
              <w:marLeft w:val="0"/>
              <w:marRight w:val="0"/>
              <w:marTop w:val="0"/>
              <w:marBottom w:val="0"/>
              <w:divBdr>
                <w:top w:val="none" w:sz="0" w:space="0" w:color="auto"/>
                <w:left w:val="none" w:sz="0" w:space="0" w:color="auto"/>
                <w:bottom w:val="none" w:sz="0" w:space="0" w:color="auto"/>
                <w:right w:val="none" w:sz="0" w:space="0" w:color="auto"/>
              </w:divBdr>
              <w:divsChild>
                <w:div w:id="976179296">
                  <w:marLeft w:val="0"/>
                  <w:marRight w:val="0"/>
                  <w:marTop w:val="0"/>
                  <w:marBottom w:val="0"/>
                  <w:divBdr>
                    <w:top w:val="none" w:sz="0" w:space="0" w:color="auto"/>
                    <w:left w:val="none" w:sz="0" w:space="0" w:color="auto"/>
                    <w:bottom w:val="none" w:sz="0" w:space="0" w:color="auto"/>
                    <w:right w:val="none" w:sz="0" w:space="0" w:color="auto"/>
                  </w:divBdr>
                  <w:divsChild>
                    <w:div w:id="243998750">
                      <w:marLeft w:val="0"/>
                      <w:marRight w:val="0"/>
                      <w:marTop w:val="0"/>
                      <w:marBottom w:val="0"/>
                      <w:divBdr>
                        <w:top w:val="none" w:sz="0" w:space="0" w:color="auto"/>
                        <w:left w:val="none" w:sz="0" w:space="0" w:color="auto"/>
                        <w:bottom w:val="none" w:sz="0" w:space="0" w:color="auto"/>
                        <w:right w:val="none" w:sz="0" w:space="0" w:color="auto"/>
                      </w:divBdr>
                      <w:divsChild>
                        <w:div w:id="162673811">
                          <w:marLeft w:val="0"/>
                          <w:marRight w:val="0"/>
                          <w:marTop w:val="0"/>
                          <w:marBottom w:val="0"/>
                          <w:divBdr>
                            <w:top w:val="none" w:sz="0" w:space="0" w:color="auto"/>
                            <w:left w:val="none" w:sz="0" w:space="0" w:color="auto"/>
                            <w:bottom w:val="none" w:sz="0" w:space="0" w:color="auto"/>
                            <w:right w:val="none" w:sz="0" w:space="0" w:color="auto"/>
                          </w:divBdr>
                          <w:divsChild>
                            <w:div w:id="7818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122490">
      <w:bodyDiv w:val="1"/>
      <w:marLeft w:val="0"/>
      <w:marRight w:val="0"/>
      <w:marTop w:val="0"/>
      <w:marBottom w:val="0"/>
      <w:divBdr>
        <w:top w:val="none" w:sz="0" w:space="0" w:color="auto"/>
        <w:left w:val="none" w:sz="0" w:space="0" w:color="auto"/>
        <w:bottom w:val="none" w:sz="0" w:space="0" w:color="auto"/>
        <w:right w:val="none" w:sz="0" w:space="0" w:color="auto"/>
      </w:divBdr>
    </w:div>
    <w:div w:id="1984843454">
      <w:bodyDiv w:val="1"/>
      <w:marLeft w:val="0"/>
      <w:marRight w:val="0"/>
      <w:marTop w:val="0"/>
      <w:marBottom w:val="0"/>
      <w:divBdr>
        <w:top w:val="none" w:sz="0" w:space="0" w:color="auto"/>
        <w:left w:val="none" w:sz="0" w:space="0" w:color="auto"/>
        <w:bottom w:val="none" w:sz="0" w:space="0" w:color="auto"/>
        <w:right w:val="none" w:sz="0" w:space="0" w:color="auto"/>
      </w:divBdr>
    </w:div>
    <w:div w:id="214539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landc.co.uk/mortgage-guides/how-does-smoking-affect-life-insurance/" TargetMode="External"/><Relationship Id="rId3" Type="http://schemas.openxmlformats.org/officeDocument/2006/relationships/settings" Target="settings.xml"/><Relationship Id="rId21" Type="http://schemas.openxmlformats.org/officeDocument/2006/relationships/hyperlink" Target="https://www.investopedia.com/terms/t/t-test.asp"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pubmed.ncbi.nlm.nih.gov/23343063/"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sh.org.uk/uploads/Smoking-Statistics-Fact-Sheet.pdf?v=1697728811" TargetMode="External"/><Relationship Id="rId20" Type="http://schemas.openxmlformats.org/officeDocument/2006/relationships/hyperlink" Target="https://www.ibm.com/topics/logistic-regress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file:///D:\UK_University\Assignments\Statistics_Assignment\SAS.%20SAS.%20https:\welcome.oda.sas.com\" TargetMode="External"/><Relationship Id="rId10" Type="http://schemas.openxmlformats.org/officeDocument/2006/relationships/image" Target="media/image6.png"/><Relationship Id="rId19" Type="http://schemas.openxmlformats.org/officeDocument/2006/relationships/hyperlink" Target="https://www.scribbr.co.uk/research-methods/data-clean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kaggle.com/datasets/kukuroo3/body-signal-of-smokin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2298</Words>
  <Characters>13101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Lingwal</dc:creator>
  <cp:keywords/>
  <dc:description/>
  <cp:lastModifiedBy>Rajat Lingwal</cp:lastModifiedBy>
  <cp:revision>2</cp:revision>
  <dcterms:created xsi:type="dcterms:W3CDTF">2024-04-21T12:07:00Z</dcterms:created>
  <dcterms:modified xsi:type="dcterms:W3CDTF">2024-04-21T12:07:00Z</dcterms:modified>
</cp:coreProperties>
</file>