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Arial" w:hAnsi="Arial"/>
          <w:b/>
          <w:bCs/>
          <w:color w:val="000000"/>
        </w:rPr>
      </w:pPr>
      <w:r>
        <w:rPr>
          <w:rFonts w:ascii="Arial" w:hAnsi="Arial"/>
          <w:b/>
          <w:bCs/>
          <w:color w:val="000000"/>
        </w:rPr>
      </w:r>
    </w:p>
    <w:p>
      <w:pPr>
        <w:pStyle w:val="style0"/>
        <w:jc w:val="center"/>
        <w:rPr>
          <w:rFonts w:ascii="Arial" w:hAnsi="Arial"/>
          <w:b/>
          <w:bCs/>
          <w:color w:val="000000"/>
        </w:rPr>
      </w:pPr>
      <w:r>
        <w:rPr>
          <w:rFonts w:ascii="Arial" w:hAnsi="Arial"/>
          <w:b/>
          <w:bCs/>
          <w:color w:val="000000"/>
        </w:rPr>
      </w:r>
    </w:p>
    <w:p>
      <w:pPr>
        <w:pStyle w:val="style0"/>
        <w:jc w:val="center"/>
        <w:rPr>
          <w:rFonts w:ascii="Arial" w:hAnsi="Arial"/>
          <w:b/>
          <w:bCs/>
          <w:color w:val="000000"/>
        </w:rPr>
      </w:pPr>
      <w:r>
        <w:rPr>
          <w:rFonts w:ascii="Arial" w:hAnsi="Arial"/>
          <w:b/>
          <w:bCs/>
          <w:color w:val="000000"/>
        </w:rPr>
      </w:r>
    </w:p>
    <w:p>
      <w:pPr>
        <w:pStyle w:val="style0"/>
        <w:jc w:val="center"/>
        <w:rPr>
          <w:rFonts w:ascii="Arial" w:hAnsi="Arial"/>
          <w:b/>
          <w:bCs/>
          <w:color w:val="000000"/>
        </w:rPr>
      </w:pPr>
      <w:r>
        <w:rPr>
          <w:rFonts w:ascii="Arial" w:hAnsi="Arial"/>
          <w:b/>
          <w:bCs/>
          <w:color w:val="000000"/>
        </w:rPr>
      </w:r>
    </w:p>
    <w:p>
      <w:pPr>
        <w:pStyle w:val="style0"/>
        <w:jc w:val="center"/>
        <w:rPr>
          <w:rFonts w:ascii="Arial" w:hAnsi="Arial"/>
          <w:b/>
          <w:bCs/>
          <w:color w:val="000000"/>
        </w:rPr>
      </w:pPr>
      <w:r>
        <w:rPr>
          <w:rFonts w:ascii="Arial" w:hAnsi="Arial"/>
          <w:b/>
          <w:bCs/>
          <w:color w:val="000000"/>
        </w:rPr>
      </w:r>
    </w:p>
    <w:p>
      <w:pPr>
        <w:pStyle w:val="style0"/>
        <w:jc w:val="center"/>
        <w:rPr>
          <w:rFonts w:ascii="Arial" w:hAnsi="Arial"/>
          <w:b/>
          <w:bCs/>
          <w:color w:val="000000"/>
        </w:rPr>
      </w:pPr>
      <w:r>
        <w:rPr>
          <w:rFonts w:ascii="Arial" w:hAnsi="Arial"/>
          <w:b/>
          <w:bCs/>
          <w:color w:val="000000"/>
        </w:rPr>
      </w:r>
    </w:p>
    <w:p>
      <w:pPr>
        <w:pStyle w:val="style0"/>
        <w:jc w:val="center"/>
        <w:rPr>
          <w:rFonts w:ascii="Arial" w:hAnsi="Arial"/>
          <w:b/>
          <w:bCs/>
          <w:color w:val="000000"/>
        </w:rPr>
      </w:pPr>
      <w:r>
        <w:rPr>
          <w:rFonts w:ascii="Arial" w:hAnsi="Arial"/>
          <w:b/>
          <w:bCs/>
          <w:color w:val="000000"/>
        </w:rPr>
      </w:r>
    </w:p>
    <w:p>
      <w:pPr>
        <w:pStyle w:val="style0"/>
        <w:jc w:val="center"/>
        <w:rPr>
          <w:rFonts w:ascii="Arial" w:hAnsi="Arial"/>
          <w:b/>
          <w:bCs/>
          <w:color w:val="000000"/>
        </w:rPr>
      </w:pPr>
      <w:r>
        <w:rPr>
          <w:rFonts w:ascii="Arial" w:hAnsi="Arial"/>
          <w:b/>
          <w:bCs/>
          <w:color w:val="000000"/>
        </w:rPr>
      </w:r>
    </w:p>
    <w:p>
      <w:pPr>
        <w:pStyle w:val="style0"/>
        <w:jc w:val="center"/>
        <w:rPr>
          <w:rFonts w:ascii="Arial" w:hAnsi="Arial"/>
          <w:b/>
          <w:bCs/>
          <w:color w:val="000000"/>
        </w:rPr>
      </w:pPr>
      <w:r>
        <w:rPr>
          <w:rFonts w:ascii="Arial" w:hAnsi="Arial"/>
          <w:b/>
          <w:bCs/>
          <w:color w:val="000000"/>
        </w:rPr>
      </w:r>
    </w:p>
    <w:p>
      <w:pPr>
        <w:pStyle w:val="style0"/>
        <w:jc w:val="center"/>
        <w:rPr>
          <w:rFonts w:ascii="Arial" w:hAnsi="Arial"/>
          <w:b/>
          <w:bCs/>
          <w:color w:val="000000"/>
        </w:rPr>
      </w:pPr>
      <w:r>
        <w:rPr>
          <w:rFonts w:ascii="Arial" w:hAnsi="Arial"/>
          <w:b/>
          <w:bCs/>
          <w:color w:val="000000"/>
        </w:rPr>
      </w:r>
    </w:p>
    <w:p>
      <w:pPr>
        <w:pStyle w:val="style0"/>
        <w:jc w:val="center"/>
        <w:rPr>
          <w:rFonts w:ascii="Arial" w:hAnsi="Arial"/>
          <w:b/>
          <w:bCs/>
          <w:color w:val="000000"/>
          <w:sz w:val="80"/>
          <w:szCs w:val="80"/>
        </w:rPr>
      </w:pPr>
      <w:r>
        <w:rPr>
          <w:rFonts w:ascii="Arial" w:hAnsi="Arial"/>
          <w:b/>
          <w:bCs/>
          <w:color w:val="000000"/>
          <w:sz w:val="80"/>
          <w:szCs w:val="80"/>
        </w:rPr>
      </w:r>
    </w:p>
    <w:p>
      <w:pPr>
        <w:pStyle w:val="style0"/>
        <w:jc w:val="center"/>
        <w:rPr>
          <w:rFonts w:ascii="Arial" w:hAnsi="Arial"/>
          <w:b/>
          <w:bCs/>
          <w:color w:val="000000"/>
          <w:sz w:val="80"/>
          <w:szCs w:val="80"/>
        </w:rPr>
      </w:pPr>
      <w:r>
        <w:rPr>
          <w:rFonts w:ascii="Arial" w:hAnsi="Arial"/>
          <w:b/>
          <w:bCs/>
          <w:color w:val="000000"/>
          <w:sz w:val="80"/>
          <w:szCs w:val="80"/>
        </w:rPr>
      </w:r>
    </w:p>
    <w:p>
      <w:pPr>
        <w:pStyle w:val="style0"/>
        <w:jc w:val="center"/>
        <w:rPr>
          <w:rFonts w:ascii="Arial" w:hAnsi="Arial"/>
          <w:b/>
          <w:bCs/>
          <w:color w:val="000000"/>
          <w:sz w:val="80"/>
          <w:szCs w:val="80"/>
        </w:rPr>
      </w:pPr>
      <w:r>
        <w:rPr>
          <w:rFonts w:ascii="Arial" w:hAnsi="Arial"/>
          <w:b/>
          <w:bCs/>
          <w:color w:val="000000"/>
          <w:sz w:val="80"/>
          <w:szCs w:val="80"/>
        </w:rPr>
      </w:r>
    </w:p>
    <w:p>
      <w:pPr>
        <w:pStyle w:val="style0"/>
        <w:jc w:val="center"/>
        <w:rPr>
          <w:rFonts w:ascii="Arial" w:hAnsi="Arial"/>
          <w:b/>
          <w:bCs/>
          <w:color w:val="000000"/>
          <w:sz w:val="76"/>
          <w:szCs w:val="76"/>
        </w:rPr>
      </w:pPr>
      <w:r>
        <w:rPr>
          <w:rFonts w:ascii="Arial" w:hAnsi="Arial"/>
          <w:b/>
          <w:bCs/>
          <w:color w:val="000000"/>
          <w:sz w:val="76"/>
          <w:szCs w:val="76"/>
        </w:rPr>
        <w:t>Data Mining Assignment 2</w:t>
      </w:r>
    </w:p>
    <w:p>
      <w:pPr>
        <w:pStyle w:val="style0"/>
        <w:jc w:val="center"/>
        <w:rPr>
          <w:rFonts w:ascii="Arial" w:hAnsi="Arial"/>
          <w:b/>
          <w:bCs/>
          <w:color w:val="000000"/>
          <w:sz w:val="48"/>
          <w:szCs w:val="48"/>
        </w:rPr>
      </w:pPr>
      <w:r>
        <w:rPr>
          <w:rFonts w:ascii="Arial" w:hAnsi="Arial"/>
          <w:b/>
          <w:bCs/>
          <w:color w:val="000000"/>
          <w:sz w:val="48"/>
          <w:szCs w:val="48"/>
        </w:rPr>
      </w:r>
    </w:p>
    <w:p>
      <w:pPr>
        <w:pStyle w:val="style0"/>
        <w:jc w:val="center"/>
        <w:rPr>
          <w:rFonts w:ascii="Arial" w:hAnsi="Arial"/>
          <w:b/>
          <w:bCs/>
          <w:color w:val="000000"/>
          <w:sz w:val="48"/>
          <w:szCs w:val="48"/>
        </w:rPr>
      </w:pPr>
      <w:r>
        <w:rPr>
          <w:rFonts w:ascii="Arial" w:hAnsi="Arial"/>
          <w:b/>
          <w:bCs/>
          <w:color w:val="000000"/>
          <w:sz w:val="48"/>
          <w:szCs w:val="48"/>
        </w:rPr>
        <w:t>Rajat Saxena</w:t>
      </w:r>
    </w:p>
    <w:p>
      <w:pPr>
        <w:pStyle w:val="style0"/>
        <w:jc w:val="center"/>
        <w:rPr>
          <w:rFonts w:ascii="Arial" w:hAnsi="Arial"/>
          <w:b/>
          <w:bCs/>
          <w:color w:val="000000"/>
          <w:sz w:val="48"/>
          <w:szCs w:val="48"/>
        </w:rPr>
      </w:pPr>
      <w:r>
        <w:rPr>
          <w:rFonts w:ascii="Arial" w:hAnsi="Arial"/>
          <w:b/>
          <w:bCs/>
          <w:color w:val="000000"/>
          <w:sz w:val="48"/>
          <w:szCs w:val="48"/>
        </w:rPr>
        <w:t>2011C6PS649H</w:t>
      </w:r>
    </w:p>
    <w:p>
      <w:pPr>
        <w:pStyle w:val="style0"/>
        <w:jc w:val="center"/>
        <w:rPr>
          <w:rFonts w:ascii="Arial" w:hAnsi="Arial"/>
          <w:b/>
          <w:bCs/>
          <w:color w:val="000000"/>
          <w:sz w:val="48"/>
          <w:szCs w:val="48"/>
        </w:rPr>
      </w:pPr>
      <w:r>
        <w:rPr>
          <w:rFonts w:ascii="Arial" w:hAnsi="Arial"/>
          <w:b/>
          <w:bCs/>
          <w:color w:val="000000"/>
          <w:sz w:val="48"/>
          <w:szCs w:val="48"/>
        </w:rPr>
        <w:t>Arpit Sharma</w:t>
      </w:r>
    </w:p>
    <w:p>
      <w:pPr>
        <w:pStyle w:val="style0"/>
        <w:jc w:val="center"/>
        <w:rPr>
          <w:rFonts w:ascii="Arial" w:hAnsi="Arial"/>
          <w:b/>
          <w:bCs/>
          <w:color w:val="000000"/>
          <w:sz w:val="48"/>
          <w:szCs w:val="48"/>
        </w:rPr>
      </w:pPr>
      <w:r>
        <w:rPr>
          <w:rFonts w:ascii="Arial" w:hAnsi="Arial"/>
          <w:b/>
          <w:bCs/>
          <w:color w:val="000000"/>
          <w:sz w:val="48"/>
          <w:szCs w:val="48"/>
        </w:rPr>
        <w:t>2011A7PS078H</w:t>
      </w:r>
    </w:p>
    <w:p>
      <w:pPr>
        <w:pStyle w:val="style0"/>
        <w:jc w:val="center"/>
        <w:rPr>
          <w:rFonts w:ascii="Arial" w:hAnsi="Arial"/>
          <w:b/>
          <w:bCs/>
          <w:color w:val="000000"/>
          <w:sz w:val="48"/>
          <w:szCs w:val="48"/>
        </w:rPr>
      </w:pPr>
      <w:r>
        <w:rPr>
          <w:rFonts w:ascii="Arial" w:hAnsi="Arial"/>
          <w:b/>
          <w:bCs/>
          <w:color w:val="000000"/>
          <w:sz w:val="48"/>
          <w:szCs w:val="48"/>
        </w:rPr>
      </w:r>
    </w:p>
    <w:p>
      <w:pPr>
        <w:pStyle w:val="style0"/>
        <w:jc w:val="center"/>
        <w:rPr>
          <w:rFonts w:ascii="Arial" w:hAnsi="Arial"/>
          <w:b/>
          <w:bCs/>
          <w:color w:val="000000"/>
          <w:sz w:val="48"/>
          <w:szCs w:val="48"/>
        </w:rPr>
      </w:pPr>
      <w:r>
        <w:rPr>
          <w:rFonts w:ascii="Arial" w:hAnsi="Arial"/>
          <w:b/>
          <w:bCs/>
          <w:color w:val="000000"/>
          <w:sz w:val="48"/>
          <w:szCs w:val="48"/>
        </w:rPr>
      </w:r>
    </w:p>
    <w:p>
      <w:pPr>
        <w:pStyle w:val="style0"/>
        <w:jc w:val="center"/>
        <w:rPr>
          <w:rFonts w:ascii="Arial" w:hAnsi="Arial"/>
          <w:b/>
          <w:bCs/>
          <w:color w:val="000000"/>
          <w:sz w:val="48"/>
          <w:szCs w:val="48"/>
        </w:rPr>
      </w:pPr>
      <w:r>
        <w:rPr>
          <w:rFonts w:ascii="Arial" w:hAnsi="Arial"/>
          <w:b/>
          <w:bCs/>
          <w:color w:val="000000"/>
          <w:sz w:val="48"/>
          <w:szCs w:val="48"/>
        </w:rPr>
      </w:r>
    </w:p>
    <w:p>
      <w:pPr>
        <w:pStyle w:val="style0"/>
        <w:jc w:val="center"/>
        <w:rPr>
          <w:rFonts w:ascii="Arial" w:hAnsi="Arial"/>
          <w:b/>
          <w:bCs/>
          <w:color w:val="000000"/>
          <w:sz w:val="48"/>
          <w:szCs w:val="48"/>
        </w:rPr>
      </w:pPr>
      <w:r>
        <w:rPr>
          <w:rFonts w:ascii="Arial" w:hAnsi="Arial"/>
          <w:b/>
          <w:bCs/>
          <w:color w:val="000000"/>
          <w:sz w:val="48"/>
          <w:szCs w:val="48"/>
        </w:rPr>
      </w:r>
    </w:p>
    <w:p>
      <w:pPr>
        <w:pStyle w:val="style0"/>
        <w:jc w:val="center"/>
        <w:rPr>
          <w:rFonts w:ascii="Arial" w:hAnsi="Arial"/>
          <w:b/>
          <w:bCs/>
          <w:color w:val="000000"/>
          <w:sz w:val="48"/>
          <w:szCs w:val="48"/>
        </w:rPr>
      </w:pPr>
      <w:r>
        <w:rPr>
          <w:rFonts w:ascii="Arial" w:hAnsi="Arial"/>
          <w:b/>
          <w:bCs/>
          <w:color w:val="000000"/>
          <w:sz w:val="48"/>
          <w:szCs w:val="48"/>
        </w:rPr>
      </w:r>
    </w:p>
    <w:p>
      <w:pPr>
        <w:pStyle w:val="style0"/>
        <w:jc w:val="center"/>
        <w:rPr>
          <w:rFonts w:ascii="Arial" w:hAnsi="Arial"/>
          <w:b/>
          <w:bCs/>
          <w:color w:val="000000"/>
          <w:sz w:val="48"/>
          <w:szCs w:val="48"/>
        </w:rPr>
      </w:pPr>
      <w:r>
        <w:rPr>
          <w:rFonts w:ascii="Arial" w:hAnsi="Arial"/>
          <w:b/>
          <w:bCs/>
          <w:color w:val="000000"/>
          <w:sz w:val="48"/>
          <w:szCs w:val="48"/>
        </w:rPr>
      </w:r>
    </w:p>
    <w:p>
      <w:pPr>
        <w:pStyle w:val="style0"/>
        <w:jc w:val="center"/>
        <w:rPr>
          <w:rFonts w:ascii="Arial" w:hAnsi="Arial"/>
          <w:b/>
          <w:bCs/>
          <w:color w:val="000000"/>
          <w:sz w:val="48"/>
          <w:szCs w:val="48"/>
        </w:rPr>
      </w:pPr>
      <w:r>
        <w:rPr>
          <w:rFonts w:ascii="Arial" w:hAnsi="Arial"/>
          <w:b/>
          <w:bCs/>
          <w:color w:val="000000"/>
          <w:sz w:val="48"/>
          <w:szCs w:val="48"/>
        </w:rPr>
      </w:r>
    </w:p>
    <w:p>
      <w:pPr>
        <w:pStyle w:val="style0"/>
        <w:jc w:val="center"/>
        <w:rPr>
          <w:rFonts w:ascii="Arial" w:hAnsi="Arial"/>
          <w:b/>
          <w:bCs/>
          <w:color w:val="000000"/>
          <w:sz w:val="48"/>
          <w:szCs w:val="48"/>
        </w:rPr>
      </w:pPr>
      <w:r>
        <w:rPr>
          <w:rFonts w:ascii="Arial" w:hAnsi="Arial"/>
          <w:b/>
          <w:bCs/>
          <w:color w:val="000000"/>
          <w:sz w:val="48"/>
          <w:szCs w:val="48"/>
        </w:rPr>
      </w:r>
    </w:p>
    <w:p>
      <w:pPr>
        <w:pStyle w:val="style0"/>
        <w:jc w:val="center"/>
        <w:rPr>
          <w:rFonts w:ascii="Arial" w:hAnsi="Arial"/>
          <w:b/>
          <w:bCs/>
          <w:color w:val="000000"/>
          <w:sz w:val="48"/>
          <w:szCs w:val="48"/>
        </w:rPr>
      </w:pPr>
      <w:r>
        <w:rPr>
          <w:rFonts w:ascii="Arial" w:hAnsi="Arial"/>
          <w:b/>
          <w:bCs/>
          <w:color w:val="000000"/>
          <w:sz w:val="48"/>
          <w:szCs w:val="48"/>
        </w:rPr>
      </w:r>
    </w:p>
    <w:p>
      <w:pPr>
        <w:pStyle w:val="style0"/>
        <w:jc w:val="center"/>
        <w:rPr>
          <w:rFonts w:ascii="Arial" w:hAnsi="Arial"/>
          <w:b/>
          <w:bCs/>
          <w:color w:val="000000"/>
          <w:sz w:val="48"/>
          <w:szCs w:val="48"/>
        </w:rPr>
      </w:pPr>
      <w:r>
        <w:rPr>
          <w:rFonts w:ascii="Arial" w:hAnsi="Arial"/>
          <w:b/>
          <w:bCs/>
          <w:color w:val="000000"/>
          <w:sz w:val="48"/>
          <w:szCs w:val="48"/>
        </w:rPr>
      </w:r>
    </w:p>
    <w:p>
      <w:pPr>
        <w:pStyle w:val="style0"/>
        <w:jc w:val="left"/>
        <w:rPr>
          <w:rFonts w:ascii="Arial" w:hAnsi="Arial"/>
          <w:b/>
          <w:bCs/>
          <w:color w:val="000000"/>
          <w:sz w:val="48"/>
          <w:szCs w:val="48"/>
        </w:rPr>
      </w:pPr>
      <w:r>
        <w:rPr>
          <w:rFonts w:ascii="Arial" w:hAnsi="Arial"/>
          <w:b/>
          <w:bCs/>
          <w:color w:val="000000"/>
          <w:sz w:val="48"/>
          <w:szCs w:val="48"/>
        </w:rPr>
      </w:r>
    </w:p>
    <w:p>
      <w:pPr>
        <w:pStyle w:val="style0"/>
        <w:jc w:val="left"/>
        <w:rPr>
          <w:color w:val="000000"/>
        </w:rPr>
      </w:pPr>
      <w:r>
        <w:rPr>
          <w:color w:val="000000"/>
        </w:rPr>
      </w:r>
    </w:p>
    <w:p>
      <w:pPr>
        <w:pStyle w:val="style0"/>
        <w:jc w:val="left"/>
        <w:rPr>
          <w:rFonts w:ascii="Arial" w:hAnsi="Arial"/>
          <w:b/>
          <w:bCs/>
          <w:color w:val="000000"/>
          <w:sz w:val="48"/>
          <w:szCs w:val="48"/>
        </w:rPr>
      </w:pPr>
      <w:r>
        <w:rPr>
          <w:rFonts w:ascii="Arial" w:hAnsi="Arial"/>
          <w:b/>
          <w:bCs/>
          <w:color w:val="000000"/>
          <w:sz w:val="48"/>
          <w:szCs w:val="48"/>
        </w:rPr>
        <w:t>1. List of files</w:t>
      </w:r>
    </w:p>
    <w:p>
      <w:pPr>
        <w:pStyle w:val="style0"/>
        <w:jc w:val="left"/>
        <w:rPr>
          <w:rFonts w:ascii="Arial" w:hAnsi="Arial"/>
          <w:b/>
          <w:bCs/>
          <w:color w:val="000000"/>
          <w:sz w:val="26"/>
          <w:szCs w:val="26"/>
        </w:rPr>
      </w:pPr>
      <w:r>
        <w:rPr>
          <w:rFonts w:ascii="Arial" w:hAnsi="Arial"/>
          <w:b/>
          <w:bCs/>
          <w:color w:val="000000"/>
          <w:sz w:val="26"/>
          <w:szCs w:val="26"/>
        </w:rPr>
      </w:r>
    </w:p>
    <w:p>
      <w:pPr>
        <w:pStyle w:val="style0"/>
        <w:numPr>
          <w:ilvl w:val="0"/>
          <w:numId w:val="1"/>
        </w:numPr>
        <w:jc w:val="left"/>
        <w:rPr>
          <w:rFonts w:ascii="Arial" w:hAnsi="Arial"/>
          <w:b w:val="false"/>
          <w:bCs w:val="false"/>
          <w:color w:val="000000"/>
          <w:sz w:val="26"/>
          <w:szCs w:val="26"/>
        </w:rPr>
      </w:pPr>
      <w:r>
        <w:rPr>
          <w:rFonts w:ascii="Arial" w:hAnsi="Arial"/>
          <w:b w:val="false"/>
          <w:bCs w:val="false"/>
          <w:color w:val="000000"/>
          <w:sz w:val="26"/>
          <w:szCs w:val="26"/>
        </w:rPr>
        <w:t>Kmeans.r                  :       R script for k means clustering</w:t>
      </w:r>
    </w:p>
    <w:p>
      <w:pPr>
        <w:pStyle w:val="style0"/>
        <w:numPr>
          <w:ilvl w:val="0"/>
          <w:numId w:val="2"/>
        </w:numPr>
        <w:jc w:val="left"/>
        <w:rPr>
          <w:rFonts w:ascii="Arial" w:hAnsi="Arial"/>
          <w:b w:val="false"/>
          <w:bCs w:val="false"/>
          <w:color w:val="000000"/>
          <w:sz w:val="26"/>
          <w:szCs w:val="26"/>
        </w:rPr>
      </w:pPr>
      <w:r>
        <w:rPr>
          <w:rFonts w:ascii="Arial" w:hAnsi="Arial"/>
          <w:b w:val="false"/>
          <w:bCs w:val="false"/>
          <w:color w:val="000000"/>
          <w:sz w:val="26"/>
          <w:szCs w:val="26"/>
        </w:rPr>
        <w:t>Dataset.csv               :       Integrated Data set file</w:t>
      </w:r>
    </w:p>
    <w:p>
      <w:pPr>
        <w:pStyle w:val="style0"/>
        <w:numPr>
          <w:ilvl w:val="0"/>
          <w:numId w:val="2"/>
        </w:numPr>
        <w:jc w:val="left"/>
        <w:rPr>
          <w:rFonts w:ascii="Arial" w:hAnsi="Arial"/>
          <w:b w:val="false"/>
          <w:bCs w:val="false"/>
          <w:color w:val="000000"/>
          <w:sz w:val="26"/>
          <w:szCs w:val="26"/>
        </w:rPr>
      </w:pPr>
      <w:r>
        <w:rPr>
          <w:rFonts w:ascii="Arial" w:hAnsi="Arial"/>
          <w:b w:val="false"/>
          <w:bCs w:val="false"/>
          <w:color w:val="000000"/>
          <w:sz w:val="26"/>
          <w:szCs w:val="26"/>
        </w:rPr>
        <w:t>Report.docx              :       Complete description of assignment</w:t>
      </w:r>
    </w:p>
    <w:p>
      <w:pPr>
        <w:pStyle w:val="style0"/>
        <w:numPr>
          <w:ilvl w:val="0"/>
          <w:numId w:val="2"/>
        </w:numPr>
        <w:jc w:val="left"/>
        <w:rPr>
          <w:rFonts w:ascii="Arial" w:hAnsi="Arial"/>
          <w:b w:val="false"/>
          <w:bCs w:val="false"/>
          <w:color w:val="000000"/>
          <w:sz w:val="26"/>
          <w:szCs w:val="26"/>
        </w:rPr>
      </w:pPr>
      <w:r>
        <w:rPr>
          <w:rFonts w:ascii="Arial" w:hAnsi="Arial"/>
          <w:b w:val="false"/>
          <w:bCs w:val="false"/>
          <w:color w:val="000000"/>
          <w:sz w:val="26"/>
          <w:szCs w:val="26"/>
        </w:rPr>
        <w:t xml:space="preserve">Run1,2,3,4,5,6          :       Results of diff executions includes output as well </w:t>
        <w:tab/>
        <w:tab/>
        <w:tab/>
        <w:tab/>
        <w:t xml:space="preserve">   as graphs for diffrent attributes. </w:t>
      </w:r>
    </w:p>
    <w:p>
      <w:pPr>
        <w:pStyle w:val="style0"/>
        <w:jc w:val="left"/>
        <w:rPr>
          <w:rFonts w:ascii="Arial" w:hAnsi="Arial"/>
          <w:color w:val="000000"/>
          <w:sz w:val="26"/>
          <w:szCs w:val="26"/>
        </w:rPr>
      </w:pPr>
      <w:r>
        <w:rPr>
          <w:rFonts w:ascii="Arial" w:hAnsi="Arial"/>
          <w:color w:val="000000"/>
          <w:sz w:val="26"/>
          <w:szCs w:val="26"/>
        </w:rPr>
      </w:r>
    </w:p>
    <w:p>
      <w:pPr>
        <w:pStyle w:val="style0"/>
        <w:jc w:val="left"/>
        <w:rPr>
          <w:rFonts w:ascii="Arial" w:hAnsi="Arial"/>
          <w:color w:val="000000"/>
        </w:rPr>
      </w:pPr>
      <w:r>
        <w:rPr>
          <w:rFonts w:ascii="Arial" w:hAnsi="Arial"/>
          <w:color w:val="000000"/>
        </w:rPr>
      </w:r>
    </w:p>
    <w:p>
      <w:pPr>
        <w:pStyle w:val="style0"/>
        <w:jc w:val="left"/>
        <w:rPr>
          <w:rFonts w:ascii="Arial" w:hAnsi="Arial"/>
          <w:b/>
          <w:bCs/>
          <w:color w:val="000000"/>
          <w:sz w:val="48"/>
          <w:szCs w:val="48"/>
        </w:rPr>
      </w:pPr>
      <w:r>
        <w:rPr>
          <w:rFonts w:ascii="Arial" w:hAnsi="Arial"/>
          <w:b/>
          <w:bCs/>
          <w:color w:val="000000"/>
          <w:sz w:val="48"/>
          <w:szCs w:val="48"/>
        </w:rPr>
        <w:t>2. Introduction</w:t>
      </w:r>
    </w:p>
    <w:p>
      <w:pPr>
        <w:pStyle w:val="style0"/>
        <w:jc w:val="left"/>
        <w:rPr>
          <w:color w:val="000000"/>
          <w:sz w:val="26"/>
          <w:szCs w:val="26"/>
        </w:rPr>
      </w:pPr>
      <w:r>
        <w:rPr>
          <w:color w:val="000000"/>
          <w:sz w:val="26"/>
          <w:szCs w:val="26"/>
        </w:rPr>
      </w:r>
    </w:p>
    <w:p>
      <w:pPr>
        <w:pStyle w:val="style0"/>
        <w:jc w:val="left"/>
        <w:rPr>
          <w:rFonts w:ascii="Arial" w:hAnsi="Arial"/>
          <w:b w:val="false"/>
          <w:bCs w:val="false"/>
          <w:i w:val="false"/>
          <w:caps w:val="false"/>
          <w:smallCaps w:val="false"/>
          <w:color w:val="000000"/>
          <w:spacing w:val="0"/>
          <w:sz w:val="26"/>
          <w:szCs w:val="26"/>
        </w:rPr>
      </w:pPr>
      <w:r>
        <w:rPr>
          <w:rStyle w:val="style35"/>
          <w:rFonts w:ascii="Arial" w:hAnsi="Arial"/>
          <w:b w:val="false"/>
          <w:bCs w:val="false"/>
          <w:caps w:val="false"/>
          <w:smallCaps w:val="false"/>
          <w:color w:val="000000"/>
          <w:spacing w:val="0"/>
          <w:sz w:val="26"/>
          <w:szCs w:val="26"/>
        </w:rPr>
        <w:t xml:space="preserve">Clustering </w:t>
      </w:r>
      <w:r>
        <w:rPr>
          <w:rFonts w:ascii="Arial" w:hAnsi="Arial"/>
          <w:b w:val="false"/>
          <w:bCs w:val="false"/>
          <w:i w:val="false"/>
          <w:caps w:val="false"/>
          <w:smallCaps w:val="false"/>
          <w:color w:val="000000"/>
          <w:spacing w:val="0"/>
          <w:sz w:val="26"/>
          <w:szCs w:val="26"/>
        </w:rPr>
        <w:t>allows a user to make groups of data to determine patterns from the data. Clustering has its advantages when the data set is defined and a general pattern needs to be determined from the data. You can create a specific number of groups, depending on your business needs. One defining benefit of clustering over classification is that every attribute in the data set will be used to analyze the data.</w:t>
      </w:r>
    </w:p>
    <w:p>
      <w:pPr>
        <w:pStyle w:val="style0"/>
        <w:jc w:val="left"/>
        <w:rPr>
          <w:rFonts w:ascii="Arial" w:hAnsi="Arial"/>
          <w:b/>
          <w:bCs/>
          <w:color w:val="000000"/>
          <w:sz w:val="26"/>
          <w:szCs w:val="26"/>
        </w:rPr>
      </w:pPr>
      <w:r>
        <w:rPr>
          <w:rFonts w:ascii="Arial" w:hAnsi="Arial"/>
          <w:b/>
          <w:bCs/>
          <w:color w:val="000000"/>
          <w:sz w:val="26"/>
          <w:szCs w:val="26"/>
        </w:rPr>
      </w:r>
    </w:p>
    <w:p>
      <w:pPr>
        <w:pStyle w:val="style0"/>
        <w:jc w:val="left"/>
        <w:rPr>
          <w:rFonts w:ascii="Arial" w:hAnsi="Arial"/>
          <w:b/>
          <w:bCs/>
          <w:color w:val="000000"/>
          <w:sz w:val="48"/>
          <w:szCs w:val="48"/>
        </w:rPr>
      </w:pPr>
      <w:r>
        <w:rPr>
          <w:rFonts w:ascii="Arial" w:hAnsi="Arial"/>
          <w:b/>
          <w:bCs/>
          <w:color w:val="000000"/>
          <w:sz w:val="48"/>
          <w:szCs w:val="48"/>
        </w:rPr>
        <w:t>3. Dataset</w:t>
      </w:r>
    </w:p>
    <w:p>
      <w:pPr>
        <w:pStyle w:val="style0"/>
        <w:jc w:val="left"/>
        <w:rPr>
          <w:rFonts w:ascii="Arial" w:hAnsi="Arial"/>
          <w:b/>
          <w:bCs/>
          <w:color w:val="000000"/>
          <w:sz w:val="26"/>
          <w:szCs w:val="26"/>
        </w:rPr>
      </w:pPr>
      <w:r>
        <w:rPr>
          <w:rFonts w:ascii="Arial" w:hAnsi="Arial"/>
          <w:b/>
          <w:bCs/>
          <w:color w:val="000000"/>
          <w:sz w:val="26"/>
          <w:szCs w:val="26"/>
        </w:rPr>
      </w:r>
    </w:p>
    <w:p>
      <w:pPr>
        <w:pStyle w:val="style0"/>
        <w:rPr>
          <w:rFonts w:ascii="Arial" w:hAnsi="Arial"/>
          <w:b w:val="false"/>
          <w:bCs/>
          <w:i w:val="false"/>
          <w:caps w:val="false"/>
          <w:smallCaps w:val="false"/>
          <w:color w:val="000000"/>
          <w:spacing w:val="0"/>
          <w:sz w:val="26"/>
          <w:szCs w:val="26"/>
        </w:rPr>
      </w:pPr>
      <w:r>
        <w:rPr>
          <w:rFonts w:ascii="Arial" w:hAnsi="Arial"/>
          <w:b w:val="false"/>
          <w:bCs/>
          <w:i w:val="false"/>
          <w:caps w:val="false"/>
          <w:smallCaps w:val="false"/>
          <w:color w:val="000000"/>
          <w:spacing w:val="0"/>
          <w:sz w:val="26"/>
          <w:szCs w:val="26"/>
        </w:rPr>
        <w:t xml:space="preserve">We chose a dataset which are the results of a chemical analysis of wines grown in the same region in Italy but derived from three different cultivars. The analysis determined the quantities of 13 constituents found in each of the three types of wines. </w:t>
      </w:r>
    </w:p>
    <w:p>
      <w:pPr>
        <w:pStyle w:val="style0"/>
        <w:rPr/>
      </w:pPr>
      <w:r>
        <w:rPr/>
      </w:r>
    </w:p>
    <w:p>
      <w:pPr>
        <w:pStyle w:val="style0"/>
        <w:rPr>
          <w:rFonts w:ascii="Arial" w:hAnsi="Arial"/>
          <w:b w:val="false"/>
          <w:bCs/>
          <w:i w:val="false"/>
          <w:caps w:val="false"/>
          <w:smallCaps w:val="false"/>
          <w:color w:val="000000"/>
          <w:spacing w:val="0"/>
          <w:sz w:val="26"/>
          <w:szCs w:val="26"/>
        </w:rPr>
      </w:pPr>
      <w:r>
        <w:rPr>
          <w:rFonts w:ascii="Arial" w:hAnsi="Arial"/>
          <w:b w:val="false"/>
          <w:bCs/>
          <w:i w:val="false"/>
          <w:caps w:val="false"/>
          <w:smallCaps w:val="false"/>
          <w:color w:val="000000"/>
          <w:spacing w:val="0"/>
          <w:sz w:val="26"/>
          <w:szCs w:val="26"/>
        </w:rPr>
        <w:t>The data originally come from the UCI Machine Learning Repository (</w:t>
      </w:r>
      <w:hyperlink r:id="rId2">
        <w:r>
          <w:rPr>
            <w:rStyle w:val="style16"/>
            <w:rFonts w:ascii="Arial" w:hAnsi="Arial"/>
            <w:b w:val="false"/>
            <w:bCs/>
            <w:i w:val="false"/>
            <w:caps w:val="false"/>
            <w:smallCaps w:val="false"/>
            <w:strike w:val="false"/>
            <w:dstrike w:val="false"/>
            <w:color w:val="000000"/>
            <w:spacing w:val="0"/>
            <w:sz w:val="26"/>
            <w:szCs w:val="26"/>
            <w:u w:val="none"/>
            <w:effect w:val="none"/>
          </w:rPr>
          <w:t>http://www.ics.uci.edu/~mlearn/MLRepository.html</w:t>
        </w:r>
      </w:hyperlink>
      <w:r>
        <w:rPr>
          <w:rFonts w:ascii="Arial" w:hAnsi="Arial"/>
          <w:b w:val="false"/>
          <w:bCs/>
          <w:i w:val="false"/>
          <w:caps w:val="false"/>
          <w:smallCaps w:val="false"/>
          <w:color w:val="000000"/>
          <w:spacing w:val="0"/>
          <w:sz w:val="26"/>
          <w:szCs w:val="26"/>
        </w:rPr>
        <w:t>).</w:t>
      </w:r>
    </w:p>
    <w:p>
      <w:pPr>
        <w:pStyle w:val="style0"/>
        <w:rPr>
          <w:color w:val="000000"/>
        </w:rPr>
      </w:pPr>
      <w:r>
        <w:rPr>
          <w:color w:val="000000"/>
        </w:rPr>
      </w:r>
    </w:p>
    <w:p>
      <w:pPr>
        <w:pStyle w:val="style0"/>
        <w:jc w:val="left"/>
        <w:rPr>
          <w:rFonts w:ascii="Arial" w:hAnsi="Arial"/>
          <w:b/>
          <w:bCs/>
          <w:color w:val="000000"/>
          <w:sz w:val="48"/>
          <w:szCs w:val="48"/>
        </w:rPr>
      </w:pPr>
      <w:r>
        <w:rPr>
          <w:rFonts w:ascii="Arial" w:hAnsi="Arial"/>
          <w:b/>
          <w:bCs/>
          <w:color w:val="000000"/>
          <w:sz w:val="48"/>
          <w:szCs w:val="48"/>
        </w:rPr>
        <w:t>4. Overview of Maths involved</w:t>
      </w:r>
    </w:p>
    <w:p>
      <w:pPr>
        <w:pStyle w:val="style0"/>
        <w:jc w:val="left"/>
        <w:rPr>
          <w:color w:val="000000"/>
        </w:rPr>
      </w:pPr>
      <w:r>
        <w:rPr>
          <w:color w:val="000000"/>
        </w:rPr>
      </w:r>
    </w:p>
    <w:p>
      <w:pPr>
        <w:pStyle w:val="style53"/>
        <w:numPr>
          <w:ilvl w:val="0"/>
          <w:numId w:val="11"/>
        </w:numPr>
        <w:jc w:val="left"/>
        <w:rPr>
          <w:rFonts w:ascii="Arial" w:hAnsi="Arial"/>
          <w:b w:val="false"/>
          <w:bCs w:val="false"/>
          <w:i w:val="false"/>
          <w:caps w:val="false"/>
          <w:smallCaps w:val="false"/>
          <w:color w:val="333333"/>
          <w:spacing w:val="0"/>
          <w:sz w:val="26"/>
          <w:szCs w:val="26"/>
        </w:rPr>
      </w:pPr>
      <w:r>
        <w:rPr>
          <w:rFonts w:ascii="Arial" w:hAnsi="Arial"/>
          <w:b w:val="false"/>
          <w:bCs w:val="false"/>
          <w:i w:val="false"/>
          <w:caps w:val="false"/>
          <w:smallCaps w:val="false"/>
          <w:color w:val="333333"/>
          <w:spacing w:val="0"/>
          <w:sz w:val="26"/>
          <w:szCs w:val="26"/>
        </w:rPr>
        <w:t>Every attribute in the data set should be normalized, whereby each value is divided by the difference between the high value and the low value in the data set for that attribute. For example, if the attribute is age, and the highest value is 72, and the lowest value is 16, then an age of 32 would be normalized to 0.5714.</w:t>
      </w:r>
    </w:p>
    <w:p>
      <w:pPr>
        <w:pStyle w:val="style53"/>
        <w:numPr>
          <w:ilvl w:val="0"/>
          <w:numId w:val="10"/>
        </w:numPr>
        <w:pBdr>
          <w:top w:val="nil"/>
          <w:left w:val="nil"/>
          <w:bottom w:val="nil"/>
          <w:insideH w:val="nil"/>
          <w:right w:val="nil"/>
          <w:insideV w:val="nil"/>
        </w:pBdr>
        <w:spacing w:after="0" w:before="0"/>
        <w:contextualSpacing w:val="false"/>
        <w:rPr>
          <w:rFonts w:ascii="Arial" w:hAnsi="Arial"/>
          <w:b w:val="false"/>
          <w:i w:val="false"/>
          <w:caps w:val="false"/>
          <w:smallCaps w:val="false"/>
          <w:color w:val="333333"/>
          <w:spacing w:val="0"/>
          <w:sz w:val="26"/>
          <w:szCs w:val="26"/>
        </w:rPr>
      </w:pPr>
      <w:r>
        <w:rPr>
          <w:rFonts w:ascii="Arial" w:hAnsi="Arial"/>
          <w:b w:val="false"/>
          <w:i w:val="false"/>
          <w:caps w:val="false"/>
          <w:smallCaps w:val="false"/>
          <w:color w:val="333333"/>
          <w:spacing w:val="0"/>
          <w:sz w:val="26"/>
          <w:szCs w:val="26"/>
        </w:rPr>
        <w:t>Given the number of desired clusters, randomly select that number of samples from the data set to serve as our initial test cluster centers. For example, if you want to have three clusters, you would randomly select three rows of data from the data set.</w:t>
      </w:r>
    </w:p>
    <w:p>
      <w:pPr>
        <w:pStyle w:val="style53"/>
        <w:numPr>
          <w:ilvl w:val="0"/>
          <w:numId w:val="10"/>
        </w:numPr>
        <w:pBdr>
          <w:top w:val="nil"/>
          <w:left w:val="nil"/>
          <w:bottom w:val="nil"/>
          <w:insideH w:val="nil"/>
          <w:right w:val="nil"/>
          <w:insideV w:val="nil"/>
        </w:pBdr>
        <w:spacing w:after="0" w:before="0"/>
        <w:contextualSpacing w:val="false"/>
        <w:rPr>
          <w:rFonts w:ascii="Arial" w:hAnsi="Arial"/>
          <w:b w:val="false"/>
          <w:i w:val="false"/>
          <w:caps w:val="false"/>
          <w:smallCaps w:val="false"/>
          <w:color w:val="333333"/>
          <w:spacing w:val="0"/>
          <w:sz w:val="26"/>
          <w:szCs w:val="26"/>
        </w:rPr>
      </w:pPr>
      <w:r>
        <w:rPr>
          <w:rFonts w:ascii="Arial" w:hAnsi="Arial"/>
          <w:b w:val="false"/>
          <w:i w:val="false"/>
          <w:caps w:val="false"/>
          <w:smallCaps w:val="false"/>
          <w:color w:val="333333"/>
          <w:spacing w:val="0"/>
          <w:sz w:val="26"/>
          <w:szCs w:val="26"/>
        </w:rPr>
        <w:t>Compute the distance from each data sample to the cluster center (our randomly selected data row), using the least-squares method of distance calculation.</w:t>
      </w:r>
    </w:p>
    <w:p>
      <w:pPr>
        <w:pStyle w:val="style53"/>
        <w:numPr>
          <w:ilvl w:val="0"/>
          <w:numId w:val="10"/>
        </w:numPr>
        <w:pBdr>
          <w:top w:val="nil"/>
          <w:left w:val="nil"/>
          <w:bottom w:val="nil"/>
          <w:insideH w:val="nil"/>
          <w:right w:val="nil"/>
          <w:insideV w:val="nil"/>
        </w:pBdr>
        <w:spacing w:after="0" w:before="0"/>
        <w:contextualSpacing w:val="false"/>
        <w:rPr>
          <w:rFonts w:ascii="Arial" w:hAnsi="Arial"/>
          <w:b w:val="false"/>
          <w:i w:val="false"/>
          <w:caps w:val="false"/>
          <w:smallCaps w:val="false"/>
          <w:color w:val="333333"/>
          <w:spacing w:val="0"/>
          <w:sz w:val="26"/>
          <w:szCs w:val="26"/>
        </w:rPr>
      </w:pPr>
      <w:r>
        <w:rPr>
          <w:rFonts w:ascii="Arial" w:hAnsi="Arial"/>
          <w:b w:val="false"/>
          <w:i w:val="false"/>
          <w:caps w:val="false"/>
          <w:smallCaps w:val="false"/>
          <w:color w:val="333333"/>
          <w:spacing w:val="0"/>
          <w:sz w:val="26"/>
          <w:szCs w:val="26"/>
        </w:rPr>
        <w:t>Assign each data row into a cluster, based on the minimum distance to each cluster center.</w:t>
      </w:r>
    </w:p>
    <w:p>
      <w:pPr>
        <w:pStyle w:val="style53"/>
        <w:numPr>
          <w:ilvl w:val="0"/>
          <w:numId w:val="10"/>
        </w:numPr>
        <w:pBdr>
          <w:top w:val="nil"/>
          <w:left w:val="nil"/>
          <w:bottom w:val="nil"/>
          <w:insideH w:val="nil"/>
          <w:right w:val="nil"/>
          <w:insideV w:val="nil"/>
        </w:pBdr>
        <w:spacing w:after="0" w:before="0"/>
        <w:contextualSpacing w:val="false"/>
        <w:rPr>
          <w:rFonts w:ascii="Arial" w:hAnsi="Arial"/>
          <w:b w:val="false"/>
          <w:i w:val="false"/>
          <w:caps w:val="false"/>
          <w:smallCaps w:val="false"/>
          <w:color w:val="333333"/>
          <w:spacing w:val="0"/>
          <w:sz w:val="26"/>
          <w:szCs w:val="26"/>
        </w:rPr>
      </w:pPr>
      <w:r>
        <w:rPr>
          <w:rFonts w:ascii="Arial" w:hAnsi="Arial"/>
          <w:b w:val="false"/>
          <w:i w:val="false"/>
          <w:caps w:val="false"/>
          <w:smallCaps w:val="false"/>
          <w:color w:val="333333"/>
          <w:spacing w:val="0"/>
          <w:sz w:val="26"/>
          <w:szCs w:val="26"/>
        </w:rPr>
        <w:t xml:space="preserve">Compute the </w:t>
      </w:r>
      <w:r>
        <w:rPr>
          <w:rStyle w:val="style35"/>
          <w:rFonts w:ascii="Arial" w:hAnsi="Arial"/>
          <w:b w:val="false"/>
          <w:i w:val="false"/>
          <w:caps w:val="false"/>
          <w:smallCaps w:val="false"/>
          <w:color w:val="333333"/>
          <w:spacing w:val="0"/>
          <w:sz w:val="26"/>
          <w:szCs w:val="26"/>
        </w:rPr>
        <w:t xml:space="preserve">centroid, </w:t>
      </w:r>
      <w:r>
        <w:rPr>
          <w:rFonts w:ascii="Arial" w:hAnsi="Arial"/>
          <w:b w:val="false"/>
          <w:i w:val="false"/>
          <w:caps w:val="false"/>
          <w:smallCaps w:val="false"/>
          <w:color w:val="333333"/>
          <w:spacing w:val="0"/>
          <w:sz w:val="26"/>
          <w:szCs w:val="26"/>
        </w:rPr>
        <w:t>which is the average of each column of data using only the members of each cluster.</w:t>
      </w:r>
    </w:p>
    <w:p>
      <w:pPr>
        <w:pStyle w:val="style53"/>
        <w:numPr>
          <w:ilvl w:val="0"/>
          <w:numId w:val="10"/>
        </w:numPr>
        <w:pBdr>
          <w:top w:val="nil"/>
          <w:left w:val="nil"/>
          <w:bottom w:val="nil"/>
          <w:insideH w:val="nil"/>
          <w:right w:val="nil"/>
          <w:insideV w:val="nil"/>
        </w:pBdr>
        <w:spacing w:after="0" w:before="0"/>
        <w:contextualSpacing w:val="false"/>
        <w:rPr>
          <w:rFonts w:ascii="Arial" w:hAnsi="Arial"/>
          <w:b w:val="false"/>
          <w:i w:val="false"/>
          <w:caps w:val="false"/>
          <w:smallCaps w:val="false"/>
          <w:color w:val="333333"/>
          <w:spacing w:val="0"/>
          <w:sz w:val="26"/>
          <w:szCs w:val="26"/>
        </w:rPr>
      </w:pPr>
      <w:r>
        <w:rPr>
          <w:rFonts w:ascii="Arial" w:hAnsi="Arial"/>
          <w:b w:val="false"/>
          <w:i w:val="false"/>
          <w:caps w:val="false"/>
          <w:smallCaps w:val="false"/>
          <w:color w:val="333333"/>
          <w:spacing w:val="0"/>
          <w:sz w:val="26"/>
          <w:szCs w:val="26"/>
        </w:rPr>
        <w:t>Calculate the distance from each data sample to the centroids you just created. If the clusters and cluster members don't change, you are complete and your clusters are created. If they change, you need to start over by going back to step 3, and continuing again and again until they don't change clusters.</w:t>
      </w:r>
    </w:p>
    <w:p>
      <w:pPr>
        <w:pStyle w:val="style0"/>
        <w:jc w:val="left"/>
        <w:rPr>
          <w:rFonts w:ascii="Arial" w:hAnsi="Arial"/>
          <w:color w:val="000000"/>
          <w:sz w:val="26"/>
          <w:szCs w:val="26"/>
        </w:rPr>
      </w:pPr>
      <w:r>
        <w:rPr>
          <w:rFonts w:ascii="Arial" w:hAnsi="Arial"/>
          <w:color w:val="000000"/>
          <w:sz w:val="26"/>
          <w:szCs w:val="26"/>
        </w:rPr>
      </w:r>
    </w:p>
    <w:p>
      <w:pPr>
        <w:pStyle w:val="style0"/>
        <w:jc w:val="left"/>
        <w:rPr>
          <w:color w:val="000000"/>
        </w:rPr>
      </w:pPr>
      <w:r>
        <w:rPr>
          <w:color w:val="000000"/>
        </w:rPr>
      </w:r>
    </w:p>
    <w:p>
      <w:pPr>
        <w:pStyle w:val="style0"/>
        <w:jc w:val="left"/>
        <w:rPr>
          <w:rFonts w:ascii="Arial" w:hAnsi="Arial"/>
          <w:b/>
          <w:bCs/>
          <w:color w:val="000000"/>
          <w:sz w:val="48"/>
          <w:szCs w:val="48"/>
        </w:rPr>
      </w:pPr>
      <w:r>
        <w:rPr>
          <w:rFonts w:ascii="Arial" w:hAnsi="Arial"/>
          <w:b/>
          <w:bCs/>
          <w:color w:val="000000"/>
          <w:sz w:val="48"/>
          <w:szCs w:val="48"/>
        </w:rPr>
        <w:t>5. Implementation in R</w:t>
      </w:r>
    </w:p>
    <w:p>
      <w:pPr>
        <w:pStyle w:val="style0"/>
        <w:jc w:val="left"/>
        <w:rPr>
          <w:color w:val="000000"/>
        </w:rPr>
      </w:pPr>
      <w:r>
        <w:rPr>
          <w:color w:val="000000"/>
        </w:rPr>
      </w:r>
    </w:p>
    <w:p>
      <w:pPr>
        <w:pStyle w:val="style0"/>
        <w:numPr>
          <w:ilvl w:val="0"/>
          <w:numId w:val="3"/>
        </w:numPr>
        <w:jc w:val="left"/>
        <w:rPr>
          <w:rFonts w:ascii="Arial" w:hAnsi="Arial"/>
          <w:b w:val="false"/>
          <w:bCs w:val="false"/>
          <w:color w:val="000000"/>
          <w:sz w:val="26"/>
          <w:szCs w:val="26"/>
        </w:rPr>
      </w:pPr>
      <w:r>
        <w:rPr>
          <w:rFonts w:ascii="Arial" w:hAnsi="Arial"/>
          <w:b w:val="false"/>
          <w:bCs w:val="false"/>
          <w:i w:val="false"/>
          <w:caps w:val="false"/>
          <w:smallCaps w:val="false"/>
          <w:color w:val="000000"/>
          <w:spacing w:val="0"/>
          <w:sz w:val="26"/>
          <w:szCs w:val="26"/>
        </w:rPr>
        <w:t>As K-means clustering requires that the number of clusters to extract be specified in advance, w</w:t>
      </w:r>
      <w:r>
        <w:rPr>
          <w:rFonts w:ascii="Arial" w:hAnsi="Arial"/>
          <w:b w:val="false"/>
          <w:bCs w:val="false"/>
          <w:color w:val="000000"/>
          <w:sz w:val="26"/>
          <w:szCs w:val="26"/>
        </w:rPr>
        <w:t>e initially used a R script to find out the optimal number of clusters.</w:t>
      </w:r>
    </w:p>
    <w:p>
      <w:pPr>
        <w:pStyle w:val="style0"/>
        <w:numPr>
          <w:ilvl w:val="0"/>
          <w:numId w:val="3"/>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The NbClust package can be used as a guide. Additionally, a plot of the total within-groups sums of squares against the number of clusters in a K-means solution can be helpful. A bend in the graph can suggest the appropriate number of clusters.</w:t>
      </w:r>
    </w:p>
    <w:p>
      <w:pPr>
        <w:pStyle w:val="style53"/>
        <w:numPr>
          <w:ilvl w:val="0"/>
          <w:numId w:val="4"/>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 xml:space="preserve">The nummber of clusters is determined using the wwsplot() and NbClust()functions. Figure 1 indicates that there is a distinct drop in within groups sum of squares when moving from 1 to 3 clusters. After three clusters, this decrease drops off, suggesting that a 3-cluster solution may be a good fit to the data. </w:t>
      </w:r>
    </w:p>
    <w:p>
      <w:pPr>
        <w:pStyle w:val="style53"/>
        <w:numPr>
          <w:ilvl w:val="0"/>
          <w:numId w:val="4"/>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The figure is as follows:</w:t>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drawing>
          <wp:anchor allowOverlap="1" behindDoc="0" distB="0" distL="0" distR="0" distT="0" layoutInCell="1" locked="0" relativeHeight="0" simplePos="0">
            <wp:simplePos x="0" y="0"/>
            <wp:positionH relativeFrom="column">
              <wp:posOffset>671830</wp:posOffset>
            </wp:positionH>
            <wp:positionV relativeFrom="paragraph">
              <wp:posOffset>0</wp:posOffset>
            </wp:positionV>
            <wp:extent cx="4381500" cy="300990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4381500" cy="3009900"/>
                    </a:xfrm>
                    <a:prstGeom prst="rect">
                      <a:avLst/>
                    </a:prstGeom>
                    <a:noFill/>
                    <a:ln w="9525">
                      <a:noFill/>
                      <a:miter lim="800000"/>
                      <a:headEnd/>
                      <a:tailEnd/>
                    </a:ln>
                  </pic:spPr>
                </pic:pic>
              </a:graphicData>
            </a:graphic>
          </wp:anchor>
        </w:drawing>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numPr>
          <w:ilvl w:val="0"/>
          <w:numId w:val="4"/>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In figure 2, 14 of 24 criteria provided by the NbClust package suggest a 3-cluster solution. Note that not all 30 criteria can be calculated for every dataset. The figure is given below:</w:t>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drawing>
          <wp:anchor allowOverlap="1" behindDoc="0" distB="0" distL="0" distR="0" distT="0" layoutInCell="1" locked="0" relativeHeight="1" simplePos="0">
            <wp:simplePos x="0" y="0"/>
            <wp:positionH relativeFrom="column">
              <wp:posOffset>893445</wp:posOffset>
            </wp:positionH>
            <wp:positionV relativeFrom="paragraph">
              <wp:posOffset>0</wp:posOffset>
            </wp:positionV>
            <wp:extent cx="4333875" cy="298132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4333875" cy="2981325"/>
                    </a:xfrm>
                    <a:prstGeom prst="rect">
                      <a:avLst/>
                    </a:prstGeom>
                    <a:noFill/>
                    <a:ln w="9525">
                      <a:noFill/>
                      <a:miter lim="800000"/>
                      <a:headEnd/>
                      <a:tailEnd/>
                    </a:ln>
                  </pic:spPr>
                </pic:pic>
              </a:graphicData>
            </a:graphic>
          </wp:anchor>
        </w:drawing>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style53"/>
        <w:spacing w:line="270" w:lineRule="atLeast"/>
        <w:ind w:hanging="0" w:left="0" w:right="0"/>
        <w:rPr>
          <w:rFonts w:ascii="Arial" w:hAnsi="Arial"/>
          <w:b w:val="false"/>
          <w:i w:val="false"/>
          <w:caps w:val="false"/>
          <w:smallCaps w:val="false"/>
          <w:color w:val="000000"/>
          <w:spacing w:val="0"/>
          <w:sz w:val="26"/>
          <w:szCs w:val="26"/>
        </w:rPr>
      </w:pPr>
      <w:r>
        <w:rPr>
          <w:rFonts w:ascii="Arial" w:hAnsi="Arial"/>
          <w:b w:val="false"/>
          <w:i w:val="false"/>
          <w:caps w:val="false"/>
          <w:smallCaps w:val="false"/>
          <w:color w:val="000000"/>
          <w:spacing w:val="0"/>
          <w:sz w:val="26"/>
          <w:szCs w:val="26"/>
        </w:rPr>
      </w:r>
    </w:p>
    <w:p>
      <w:pPr>
        <w:pStyle w:val="style53"/>
        <w:spacing w:line="270" w:lineRule="atLeast"/>
        <w:ind w:hanging="0" w:left="0" w:right="0"/>
        <w:rPr>
          <w:rFonts w:ascii="Arial" w:hAnsi="Arial"/>
          <w:b w:val="false"/>
          <w:i w:val="false"/>
          <w:caps w:val="false"/>
          <w:smallCaps w:val="false"/>
          <w:color w:val="000000"/>
          <w:spacing w:val="0"/>
          <w:sz w:val="26"/>
          <w:szCs w:val="26"/>
        </w:rPr>
      </w:pPr>
      <w:r>
        <w:rPr>
          <w:rFonts w:ascii="Arial" w:hAnsi="Arial"/>
          <w:b w:val="false"/>
          <w:i w:val="false"/>
          <w:caps w:val="false"/>
          <w:smallCaps w:val="false"/>
          <w:color w:val="000000"/>
          <w:spacing w:val="0"/>
          <w:sz w:val="26"/>
          <w:szCs w:val="26"/>
        </w:rPr>
      </w:r>
    </w:p>
    <w:p>
      <w:pPr>
        <w:pStyle w:val="style53"/>
        <w:spacing w:line="270" w:lineRule="atLeast"/>
        <w:ind w:hanging="0" w:left="0" w:right="0"/>
        <w:rPr>
          <w:rFonts w:ascii="Arial" w:hAnsi="Arial"/>
          <w:b w:val="false"/>
          <w:i w:val="false"/>
          <w:caps w:val="false"/>
          <w:smallCaps w:val="false"/>
          <w:color w:val="000000"/>
          <w:spacing w:val="0"/>
          <w:sz w:val="26"/>
          <w:szCs w:val="26"/>
        </w:rPr>
      </w:pPr>
      <w:r>
        <w:rPr>
          <w:rFonts w:ascii="Arial" w:hAnsi="Arial"/>
          <w:b w:val="false"/>
          <w:i w:val="false"/>
          <w:caps w:val="false"/>
          <w:smallCaps w:val="false"/>
          <w:color w:val="000000"/>
          <w:spacing w:val="0"/>
          <w:sz w:val="26"/>
          <w:szCs w:val="26"/>
        </w:rPr>
      </w:r>
    </w:p>
    <w:p>
      <w:pPr>
        <w:pStyle w:val="style53"/>
        <w:spacing w:line="270" w:lineRule="atLeast"/>
        <w:ind w:hanging="0" w:left="0" w:right="0"/>
        <w:rPr>
          <w:rFonts w:ascii="Arial" w:hAnsi="Arial"/>
          <w:b w:val="false"/>
          <w:i w:val="false"/>
          <w:caps w:val="false"/>
          <w:smallCaps w:val="false"/>
          <w:color w:val="000000"/>
          <w:spacing w:val="0"/>
          <w:sz w:val="26"/>
          <w:szCs w:val="26"/>
        </w:rPr>
      </w:pPr>
      <w:r>
        <w:rPr>
          <w:rFonts w:ascii="Arial" w:hAnsi="Arial"/>
          <w:b w:val="false"/>
          <w:i w:val="false"/>
          <w:caps w:val="false"/>
          <w:smallCaps w:val="false"/>
          <w:color w:val="000000"/>
          <w:spacing w:val="0"/>
          <w:sz w:val="26"/>
          <w:szCs w:val="26"/>
        </w:rPr>
      </w:r>
    </w:p>
    <w:p>
      <w:pPr>
        <w:pStyle w:val="style53"/>
        <w:spacing w:line="270" w:lineRule="atLeast"/>
        <w:ind w:hanging="0" w:left="0" w:right="0"/>
        <w:rPr>
          <w:rFonts w:ascii="Arial" w:hAnsi="Arial"/>
          <w:b w:val="false"/>
          <w:i w:val="false"/>
          <w:caps w:val="false"/>
          <w:smallCaps w:val="false"/>
          <w:color w:val="000000"/>
          <w:spacing w:val="0"/>
          <w:sz w:val="26"/>
          <w:szCs w:val="26"/>
        </w:rPr>
      </w:pPr>
      <w:r>
        <w:rPr>
          <w:rFonts w:ascii="Arial" w:hAnsi="Arial"/>
          <w:b w:val="false"/>
          <w:i w:val="false"/>
          <w:caps w:val="false"/>
          <w:smallCaps w:val="false"/>
          <w:color w:val="000000"/>
          <w:spacing w:val="0"/>
          <w:sz w:val="26"/>
          <w:szCs w:val="26"/>
        </w:rPr>
      </w:r>
    </w:p>
    <w:p>
      <w:pPr>
        <w:pStyle w:val="style53"/>
        <w:numPr>
          <w:ilvl w:val="0"/>
          <w:numId w:val="4"/>
        </w:numPr>
        <w:spacing w:line="270" w:lineRule="atLeast"/>
        <w:rPr>
          <w:rFonts w:ascii="Arial" w:hAnsi="Arial"/>
          <w:b w:val="false"/>
          <w:i w:val="false"/>
          <w:caps w:val="false"/>
          <w:smallCaps w:val="false"/>
          <w:color w:val="000000"/>
          <w:spacing w:val="0"/>
          <w:sz w:val="26"/>
          <w:szCs w:val="26"/>
        </w:rPr>
      </w:pPr>
      <w:r>
        <w:rPr>
          <w:rFonts w:ascii="Arial" w:hAnsi="Arial"/>
          <w:b w:val="false"/>
          <w:i w:val="false"/>
          <w:caps w:val="false"/>
          <w:smallCaps w:val="false"/>
          <w:color w:val="000000"/>
          <w:spacing w:val="0"/>
          <w:sz w:val="26"/>
          <w:szCs w:val="26"/>
        </w:rPr>
        <w:t>A final cluster solution is obtained with kmeans() function and the cluster centroids are printed. Since the centroids provided by the function are based on standardized data, the aggregate() function is used along with the cluster memberships to determine variable means for each cluster in the original metric.</w:t>
      </w:r>
    </w:p>
    <w:p>
      <w:pPr>
        <w:pStyle w:val="style53"/>
        <w:numPr>
          <w:ilvl w:val="0"/>
          <w:numId w:val="4"/>
        </w:numPr>
        <w:spacing w:line="270" w:lineRule="atLeas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To check how well the K-means clustering uncovered the actual data contained in the type variable, a cross-tabulation of type(wine varietal) and cluster membership was done by us.</w:t>
      </w:r>
    </w:p>
    <w:p>
      <w:pPr>
        <w:pStyle w:val="style53"/>
        <w:numPr>
          <w:ilvl w:val="0"/>
          <w:numId w:val="4"/>
        </w:numPr>
        <w:spacing w:line="270" w:lineRule="atLeas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We then quantified the agreement between type and cluster, using an adjusted Rank index provided by the flexclust package.</w:t>
      </w:r>
    </w:p>
    <w:p>
      <w:pPr>
        <w:pStyle w:val="style53"/>
        <w:numPr>
          <w:ilvl w:val="0"/>
          <w:numId w:val="4"/>
        </w:numPr>
        <w:spacing w:line="270" w:lineRule="atLeas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The adjusted Rand index provides a measure of the agreement between two partitions, adjusted for chance. It ranges from -1 (no agreement) to 1 (perfect agreement). Agreement between the wine varietal type and the cluster solution is 0.</w:t>
      </w:r>
      <w:r>
        <w:rPr>
          <w:rFonts w:ascii="Arial" w:hAnsi="Arial"/>
          <w:b w:val="false"/>
          <w:bCs w:val="false"/>
          <w:i w:val="false"/>
          <w:caps w:val="false"/>
          <w:smallCaps w:val="false"/>
          <w:color w:val="000000"/>
          <w:spacing w:val="0"/>
          <w:sz w:val="26"/>
          <w:szCs w:val="26"/>
        </w:rPr>
        <w:t>8</w:t>
      </w:r>
      <w:r>
        <w:rPr>
          <w:rFonts w:ascii="Arial" w:hAnsi="Arial"/>
          <w:b w:val="false"/>
          <w:bCs w:val="false"/>
          <w:i w:val="false"/>
          <w:caps w:val="false"/>
          <w:smallCaps w:val="false"/>
          <w:color w:val="000000"/>
          <w:spacing w:val="0"/>
          <w:sz w:val="26"/>
          <w:szCs w:val="26"/>
        </w:rPr>
        <w:t>9</w:t>
      </w:r>
      <w:r>
        <w:rPr>
          <w:rFonts w:ascii="Arial" w:hAnsi="Arial"/>
          <w:b w:val="false"/>
          <w:bCs w:val="false"/>
          <w:i w:val="false"/>
          <w:caps w:val="false"/>
          <w:smallCaps w:val="false"/>
          <w:color w:val="000000"/>
          <w:spacing w:val="0"/>
          <w:sz w:val="26"/>
          <w:szCs w:val="26"/>
        </w:rPr>
        <w:t>7</w:t>
      </w:r>
      <w:r>
        <w:rPr>
          <w:rFonts w:ascii="Arial" w:hAnsi="Arial"/>
          <w:b w:val="false"/>
          <w:bCs w:val="false"/>
          <w:i w:val="false"/>
          <w:caps w:val="false"/>
          <w:smallCaps w:val="false"/>
          <w:color w:val="000000"/>
          <w:spacing w:val="0"/>
          <w:sz w:val="26"/>
          <w:szCs w:val="26"/>
        </w:rPr>
        <w:t>.</w:t>
      </w:r>
    </w:p>
    <w:p>
      <w:pPr>
        <w:pStyle w:val="style53"/>
        <w:numPr>
          <w:ilvl w:val="0"/>
          <w:numId w:val="4"/>
        </w:numPr>
        <w:spacing w:line="270" w:lineRule="atLeas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So finally as result of R script analysis we found that the number of custers = 3 and agreement = 0.897.</w:t>
      </w:r>
    </w:p>
    <w:p>
      <w:pPr>
        <w:pStyle w:val="style0"/>
        <w:jc w:val="left"/>
        <w:rPr>
          <w:color w:val="000000"/>
        </w:rPr>
      </w:pPr>
      <w:r>
        <w:rPr>
          <w:color w:val="000000"/>
        </w:rPr>
      </w:r>
    </w:p>
    <w:p>
      <w:pPr>
        <w:pStyle w:val="style0"/>
        <w:jc w:val="left"/>
        <w:rPr>
          <w:rFonts w:ascii="Arial" w:hAnsi="Arial"/>
          <w:b/>
          <w:bCs/>
          <w:color w:val="000000"/>
          <w:sz w:val="48"/>
          <w:szCs w:val="48"/>
        </w:rPr>
      </w:pPr>
      <w:r>
        <w:rPr>
          <w:rFonts w:ascii="Arial" w:hAnsi="Arial"/>
          <w:b/>
          <w:bCs/>
          <w:color w:val="000000"/>
          <w:sz w:val="48"/>
          <w:szCs w:val="48"/>
        </w:rPr>
        <w:t>6. Implementation in Weka</w:t>
      </w:r>
    </w:p>
    <w:p>
      <w:pPr>
        <w:pStyle w:val="style0"/>
        <w:jc w:val="left"/>
        <w:rPr>
          <w:rFonts w:ascii="Arial" w:hAnsi="Arial"/>
          <w:b/>
          <w:bCs/>
          <w:color w:val="000000"/>
          <w:sz w:val="26"/>
          <w:szCs w:val="26"/>
        </w:rPr>
      </w:pPr>
      <w:r>
        <w:rPr>
          <w:rFonts w:ascii="Arial" w:hAnsi="Arial"/>
          <w:b/>
          <w:bCs/>
          <w:color w:val="000000"/>
          <w:sz w:val="26"/>
          <w:szCs w:val="26"/>
        </w:rPr>
      </w:r>
    </w:p>
    <w:p>
      <w:pPr>
        <w:pStyle w:val="style0"/>
        <w:numPr>
          <w:ilvl w:val="0"/>
          <w:numId w:val="5"/>
        </w:numPr>
        <w:jc w:val="left"/>
        <w:rPr>
          <w:rFonts w:ascii="Arial" w:hAnsi="Arial"/>
          <w:b w:val="false"/>
          <w:bCs/>
          <w:i w:val="false"/>
          <w:caps w:val="false"/>
          <w:smallCaps w:val="false"/>
          <w:color w:val="000000"/>
          <w:spacing w:val="0"/>
          <w:sz w:val="26"/>
          <w:szCs w:val="26"/>
        </w:rPr>
      </w:pPr>
      <w:r>
        <w:rPr>
          <w:rFonts w:ascii="Arial" w:hAnsi="Arial"/>
          <w:b w:val="false"/>
          <w:bCs/>
          <w:i w:val="false"/>
          <w:caps w:val="false"/>
          <w:smallCaps w:val="false"/>
          <w:color w:val="000000"/>
          <w:spacing w:val="0"/>
          <w:sz w:val="26"/>
          <w:szCs w:val="26"/>
        </w:rPr>
        <w:t>Next we moved onto Weka for better visualization of the dataset.</w:t>
      </w:r>
    </w:p>
    <w:p>
      <w:pPr>
        <w:pStyle w:val="style0"/>
        <w:numPr>
          <w:ilvl w:val="0"/>
          <w:numId w:val="5"/>
        </w:numPr>
        <w:jc w:val="left"/>
        <w:rPr>
          <w:rFonts w:ascii="Arial" w:hAnsi="Arial"/>
          <w:b w:val="false"/>
          <w:bCs/>
          <w:i w:val="false"/>
          <w:caps w:val="false"/>
          <w:smallCaps w:val="false"/>
          <w:color w:val="000000"/>
          <w:spacing w:val="0"/>
          <w:sz w:val="26"/>
          <w:szCs w:val="26"/>
        </w:rPr>
      </w:pPr>
      <w:r>
        <w:rPr>
          <w:rFonts w:ascii="Arial" w:hAnsi="Arial"/>
          <w:b w:val="false"/>
          <w:bCs/>
          <w:i w:val="false"/>
          <w:caps w:val="false"/>
          <w:smallCaps w:val="false"/>
          <w:color w:val="000000"/>
          <w:spacing w:val="0"/>
          <w:sz w:val="26"/>
          <w:szCs w:val="26"/>
        </w:rPr>
        <w:t>Using the data set from the repository loaded the file in the explorer since all the attributes are numeric no preprocessing is required and we can directly jump to clustering.</w:t>
      </w:r>
    </w:p>
    <w:p>
      <w:pPr>
        <w:pStyle w:val="style0"/>
        <w:numPr>
          <w:ilvl w:val="0"/>
          <w:numId w:val="5"/>
        </w:numPr>
        <w:jc w:val="left"/>
        <w:rPr>
          <w:rFonts w:ascii="Arial" w:hAnsi="Arial"/>
          <w:b w:val="false"/>
          <w:bCs/>
          <w:i w:val="false"/>
          <w:caps w:val="false"/>
          <w:smallCaps w:val="false"/>
          <w:color w:val="000000"/>
          <w:spacing w:val="0"/>
          <w:sz w:val="26"/>
          <w:szCs w:val="26"/>
        </w:rPr>
      </w:pPr>
      <w:r>
        <w:rPr>
          <w:rFonts w:ascii="Arial" w:hAnsi="Arial"/>
          <w:b w:val="false"/>
          <w:bCs/>
          <w:i w:val="false"/>
          <w:caps w:val="false"/>
          <w:smallCaps w:val="false"/>
          <w:color w:val="000000"/>
          <w:spacing w:val="0"/>
          <w:sz w:val="26"/>
          <w:szCs w:val="26"/>
        </w:rPr>
        <w:t>As we derived 3 as optimal number of clusters from the above R Script, we will use it as ur default value.</w:t>
      </w:r>
    </w:p>
    <w:p>
      <w:pPr>
        <w:pStyle w:val="style0"/>
        <w:jc w:val="left"/>
        <w:rPr>
          <w:rFonts w:ascii="Arial" w:hAnsi="Arial"/>
          <w:b/>
          <w:bCs/>
          <w:color w:val="000000"/>
          <w:sz w:val="26"/>
          <w:szCs w:val="26"/>
        </w:rPr>
      </w:pPr>
      <w:r>
        <w:rPr>
          <w:rFonts w:ascii="Arial" w:hAnsi="Arial"/>
          <w:b/>
          <w:bCs/>
          <w:color w:val="000000"/>
          <w:sz w:val="26"/>
          <w:szCs w:val="26"/>
        </w:rPr>
      </w:r>
    </w:p>
    <w:p>
      <w:pPr>
        <w:pStyle w:val="style0"/>
        <w:jc w:val="left"/>
        <w:rPr/>
      </w:pPr>
      <w:r>
        <w:rPr/>
      </w:r>
    </w:p>
    <w:p>
      <w:pPr>
        <w:pStyle w:val="style0"/>
        <w:jc w:val="left"/>
        <w:rPr>
          <w:rFonts w:ascii="Arial" w:hAnsi="Arial"/>
          <w:b/>
          <w:bCs/>
          <w:i w:val="false"/>
          <w:caps w:val="false"/>
          <w:smallCaps w:val="false"/>
          <w:color w:val="000000"/>
          <w:spacing w:val="0"/>
          <w:sz w:val="26"/>
          <w:szCs w:val="26"/>
        </w:rPr>
      </w:pPr>
      <w:r>
        <w:rPr>
          <w:rFonts w:ascii="Arial" w:hAnsi="Arial"/>
          <w:b/>
          <w:bCs/>
          <w:i w:val="false"/>
          <w:caps w:val="false"/>
          <w:smallCaps w:val="false"/>
          <w:color w:val="000000"/>
          <w:spacing w:val="0"/>
          <w:sz w:val="26"/>
          <w:szCs w:val="26"/>
        </w:rPr>
        <w:t>Approach 1</w:t>
      </w:r>
    </w:p>
    <w:p>
      <w:pPr>
        <w:pStyle w:val="style0"/>
        <w:jc w:val="left"/>
        <w:rPr>
          <w:rFonts w:ascii="Arial" w:hAnsi="Arial"/>
          <w:b/>
          <w:bCs/>
          <w:color w:val="000000"/>
          <w:sz w:val="26"/>
          <w:szCs w:val="26"/>
        </w:rPr>
      </w:pPr>
      <w:r>
        <w:rPr>
          <w:rFonts w:ascii="Arial" w:hAnsi="Arial"/>
          <w:b/>
          <w:bCs/>
          <w:color w:val="000000"/>
          <w:sz w:val="26"/>
          <w:szCs w:val="26"/>
        </w:rPr>
      </w:r>
    </w:p>
    <w:p>
      <w:pPr>
        <w:pStyle w:val="style0"/>
        <w:numPr>
          <w:ilvl w:val="0"/>
          <w:numId w:val="5"/>
        </w:numPr>
        <w:jc w:val="left"/>
        <w:rPr>
          <w:rFonts w:ascii="Arial" w:hAnsi="Arial"/>
          <w:b w:val="false"/>
          <w:bCs/>
          <w:i w:val="false"/>
          <w:caps w:val="false"/>
          <w:smallCaps w:val="false"/>
          <w:color w:val="000000"/>
          <w:spacing w:val="0"/>
          <w:sz w:val="26"/>
          <w:szCs w:val="26"/>
        </w:rPr>
      </w:pPr>
      <w:r>
        <w:rPr>
          <w:rFonts w:ascii="Arial" w:hAnsi="Arial"/>
          <w:b w:val="false"/>
          <w:bCs/>
          <w:i w:val="false"/>
          <w:caps w:val="false"/>
          <w:smallCaps w:val="false"/>
          <w:color w:val="000000"/>
          <w:spacing w:val="0"/>
          <w:sz w:val="26"/>
          <w:szCs w:val="26"/>
        </w:rPr>
        <w:t xml:space="preserve">Initially we used </w:t>
      </w:r>
      <w:r>
        <w:rPr>
          <w:rFonts w:ascii="Arial" w:hAnsi="Arial"/>
          <w:b/>
          <w:bCs/>
          <w:i w:val="false"/>
          <w:caps w:val="false"/>
          <w:smallCaps w:val="false"/>
          <w:color w:val="000000"/>
          <w:spacing w:val="0"/>
          <w:sz w:val="26"/>
          <w:szCs w:val="26"/>
        </w:rPr>
        <w:t>Simple Kmeans</w:t>
      </w:r>
      <w:r>
        <w:rPr>
          <w:rFonts w:ascii="Arial" w:hAnsi="Arial"/>
          <w:b w:val="false"/>
          <w:bCs/>
          <w:i w:val="false"/>
          <w:caps w:val="false"/>
          <w:smallCaps w:val="false"/>
          <w:color w:val="000000"/>
          <w:spacing w:val="0"/>
          <w:sz w:val="26"/>
          <w:szCs w:val="26"/>
        </w:rPr>
        <w:t xml:space="preserve"> functions using Eucledian distance as our distance function and </w:t>
      </w:r>
      <w:r>
        <w:rPr>
          <w:rFonts w:ascii="Arial" w:hAnsi="Arial"/>
          <w:b/>
          <w:bCs/>
          <w:i w:val="false"/>
          <w:caps w:val="false"/>
          <w:smallCaps w:val="false"/>
          <w:color w:val="000000"/>
          <w:spacing w:val="0"/>
          <w:sz w:val="26"/>
          <w:szCs w:val="26"/>
        </w:rPr>
        <w:t>Seed= 3</w:t>
      </w:r>
      <w:r>
        <w:rPr>
          <w:rFonts w:ascii="Arial" w:hAnsi="Arial"/>
          <w:b w:val="false"/>
          <w:bCs/>
          <w:i w:val="false"/>
          <w:caps w:val="false"/>
          <w:smallCaps w:val="false"/>
          <w:color w:val="000000"/>
          <w:spacing w:val="0"/>
          <w:sz w:val="26"/>
          <w:szCs w:val="26"/>
        </w:rPr>
        <w:t>.</w:t>
      </w:r>
    </w:p>
    <w:p>
      <w:pPr>
        <w:pStyle w:val="style0"/>
        <w:numPr>
          <w:ilvl w:val="0"/>
          <w:numId w:val="5"/>
        </w:numPr>
        <w:jc w:val="left"/>
        <w:rPr>
          <w:rFonts w:ascii="Arial" w:hAnsi="Arial"/>
          <w:b w:val="false"/>
          <w:bCs/>
          <w:i w:val="false"/>
          <w:caps w:val="false"/>
          <w:smallCaps w:val="false"/>
          <w:color w:val="000000"/>
          <w:spacing w:val="0"/>
          <w:sz w:val="26"/>
          <w:szCs w:val="26"/>
        </w:rPr>
      </w:pPr>
      <w:r>
        <w:rPr>
          <w:rFonts w:ascii="Arial" w:hAnsi="Arial"/>
          <w:b w:val="false"/>
          <w:bCs/>
          <w:i w:val="false"/>
          <w:caps w:val="false"/>
          <w:smallCaps w:val="false"/>
          <w:color w:val="000000"/>
          <w:spacing w:val="0"/>
          <w:sz w:val="26"/>
          <w:szCs w:val="26"/>
        </w:rPr>
        <w:t>The run information is given in file Run1.txt under Run1 folder.</w:t>
      </w:r>
    </w:p>
    <w:p>
      <w:pPr>
        <w:pStyle w:val="style0"/>
        <w:numPr>
          <w:ilvl w:val="0"/>
          <w:numId w:val="5"/>
        </w:numPr>
        <w:jc w:val="left"/>
        <w:rPr>
          <w:rFonts w:ascii="Arial" w:hAnsi="Arial"/>
          <w:b w:val="false"/>
          <w:bCs/>
          <w:i w:val="false"/>
          <w:caps w:val="false"/>
          <w:smallCaps w:val="false"/>
          <w:color w:val="000000"/>
          <w:spacing w:val="0"/>
          <w:sz w:val="26"/>
          <w:szCs w:val="26"/>
        </w:rPr>
      </w:pPr>
      <w:r>
        <w:rPr>
          <w:rFonts w:ascii="Arial" w:hAnsi="Arial"/>
          <w:b w:val="false"/>
          <w:bCs/>
          <w:i w:val="false"/>
          <w:caps w:val="false"/>
          <w:smallCaps w:val="false"/>
          <w:color w:val="000000"/>
          <w:spacing w:val="0"/>
          <w:sz w:val="26"/>
          <w:szCs w:val="26"/>
        </w:rPr>
        <w:t>Next we compared wine type on the basis of different attributes and plotted the graph for each. The result can be found in Run1 folder.</w:t>
      </w:r>
    </w:p>
    <w:p>
      <w:pPr>
        <w:pStyle w:val="style0"/>
        <w:numPr>
          <w:ilvl w:val="0"/>
          <w:numId w:val="5"/>
        </w:numPr>
        <w:jc w:val="left"/>
        <w:rPr>
          <w:rFonts w:ascii="Arial" w:hAnsi="Arial"/>
          <w:b/>
          <w:bCs/>
          <w:i w:val="false"/>
          <w:caps w:val="false"/>
          <w:smallCaps w:val="false"/>
          <w:color w:val="000000"/>
          <w:spacing w:val="0"/>
          <w:sz w:val="26"/>
          <w:szCs w:val="26"/>
        </w:rPr>
      </w:pPr>
      <w:r>
        <w:rPr>
          <w:rFonts w:ascii="Arial" w:hAnsi="Arial"/>
          <w:b w:val="false"/>
          <w:bCs/>
          <w:i w:val="false"/>
          <w:caps w:val="false"/>
          <w:smallCaps w:val="false"/>
          <w:color w:val="000000"/>
          <w:spacing w:val="0"/>
          <w:sz w:val="26"/>
          <w:szCs w:val="26"/>
        </w:rPr>
        <w:t xml:space="preserve">In the next run we selected </w:t>
      </w:r>
      <w:r>
        <w:rPr>
          <w:rFonts w:ascii="Arial" w:hAnsi="Arial"/>
          <w:b/>
          <w:bCs/>
          <w:i w:val="false"/>
          <w:caps w:val="false"/>
          <w:smallCaps w:val="false"/>
          <w:color w:val="000000"/>
          <w:spacing w:val="0"/>
          <w:sz w:val="26"/>
          <w:szCs w:val="26"/>
        </w:rPr>
        <w:t>Seed= 6.</w:t>
      </w:r>
    </w:p>
    <w:p>
      <w:pPr>
        <w:pStyle w:val="style0"/>
        <w:numPr>
          <w:ilvl w:val="0"/>
          <w:numId w:val="5"/>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The run information is given in file Run2.txt under folder Run 2.</w:t>
      </w:r>
    </w:p>
    <w:p>
      <w:pPr>
        <w:pStyle w:val="style0"/>
        <w:numPr>
          <w:ilvl w:val="0"/>
          <w:numId w:val="5"/>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Again we plotted graph for different attribute and wine type, results of which is stored in Run2 folder.</w:t>
      </w:r>
    </w:p>
    <w:p>
      <w:pPr>
        <w:pStyle w:val="style0"/>
        <w:numPr>
          <w:ilvl w:val="0"/>
          <w:numId w:val="5"/>
        </w:numPr>
        <w:jc w:val="left"/>
        <w:rPr>
          <w:rFonts w:ascii="Arial" w:hAnsi="Arial"/>
          <w:b/>
          <w:bCs/>
          <w:i w:val="false"/>
          <w:caps w:val="false"/>
          <w:smallCaps w:val="false"/>
          <w:color w:val="000000"/>
          <w:spacing w:val="0"/>
          <w:sz w:val="26"/>
          <w:szCs w:val="26"/>
        </w:rPr>
      </w:pPr>
      <w:r>
        <w:rPr>
          <w:rFonts w:ascii="Arial" w:hAnsi="Arial"/>
          <w:b w:val="false"/>
          <w:bCs/>
          <w:i w:val="false"/>
          <w:caps w:val="false"/>
          <w:smallCaps w:val="false"/>
          <w:color w:val="000000"/>
          <w:spacing w:val="0"/>
          <w:sz w:val="26"/>
          <w:szCs w:val="26"/>
        </w:rPr>
        <w:t xml:space="preserve">In the next run we selected </w:t>
      </w:r>
      <w:r>
        <w:rPr>
          <w:rFonts w:ascii="Arial" w:hAnsi="Arial"/>
          <w:b/>
          <w:bCs/>
          <w:i w:val="false"/>
          <w:caps w:val="false"/>
          <w:smallCaps w:val="false"/>
          <w:color w:val="000000"/>
          <w:spacing w:val="0"/>
          <w:sz w:val="26"/>
          <w:szCs w:val="26"/>
        </w:rPr>
        <w:t>Seed= 9.</w:t>
      </w:r>
    </w:p>
    <w:p>
      <w:pPr>
        <w:pStyle w:val="style0"/>
        <w:numPr>
          <w:ilvl w:val="0"/>
          <w:numId w:val="5"/>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The run information is given in file Run3.txt under folder Run 3.</w:t>
      </w:r>
    </w:p>
    <w:p>
      <w:pPr>
        <w:pStyle w:val="style0"/>
        <w:numPr>
          <w:ilvl w:val="0"/>
          <w:numId w:val="5"/>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Again we plotted graph for different attribute and wine type, results of which is stored in Run3 folder.</w:t>
      </w:r>
    </w:p>
    <w:p>
      <w:pPr>
        <w:pStyle w:val="style0"/>
        <w:jc w:val="left"/>
        <w:rPr>
          <w:rFonts w:ascii="Arial" w:hAnsi="Arial"/>
          <w:b w:val="false"/>
          <w:bCs w:val="false"/>
          <w:color w:val="000000"/>
          <w:sz w:val="26"/>
          <w:szCs w:val="26"/>
        </w:rPr>
      </w:pPr>
      <w:r>
        <w:rPr>
          <w:rFonts w:ascii="Arial" w:hAnsi="Arial"/>
          <w:b w:val="false"/>
          <w:bCs w:val="false"/>
          <w:color w:val="000000"/>
          <w:sz w:val="26"/>
          <w:szCs w:val="26"/>
        </w:rPr>
      </w:r>
    </w:p>
    <w:p>
      <w:pPr>
        <w:pStyle w:val="style0"/>
        <w:jc w:val="left"/>
        <w:rPr>
          <w:rFonts w:ascii="Arial" w:hAnsi="Arial"/>
          <w:b/>
          <w:bCs/>
          <w:i w:val="false"/>
          <w:caps w:val="false"/>
          <w:smallCaps w:val="false"/>
          <w:color w:val="000000"/>
          <w:spacing w:val="0"/>
          <w:sz w:val="26"/>
          <w:szCs w:val="26"/>
        </w:rPr>
      </w:pPr>
      <w:r>
        <w:rPr>
          <w:rFonts w:ascii="Arial" w:hAnsi="Arial"/>
          <w:b/>
          <w:bCs/>
          <w:i w:val="false"/>
          <w:caps w:val="false"/>
          <w:smallCaps w:val="false"/>
          <w:color w:val="000000"/>
          <w:spacing w:val="0"/>
          <w:sz w:val="26"/>
          <w:szCs w:val="26"/>
        </w:rPr>
        <w:t>Approach 2</w:t>
      </w:r>
    </w:p>
    <w:p>
      <w:pPr>
        <w:pStyle w:val="style0"/>
        <w:jc w:val="left"/>
        <w:rPr>
          <w:rFonts w:ascii="Arial" w:hAnsi="Arial"/>
          <w:b/>
          <w:bCs/>
          <w:color w:val="000000"/>
          <w:sz w:val="26"/>
          <w:szCs w:val="26"/>
        </w:rPr>
      </w:pPr>
      <w:r>
        <w:rPr>
          <w:rFonts w:ascii="Arial" w:hAnsi="Arial"/>
          <w:b/>
          <w:bCs/>
          <w:color w:val="000000"/>
          <w:sz w:val="26"/>
          <w:szCs w:val="26"/>
        </w:rPr>
      </w:r>
    </w:p>
    <w:p>
      <w:pPr>
        <w:pStyle w:val="style0"/>
        <w:numPr>
          <w:ilvl w:val="0"/>
          <w:numId w:val="5"/>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 xml:space="preserve">Next we moved onto another method of initial seed selection which is </w:t>
      </w:r>
      <w:r>
        <w:rPr>
          <w:rFonts w:ascii="Arial" w:hAnsi="Arial"/>
          <w:b/>
          <w:bCs/>
          <w:i w:val="false"/>
          <w:caps w:val="false"/>
          <w:smallCaps w:val="false"/>
          <w:color w:val="000000"/>
          <w:spacing w:val="0"/>
          <w:sz w:val="26"/>
          <w:szCs w:val="26"/>
        </w:rPr>
        <w:t>X- Means</w:t>
      </w:r>
      <w:r>
        <w:rPr>
          <w:rFonts w:ascii="Arial" w:hAnsi="Arial"/>
          <w:b w:val="false"/>
          <w:bCs w:val="false"/>
          <w:i w:val="false"/>
          <w:caps w:val="false"/>
          <w:smallCaps w:val="false"/>
          <w:color w:val="000000"/>
          <w:spacing w:val="0"/>
          <w:sz w:val="26"/>
          <w:szCs w:val="26"/>
        </w:rPr>
        <w:t xml:space="preserve">. </w:t>
      </w:r>
    </w:p>
    <w:p>
      <w:pPr>
        <w:pStyle w:val="style0"/>
        <w:numPr>
          <w:ilvl w:val="0"/>
          <w:numId w:val="5"/>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We ran X Means algorithm for 3 different values of seed which are 3,6 and 9 respectively and the result is stored in Run4,Run5 and Run6 folder.</w:t>
      </w:r>
    </w:p>
    <w:p>
      <w:pPr>
        <w:pStyle w:val="style0"/>
        <w:jc w:val="left"/>
        <w:rPr>
          <w:rFonts w:ascii="Arial" w:hAnsi="Arial"/>
          <w:b/>
          <w:bCs/>
          <w:color w:val="000000"/>
          <w:sz w:val="26"/>
          <w:szCs w:val="26"/>
        </w:rPr>
      </w:pPr>
      <w:r>
        <w:rPr>
          <w:rFonts w:ascii="Arial" w:hAnsi="Arial"/>
          <w:b/>
          <w:bCs/>
          <w:color w:val="000000"/>
          <w:sz w:val="26"/>
          <w:szCs w:val="26"/>
        </w:rPr>
      </w:r>
    </w:p>
    <w:p>
      <w:pPr>
        <w:pStyle w:val="style0"/>
        <w:jc w:val="left"/>
        <w:rPr>
          <w:rFonts w:ascii="Arial" w:hAnsi="Arial"/>
          <w:b/>
          <w:bCs/>
          <w:color w:val="000000"/>
          <w:sz w:val="26"/>
          <w:szCs w:val="26"/>
        </w:rPr>
      </w:pPr>
      <w:r>
        <w:rPr>
          <w:rFonts w:ascii="Arial" w:hAnsi="Arial"/>
          <w:b/>
          <w:bCs/>
          <w:color w:val="000000"/>
          <w:sz w:val="26"/>
          <w:szCs w:val="26"/>
        </w:rPr>
      </w:r>
    </w:p>
    <w:p>
      <w:pPr>
        <w:pStyle w:val="style0"/>
        <w:jc w:val="left"/>
        <w:rPr>
          <w:rFonts w:ascii="Arial" w:hAnsi="Arial"/>
          <w:b/>
          <w:bCs/>
          <w:i w:val="false"/>
          <w:caps w:val="false"/>
          <w:smallCaps w:val="false"/>
          <w:color w:val="000000"/>
          <w:spacing w:val="0"/>
          <w:sz w:val="48"/>
          <w:szCs w:val="48"/>
        </w:rPr>
      </w:pPr>
      <w:r>
        <w:rPr>
          <w:rFonts w:ascii="Arial" w:hAnsi="Arial"/>
          <w:b/>
          <w:bCs/>
          <w:i w:val="false"/>
          <w:caps w:val="false"/>
          <w:smallCaps w:val="false"/>
          <w:color w:val="000000"/>
          <w:spacing w:val="0"/>
          <w:sz w:val="48"/>
          <w:szCs w:val="48"/>
        </w:rPr>
        <w:t>7. Description of final clusters discovered</w:t>
      </w:r>
    </w:p>
    <w:p>
      <w:pPr>
        <w:pStyle w:val="style0"/>
        <w:jc w:val="left"/>
        <w:rPr>
          <w:rFonts w:ascii="Arial" w:hAnsi="Arial"/>
          <w:b/>
          <w:bCs/>
          <w:color w:val="000000"/>
          <w:sz w:val="26"/>
          <w:szCs w:val="26"/>
        </w:rPr>
      </w:pPr>
      <w:r>
        <w:rPr>
          <w:rFonts w:ascii="Arial" w:hAnsi="Arial"/>
          <w:b/>
          <w:bCs/>
          <w:color w:val="000000"/>
          <w:sz w:val="26"/>
          <w:szCs w:val="26"/>
        </w:rPr>
      </w:r>
    </w:p>
    <w:p>
      <w:pPr>
        <w:pStyle w:val="style0"/>
        <w:jc w:val="left"/>
        <w:rPr>
          <w:rFonts w:ascii="Arial" w:hAnsi="Arial"/>
          <w:b/>
          <w:bCs/>
          <w:i w:val="false"/>
          <w:caps w:val="false"/>
          <w:smallCaps w:val="false"/>
          <w:color w:val="000000"/>
          <w:spacing w:val="0"/>
          <w:sz w:val="26"/>
          <w:szCs w:val="26"/>
        </w:rPr>
      </w:pPr>
      <w:r>
        <w:rPr>
          <w:rFonts w:ascii="Arial" w:hAnsi="Arial"/>
          <w:b/>
          <w:bCs/>
          <w:i w:val="false"/>
          <w:caps w:val="false"/>
          <w:smallCaps w:val="false"/>
          <w:color w:val="000000"/>
          <w:spacing w:val="0"/>
          <w:sz w:val="26"/>
          <w:szCs w:val="26"/>
        </w:rPr>
        <w:t>Cluster 0</w:t>
      </w:r>
    </w:p>
    <w:p>
      <w:pPr>
        <w:pStyle w:val="style0"/>
        <w:jc w:val="left"/>
        <w:rPr/>
      </w:pPr>
      <w:r>
        <w:rPr/>
      </w:r>
    </w:p>
    <w:p>
      <w:pPr>
        <w:pStyle w:val="style0"/>
        <w:numPr>
          <w:ilvl w:val="0"/>
          <w:numId w:val="9"/>
        </w:numPr>
        <w:jc w:val="left"/>
        <w:rPr>
          <w:rFonts w:ascii="Arial" w:hAnsi="Arial"/>
          <w:b w:val="false"/>
          <w:bCs w:val="false"/>
          <w:color w:val="000000"/>
          <w:sz w:val="26"/>
          <w:szCs w:val="26"/>
        </w:rPr>
      </w:pPr>
      <w:r>
        <w:rPr>
          <w:rFonts w:ascii="Arial" w:hAnsi="Arial"/>
          <w:b w:val="false"/>
          <w:bCs w:val="false"/>
          <w:color w:val="000000"/>
          <w:sz w:val="26"/>
          <w:szCs w:val="26"/>
        </w:rPr>
        <w:t>These refers to wine having fresh, crisp taste because of high content of malic acid and are derived from grapes.</w:t>
      </w:r>
    </w:p>
    <w:p>
      <w:pPr>
        <w:pStyle w:val="style0"/>
        <w:numPr>
          <w:ilvl w:val="0"/>
          <w:numId w:val="9"/>
        </w:numPr>
        <w:jc w:val="left"/>
        <w:rPr>
          <w:rFonts w:ascii="Arial" w:hAnsi="Arial"/>
          <w:b w:val="false"/>
          <w:bCs w:val="false"/>
          <w:color w:val="000000"/>
          <w:sz w:val="26"/>
          <w:szCs w:val="26"/>
        </w:rPr>
      </w:pPr>
      <w:r>
        <w:rPr>
          <w:rFonts w:ascii="Arial" w:hAnsi="Arial"/>
          <w:b w:val="false"/>
          <w:bCs w:val="false"/>
          <w:color w:val="000000"/>
          <w:sz w:val="26"/>
          <w:szCs w:val="26"/>
        </w:rPr>
        <w:t>Have high color intensity(red wines mostly).</w:t>
      </w:r>
    </w:p>
    <w:p>
      <w:pPr>
        <w:pStyle w:val="style0"/>
        <w:numPr>
          <w:ilvl w:val="0"/>
          <w:numId w:val="9"/>
        </w:numPr>
        <w:jc w:val="left"/>
        <w:rPr>
          <w:rFonts w:ascii="Arial" w:hAnsi="Arial"/>
          <w:b w:val="false"/>
          <w:bCs w:val="false"/>
          <w:color w:val="000000"/>
          <w:sz w:val="26"/>
          <w:szCs w:val="26"/>
        </w:rPr>
      </w:pPr>
      <w:r>
        <w:rPr>
          <w:rFonts w:ascii="Arial" w:hAnsi="Arial"/>
          <w:b w:val="false"/>
          <w:bCs w:val="false"/>
          <w:color w:val="000000"/>
          <w:sz w:val="26"/>
          <w:szCs w:val="26"/>
        </w:rPr>
        <w:t>Have highest amount of non flavanoid phenols.</w:t>
      </w:r>
    </w:p>
    <w:p>
      <w:pPr>
        <w:pStyle w:val="style0"/>
        <w:numPr>
          <w:ilvl w:val="0"/>
          <w:numId w:val="9"/>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Are more healthy.</w:t>
      </w:r>
    </w:p>
    <w:p>
      <w:pPr>
        <w:pStyle w:val="style0"/>
        <w:jc w:val="left"/>
        <w:rPr>
          <w:b w:val="false"/>
          <w:bCs w:val="false"/>
        </w:rPr>
      </w:pPr>
      <w:r>
        <w:rPr>
          <w:b w:val="false"/>
          <w:bCs w:val="false"/>
        </w:rPr>
      </w:r>
    </w:p>
    <w:p>
      <w:pPr>
        <w:pStyle w:val="style0"/>
        <w:jc w:val="left"/>
        <w:rPr>
          <w:rFonts w:ascii="Arial" w:hAnsi="Arial"/>
          <w:b/>
          <w:bCs/>
          <w:i w:val="false"/>
          <w:caps w:val="false"/>
          <w:smallCaps w:val="false"/>
          <w:color w:val="000000"/>
          <w:spacing w:val="0"/>
          <w:sz w:val="26"/>
          <w:szCs w:val="26"/>
        </w:rPr>
      </w:pPr>
      <w:r>
        <w:rPr>
          <w:rFonts w:ascii="Arial" w:hAnsi="Arial"/>
          <w:b/>
          <w:bCs/>
          <w:i w:val="false"/>
          <w:caps w:val="false"/>
          <w:smallCaps w:val="false"/>
          <w:color w:val="000000"/>
          <w:spacing w:val="0"/>
          <w:sz w:val="26"/>
          <w:szCs w:val="26"/>
        </w:rPr>
        <w:t>Cluster 1</w:t>
      </w:r>
    </w:p>
    <w:p>
      <w:pPr>
        <w:pStyle w:val="style0"/>
        <w:jc w:val="left"/>
        <w:rPr/>
      </w:pPr>
      <w:r>
        <w:rPr/>
      </w:r>
    </w:p>
    <w:p>
      <w:pPr>
        <w:pStyle w:val="style0"/>
        <w:numPr>
          <w:ilvl w:val="0"/>
          <w:numId w:val="8"/>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Least sweet and viscous wine types.</w:t>
      </w:r>
    </w:p>
    <w:p>
      <w:pPr>
        <w:pStyle w:val="style0"/>
        <w:numPr>
          <w:ilvl w:val="0"/>
          <w:numId w:val="8"/>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Least color intensity(mostly refers to white wines).</w:t>
      </w:r>
    </w:p>
    <w:p>
      <w:pPr>
        <w:pStyle w:val="style0"/>
        <w:numPr>
          <w:ilvl w:val="0"/>
          <w:numId w:val="8"/>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Can be both flavored or non flavored.</w:t>
      </w:r>
    </w:p>
    <w:p>
      <w:pPr>
        <w:pStyle w:val="style0"/>
        <w:numPr>
          <w:ilvl w:val="0"/>
          <w:numId w:val="8"/>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Least amount of alcohol in these types of wines.</w:t>
      </w:r>
    </w:p>
    <w:p>
      <w:pPr>
        <w:pStyle w:val="style0"/>
        <w:numPr>
          <w:ilvl w:val="0"/>
          <w:numId w:val="8"/>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Least haziness.</w:t>
      </w:r>
    </w:p>
    <w:p>
      <w:pPr>
        <w:pStyle w:val="style0"/>
        <w:jc w:val="left"/>
        <w:rPr>
          <w:rFonts w:ascii="Arial" w:hAnsi="Arial"/>
          <w:b/>
          <w:bCs/>
          <w:color w:val="000000"/>
          <w:sz w:val="26"/>
          <w:szCs w:val="26"/>
        </w:rPr>
      </w:pPr>
      <w:r>
        <w:rPr>
          <w:rFonts w:ascii="Arial" w:hAnsi="Arial"/>
          <w:b/>
          <w:bCs/>
          <w:color w:val="000000"/>
          <w:sz w:val="26"/>
          <w:szCs w:val="26"/>
        </w:rPr>
      </w:r>
    </w:p>
    <w:p>
      <w:pPr>
        <w:pStyle w:val="style0"/>
        <w:jc w:val="left"/>
        <w:rPr/>
      </w:pPr>
      <w:r>
        <w:rPr/>
      </w:r>
    </w:p>
    <w:p>
      <w:pPr>
        <w:pStyle w:val="style0"/>
        <w:jc w:val="left"/>
        <w:rPr/>
      </w:pPr>
      <w:r>
        <w:rPr/>
      </w:r>
    </w:p>
    <w:p>
      <w:pPr>
        <w:pStyle w:val="style0"/>
        <w:jc w:val="left"/>
        <w:rPr>
          <w:rFonts w:ascii="Arial" w:hAnsi="Arial"/>
          <w:b/>
          <w:bCs/>
          <w:i w:val="false"/>
          <w:caps w:val="false"/>
          <w:smallCaps w:val="false"/>
          <w:color w:val="000000"/>
          <w:spacing w:val="0"/>
          <w:sz w:val="26"/>
          <w:szCs w:val="26"/>
        </w:rPr>
      </w:pPr>
      <w:r>
        <w:rPr>
          <w:rFonts w:ascii="Arial" w:hAnsi="Arial"/>
          <w:b/>
          <w:bCs/>
          <w:i w:val="false"/>
          <w:caps w:val="false"/>
          <w:smallCaps w:val="false"/>
          <w:color w:val="000000"/>
          <w:spacing w:val="0"/>
          <w:sz w:val="26"/>
          <w:szCs w:val="26"/>
        </w:rPr>
        <w:t>Cluster 2</w:t>
      </w:r>
    </w:p>
    <w:p>
      <w:pPr>
        <w:pStyle w:val="style0"/>
        <w:jc w:val="left"/>
        <w:rPr/>
      </w:pPr>
      <w:r>
        <w:rPr/>
      </w:r>
    </w:p>
    <w:p>
      <w:pPr>
        <w:pStyle w:val="style0"/>
        <w:numPr>
          <w:ilvl w:val="0"/>
          <w:numId w:val="7"/>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Wine of this type have more sweetness and viscosity cause of high amount of alcohol.</w:t>
      </w:r>
    </w:p>
    <w:p>
      <w:pPr>
        <w:pStyle w:val="style0"/>
        <w:numPr>
          <w:ilvl w:val="0"/>
          <w:numId w:val="7"/>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Mostly have high astringency and texture.</w:t>
      </w:r>
    </w:p>
    <w:p>
      <w:pPr>
        <w:pStyle w:val="style0"/>
        <w:numPr>
          <w:ilvl w:val="0"/>
          <w:numId w:val="7"/>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Consists of b</w:t>
      </w:r>
      <w:r>
        <w:rPr>
          <w:rFonts w:ascii="Arial" w:hAnsi="Arial"/>
          <w:b w:val="false"/>
          <w:bCs w:val="false"/>
          <w:i w:val="false"/>
          <w:caps w:val="false"/>
          <w:smallCaps w:val="false"/>
          <w:color w:val="000000"/>
          <w:spacing w:val="0"/>
          <w:sz w:val="26"/>
          <w:szCs w:val="26"/>
        </w:rPr>
        <w:t>o</w:t>
      </w:r>
      <w:r>
        <w:rPr>
          <w:rFonts w:ascii="Arial" w:hAnsi="Arial"/>
          <w:b w:val="false"/>
          <w:bCs w:val="false"/>
          <w:i w:val="false"/>
          <w:caps w:val="false"/>
          <w:smallCaps w:val="false"/>
          <w:color w:val="000000"/>
          <w:spacing w:val="0"/>
          <w:sz w:val="26"/>
          <w:szCs w:val="26"/>
        </w:rPr>
        <w:t>th red and white wine.</w:t>
      </w:r>
    </w:p>
    <w:p>
      <w:pPr>
        <w:pStyle w:val="style0"/>
        <w:numPr>
          <w:ilvl w:val="0"/>
          <w:numId w:val="7"/>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Have high concentration of flavanoid phenols.</w:t>
      </w:r>
    </w:p>
    <w:p>
      <w:pPr>
        <w:pStyle w:val="style0"/>
        <w:numPr>
          <w:ilvl w:val="0"/>
          <w:numId w:val="7"/>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Have the highest turbidity or haze.</w:t>
      </w:r>
    </w:p>
    <w:p>
      <w:pPr>
        <w:pStyle w:val="style0"/>
        <w:numPr>
          <w:ilvl w:val="0"/>
          <w:numId w:val="7"/>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Highest protein concentration.</w:t>
      </w:r>
    </w:p>
    <w:p>
      <w:pPr>
        <w:pStyle w:val="style0"/>
        <w:jc w:val="left"/>
        <w:rPr>
          <w:rFonts w:ascii="Arial" w:hAnsi="Arial"/>
          <w:b/>
          <w:bCs/>
          <w:color w:val="000000"/>
          <w:sz w:val="26"/>
          <w:szCs w:val="26"/>
        </w:rPr>
      </w:pPr>
      <w:r>
        <w:rPr>
          <w:rFonts w:ascii="Arial" w:hAnsi="Arial"/>
          <w:b/>
          <w:bCs/>
          <w:color w:val="000000"/>
          <w:sz w:val="26"/>
          <w:szCs w:val="26"/>
        </w:rPr>
      </w:r>
    </w:p>
    <w:p>
      <w:pPr>
        <w:pStyle w:val="style0"/>
        <w:jc w:val="left"/>
        <w:rPr>
          <w:rFonts w:ascii="Arial" w:hAnsi="Arial"/>
          <w:b/>
          <w:bCs/>
          <w:i w:val="false"/>
          <w:caps w:val="false"/>
          <w:smallCaps w:val="false"/>
          <w:color w:val="000000"/>
          <w:spacing w:val="0"/>
          <w:sz w:val="48"/>
          <w:szCs w:val="48"/>
        </w:rPr>
      </w:pPr>
      <w:r>
        <w:rPr>
          <w:rFonts w:ascii="Arial" w:hAnsi="Arial"/>
          <w:b/>
          <w:bCs/>
          <w:i w:val="false"/>
          <w:caps w:val="false"/>
          <w:smallCaps w:val="false"/>
          <w:color w:val="000000"/>
          <w:spacing w:val="0"/>
          <w:sz w:val="48"/>
          <w:szCs w:val="48"/>
        </w:rPr>
        <w:t>8. Conclusion</w:t>
      </w:r>
    </w:p>
    <w:p>
      <w:pPr>
        <w:pStyle w:val="style0"/>
        <w:jc w:val="left"/>
        <w:rPr>
          <w:rFonts w:ascii="Arial" w:hAnsi="Arial"/>
          <w:b/>
          <w:bCs/>
          <w:color w:val="000000"/>
          <w:sz w:val="26"/>
          <w:szCs w:val="26"/>
        </w:rPr>
      </w:pPr>
      <w:r>
        <w:rPr>
          <w:rFonts w:ascii="Arial" w:hAnsi="Arial"/>
          <w:b/>
          <w:bCs/>
          <w:color w:val="000000"/>
          <w:sz w:val="26"/>
          <w:szCs w:val="26"/>
        </w:rPr>
      </w:r>
    </w:p>
    <w:p>
      <w:pPr>
        <w:pStyle w:val="style0"/>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We came upto the conclusion that to decide what is the best number of cluster is a different problem than to decide how to set the values of the seeds.</w:t>
      </w:r>
    </w:p>
    <w:p>
      <w:pPr>
        <w:pStyle w:val="style0"/>
        <w:jc w:val="left"/>
        <w:rPr>
          <w:rFonts w:ascii="Arial" w:hAnsi="Arial"/>
          <w:b w:val="false"/>
          <w:bCs w:val="false"/>
          <w:color w:val="000000"/>
          <w:sz w:val="26"/>
          <w:szCs w:val="26"/>
        </w:rPr>
      </w:pPr>
      <w:r>
        <w:rPr>
          <w:rFonts w:ascii="Arial" w:hAnsi="Arial"/>
          <w:b w:val="false"/>
          <w:bCs w:val="false"/>
          <w:color w:val="000000"/>
          <w:sz w:val="26"/>
          <w:szCs w:val="26"/>
        </w:rPr>
      </w:r>
    </w:p>
    <w:p>
      <w:pPr>
        <w:pStyle w:val="style0"/>
        <w:numPr>
          <w:ilvl w:val="0"/>
          <w:numId w:val="6"/>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 xml:space="preserve">The first problem is how to decide the"value of k" in k-means (k= amount of clusters), because any additional cluster improves the quality of the clustering but at a decreasing rate, and having too many clusters may be useless to decision makers, data comprehension, data explanation, etc. </w:t>
      </w:r>
    </w:p>
    <w:p>
      <w:pPr>
        <w:pStyle w:val="style0"/>
        <w:numPr>
          <w:ilvl w:val="0"/>
          <w:numId w:val="6"/>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The number of initial seeds (initial centers of clusters) is the same as number of clusters (at leats in the original k-means). The problem of the values of the seeds is different than problem of number of clusters.. Normally one would use random cluster center. With better seeds, k-means converges faster and the quality of the clusters is good.</w:t>
      </w:r>
    </w:p>
    <w:p>
      <w:pPr>
        <w:pStyle w:val="style0"/>
        <w:numPr>
          <w:ilvl w:val="0"/>
          <w:numId w:val="6"/>
        </w:numPr>
        <w:jc w:val="left"/>
        <w:rPr>
          <w:rFonts w:ascii="Arial" w:hAnsi="Arial"/>
          <w:b w:val="false"/>
          <w:bCs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t xml:space="preserve">We used two technique, </w:t>
      </w:r>
      <w:r>
        <w:rPr>
          <w:rFonts w:ascii="Arial" w:hAnsi="Arial"/>
          <w:b/>
          <w:bCs/>
          <w:i w:val="false"/>
          <w:caps w:val="false"/>
          <w:smallCaps w:val="false"/>
          <w:color w:val="000000"/>
          <w:spacing w:val="0"/>
          <w:sz w:val="26"/>
          <w:szCs w:val="26"/>
        </w:rPr>
        <w:t xml:space="preserve">SimpleKmeans </w:t>
      </w:r>
      <w:r>
        <w:rPr>
          <w:rFonts w:ascii="Arial" w:hAnsi="Arial"/>
          <w:b w:val="false"/>
          <w:bCs w:val="false"/>
          <w:i w:val="false"/>
          <w:caps w:val="false"/>
          <w:smallCaps w:val="false"/>
          <w:color w:val="000000"/>
          <w:spacing w:val="0"/>
          <w:sz w:val="26"/>
          <w:szCs w:val="26"/>
        </w:rPr>
        <w:t xml:space="preserve">and </w:t>
      </w:r>
      <w:r>
        <w:rPr>
          <w:rFonts w:ascii="Arial" w:hAnsi="Arial"/>
          <w:b/>
          <w:bCs/>
          <w:i w:val="false"/>
          <w:caps w:val="false"/>
          <w:smallCaps w:val="false"/>
          <w:color w:val="000000"/>
          <w:spacing w:val="0"/>
          <w:sz w:val="26"/>
          <w:szCs w:val="26"/>
        </w:rPr>
        <w:t>Xmeans</w:t>
      </w:r>
      <w:r>
        <w:rPr>
          <w:rFonts w:ascii="Arial" w:hAnsi="Arial"/>
          <w:b w:val="false"/>
          <w:bCs w:val="false"/>
          <w:i w:val="false"/>
          <w:caps w:val="false"/>
          <w:smallCaps w:val="false"/>
          <w:color w:val="000000"/>
          <w:spacing w:val="0"/>
          <w:sz w:val="26"/>
          <w:szCs w:val="26"/>
        </w:rPr>
        <w:t>.</w:t>
      </w:r>
    </w:p>
    <w:p>
      <w:pPr>
        <w:pStyle w:val="style0"/>
        <w:numPr>
          <w:ilvl w:val="0"/>
          <w:numId w:val="6"/>
        </w:numPr>
        <w:jc w:val="left"/>
        <w:rPr>
          <w:rFonts w:ascii="Arial" w:hAnsi="Arial"/>
          <w:b w:val="false"/>
          <w:bCs w:val="false"/>
          <w:i w:val="false"/>
          <w:caps w:val="false"/>
          <w:smallCaps w:val="false"/>
          <w:color w:val="000000"/>
          <w:spacing w:val="0"/>
          <w:sz w:val="26"/>
          <w:szCs w:val="26"/>
        </w:rPr>
      </w:pPr>
      <w:r>
        <w:rPr>
          <w:rFonts w:ascii="Arial" w:hAnsi="Arial"/>
          <w:b/>
          <w:bCs/>
          <w:i w:val="false"/>
          <w:caps w:val="false"/>
          <w:smallCaps w:val="false"/>
          <w:color w:val="000000"/>
          <w:spacing w:val="0"/>
          <w:sz w:val="26"/>
          <w:szCs w:val="26"/>
        </w:rPr>
        <w:t>Xmeans</w:t>
      </w:r>
      <w:r>
        <w:rPr>
          <w:rFonts w:ascii="Arial" w:hAnsi="Arial"/>
          <w:b w:val="false"/>
          <w:bCs w:val="false"/>
          <w:i w:val="false"/>
          <w:caps w:val="false"/>
          <w:smallCaps w:val="false"/>
          <w:color w:val="000000"/>
          <w:spacing w:val="0"/>
          <w:sz w:val="26"/>
          <w:szCs w:val="26"/>
        </w:rPr>
        <w:t xml:space="preserve"> turned out to be a </w:t>
      </w:r>
      <w:r>
        <w:rPr>
          <w:rFonts w:ascii="Arial" w:hAnsi="Arial"/>
          <w:b/>
          <w:bCs/>
          <w:i w:val="false"/>
          <w:caps w:val="false"/>
          <w:smallCaps w:val="false"/>
          <w:color w:val="000000"/>
          <w:spacing w:val="0"/>
          <w:sz w:val="26"/>
          <w:szCs w:val="26"/>
        </w:rPr>
        <w:t>better</w:t>
      </w:r>
      <w:r>
        <w:rPr>
          <w:rFonts w:ascii="Arial" w:hAnsi="Arial"/>
          <w:b w:val="false"/>
          <w:bCs w:val="false"/>
          <w:i w:val="false"/>
          <w:caps w:val="false"/>
          <w:smallCaps w:val="false"/>
          <w:color w:val="000000"/>
          <w:spacing w:val="0"/>
          <w:sz w:val="26"/>
          <w:szCs w:val="26"/>
        </w:rPr>
        <w:t xml:space="preserve"> technique among the above two.</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4"/>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IN"/>
    </w:rPr>
  </w:style>
  <w:style w:styleId="style3" w:type="paragraph">
    <w:name w:val="Heading 3"/>
    <w:basedOn w:val="style52"/>
    <w:next w:val="style3"/>
    <w:pPr/>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Symbol"/>
    </w:rPr>
  </w:style>
  <w:style w:styleId="style24" w:type="character">
    <w:name w:val="ListLabel 8"/>
    <w:next w:val="style24"/>
    <w:rPr>
      <w:rFonts w:cs="OpenSymbol"/>
    </w:rPr>
  </w:style>
  <w:style w:styleId="style25" w:type="character">
    <w:name w:val="ListLabel 9"/>
    <w:next w:val="style25"/>
    <w:rPr>
      <w:rFonts w:cs="Symbol"/>
    </w:rPr>
  </w:style>
  <w:style w:styleId="style26" w:type="character">
    <w:name w:val="ListLabel 10"/>
    <w:next w:val="style26"/>
    <w:rPr>
      <w:rFonts w:cs="OpenSymbol"/>
    </w:rPr>
  </w:style>
  <w:style w:styleId="style27" w:type="character">
    <w:name w:val="ListLabel 11"/>
    <w:next w:val="style27"/>
    <w:rPr>
      <w:rFonts w:cs="Symbol"/>
    </w:rPr>
  </w:style>
  <w:style w:styleId="style28" w:type="character">
    <w:name w:val="ListLabel 12"/>
    <w:next w:val="style28"/>
    <w:rPr>
      <w:rFonts w:cs="OpenSymbol"/>
    </w:rPr>
  </w:style>
  <w:style w:styleId="style29" w:type="character">
    <w:name w:val="ListLabel 13"/>
    <w:next w:val="style29"/>
    <w:rPr>
      <w:rFonts w:cs="Symbol"/>
    </w:rPr>
  </w:style>
  <w:style w:styleId="style30" w:type="character">
    <w:name w:val="ListLabel 14"/>
    <w:next w:val="style30"/>
    <w:rPr>
      <w:rFonts w:cs="OpenSymbol"/>
    </w:rPr>
  </w:style>
  <w:style w:styleId="style31" w:type="character">
    <w:name w:val="ListLabel 15"/>
    <w:next w:val="style31"/>
    <w:rPr>
      <w:rFonts w:cs="Symbol"/>
    </w:rPr>
  </w:style>
  <w:style w:styleId="style32" w:type="character">
    <w:name w:val="ListLabel 16"/>
    <w:next w:val="style32"/>
    <w:rPr>
      <w:rFonts w:cs="OpenSymbol"/>
    </w:rPr>
  </w:style>
  <w:style w:styleId="style33" w:type="character">
    <w:name w:val="ListLabel 17"/>
    <w:next w:val="style33"/>
    <w:rPr>
      <w:rFonts w:cs="Symbol"/>
    </w:rPr>
  </w:style>
  <w:style w:styleId="style34" w:type="character">
    <w:name w:val="ListLabel 18"/>
    <w:next w:val="style34"/>
    <w:rPr>
      <w:rFonts w:cs="OpenSymbol"/>
    </w:rPr>
  </w:style>
  <w:style w:styleId="style35" w:type="character">
    <w:name w:val="Emphasis"/>
    <w:next w:val="style35"/>
    <w:rPr>
      <w:i/>
      <w:iCs/>
    </w:rPr>
  </w:style>
  <w:style w:styleId="style36" w:type="character">
    <w:name w:val="ListLabel 19"/>
    <w:next w:val="style36"/>
    <w:rPr>
      <w:rFonts w:cs="Symbol"/>
    </w:rPr>
  </w:style>
  <w:style w:styleId="style37" w:type="character">
    <w:name w:val="ListLabel 20"/>
    <w:next w:val="style37"/>
    <w:rPr>
      <w:rFonts w:cs="OpenSymbol"/>
    </w:rPr>
  </w:style>
  <w:style w:styleId="style38" w:type="character">
    <w:name w:val="ListLabel 21"/>
    <w:next w:val="style38"/>
    <w:rPr>
      <w:rFonts w:cs="Symbol"/>
    </w:rPr>
  </w:style>
  <w:style w:styleId="style39" w:type="character">
    <w:name w:val="ListLabel 22"/>
    <w:next w:val="style39"/>
    <w:rPr>
      <w:rFonts w:cs="OpenSymbol"/>
    </w:rPr>
  </w:style>
  <w:style w:styleId="style40" w:type="character">
    <w:name w:val="ListLabel 23"/>
    <w:next w:val="style40"/>
    <w:rPr>
      <w:rFonts w:cs="Symbol"/>
    </w:rPr>
  </w:style>
  <w:style w:styleId="style41" w:type="character">
    <w:name w:val="ListLabel 24"/>
    <w:next w:val="style41"/>
    <w:rPr>
      <w:rFonts w:cs="OpenSymbol"/>
    </w:rPr>
  </w:style>
  <w:style w:styleId="style42" w:type="character">
    <w:name w:val="ListLabel 25"/>
    <w:next w:val="style42"/>
    <w:rPr>
      <w:rFonts w:cs="Symbol"/>
    </w:rPr>
  </w:style>
  <w:style w:styleId="style43" w:type="character">
    <w:name w:val="ListLabel 26"/>
    <w:next w:val="style43"/>
    <w:rPr>
      <w:rFonts w:cs="OpenSymbol"/>
    </w:rPr>
  </w:style>
  <w:style w:styleId="style44" w:type="character">
    <w:name w:val="ListLabel 27"/>
    <w:next w:val="style44"/>
    <w:rPr>
      <w:rFonts w:cs="Symbol"/>
    </w:rPr>
  </w:style>
  <w:style w:styleId="style45" w:type="character">
    <w:name w:val="ListLabel 28"/>
    <w:next w:val="style45"/>
    <w:rPr>
      <w:rFonts w:cs="OpenSymbol"/>
    </w:rPr>
  </w:style>
  <w:style w:styleId="style46" w:type="character">
    <w:name w:val="ListLabel 29"/>
    <w:next w:val="style46"/>
    <w:rPr>
      <w:rFonts w:cs="Symbol"/>
    </w:rPr>
  </w:style>
  <w:style w:styleId="style47" w:type="character">
    <w:name w:val="ListLabel 30"/>
    <w:next w:val="style47"/>
    <w:rPr>
      <w:rFonts w:cs="OpenSymbol"/>
    </w:rPr>
  </w:style>
  <w:style w:styleId="style48" w:type="character">
    <w:name w:val="ListLabel 31"/>
    <w:next w:val="style48"/>
    <w:rPr>
      <w:rFonts w:cs="Symbol"/>
    </w:rPr>
  </w:style>
  <w:style w:styleId="style49" w:type="character">
    <w:name w:val="ListLabel 32"/>
    <w:next w:val="style49"/>
    <w:rPr>
      <w:rFonts w:cs="OpenSymbol"/>
    </w:rPr>
  </w:style>
  <w:style w:styleId="style50" w:type="character">
    <w:name w:val="ListLabel 33"/>
    <w:next w:val="style50"/>
    <w:rPr>
      <w:rFonts w:cs="Symbol"/>
    </w:rPr>
  </w:style>
  <w:style w:styleId="style51" w:type="character">
    <w:name w:val="ListLabel 34"/>
    <w:next w:val="style51"/>
    <w:rPr>
      <w:rFonts w:cs="OpenSymbol"/>
    </w:rPr>
  </w:style>
  <w:style w:styleId="style52" w:type="paragraph">
    <w:name w:val="Heading"/>
    <w:basedOn w:val="style0"/>
    <w:next w:val="style53"/>
    <w:pPr>
      <w:keepNext/>
      <w:spacing w:after="120" w:before="240"/>
      <w:contextualSpacing w:val="false"/>
    </w:pPr>
    <w:rPr>
      <w:rFonts w:ascii="Liberation Sans" w:cs="Lohit Hindi" w:eastAsia="DejaVu Sans" w:hAnsi="Liberation Sans"/>
      <w:sz w:val="28"/>
      <w:szCs w:val="28"/>
    </w:rPr>
  </w:style>
  <w:style w:styleId="style53" w:type="paragraph">
    <w:name w:val="Text Body"/>
    <w:basedOn w:val="style0"/>
    <w:next w:val="style53"/>
    <w:pPr>
      <w:spacing w:after="120" w:before="0"/>
      <w:contextualSpacing w:val="false"/>
    </w:pPr>
    <w:rPr/>
  </w:style>
  <w:style w:styleId="style54" w:type="paragraph">
    <w:name w:val="List"/>
    <w:basedOn w:val="style53"/>
    <w:next w:val="style54"/>
    <w:pPr/>
    <w:rPr>
      <w:rFonts w:cs="Lohit Hindi"/>
    </w:rPr>
  </w:style>
  <w:style w:styleId="style55" w:type="paragraph">
    <w:name w:val="Caption"/>
    <w:basedOn w:val="style0"/>
    <w:next w:val="style55"/>
    <w:pPr>
      <w:suppressLineNumbers/>
      <w:spacing w:after="120" w:before="120"/>
      <w:contextualSpacing w:val="false"/>
    </w:pPr>
    <w:rPr>
      <w:rFonts w:cs="Lohit Hindi"/>
      <w:i/>
      <w:iCs/>
      <w:sz w:val="24"/>
      <w:szCs w:val="24"/>
    </w:rPr>
  </w:style>
  <w:style w:styleId="style56" w:type="paragraph">
    <w:name w:val="Index"/>
    <w:basedOn w:val="style0"/>
    <w:next w:val="style56"/>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cs.uci.edu/~mlearn/MLRepository.html" TargetMode="External"/><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2014-04-16T09:30:44Z</dcterms:created>
  <dc:creator>rajat </dc:creator>
  <cp:revision>0</cp:revision>
</cp:coreProperties>
</file>