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Scenario 1: Drop down for Chapters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18"/>
        <w:gridCol w:w="7735"/>
        <w:gridCol w:w="1485"/>
      </w:tblGrid>
      <w:tr>
        <w:trPr/>
        <w:tc>
          <w:tcPr>
            <w:tcW w:w="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7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Test Case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Status</w:t>
            </w:r>
          </w:p>
        </w:tc>
      </w:tr>
      <w:tr>
        <w:trPr/>
        <w:tc>
          <w:tcPr>
            <w:tcW w:w="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773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Given: There is drop down for selecting chapters.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We select a chapter (a value) from the drop down for chapters.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New chapter loads.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Scenario 2: Next Button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08"/>
        <w:gridCol w:w="7645"/>
        <w:gridCol w:w="1485"/>
      </w:tblGrid>
      <w:tr>
        <w:trPr/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7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Test Case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Status</w:t>
            </w:r>
          </w:p>
        </w:tc>
      </w:tr>
      <w:tr>
        <w:trPr/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76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Given: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 There is chapter loaded on the screen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- No word is selected at the moment. We are just beginning.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We click on Next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The word is spoken on the device and highlighted.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Scenario 3: Testing the app in Offline mode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08"/>
        <w:gridCol w:w="7645"/>
        <w:gridCol w:w="1485"/>
      </w:tblGrid>
      <w:tr>
        <w:trPr/>
        <w:tc>
          <w:tcPr>
            <w:tcW w:w="5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#</w:t>
            </w:r>
          </w:p>
        </w:tc>
        <w:tc>
          <w:tcPr>
            <w:tcW w:w="7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Test Case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Status</w:t>
            </w:r>
          </w:p>
        </w:tc>
      </w:tr>
      <w:tr>
        <w:trPr/>
        <w:tc>
          <w:tcPr>
            <w:tcW w:w="5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76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Given: App is running on the device without internet connection.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Note: We tested in Airplane mode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We use any of the buttons like Previous / Next / Read Once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the TTS system activates and says the word.</w:t>
            </w:r>
          </w:p>
        </w:tc>
        <w:tc>
          <w:tcPr>
            <w:tcW w:w="148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</Pages>
  <Words>136</Words>
  <Characters>588</Characters>
  <CharactersWithSpaces>696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2024-10-14T20:35:55Z</dcterms:created>
  <dc:creator/>
  <dc:description/>
  <dc:language>en-US</dc:language>
  <cp:lastModifiedBy/>
  <dcterms:modified xsi:type="dcterms:W3CDTF">2024-10-14T20:46:38Z</dcterms:modified>
  <cp:revision>3</cp:revision>
  <dc:subject/>
  <dc:title/>
</cp:coreProperties>
</file>