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C42D9" w14:textId="39A3FCC9" w:rsidR="001A5D37" w:rsidRDefault="23438543" w:rsidP="5EA437D0">
      <w:r>
        <w:t>This AWS Glue job is designed to load MongoDB collections into Amazon S3 in JSON format. It connects to MongoDB using a specified URI, retrieves collections, and filters them based on predefined rules. The job fetches the latest update times from Snowflake, filters records from MongoDB based on these timestamps, and writes the filtered data to S3 in a folder structure. Additionally, it manages error handling and job status logging, ensuring that the process is well-documented, and failures are tracked in Snowflake logs.</w:t>
      </w:r>
      <w:r w:rsidR="00EB6685">
        <w:br/>
      </w:r>
      <w:r w:rsidR="00EB6685">
        <w:br/>
      </w:r>
      <w:r w:rsidR="629467F8">
        <w:rPr>
          <w:noProof/>
          <w:lang w:val="en-IN" w:eastAsia="en-IN"/>
        </w:rPr>
        <w:drawing>
          <wp:inline distT="0" distB="0" distL="0" distR="0" wp14:anchorId="621AF3D2" wp14:editId="53F5FAC8">
            <wp:extent cx="6400800" cy="4924424"/>
            <wp:effectExtent l="0" t="0" r="0" b="0"/>
            <wp:docPr id="159308489" name="Picture 159308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400800" cy="4924424"/>
                    </a:xfrm>
                    <a:prstGeom prst="rect">
                      <a:avLst/>
                    </a:prstGeom>
                  </pic:spPr>
                </pic:pic>
              </a:graphicData>
            </a:graphic>
          </wp:inline>
        </w:drawing>
      </w:r>
      <w:r w:rsidR="236190EB" w:rsidRPr="5EA437D0">
        <w:rPr>
          <w:rFonts w:ascii="Aptos" w:eastAsia="Aptos" w:hAnsi="Aptos" w:cs="Aptos"/>
        </w:rPr>
        <w:t xml:space="preserve">This imports necessary libraries for working with AWS Glue (a fully managed ETL service), </w:t>
      </w:r>
      <w:proofErr w:type="spellStart"/>
      <w:r w:rsidR="236190EB" w:rsidRPr="5EA437D0">
        <w:rPr>
          <w:rFonts w:ascii="Aptos" w:eastAsia="Aptos" w:hAnsi="Aptos" w:cs="Aptos"/>
        </w:rPr>
        <w:t>PySpark</w:t>
      </w:r>
      <w:proofErr w:type="spellEnd"/>
      <w:r w:rsidR="236190EB" w:rsidRPr="5EA437D0">
        <w:rPr>
          <w:rFonts w:ascii="Aptos" w:eastAsia="Aptos" w:hAnsi="Aptos" w:cs="Aptos"/>
        </w:rPr>
        <w:t xml:space="preserve"> (a Python API for Apache Spark), and MongoDB (</w:t>
      </w:r>
      <w:proofErr w:type="spellStart"/>
      <w:r w:rsidR="236190EB" w:rsidRPr="5EA437D0">
        <w:rPr>
          <w:rFonts w:ascii="Consolas" w:eastAsia="Consolas" w:hAnsi="Consolas" w:cs="Consolas"/>
        </w:rPr>
        <w:t>pymongo</w:t>
      </w:r>
      <w:proofErr w:type="spellEnd"/>
      <w:r w:rsidR="236190EB" w:rsidRPr="5EA437D0">
        <w:rPr>
          <w:rFonts w:ascii="Aptos" w:eastAsia="Aptos" w:hAnsi="Aptos" w:cs="Aptos"/>
        </w:rPr>
        <w:t>).</w:t>
      </w:r>
    </w:p>
    <w:p w14:paraId="2535EE89" w14:textId="195138F3" w:rsidR="001A5D37" w:rsidRDefault="236190EB" w:rsidP="5EA437D0">
      <w:pPr>
        <w:pStyle w:val="ListParagraph"/>
        <w:numPr>
          <w:ilvl w:val="0"/>
          <w:numId w:val="5"/>
        </w:numPr>
        <w:spacing w:after="0"/>
        <w:rPr>
          <w:rFonts w:ascii="Aptos" w:eastAsia="Aptos" w:hAnsi="Aptos" w:cs="Aptos"/>
        </w:rPr>
      </w:pPr>
      <w:proofErr w:type="spellStart"/>
      <w:proofErr w:type="gramStart"/>
      <w:r w:rsidRPr="5EA437D0">
        <w:rPr>
          <w:rFonts w:ascii="Consolas" w:eastAsia="Consolas" w:hAnsi="Consolas" w:cs="Consolas"/>
        </w:rPr>
        <w:t>awsglue</w:t>
      </w:r>
      <w:proofErr w:type="spellEnd"/>
      <w:proofErr w:type="gramEnd"/>
      <w:r w:rsidRPr="5EA437D0">
        <w:rPr>
          <w:rFonts w:ascii="Aptos" w:eastAsia="Aptos" w:hAnsi="Aptos" w:cs="Aptos"/>
        </w:rPr>
        <w:t>: AWS Glue-specific modules for working with Spark.</w:t>
      </w:r>
    </w:p>
    <w:p w14:paraId="501840A7" w14:textId="5567B5C1" w:rsidR="001A5D37" w:rsidRDefault="236190EB" w:rsidP="5EA437D0">
      <w:pPr>
        <w:pStyle w:val="ListParagraph"/>
        <w:numPr>
          <w:ilvl w:val="0"/>
          <w:numId w:val="5"/>
        </w:numPr>
        <w:spacing w:after="0"/>
        <w:rPr>
          <w:rFonts w:ascii="Aptos" w:eastAsia="Aptos" w:hAnsi="Aptos" w:cs="Aptos"/>
        </w:rPr>
      </w:pPr>
      <w:proofErr w:type="spellStart"/>
      <w:proofErr w:type="gramStart"/>
      <w:r w:rsidRPr="5EA437D0">
        <w:rPr>
          <w:rFonts w:ascii="Consolas" w:eastAsia="Consolas" w:hAnsi="Consolas" w:cs="Consolas"/>
        </w:rPr>
        <w:t>pymongo</w:t>
      </w:r>
      <w:proofErr w:type="spellEnd"/>
      <w:proofErr w:type="gramEnd"/>
      <w:r w:rsidRPr="5EA437D0">
        <w:rPr>
          <w:rFonts w:ascii="Aptos" w:eastAsia="Aptos" w:hAnsi="Aptos" w:cs="Aptos"/>
        </w:rPr>
        <w:t>: For connecting to MongoDB and retrieving collections.</w:t>
      </w:r>
    </w:p>
    <w:p w14:paraId="145794F0" w14:textId="7267B393" w:rsidR="001A5D37" w:rsidRDefault="236190EB" w:rsidP="5EA437D0">
      <w:pPr>
        <w:pStyle w:val="ListParagraph"/>
        <w:numPr>
          <w:ilvl w:val="0"/>
          <w:numId w:val="5"/>
        </w:numPr>
        <w:spacing w:after="0"/>
        <w:rPr>
          <w:rFonts w:ascii="Aptos" w:eastAsia="Aptos" w:hAnsi="Aptos" w:cs="Aptos"/>
        </w:rPr>
      </w:pPr>
      <w:r w:rsidRPr="5EA437D0">
        <w:rPr>
          <w:rFonts w:ascii="Consolas" w:eastAsia="Consolas" w:hAnsi="Consolas" w:cs="Consolas"/>
        </w:rPr>
        <w:t>boto3</w:t>
      </w:r>
      <w:r w:rsidRPr="5EA437D0">
        <w:rPr>
          <w:rFonts w:ascii="Aptos" w:eastAsia="Aptos" w:hAnsi="Aptos" w:cs="Aptos"/>
        </w:rPr>
        <w:t>: AWS SDK for Python, used to interact with S3 and Glue jobs.</w:t>
      </w:r>
    </w:p>
    <w:p w14:paraId="4205A274" w14:textId="3069C6E3" w:rsidR="001A5D37" w:rsidRDefault="001A5D37" w:rsidP="5EA437D0">
      <w:pPr>
        <w:spacing w:after="0"/>
        <w:rPr>
          <w:rFonts w:ascii="Aptos" w:eastAsia="Aptos" w:hAnsi="Aptos" w:cs="Aptos"/>
        </w:rPr>
      </w:pPr>
    </w:p>
    <w:p w14:paraId="22AA79BA" w14:textId="194BC166" w:rsidR="001A5D37" w:rsidRDefault="001A5D37" w:rsidP="5EA437D0">
      <w:pPr>
        <w:spacing w:after="0"/>
        <w:rPr>
          <w:rFonts w:ascii="Aptos" w:eastAsia="Aptos" w:hAnsi="Aptos" w:cs="Aptos"/>
        </w:rPr>
      </w:pPr>
    </w:p>
    <w:p w14:paraId="7A8BB76C" w14:textId="1400BDF9" w:rsidR="001A5D37" w:rsidRDefault="001A5D37" w:rsidP="5EA437D0">
      <w:pPr>
        <w:spacing w:after="0"/>
        <w:rPr>
          <w:rFonts w:ascii="Aptos" w:eastAsia="Aptos" w:hAnsi="Aptos" w:cs="Aptos"/>
        </w:rPr>
      </w:pPr>
    </w:p>
    <w:p w14:paraId="583DD8F2" w14:textId="769C7F17" w:rsidR="001A5D37" w:rsidRDefault="39720853" w:rsidP="5EA437D0">
      <w:pPr>
        <w:spacing w:after="0"/>
      </w:pPr>
      <w:r>
        <w:rPr>
          <w:noProof/>
          <w:lang w:val="en-IN" w:eastAsia="en-IN"/>
        </w:rPr>
        <w:lastRenderedPageBreak/>
        <w:drawing>
          <wp:inline distT="0" distB="0" distL="0" distR="0" wp14:anchorId="145F5C76" wp14:editId="2E014CE5">
            <wp:extent cx="4582164" cy="1124107"/>
            <wp:effectExtent l="0" t="0" r="0" b="0"/>
            <wp:docPr id="310465239" name="Picture 31046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82164" cy="1124107"/>
                    </a:xfrm>
                    <a:prstGeom prst="rect">
                      <a:avLst/>
                    </a:prstGeom>
                  </pic:spPr>
                </pic:pic>
              </a:graphicData>
            </a:graphic>
          </wp:inline>
        </w:drawing>
      </w:r>
    </w:p>
    <w:p w14:paraId="12AD49A9" w14:textId="71CBAE42" w:rsidR="001A5D37" w:rsidRDefault="2CB98301" w:rsidP="5EA437D0">
      <w:r w:rsidRPr="5EA437D0">
        <w:rPr>
          <w:rFonts w:ascii="Aptos" w:eastAsia="Aptos" w:hAnsi="Aptos" w:cs="Aptos"/>
        </w:rPr>
        <w:t>This sets up the Spark context and Glue context to work with AWS Glue's managed Spark environment. It also initializes a new Glue job.</w:t>
      </w:r>
    </w:p>
    <w:p w14:paraId="78F44DD0" w14:textId="2233C640" w:rsidR="001A5D37" w:rsidRDefault="001A5D37" w:rsidP="5EA437D0"/>
    <w:p w14:paraId="0D35B161" w14:textId="5F74E424" w:rsidR="001A5D37" w:rsidRDefault="00EB6685" w:rsidP="5EA437D0">
      <w:r>
        <w:br/>
      </w:r>
      <w:r>
        <w:br/>
      </w:r>
      <w:r w:rsidR="27758A18">
        <w:rPr>
          <w:noProof/>
          <w:lang w:val="en-IN" w:eastAsia="en-IN"/>
        </w:rPr>
        <w:drawing>
          <wp:inline distT="0" distB="0" distL="0" distR="0" wp14:anchorId="7E919DCB" wp14:editId="2831BFDF">
            <wp:extent cx="6400800" cy="1876425"/>
            <wp:effectExtent l="0" t="0" r="0" b="0"/>
            <wp:docPr id="2125205312" name="Picture 212520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400800" cy="1876425"/>
                    </a:xfrm>
                    <a:prstGeom prst="rect">
                      <a:avLst/>
                    </a:prstGeom>
                  </pic:spPr>
                </pic:pic>
              </a:graphicData>
            </a:graphic>
          </wp:inline>
        </w:drawing>
      </w:r>
      <w:r w:rsidR="5AB79EC8">
        <w:t>This pulls command-line arguments passed to the Glue job. These include:</w:t>
      </w:r>
    </w:p>
    <w:p w14:paraId="17A78D3B" w14:textId="57497335" w:rsidR="001A5D37" w:rsidRDefault="5AB79EC8" w:rsidP="5EA437D0">
      <w:pPr>
        <w:pStyle w:val="ListParagraph"/>
        <w:numPr>
          <w:ilvl w:val="0"/>
          <w:numId w:val="5"/>
        </w:numPr>
        <w:spacing w:after="0"/>
      </w:pPr>
      <w:proofErr w:type="spellStart"/>
      <w:proofErr w:type="gramStart"/>
      <w:r w:rsidRPr="5EA437D0">
        <w:rPr>
          <w:rFonts w:ascii="Consolas" w:eastAsia="Consolas" w:hAnsi="Consolas" w:cs="Consolas"/>
        </w:rPr>
        <w:t>db</w:t>
      </w:r>
      <w:proofErr w:type="spellEnd"/>
      <w:proofErr w:type="gramEnd"/>
      <w:r>
        <w:t>: The MongoDB database name.</w:t>
      </w:r>
    </w:p>
    <w:p w14:paraId="61622A32" w14:textId="16AC5F68" w:rsidR="001A5D37" w:rsidRDefault="5AB79EC8" w:rsidP="5EA437D0">
      <w:pPr>
        <w:pStyle w:val="ListParagraph"/>
        <w:numPr>
          <w:ilvl w:val="0"/>
          <w:numId w:val="5"/>
        </w:numPr>
        <w:spacing w:after="0"/>
      </w:pPr>
      <w:proofErr w:type="gramStart"/>
      <w:r w:rsidRPr="5EA437D0">
        <w:rPr>
          <w:rFonts w:ascii="Consolas" w:eastAsia="Consolas" w:hAnsi="Consolas" w:cs="Consolas"/>
        </w:rPr>
        <w:t>bucket</w:t>
      </w:r>
      <w:proofErr w:type="gramEnd"/>
      <w:r>
        <w:t>: The S3 bucket where data will be stored.</w:t>
      </w:r>
    </w:p>
    <w:p w14:paraId="49F5E861" w14:textId="0141CAE9" w:rsidR="001A5D37" w:rsidRDefault="5AB79EC8" w:rsidP="5EA437D0">
      <w:pPr>
        <w:pStyle w:val="ListParagraph"/>
        <w:numPr>
          <w:ilvl w:val="0"/>
          <w:numId w:val="5"/>
        </w:numPr>
        <w:spacing w:after="0"/>
      </w:pPr>
      <w:proofErr w:type="spellStart"/>
      <w:r w:rsidRPr="5EA437D0">
        <w:rPr>
          <w:rFonts w:ascii="Consolas" w:eastAsia="Consolas" w:hAnsi="Consolas" w:cs="Consolas"/>
        </w:rPr>
        <w:t>mongo_uri</w:t>
      </w:r>
      <w:proofErr w:type="spellEnd"/>
      <w:r>
        <w:t>: URI for connecting to MongoDB.</w:t>
      </w:r>
    </w:p>
    <w:p w14:paraId="41CA888B" w14:textId="126C3C78" w:rsidR="001A5D37" w:rsidRDefault="5AB79EC8" w:rsidP="5EA437D0">
      <w:pPr>
        <w:pStyle w:val="ListParagraph"/>
        <w:numPr>
          <w:ilvl w:val="0"/>
          <w:numId w:val="5"/>
        </w:numPr>
        <w:spacing w:after="0"/>
      </w:pPr>
      <w:proofErr w:type="spellStart"/>
      <w:r w:rsidRPr="5EA437D0">
        <w:rPr>
          <w:rFonts w:ascii="Consolas" w:eastAsia="Consolas" w:hAnsi="Consolas" w:cs="Consolas"/>
        </w:rPr>
        <w:t>excluded_clients</w:t>
      </w:r>
      <w:proofErr w:type="spellEnd"/>
      <w:r>
        <w:t>: Collections to be excluded from the operation.</w:t>
      </w:r>
    </w:p>
    <w:p w14:paraId="113802EB" w14:textId="49ACC5B6" w:rsidR="001A5D37" w:rsidRDefault="5AB79EC8" w:rsidP="5EA437D0">
      <w:pPr>
        <w:pStyle w:val="ListParagraph"/>
        <w:numPr>
          <w:ilvl w:val="0"/>
          <w:numId w:val="5"/>
        </w:numPr>
        <w:spacing w:after="0"/>
      </w:pPr>
      <w:r>
        <w:t>Snowflake parameters for logging job status and extracting metadata.</w:t>
      </w:r>
    </w:p>
    <w:p w14:paraId="6AA4AB8B" w14:textId="11019097" w:rsidR="001A5D37" w:rsidRDefault="001A5D37" w:rsidP="5EA437D0">
      <w:pPr>
        <w:spacing w:after="0"/>
      </w:pPr>
    </w:p>
    <w:p w14:paraId="57E404A2" w14:textId="4B1A739A" w:rsidR="001A5D37" w:rsidRDefault="001A5D37" w:rsidP="5EA437D0">
      <w:pPr>
        <w:spacing w:after="0"/>
      </w:pPr>
    </w:p>
    <w:p w14:paraId="5D72E931" w14:textId="10AB0802" w:rsidR="001A5D37" w:rsidRDefault="79E3C3E7" w:rsidP="5EA437D0">
      <w:pPr>
        <w:spacing w:after="0"/>
      </w:pPr>
      <w:r>
        <w:rPr>
          <w:noProof/>
          <w:lang w:val="en-IN" w:eastAsia="en-IN"/>
        </w:rPr>
        <w:lastRenderedPageBreak/>
        <w:drawing>
          <wp:inline distT="0" distB="0" distL="0" distR="0" wp14:anchorId="18C15888" wp14:editId="3480285E">
            <wp:extent cx="6400800" cy="3629025"/>
            <wp:effectExtent l="0" t="0" r="0" b="0"/>
            <wp:docPr id="988783564" name="Picture 98878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400800" cy="3629025"/>
                    </a:xfrm>
                    <a:prstGeom prst="rect">
                      <a:avLst/>
                    </a:prstGeom>
                  </pic:spPr>
                </pic:pic>
              </a:graphicData>
            </a:graphic>
          </wp:inline>
        </w:drawing>
      </w:r>
      <w:r w:rsidR="01AA30B9" w:rsidRPr="5EA437D0">
        <w:rPr>
          <w:rFonts w:ascii="Aptos" w:eastAsia="Aptos" w:hAnsi="Aptos" w:cs="Aptos"/>
        </w:rPr>
        <w:t>This function retrieves metadata from Snowflake using a query (to get the last update times for collections). This will help in filtering MongoDB records that were updated after the last fetch.</w:t>
      </w:r>
      <w:r w:rsidR="00EB6685">
        <w:br/>
      </w:r>
      <w:r w:rsidR="71B99ECF" w:rsidRPr="5EA437D0">
        <w:rPr>
          <w:rFonts w:ascii="Aptos" w:eastAsia="Aptos" w:hAnsi="Aptos" w:cs="Aptos"/>
        </w:rPr>
        <w:t>This will be used to load data incrementally.</w:t>
      </w:r>
    </w:p>
    <w:p w14:paraId="49A247E7" w14:textId="3F61BD5F" w:rsidR="001A5D37" w:rsidRDefault="001A5D37" w:rsidP="5EA437D0">
      <w:pPr>
        <w:spacing w:after="0"/>
        <w:rPr>
          <w:rFonts w:ascii="Aptos" w:eastAsia="Aptos" w:hAnsi="Aptos" w:cs="Aptos"/>
        </w:rPr>
      </w:pPr>
    </w:p>
    <w:p w14:paraId="30D4A0F3" w14:textId="72879B87" w:rsidR="001A5D37" w:rsidRDefault="00EB6685" w:rsidP="5EA437D0">
      <w:pPr>
        <w:spacing w:after="0"/>
        <w:rPr>
          <w:rFonts w:ascii="Aptos" w:eastAsia="Aptos" w:hAnsi="Aptos" w:cs="Aptos"/>
        </w:rPr>
      </w:pPr>
      <w:r>
        <w:br/>
      </w:r>
      <w:r>
        <w:br/>
      </w:r>
      <w:r w:rsidR="1E1DE8C1">
        <w:rPr>
          <w:noProof/>
          <w:lang w:val="en-IN" w:eastAsia="en-IN"/>
        </w:rPr>
        <w:drawing>
          <wp:inline distT="0" distB="0" distL="0" distR="0" wp14:anchorId="6945B640" wp14:editId="1466AC1D">
            <wp:extent cx="6400800" cy="2066925"/>
            <wp:effectExtent l="0" t="0" r="0" b="0"/>
            <wp:docPr id="1713370713" name="Picture 1713370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400800" cy="2066925"/>
                    </a:xfrm>
                    <a:prstGeom prst="rect">
                      <a:avLst/>
                    </a:prstGeom>
                  </pic:spPr>
                </pic:pic>
              </a:graphicData>
            </a:graphic>
          </wp:inline>
        </w:drawing>
      </w:r>
      <w:r w:rsidR="1E1DE8C1" w:rsidRPr="5EA437D0">
        <w:rPr>
          <w:rFonts w:ascii="Aptos" w:eastAsia="Aptos" w:hAnsi="Aptos" w:cs="Aptos"/>
        </w:rPr>
        <w:t>Connects to MongoDB and retrieves all collection names from the specified database. Returns a list of all the collections in the given database.</w:t>
      </w:r>
      <w:r>
        <w:br/>
      </w:r>
      <w:r>
        <w:br/>
      </w:r>
    </w:p>
    <w:p w14:paraId="203F7BF9" w14:textId="6AF5D95A" w:rsidR="001A5D37" w:rsidRDefault="2AF11EEB" w:rsidP="5EA437D0">
      <w:pPr>
        <w:spacing w:after="0"/>
      </w:pPr>
      <w:r>
        <w:rPr>
          <w:noProof/>
          <w:lang w:val="en-IN" w:eastAsia="en-IN"/>
        </w:rPr>
        <w:lastRenderedPageBreak/>
        <w:drawing>
          <wp:inline distT="0" distB="0" distL="0" distR="0" wp14:anchorId="75825F81" wp14:editId="06A8F2D4">
            <wp:extent cx="6400800" cy="3143250"/>
            <wp:effectExtent l="0" t="0" r="0" b="0"/>
            <wp:docPr id="523348359" name="Picture 523348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400800" cy="3143250"/>
                    </a:xfrm>
                    <a:prstGeom prst="rect">
                      <a:avLst/>
                    </a:prstGeom>
                  </pic:spPr>
                </pic:pic>
              </a:graphicData>
            </a:graphic>
          </wp:inline>
        </w:drawing>
      </w:r>
      <w:r w:rsidRPr="5EA437D0">
        <w:rPr>
          <w:rFonts w:ascii="Aptos" w:eastAsia="Aptos" w:hAnsi="Aptos" w:cs="Aptos"/>
        </w:rPr>
        <w:t xml:space="preserve">This function categorizes collections based on specific naming conventions like </w:t>
      </w:r>
      <w:r w:rsidRPr="5EA437D0">
        <w:rPr>
          <w:rFonts w:ascii="Consolas" w:eastAsia="Consolas" w:hAnsi="Consolas" w:cs="Consolas"/>
        </w:rPr>
        <w:t>_tors</w:t>
      </w:r>
      <w:r w:rsidRPr="5EA437D0">
        <w:rPr>
          <w:rFonts w:ascii="Aptos" w:eastAsia="Aptos" w:hAnsi="Aptos" w:cs="Aptos"/>
        </w:rPr>
        <w:t xml:space="preserve">, </w:t>
      </w:r>
      <w:r w:rsidRPr="5EA437D0">
        <w:rPr>
          <w:rFonts w:ascii="Consolas" w:eastAsia="Consolas" w:hAnsi="Consolas" w:cs="Consolas"/>
        </w:rPr>
        <w:t>_</w:t>
      </w:r>
      <w:proofErr w:type="spellStart"/>
      <w:r w:rsidRPr="5EA437D0">
        <w:rPr>
          <w:rFonts w:ascii="Consolas" w:eastAsia="Consolas" w:hAnsi="Consolas" w:cs="Consolas"/>
        </w:rPr>
        <w:t>dors</w:t>
      </w:r>
      <w:proofErr w:type="spellEnd"/>
      <w:r w:rsidRPr="5EA437D0">
        <w:rPr>
          <w:rFonts w:ascii="Aptos" w:eastAsia="Aptos" w:hAnsi="Aptos" w:cs="Aptos"/>
        </w:rPr>
        <w:t xml:space="preserve">, </w:t>
      </w:r>
      <w:r w:rsidRPr="5EA437D0">
        <w:rPr>
          <w:rFonts w:ascii="Consolas" w:eastAsia="Consolas" w:hAnsi="Consolas" w:cs="Consolas"/>
        </w:rPr>
        <w:t>_</w:t>
      </w:r>
      <w:proofErr w:type="spellStart"/>
      <w:r w:rsidRPr="5EA437D0">
        <w:rPr>
          <w:rFonts w:ascii="Consolas" w:eastAsia="Consolas" w:hAnsi="Consolas" w:cs="Consolas"/>
        </w:rPr>
        <w:t>vectortable</w:t>
      </w:r>
      <w:proofErr w:type="spellEnd"/>
      <w:r w:rsidRPr="5EA437D0">
        <w:rPr>
          <w:rFonts w:ascii="Aptos" w:eastAsia="Aptos" w:hAnsi="Aptos" w:cs="Aptos"/>
        </w:rPr>
        <w:t>, etc. Anything that doesn't match these categories is considered a static collection.</w:t>
      </w:r>
      <w:r w:rsidR="00EB6685">
        <w:br/>
      </w:r>
      <w:r w:rsidR="0F8051DC" w:rsidRPr="5EA437D0">
        <w:rPr>
          <w:rFonts w:ascii="Aptos" w:eastAsia="Aptos" w:hAnsi="Aptos" w:cs="Aptos"/>
        </w:rPr>
        <w:t>Returns the lists that contain all the types of collections.</w:t>
      </w:r>
    </w:p>
    <w:p w14:paraId="764C208F" w14:textId="2923DF48" w:rsidR="001A5D37" w:rsidRDefault="00EB6685" w:rsidP="5EA437D0">
      <w:pPr>
        <w:spacing w:after="0"/>
      </w:pPr>
      <w:r>
        <w:br/>
      </w:r>
      <w:r>
        <w:br/>
      </w:r>
      <w:r>
        <w:br/>
      </w:r>
      <w:r w:rsidR="4FF76EA5">
        <w:rPr>
          <w:noProof/>
          <w:lang w:val="en-IN" w:eastAsia="en-IN"/>
        </w:rPr>
        <w:drawing>
          <wp:inline distT="0" distB="0" distL="0" distR="0" wp14:anchorId="1B2027CF" wp14:editId="28C25697">
            <wp:extent cx="6400800" cy="3409950"/>
            <wp:effectExtent l="0" t="0" r="0" b="0"/>
            <wp:docPr id="1832816234" name="Picture 1832816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3409950"/>
                    </a:xfrm>
                    <a:prstGeom prst="rect">
                      <a:avLst/>
                    </a:prstGeom>
                  </pic:spPr>
                </pic:pic>
              </a:graphicData>
            </a:graphic>
          </wp:inline>
        </w:drawing>
      </w:r>
      <w:r w:rsidR="4FF76EA5" w:rsidRPr="5EA437D0">
        <w:rPr>
          <w:rFonts w:ascii="Aptos" w:eastAsia="Aptos" w:hAnsi="Aptos" w:cs="Aptos"/>
        </w:rPr>
        <w:lastRenderedPageBreak/>
        <w:t xml:space="preserve">This function loads data from a specified MongoDB collection into a Spark </w:t>
      </w:r>
      <w:proofErr w:type="spellStart"/>
      <w:r w:rsidR="4FF76EA5" w:rsidRPr="5EA437D0">
        <w:rPr>
          <w:rFonts w:ascii="Aptos" w:eastAsia="Aptos" w:hAnsi="Aptos" w:cs="Aptos"/>
        </w:rPr>
        <w:t>DataFrame</w:t>
      </w:r>
      <w:proofErr w:type="spellEnd"/>
      <w:r w:rsidR="4FF76EA5" w:rsidRPr="5EA437D0">
        <w:rPr>
          <w:rFonts w:ascii="Aptos" w:eastAsia="Aptos" w:hAnsi="Aptos" w:cs="Aptos"/>
        </w:rPr>
        <w:t xml:space="preserve"> using the MongoDB connector for Spark. And returns the </w:t>
      </w:r>
      <w:proofErr w:type="spellStart"/>
      <w:r w:rsidR="4FF76EA5" w:rsidRPr="5EA437D0">
        <w:rPr>
          <w:rFonts w:ascii="Aptos" w:eastAsia="Aptos" w:hAnsi="Aptos" w:cs="Aptos"/>
        </w:rPr>
        <w:t>Dataframe</w:t>
      </w:r>
      <w:proofErr w:type="spellEnd"/>
      <w:r w:rsidR="4FF76EA5" w:rsidRPr="5EA437D0">
        <w:rPr>
          <w:rFonts w:ascii="Aptos" w:eastAsia="Aptos" w:hAnsi="Aptos" w:cs="Aptos"/>
        </w:rPr>
        <w:t>.</w:t>
      </w:r>
    </w:p>
    <w:p w14:paraId="5C7C11EE" w14:textId="407BEBE5" w:rsidR="001A5D37" w:rsidRDefault="001A5D37" w:rsidP="5EA437D0">
      <w:pPr>
        <w:spacing w:after="0"/>
        <w:rPr>
          <w:rFonts w:ascii="Aptos" w:eastAsia="Aptos" w:hAnsi="Aptos" w:cs="Aptos"/>
        </w:rPr>
      </w:pPr>
    </w:p>
    <w:p w14:paraId="3008FE48" w14:textId="2850900F" w:rsidR="001A5D37" w:rsidRDefault="00EB6685" w:rsidP="5EA437D0">
      <w:pPr>
        <w:spacing w:after="0"/>
      </w:pPr>
      <w:r>
        <w:br/>
      </w:r>
      <w:r>
        <w:br/>
      </w:r>
      <w:r w:rsidR="2379CB0D">
        <w:rPr>
          <w:noProof/>
          <w:lang w:val="en-IN" w:eastAsia="en-IN"/>
        </w:rPr>
        <w:drawing>
          <wp:inline distT="0" distB="0" distL="0" distR="0" wp14:anchorId="0171431D" wp14:editId="6DC44219">
            <wp:extent cx="6400800" cy="1333500"/>
            <wp:effectExtent l="0" t="0" r="0" b="0"/>
            <wp:docPr id="1690796618" name="Picture 169079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1333500"/>
                    </a:xfrm>
                    <a:prstGeom prst="rect">
                      <a:avLst/>
                    </a:prstGeom>
                  </pic:spPr>
                </pic:pic>
              </a:graphicData>
            </a:graphic>
          </wp:inline>
        </w:drawing>
      </w:r>
      <w:r w:rsidR="1EECB71D" w:rsidRPr="5EA437D0">
        <w:rPr>
          <w:rFonts w:ascii="Aptos" w:eastAsia="Aptos" w:hAnsi="Aptos" w:cs="Aptos"/>
        </w:rPr>
        <w:t xml:space="preserve">This function writes a Spark </w:t>
      </w:r>
      <w:proofErr w:type="spellStart"/>
      <w:r w:rsidR="1EECB71D" w:rsidRPr="5EA437D0">
        <w:rPr>
          <w:rFonts w:ascii="Aptos" w:eastAsia="Aptos" w:hAnsi="Aptos" w:cs="Aptos"/>
        </w:rPr>
        <w:t>DataFrame</w:t>
      </w:r>
      <w:proofErr w:type="spellEnd"/>
      <w:r w:rsidR="1EECB71D" w:rsidRPr="5EA437D0">
        <w:rPr>
          <w:rFonts w:ascii="Aptos" w:eastAsia="Aptos" w:hAnsi="Aptos" w:cs="Aptos"/>
        </w:rPr>
        <w:t xml:space="preserve"> as JSON to a specified S3 bucket in the given path.</w:t>
      </w:r>
    </w:p>
    <w:p w14:paraId="2C078E63" w14:textId="3BF5BC26" w:rsidR="001A5D37" w:rsidRDefault="00EB6685" w:rsidP="5EA437D0">
      <w:r>
        <w:br/>
      </w:r>
      <w:r>
        <w:br/>
      </w:r>
      <w:r w:rsidR="3947919C">
        <w:rPr>
          <w:noProof/>
          <w:lang w:val="en-IN" w:eastAsia="en-IN"/>
        </w:rPr>
        <w:drawing>
          <wp:inline distT="0" distB="0" distL="0" distR="0" wp14:anchorId="770E84B4" wp14:editId="293AD61F">
            <wp:extent cx="6258798" cy="2495898"/>
            <wp:effectExtent l="0" t="0" r="0" b="0"/>
            <wp:docPr id="1223388618" name="Picture 1223388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258798" cy="2495898"/>
                    </a:xfrm>
                    <a:prstGeom prst="rect">
                      <a:avLst/>
                    </a:prstGeom>
                  </pic:spPr>
                </pic:pic>
              </a:graphicData>
            </a:graphic>
          </wp:inline>
        </w:drawing>
      </w:r>
      <w:r>
        <w:br/>
      </w:r>
      <w:r w:rsidR="0409FA9B" w:rsidRPr="5EA437D0">
        <w:rPr>
          <w:rFonts w:ascii="Aptos" w:eastAsia="Aptos" w:hAnsi="Aptos" w:cs="Aptos"/>
        </w:rPr>
        <w:t>Deletes the existing data from S3 to ensure that new data can be written afresh. The folder prefix is passed as a parameter to target specific paths.</w:t>
      </w:r>
    </w:p>
    <w:p w14:paraId="2769C005" w14:textId="65250603" w:rsidR="5EA437D0" w:rsidRDefault="5EA437D0" w:rsidP="5EA437D0">
      <w:pPr>
        <w:rPr>
          <w:rFonts w:ascii="Aptos" w:eastAsia="Aptos" w:hAnsi="Aptos" w:cs="Aptos"/>
        </w:rPr>
      </w:pPr>
    </w:p>
    <w:p w14:paraId="60B22AA2" w14:textId="209D872E" w:rsidR="5EA437D0" w:rsidRDefault="5EA437D0" w:rsidP="5EA437D0">
      <w:pPr>
        <w:rPr>
          <w:rFonts w:ascii="Aptos" w:eastAsia="Aptos" w:hAnsi="Aptos" w:cs="Aptos"/>
        </w:rPr>
      </w:pPr>
    </w:p>
    <w:p w14:paraId="555C7631" w14:textId="1CEA7A8E" w:rsidR="5EA437D0" w:rsidRDefault="5EA437D0" w:rsidP="5EA437D0">
      <w:pPr>
        <w:rPr>
          <w:rFonts w:ascii="Aptos" w:eastAsia="Aptos" w:hAnsi="Aptos" w:cs="Aptos"/>
        </w:rPr>
      </w:pPr>
    </w:p>
    <w:p w14:paraId="4FC349C8" w14:textId="5919078A" w:rsidR="2CBC4F2C" w:rsidRDefault="2CBC4F2C" w:rsidP="5EA437D0">
      <w:r>
        <w:rPr>
          <w:noProof/>
          <w:lang w:val="en-IN" w:eastAsia="en-IN"/>
        </w:rPr>
        <w:lastRenderedPageBreak/>
        <w:drawing>
          <wp:inline distT="0" distB="0" distL="0" distR="0" wp14:anchorId="5BFED0F6" wp14:editId="7F6FA350">
            <wp:extent cx="5687220" cy="6173060"/>
            <wp:effectExtent l="0" t="0" r="0" b="0"/>
            <wp:docPr id="2008127287" name="Picture 2008127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87220" cy="6173060"/>
                    </a:xfrm>
                    <a:prstGeom prst="rect">
                      <a:avLst/>
                    </a:prstGeom>
                  </pic:spPr>
                </pic:pic>
              </a:graphicData>
            </a:graphic>
          </wp:inline>
        </w:drawing>
      </w:r>
    </w:p>
    <w:p w14:paraId="74C9BA63" w14:textId="6B274AE3" w:rsidR="6B1B0A47" w:rsidRDefault="6B1B0A47" w:rsidP="5EA437D0">
      <w:r>
        <w:t>save_collections_to_</w:t>
      </w:r>
      <w:proofErr w:type="gramStart"/>
      <w:r>
        <w:t>S3(</w:t>
      </w:r>
      <w:proofErr w:type="spellStart"/>
      <w:proofErr w:type="gramEnd"/>
      <w:r>
        <w:t>coll_list</w:t>
      </w:r>
      <w:proofErr w:type="spellEnd"/>
      <w:r>
        <w:t xml:space="preserve">, </w:t>
      </w:r>
      <w:proofErr w:type="spellStart"/>
      <w:r>
        <w:t>folder_name</w:t>
      </w:r>
      <w:proofErr w:type="spellEnd"/>
      <w:r>
        <w:t xml:space="preserve">, </w:t>
      </w:r>
      <w:proofErr w:type="spellStart"/>
      <w:r>
        <w:t>db</w:t>
      </w:r>
      <w:proofErr w:type="spellEnd"/>
      <w:r>
        <w:t xml:space="preserve">, </w:t>
      </w:r>
      <w:proofErr w:type="spellStart"/>
      <w:r>
        <w:t>bucket_name</w:t>
      </w:r>
      <w:proofErr w:type="spellEnd"/>
      <w:r>
        <w:t xml:space="preserve">, </w:t>
      </w:r>
      <w:proofErr w:type="spellStart"/>
      <w:r>
        <w:t>mongo_uri</w:t>
      </w:r>
      <w:proofErr w:type="spellEnd"/>
      <w:r>
        <w:t xml:space="preserve">, </w:t>
      </w:r>
      <w:proofErr w:type="spellStart"/>
      <w:r>
        <w:t>df_dates</w:t>
      </w:r>
      <w:proofErr w:type="spellEnd"/>
      <w:r>
        <w:t>)</w:t>
      </w:r>
    </w:p>
    <w:p w14:paraId="52762AEE" w14:textId="58A3978A" w:rsidR="6B1B0A47" w:rsidRDefault="6B1B0A47" w:rsidP="5EA437D0">
      <w:r>
        <w:t>This function saves MongoDB collections to AWS S3 based on a specified filter condition and several inputs such as a list of collections, folder name, and other configurations.</w:t>
      </w:r>
    </w:p>
    <w:p w14:paraId="7A1128BC" w14:textId="20011356" w:rsidR="6B1B0A47" w:rsidRDefault="6B1B0A47" w:rsidP="5EA437D0">
      <w:r>
        <w:t>Parameters:</w:t>
      </w:r>
    </w:p>
    <w:p w14:paraId="6EFFC64C" w14:textId="19E1B027" w:rsidR="6B1B0A47" w:rsidRDefault="6B1B0A47" w:rsidP="5EA437D0">
      <w:proofErr w:type="spellStart"/>
      <w:r>
        <w:t>coll_list</w:t>
      </w:r>
      <w:proofErr w:type="spellEnd"/>
      <w:r>
        <w:t>: A list of MongoDB collection names to be processed.</w:t>
      </w:r>
    </w:p>
    <w:p w14:paraId="69644DBC" w14:textId="16BC7C78" w:rsidR="6B1B0A47" w:rsidRDefault="6B1B0A47" w:rsidP="5EA437D0">
      <w:proofErr w:type="spellStart"/>
      <w:r>
        <w:t>folder_name</w:t>
      </w:r>
      <w:proofErr w:type="spellEnd"/>
      <w:r>
        <w:t>: The folder name in S3 where the data will be stored.</w:t>
      </w:r>
    </w:p>
    <w:p w14:paraId="6B59DF24" w14:textId="17D0BA93" w:rsidR="6B1B0A47" w:rsidRDefault="6B1B0A47" w:rsidP="5EA437D0">
      <w:proofErr w:type="spellStart"/>
      <w:proofErr w:type="gramStart"/>
      <w:r>
        <w:t>db</w:t>
      </w:r>
      <w:proofErr w:type="spellEnd"/>
      <w:proofErr w:type="gramEnd"/>
      <w:r>
        <w:t>: The name of the MongoDB database.</w:t>
      </w:r>
    </w:p>
    <w:p w14:paraId="73FDD981" w14:textId="3258FCB9" w:rsidR="6B1B0A47" w:rsidRDefault="6B1B0A47" w:rsidP="5EA437D0">
      <w:proofErr w:type="spellStart"/>
      <w:r>
        <w:lastRenderedPageBreak/>
        <w:t>bucket_name</w:t>
      </w:r>
      <w:proofErr w:type="spellEnd"/>
      <w:r>
        <w:t>: The S3 bucket name where the data will be uploaded.</w:t>
      </w:r>
    </w:p>
    <w:p w14:paraId="3EE65069" w14:textId="40A885CB" w:rsidR="6B1B0A47" w:rsidRDefault="6B1B0A47" w:rsidP="5EA437D0">
      <w:proofErr w:type="spellStart"/>
      <w:r>
        <w:t>mongo_uri</w:t>
      </w:r>
      <w:proofErr w:type="spellEnd"/>
      <w:r>
        <w:t>: The MongoDB URI used to connect to the MongoDB server.</w:t>
      </w:r>
    </w:p>
    <w:p w14:paraId="4A886357" w14:textId="5E231570" w:rsidR="6B1B0A47" w:rsidRDefault="6B1B0A47" w:rsidP="5EA437D0">
      <w:proofErr w:type="spellStart"/>
      <w:r>
        <w:t>df_dates</w:t>
      </w:r>
      <w:proofErr w:type="spellEnd"/>
      <w:r>
        <w:t xml:space="preserve">: A </w:t>
      </w:r>
      <w:proofErr w:type="spellStart"/>
      <w:r>
        <w:t>DataFrame</w:t>
      </w:r>
      <w:proofErr w:type="spellEnd"/>
      <w:r>
        <w:t xml:space="preserve"> from Snowflake containing the maximum updated timestamp for each table (used to filter records in the MongoDB collection).</w:t>
      </w:r>
    </w:p>
    <w:p w14:paraId="7FDC1EC7" w14:textId="75578C3F" w:rsidR="6B1B0A47" w:rsidRDefault="6B1B0A47" w:rsidP="5EA437D0">
      <w:r>
        <w:t>Process:</w:t>
      </w:r>
    </w:p>
    <w:p w14:paraId="545FF4F4" w14:textId="0D803E1E" w:rsidR="6B1B0A47" w:rsidRDefault="6B1B0A47" w:rsidP="5EA437D0">
      <w:r>
        <w:t>Importing Required Modules</w:t>
      </w:r>
      <w:proofErr w:type="gramStart"/>
      <w:r>
        <w:t>:</w:t>
      </w:r>
      <w:proofErr w:type="gramEnd"/>
      <w:r>
        <w:br/>
        <w:t xml:space="preserve">The function imports time, date, and additional </w:t>
      </w:r>
      <w:proofErr w:type="spellStart"/>
      <w:r>
        <w:t>PySpark</w:t>
      </w:r>
      <w:proofErr w:type="spellEnd"/>
      <w:r>
        <w:t xml:space="preserve"> SQL functions like expr and upper for handling date-based filtering and string manipulation.</w:t>
      </w:r>
    </w:p>
    <w:p w14:paraId="591F36CD" w14:textId="7598D14C" w:rsidR="6B1B0A47" w:rsidRDefault="6B1B0A47" w:rsidP="5EA437D0">
      <w:r>
        <w:t>Getting the Current Date</w:t>
      </w:r>
      <w:proofErr w:type="gramStart"/>
      <w:r>
        <w:t>:</w:t>
      </w:r>
      <w:proofErr w:type="gramEnd"/>
      <w:r>
        <w:br/>
        <w:t xml:space="preserve">The current date is stored using </w:t>
      </w:r>
      <w:proofErr w:type="spellStart"/>
      <w:r>
        <w:t>date.today</w:t>
      </w:r>
      <w:proofErr w:type="spellEnd"/>
      <w:r>
        <w:t xml:space="preserve">() to create folder structures or file names with date-based patterns. Additionally, </w:t>
      </w:r>
      <w:proofErr w:type="spellStart"/>
      <w:proofErr w:type="gramStart"/>
      <w:r>
        <w:t>time.time</w:t>
      </w:r>
      <w:proofErr w:type="spellEnd"/>
      <w:r>
        <w:t>(</w:t>
      </w:r>
      <w:proofErr w:type="gramEnd"/>
      <w:r>
        <w:t>) gets the current epoch time in seconds.</w:t>
      </w:r>
    </w:p>
    <w:p w14:paraId="2E1DD703" w14:textId="7834E6F2" w:rsidR="6B1B0A47" w:rsidRDefault="6B1B0A47" w:rsidP="5EA437D0">
      <w:r>
        <w:t>Iterating Through Collections</w:t>
      </w:r>
      <w:proofErr w:type="gramStart"/>
      <w:r>
        <w:t>:</w:t>
      </w:r>
      <w:proofErr w:type="gramEnd"/>
      <w:r>
        <w:br/>
        <w:t xml:space="preserve">The function loops through each collection in </w:t>
      </w:r>
      <w:proofErr w:type="spellStart"/>
      <w:r>
        <w:t>coll_list</w:t>
      </w:r>
      <w:proofErr w:type="spellEnd"/>
      <w:r>
        <w:t>, performing the following actions:</w:t>
      </w:r>
    </w:p>
    <w:p w14:paraId="4112A04C" w14:textId="1686FC5D" w:rsidR="6B1B0A47" w:rsidRDefault="6B1B0A47" w:rsidP="5EA437D0">
      <w:r>
        <w:t>Filtering Data from Snowflake</w:t>
      </w:r>
      <w:proofErr w:type="gramStart"/>
      <w:r>
        <w:t>:</w:t>
      </w:r>
      <w:proofErr w:type="gramEnd"/>
      <w:r>
        <w:br/>
        <w:t xml:space="preserve">For each MongoDB collection, the function filters the </w:t>
      </w:r>
      <w:proofErr w:type="spellStart"/>
      <w:r>
        <w:t>df_dates</w:t>
      </w:r>
      <w:proofErr w:type="spellEnd"/>
      <w:r>
        <w:t xml:space="preserve"> </w:t>
      </w:r>
      <w:proofErr w:type="spellStart"/>
      <w:r>
        <w:t>DataFrame</w:t>
      </w:r>
      <w:proofErr w:type="spellEnd"/>
      <w:r>
        <w:t xml:space="preserve"> (from Snowflake) based on the table name. It uses a case-insensitive match to get the corresponding maximum </w:t>
      </w:r>
      <w:proofErr w:type="spellStart"/>
      <w:r>
        <w:t>updatedAt</w:t>
      </w:r>
      <w:proofErr w:type="spellEnd"/>
      <w:r>
        <w:t xml:space="preserve"> timestamp for the current collection using:</w:t>
      </w:r>
    </w:p>
    <w:p w14:paraId="1BA2A888" w14:textId="0FFF72C7" w:rsidR="6B1B0A47" w:rsidRDefault="6B1B0A47" w:rsidP="5EA437D0">
      <w:proofErr w:type="spellStart"/>
      <w:r>
        <w:t>filtered_df_dates</w:t>
      </w:r>
      <w:proofErr w:type="spellEnd"/>
      <w:r>
        <w:t xml:space="preserve"> = </w:t>
      </w:r>
      <w:proofErr w:type="spellStart"/>
      <w:r>
        <w:t>df_</w:t>
      </w:r>
      <w:proofErr w:type="gramStart"/>
      <w:r>
        <w:t>dates.filter</w:t>
      </w:r>
      <w:proofErr w:type="spellEnd"/>
      <w:r>
        <w:t>(</w:t>
      </w:r>
      <w:proofErr w:type="gramEnd"/>
      <w:r>
        <w:t>expr(</w:t>
      </w:r>
      <w:proofErr w:type="spellStart"/>
      <w:r>
        <w:t>f"upper</w:t>
      </w:r>
      <w:proofErr w:type="spellEnd"/>
      <w:r>
        <w:t>('{</w:t>
      </w:r>
      <w:proofErr w:type="spellStart"/>
      <w:r>
        <w:t>i</w:t>
      </w:r>
      <w:proofErr w:type="spellEnd"/>
      <w:r>
        <w:t xml:space="preserve">}') like </w:t>
      </w:r>
      <w:proofErr w:type="spellStart"/>
      <w:r>
        <w:t>concat</w:t>
      </w:r>
      <w:proofErr w:type="spellEnd"/>
      <w:r>
        <w:t>('%', TABLE_NAME, '%')"))</w:t>
      </w:r>
      <w:r>
        <w:br/>
      </w:r>
    </w:p>
    <w:p w14:paraId="53BCABA1" w14:textId="0F7A8C5C" w:rsidR="6B1B0A47" w:rsidRDefault="6B1B0A47" w:rsidP="5EA437D0">
      <w:r>
        <w:t xml:space="preserve">Reading the MongoDB Collection into a </w:t>
      </w:r>
      <w:proofErr w:type="spellStart"/>
      <w:r>
        <w:t>DataFrame</w:t>
      </w:r>
      <w:proofErr w:type="spellEnd"/>
      <w:proofErr w:type="gramStart"/>
      <w:r>
        <w:t>:</w:t>
      </w:r>
      <w:proofErr w:type="gramEnd"/>
      <w:r>
        <w:br/>
        <w:t xml:space="preserve">The collection is read from MongoDB into a Spark </w:t>
      </w:r>
      <w:proofErr w:type="spellStart"/>
      <w:r>
        <w:t>DataFrame</w:t>
      </w:r>
      <w:proofErr w:type="spellEnd"/>
      <w:r>
        <w:t xml:space="preserve"> using the </w:t>
      </w:r>
      <w:proofErr w:type="spellStart"/>
      <w:r>
        <w:t>spark.read.format</w:t>
      </w:r>
      <w:proofErr w:type="spellEnd"/>
      <w:r>
        <w:t>("</w:t>
      </w:r>
      <w:proofErr w:type="spellStart"/>
      <w:r>
        <w:t>com.mongodb.spark.sql.DefaultSource</w:t>
      </w:r>
      <w:proofErr w:type="spellEnd"/>
      <w:r>
        <w:t xml:space="preserve">"). This retrieves a maximum of 10,000 records, as specified by </w:t>
      </w:r>
      <w:proofErr w:type="gramStart"/>
      <w:r>
        <w:t>option(</w:t>
      </w:r>
      <w:proofErr w:type="gramEnd"/>
      <w:r>
        <w:t>"</w:t>
      </w:r>
      <w:proofErr w:type="spellStart"/>
      <w:r>
        <w:t>sampleSize</w:t>
      </w:r>
      <w:proofErr w:type="spellEnd"/>
      <w:r>
        <w:t>", 10000).</w:t>
      </w:r>
    </w:p>
    <w:p w14:paraId="2A45A43C" w14:textId="35252B44" w:rsidR="6B1B0A47" w:rsidRDefault="6B1B0A47" w:rsidP="5EA437D0">
      <w:r>
        <w:t xml:space="preserve">Filtering Records Based on the </w:t>
      </w:r>
      <w:proofErr w:type="spellStart"/>
      <w:r>
        <w:t>updatedAt</w:t>
      </w:r>
      <w:proofErr w:type="spellEnd"/>
      <w:r>
        <w:t xml:space="preserve"> Field</w:t>
      </w:r>
      <w:proofErr w:type="gramStart"/>
      <w:r>
        <w:t>:</w:t>
      </w:r>
      <w:proofErr w:type="gramEnd"/>
      <w:r>
        <w:br/>
        <w:t xml:space="preserve">The function filters the data where the </w:t>
      </w:r>
      <w:proofErr w:type="spellStart"/>
      <w:r>
        <w:t>updatedAt</w:t>
      </w:r>
      <w:proofErr w:type="spellEnd"/>
      <w:r>
        <w:t xml:space="preserve"> field is greater than the </w:t>
      </w:r>
      <w:proofErr w:type="spellStart"/>
      <w:r>
        <w:t>max_updatedat_value</w:t>
      </w:r>
      <w:proofErr w:type="spellEnd"/>
      <w:r>
        <w:t xml:space="preserve"> (retrieved from Snowflake). This ensures only records updated after the last Snowflake update are processed.</w:t>
      </w:r>
    </w:p>
    <w:p w14:paraId="4C5C03BA" w14:textId="2FA86707" w:rsidR="6B1B0A47" w:rsidRDefault="6B1B0A47" w:rsidP="5EA437D0">
      <w:r>
        <w:t>Saving Data to S3</w:t>
      </w:r>
      <w:proofErr w:type="gramStart"/>
      <w:r>
        <w:t>:</w:t>
      </w:r>
      <w:proofErr w:type="gramEnd"/>
      <w:r>
        <w:br/>
        <w:t xml:space="preserve">If the filtered </w:t>
      </w:r>
      <w:proofErr w:type="spellStart"/>
      <w:r>
        <w:t>DataFrame</w:t>
      </w:r>
      <w:proofErr w:type="spellEnd"/>
      <w:r>
        <w:t xml:space="preserve"> contains any records (</w:t>
      </w:r>
      <w:proofErr w:type="spellStart"/>
      <w:r>
        <w:t>df.count</w:t>
      </w:r>
      <w:proofErr w:type="spellEnd"/>
      <w:r>
        <w:t>() &gt; 0), the collection data is written to an S3 bucket using the write_to_s3_storage function. The data is saved in JSON format, and the file name is constructed with a timestamp.</w:t>
      </w:r>
    </w:p>
    <w:p w14:paraId="42730E83" w14:textId="798513E0" w:rsidR="6B1B0A47" w:rsidRDefault="6B1B0A47" w:rsidP="5EA437D0">
      <w:r>
        <w:t>Handling Exceptions</w:t>
      </w:r>
      <w:proofErr w:type="gramStart"/>
      <w:r>
        <w:t>:</w:t>
      </w:r>
      <w:proofErr w:type="gramEnd"/>
      <w:r>
        <w:br/>
        <w:t xml:space="preserve">Nested try-except blocks ensure that errors encountered during reading the collections or </w:t>
      </w:r>
      <w:r>
        <w:lastRenderedPageBreak/>
        <w:t>saving to S3 are caught and printed, and the function continues processing the remaining collections.</w:t>
      </w:r>
    </w:p>
    <w:p w14:paraId="2907C60E" w14:textId="07B298C6" w:rsidR="6B1B0A47" w:rsidRDefault="6B1B0A47" w:rsidP="5EA437D0">
      <w:r>
        <w:t>Key Points:</w:t>
      </w:r>
    </w:p>
    <w:p w14:paraId="1902C0FF" w14:textId="243C0864" w:rsidR="6B1B0A47" w:rsidRDefault="6B1B0A47" w:rsidP="5EA437D0">
      <w:r>
        <w:t xml:space="preserve">The data is filtered based on an </w:t>
      </w:r>
      <w:proofErr w:type="spellStart"/>
      <w:r>
        <w:t>updatedAt</w:t>
      </w:r>
      <w:proofErr w:type="spellEnd"/>
      <w:r>
        <w:t xml:space="preserve"> field in the MongoDB collections.</w:t>
      </w:r>
    </w:p>
    <w:p w14:paraId="2EFABAF3" w14:textId="2910FD6C" w:rsidR="6B1B0A47" w:rsidRDefault="6B1B0A47" w:rsidP="5EA437D0">
      <w:r>
        <w:t>Data is only written to S3 if there are new records since the last recorded update.</w:t>
      </w:r>
    </w:p>
    <w:p w14:paraId="721BAA6C" w14:textId="654128B6" w:rsidR="6B1B0A47" w:rsidRDefault="6B1B0A47" w:rsidP="5EA437D0">
      <w:r>
        <w:t>Collection names are used to dynamically create file names and folder paths in S3.</w:t>
      </w:r>
    </w:p>
    <w:p w14:paraId="4EFCA70F" w14:textId="130319FC" w:rsidR="6B1B0A47" w:rsidRDefault="6B1B0A47" w:rsidP="5EA437D0">
      <w:r>
        <w:t>The function uses a time-based filter for incremental data loading to S3, improving efficiency.</w:t>
      </w:r>
    </w:p>
    <w:p w14:paraId="52E65117" w14:textId="45C851B0" w:rsidR="5EA437D0" w:rsidRDefault="5EA437D0" w:rsidP="5EA437D0"/>
    <w:p w14:paraId="5B3C6E3A" w14:textId="28A5288F" w:rsidR="5EA437D0" w:rsidRDefault="5EA437D0" w:rsidP="5EA437D0"/>
    <w:p w14:paraId="14DCA51A" w14:textId="70B98F45" w:rsidR="0926D89F" w:rsidRDefault="0926D89F" w:rsidP="5EA437D0">
      <w:r>
        <w:rPr>
          <w:noProof/>
          <w:lang w:val="en-IN" w:eastAsia="en-IN"/>
        </w:rPr>
        <w:drawing>
          <wp:inline distT="0" distB="0" distL="0" distR="0" wp14:anchorId="2EF3DB1E" wp14:editId="6B323A02">
            <wp:extent cx="6400800" cy="1809750"/>
            <wp:effectExtent l="0" t="0" r="0" b="0"/>
            <wp:docPr id="1250011109" name="Picture 125001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400800" cy="1809750"/>
                    </a:xfrm>
                    <a:prstGeom prst="rect">
                      <a:avLst/>
                    </a:prstGeom>
                  </pic:spPr>
                </pic:pic>
              </a:graphicData>
            </a:graphic>
          </wp:inline>
        </w:drawing>
      </w:r>
    </w:p>
    <w:p w14:paraId="76283DA2" w14:textId="71B95897" w:rsidR="17B48591" w:rsidRDefault="17B48591" w:rsidP="5EA437D0">
      <w:proofErr w:type="spellStart"/>
      <w:r>
        <w:t>log_job_</w:t>
      </w:r>
      <w:proofErr w:type="gramStart"/>
      <w:r>
        <w:t>status</w:t>
      </w:r>
      <w:proofErr w:type="spellEnd"/>
      <w:r>
        <w:t>(</w:t>
      </w:r>
      <w:proofErr w:type="spellStart"/>
      <w:proofErr w:type="gramEnd"/>
      <w:r>
        <w:t>job_id</w:t>
      </w:r>
      <w:proofErr w:type="spellEnd"/>
      <w:r>
        <w:t xml:space="preserve">, </w:t>
      </w:r>
      <w:proofErr w:type="spellStart"/>
      <w:r>
        <w:t>start_time</w:t>
      </w:r>
      <w:proofErr w:type="spellEnd"/>
      <w:r>
        <w:t xml:space="preserve">, </w:t>
      </w:r>
      <w:proofErr w:type="spellStart"/>
      <w:r>
        <w:t>end_time</w:t>
      </w:r>
      <w:proofErr w:type="spellEnd"/>
      <w:r>
        <w:t xml:space="preserve">, status, </w:t>
      </w:r>
      <w:proofErr w:type="spellStart"/>
      <w:r>
        <w:t>error_message</w:t>
      </w:r>
      <w:proofErr w:type="spellEnd"/>
      <w:r>
        <w:t>=None)</w:t>
      </w:r>
    </w:p>
    <w:p w14:paraId="79B4B9CF" w14:textId="5E7EACC3" w:rsidR="17B48591" w:rsidRDefault="17B48591" w:rsidP="5EA437D0">
      <w:r>
        <w:t>This function records the job execution status in Snowflake by inserting relevant information into the ANALYTICS.GLUE_JOB_LOGS table.</w:t>
      </w:r>
    </w:p>
    <w:p w14:paraId="58CE13BF" w14:textId="206DB20C" w:rsidR="17B48591" w:rsidRDefault="17B48591" w:rsidP="5EA437D0">
      <w:r>
        <w:t>Parameters:</w:t>
      </w:r>
    </w:p>
    <w:p w14:paraId="0345E899" w14:textId="6B5535E9" w:rsidR="17B48591" w:rsidRDefault="17B48591" w:rsidP="5EA437D0">
      <w:pPr>
        <w:pStyle w:val="ListParagraph"/>
        <w:numPr>
          <w:ilvl w:val="0"/>
          <w:numId w:val="4"/>
        </w:numPr>
      </w:pPr>
      <w:proofErr w:type="spellStart"/>
      <w:r>
        <w:t>job_id</w:t>
      </w:r>
      <w:proofErr w:type="spellEnd"/>
      <w:r>
        <w:t>: A unique identifier for the job being logged.</w:t>
      </w:r>
    </w:p>
    <w:p w14:paraId="5DA9ABCA" w14:textId="7ADDEE9A" w:rsidR="17B48591" w:rsidRDefault="17B48591" w:rsidP="5EA437D0">
      <w:pPr>
        <w:pStyle w:val="ListParagraph"/>
        <w:numPr>
          <w:ilvl w:val="0"/>
          <w:numId w:val="4"/>
        </w:numPr>
      </w:pPr>
      <w:proofErr w:type="spellStart"/>
      <w:r>
        <w:t>start_time</w:t>
      </w:r>
      <w:proofErr w:type="spellEnd"/>
      <w:r>
        <w:t>: The time the job started.</w:t>
      </w:r>
    </w:p>
    <w:p w14:paraId="141D95E7" w14:textId="12336CC6" w:rsidR="17B48591" w:rsidRDefault="17B48591" w:rsidP="5EA437D0">
      <w:pPr>
        <w:pStyle w:val="ListParagraph"/>
        <w:numPr>
          <w:ilvl w:val="0"/>
          <w:numId w:val="4"/>
        </w:numPr>
      </w:pPr>
      <w:proofErr w:type="spellStart"/>
      <w:r>
        <w:t>end_time</w:t>
      </w:r>
      <w:proofErr w:type="spellEnd"/>
      <w:r>
        <w:t>: The time the job finished.</w:t>
      </w:r>
    </w:p>
    <w:p w14:paraId="74BC0D65" w14:textId="33F38220" w:rsidR="17B48591" w:rsidRDefault="17B48591" w:rsidP="5EA437D0">
      <w:pPr>
        <w:pStyle w:val="ListParagraph"/>
        <w:numPr>
          <w:ilvl w:val="0"/>
          <w:numId w:val="4"/>
        </w:numPr>
      </w:pPr>
      <w:proofErr w:type="gramStart"/>
      <w:r>
        <w:t>status</w:t>
      </w:r>
      <w:proofErr w:type="gramEnd"/>
      <w:r>
        <w:t>: The final status of the job (e.g., "success" or "failure").</w:t>
      </w:r>
    </w:p>
    <w:p w14:paraId="672171E1" w14:textId="478C3172" w:rsidR="17B48591" w:rsidRDefault="17B48591" w:rsidP="5EA437D0">
      <w:pPr>
        <w:pStyle w:val="ListParagraph"/>
        <w:numPr>
          <w:ilvl w:val="0"/>
          <w:numId w:val="4"/>
        </w:numPr>
      </w:pPr>
      <w:proofErr w:type="spellStart"/>
      <w:r>
        <w:t>error_message</w:t>
      </w:r>
      <w:proofErr w:type="spellEnd"/>
      <w:r>
        <w:t xml:space="preserve"> (optional): If the job fails, this field captures the error message related to the failure. It is optional and can be </w:t>
      </w:r>
      <w:proofErr w:type="gramStart"/>
      <w:r>
        <w:t>None</w:t>
      </w:r>
      <w:proofErr w:type="gramEnd"/>
      <w:r>
        <w:t xml:space="preserve"> if no error occurred.</w:t>
      </w:r>
    </w:p>
    <w:p w14:paraId="2148F153" w14:textId="63E1F135" w:rsidR="17B48591" w:rsidRDefault="17B48591" w:rsidP="5EA437D0">
      <w:r>
        <w:t>Process:</w:t>
      </w:r>
    </w:p>
    <w:p w14:paraId="0D852EA1" w14:textId="5623A63E" w:rsidR="17B48591" w:rsidRDefault="17B48591" w:rsidP="5EA437D0">
      <w:r>
        <w:t>Snowflake Connection Configuration (</w:t>
      </w:r>
      <w:proofErr w:type="spellStart"/>
      <w:r>
        <w:t>sfOptions</w:t>
      </w:r>
      <w:proofErr w:type="spellEnd"/>
      <w:r>
        <w:t>)</w:t>
      </w:r>
      <w:proofErr w:type="gramStart"/>
      <w:r>
        <w:t>:</w:t>
      </w:r>
      <w:proofErr w:type="gramEnd"/>
      <w:r>
        <w:br/>
        <w:t xml:space="preserve">A dictionary called </w:t>
      </w:r>
      <w:proofErr w:type="spellStart"/>
      <w:r>
        <w:t>sfOptions</w:t>
      </w:r>
      <w:proofErr w:type="spellEnd"/>
      <w:r>
        <w:t xml:space="preserve"> is defined to store Snowflake connection details. These details include:</w:t>
      </w:r>
    </w:p>
    <w:p w14:paraId="068FCB31" w14:textId="41D039D6" w:rsidR="17B48591" w:rsidRDefault="17B48591" w:rsidP="5EA437D0">
      <w:pPr>
        <w:pStyle w:val="ListParagraph"/>
        <w:numPr>
          <w:ilvl w:val="0"/>
          <w:numId w:val="3"/>
        </w:numPr>
      </w:pPr>
      <w:proofErr w:type="spellStart"/>
      <w:proofErr w:type="gramStart"/>
      <w:r>
        <w:lastRenderedPageBreak/>
        <w:t>sfURL</w:t>
      </w:r>
      <w:proofErr w:type="spellEnd"/>
      <w:proofErr w:type="gramEnd"/>
      <w:r>
        <w:t>: The Snowflake URL used to connect to the database.</w:t>
      </w:r>
    </w:p>
    <w:p w14:paraId="2C0801A6" w14:textId="0A0E12BF" w:rsidR="17B48591" w:rsidRDefault="17B48591" w:rsidP="5EA437D0">
      <w:pPr>
        <w:pStyle w:val="ListParagraph"/>
        <w:numPr>
          <w:ilvl w:val="0"/>
          <w:numId w:val="3"/>
        </w:numPr>
      </w:pPr>
      <w:proofErr w:type="spellStart"/>
      <w:proofErr w:type="gramStart"/>
      <w:r>
        <w:t>sfRole</w:t>
      </w:r>
      <w:proofErr w:type="spellEnd"/>
      <w:proofErr w:type="gramEnd"/>
      <w:r>
        <w:t>: The Snowflake role to be used for executing the query.</w:t>
      </w:r>
    </w:p>
    <w:p w14:paraId="26161501" w14:textId="037F0EE5" w:rsidR="17B48591" w:rsidRDefault="17B48591" w:rsidP="5EA437D0">
      <w:pPr>
        <w:pStyle w:val="ListParagraph"/>
        <w:numPr>
          <w:ilvl w:val="0"/>
          <w:numId w:val="3"/>
        </w:numPr>
      </w:pPr>
      <w:proofErr w:type="spellStart"/>
      <w:proofErr w:type="gramStart"/>
      <w:r>
        <w:t>sfUser</w:t>
      </w:r>
      <w:proofErr w:type="spellEnd"/>
      <w:proofErr w:type="gramEnd"/>
      <w:r>
        <w:t>: The Snowflake username.</w:t>
      </w:r>
    </w:p>
    <w:p w14:paraId="5543BC4F" w14:textId="4831780E" w:rsidR="17B48591" w:rsidRDefault="17B48591" w:rsidP="5EA437D0">
      <w:pPr>
        <w:pStyle w:val="ListParagraph"/>
        <w:numPr>
          <w:ilvl w:val="0"/>
          <w:numId w:val="3"/>
        </w:numPr>
      </w:pPr>
      <w:proofErr w:type="spellStart"/>
      <w:proofErr w:type="gramStart"/>
      <w:r>
        <w:t>sfPassword</w:t>
      </w:r>
      <w:proofErr w:type="spellEnd"/>
      <w:proofErr w:type="gramEnd"/>
      <w:r>
        <w:t>: The Snowflake password.</w:t>
      </w:r>
    </w:p>
    <w:p w14:paraId="192F8D8A" w14:textId="7A918309" w:rsidR="17B48591" w:rsidRDefault="17B48591" w:rsidP="5EA437D0">
      <w:pPr>
        <w:pStyle w:val="ListParagraph"/>
        <w:numPr>
          <w:ilvl w:val="0"/>
          <w:numId w:val="3"/>
        </w:numPr>
      </w:pPr>
      <w:proofErr w:type="spellStart"/>
      <w:proofErr w:type="gramStart"/>
      <w:r>
        <w:t>sfDatabase</w:t>
      </w:r>
      <w:proofErr w:type="spellEnd"/>
      <w:proofErr w:type="gramEnd"/>
      <w:r>
        <w:t>: The name of the Snowflake database where the logs will be inserted.</w:t>
      </w:r>
    </w:p>
    <w:p w14:paraId="3D62C1F5" w14:textId="7236AC1B" w:rsidR="17B48591" w:rsidRDefault="17B48591" w:rsidP="5EA437D0">
      <w:pPr>
        <w:pStyle w:val="ListParagraph"/>
        <w:numPr>
          <w:ilvl w:val="0"/>
          <w:numId w:val="3"/>
        </w:numPr>
      </w:pPr>
      <w:proofErr w:type="spellStart"/>
      <w:proofErr w:type="gramStart"/>
      <w:r>
        <w:t>sfSchema</w:t>
      </w:r>
      <w:proofErr w:type="spellEnd"/>
      <w:proofErr w:type="gramEnd"/>
      <w:r>
        <w:t>: The schema inside the Snowflake database where the table resides.</w:t>
      </w:r>
    </w:p>
    <w:p w14:paraId="222A2380" w14:textId="0950FE79" w:rsidR="17B48591" w:rsidRDefault="17B48591" w:rsidP="5EA437D0">
      <w:pPr>
        <w:pStyle w:val="ListParagraph"/>
        <w:numPr>
          <w:ilvl w:val="0"/>
          <w:numId w:val="3"/>
        </w:numPr>
      </w:pPr>
      <w:proofErr w:type="spellStart"/>
      <w:proofErr w:type="gramStart"/>
      <w:r>
        <w:t>sfWarehouse</w:t>
      </w:r>
      <w:proofErr w:type="spellEnd"/>
      <w:proofErr w:type="gramEnd"/>
      <w:r>
        <w:t>: The Snowflake virtual warehouse that will execute the query.</w:t>
      </w:r>
    </w:p>
    <w:p w14:paraId="42393EF3" w14:textId="3A3F02AA" w:rsidR="17B48591" w:rsidRDefault="17B48591" w:rsidP="5EA437D0">
      <w:r>
        <w:t>SQL Query Construction (query)</w:t>
      </w:r>
      <w:proofErr w:type="gramStart"/>
      <w:r>
        <w:t>:</w:t>
      </w:r>
      <w:proofErr w:type="gramEnd"/>
      <w:r>
        <w:br/>
        <w:t>The function constructs an SQL INSERT query as a string using Python’s f-string formatting. This query inserts the provided job details (</w:t>
      </w:r>
      <w:proofErr w:type="spellStart"/>
      <w:r>
        <w:t>job_id</w:t>
      </w:r>
      <w:proofErr w:type="spellEnd"/>
      <w:r>
        <w:t xml:space="preserve">, </w:t>
      </w:r>
      <w:proofErr w:type="spellStart"/>
      <w:r>
        <w:t>start_time</w:t>
      </w:r>
      <w:proofErr w:type="spellEnd"/>
      <w:r>
        <w:t xml:space="preserve">, </w:t>
      </w:r>
      <w:proofErr w:type="spellStart"/>
      <w:r>
        <w:t>end_time</w:t>
      </w:r>
      <w:proofErr w:type="spellEnd"/>
      <w:r>
        <w:t xml:space="preserve">, status, and </w:t>
      </w:r>
      <w:proofErr w:type="spellStart"/>
      <w:r>
        <w:t>error_message</w:t>
      </w:r>
      <w:proofErr w:type="spellEnd"/>
      <w:r>
        <w:t xml:space="preserve">) into the ANALYTICS.GLUE_JOB_LOGS table. If </w:t>
      </w:r>
      <w:proofErr w:type="spellStart"/>
      <w:r>
        <w:t>error_message</w:t>
      </w:r>
      <w:proofErr w:type="spellEnd"/>
      <w:r>
        <w:t xml:space="preserve"> is not provided, it defaults to </w:t>
      </w:r>
      <w:proofErr w:type="gramStart"/>
      <w:r>
        <w:t>None</w:t>
      </w:r>
      <w:proofErr w:type="gramEnd"/>
      <w:r>
        <w:t xml:space="preserve"> in the query.</w:t>
      </w:r>
    </w:p>
    <w:p w14:paraId="72BEB068" w14:textId="295DFF3F" w:rsidR="17B48591" w:rsidRDefault="17B48591" w:rsidP="5EA437D0">
      <w:r>
        <w:t>Example query:</w:t>
      </w:r>
    </w:p>
    <w:p w14:paraId="2EF83944" w14:textId="12416E46" w:rsidR="17B48591" w:rsidRDefault="17B48591" w:rsidP="5EA437D0">
      <w:r>
        <w:t xml:space="preserve">INSERT INTO ANALYTICS.GLUE_JOB_LOGS </w:t>
      </w:r>
      <w:r>
        <w:br/>
        <w:t xml:space="preserve">VALUES ('job_123', '2024-09-10 08:00:00', '2024-09-10 08:10:00', 'success', </w:t>
      </w:r>
      <w:proofErr w:type="gramStart"/>
      <w:r>
        <w:t>None</w:t>
      </w:r>
      <w:proofErr w:type="gramEnd"/>
      <w:r>
        <w:t>)</w:t>
      </w:r>
      <w:r>
        <w:br/>
      </w:r>
    </w:p>
    <w:p w14:paraId="043D7F87" w14:textId="08EB503D" w:rsidR="17B48591" w:rsidRDefault="17B48591" w:rsidP="5EA437D0">
      <w:r>
        <w:t>Executing the Query in Snowflake</w:t>
      </w:r>
      <w:proofErr w:type="gramStart"/>
      <w:r>
        <w:t>:</w:t>
      </w:r>
      <w:proofErr w:type="gramEnd"/>
      <w:r>
        <w:br/>
        <w:t xml:space="preserve">The </w:t>
      </w:r>
      <w:proofErr w:type="spellStart"/>
      <w:r>
        <w:t>sc</w:t>
      </w:r>
      <w:proofErr w:type="spellEnd"/>
      <w:r>
        <w:t>._</w:t>
      </w:r>
      <w:proofErr w:type="spellStart"/>
      <w:r>
        <w:t>gateway.jvm.net.snowflake.spark.snowflake.Utils.runQuery</w:t>
      </w:r>
      <w:proofErr w:type="spellEnd"/>
      <w:r>
        <w:t xml:space="preserve">() function is called to execute the query in Snowflake. The </w:t>
      </w:r>
      <w:proofErr w:type="spellStart"/>
      <w:r>
        <w:t>sfOptions</w:t>
      </w:r>
      <w:proofErr w:type="spellEnd"/>
      <w:r>
        <w:t xml:space="preserve"> dictionary provides the connection parameters, and the query string contains the SQL query that inserts the job log.</w:t>
      </w:r>
    </w:p>
    <w:p w14:paraId="5EA66B65" w14:textId="390AECA1" w:rsidR="17B48591" w:rsidRDefault="17B48591" w:rsidP="5EA437D0">
      <w:proofErr w:type="spellStart"/>
      <w:r>
        <w:t>sc</w:t>
      </w:r>
      <w:proofErr w:type="spellEnd"/>
      <w:r>
        <w:t>._</w:t>
      </w:r>
      <w:proofErr w:type="spellStart"/>
      <w:r>
        <w:t>gateway.jvm</w:t>
      </w:r>
      <w:proofErr w:type="spellEnd"/>
      <w:r>
        <w:t xml:space="preserve">: This is the entry point to the Java Virtual Machine (JVM) from the </w:t>
      </w:r>
      <w:proofErr w:type="spellStart"/>
      <w:r>
        <w:t>PySpark</w:t>
      </w:r>
      <w:proofErr w:type="spellEnd"/>
      <w:r>
        <w:t xml:space="preserve"> context (</w:t>
      </w:r>
      <w:proofErr w:type="spellStart"/>
      <w:r>
        <w:t>sc</w:t>
      </w:r>
      <w:proofErr w:type="spellEnd"/>
      <w:r>
        <w:t>). It allows you to access Snowflake’s utilities to run queries directly.</w:t>
      </w:r>
    </w:p>
    <w:p w14:paraId="5FE91546" w14:textId="53C48F4B" w:rsidR="17B48591" w:rsidRDefault="17B48591" w:rsidP="5EA437D0">
      <w:proofErr w:type="spellStart"/>
      <w:r>
        <w:t>net.snowflake.spark.snowflake.Utils.runQuery</w:t>
      </w:r>
      <w:proofErr w:type="spellEnd"/>
      <w:r>
        <w:t>(): This is a Snowflake Spark Connector utility that runs a custom SQL query in Snowflake using the connection options provided.</w:t>
      </w:r>
    </w:p>
    <w:p w14:paraId="44A966E8" w14:textId="60807468" w:rsidR="17B48591" w:rsidRDefault="17B48591" w:rsidP="5EA437D0">
      <w:r>
        <w:t>Key Points:</w:t>
      </w:r>
    </w:p>
    <w:p w14:paraId="7F09D1F7" w14:textId="612C9455" w:rsidR="17B48591" w:rsidRDefault="17B48591" w:rsidP="5EA437D0">
      <w:pPr>
        <w:pStyle w:val="ListParagraph"/>
        <w:numPr>
          <w:ilvl w:val="0"/>
          <w:numId w:val="2"/>
        </w:numPr>
      </w:pPr>
      <w:r>
        <w:t>The function is designed to log job information, including any potential errors, to Snowflake.</w:t>
      </w:r>
    </w:p>
    <w:p w14:paraId="7B1DAD5E" w14:textId="1761A493" w:rsidR="17B48591" w:rsidRDefault="17B48591" w:rsidP="5EA437D0">
      <w:pPr>
        <w:pStyle w:val="ListParagraph"/>
        <w:numPr>
          <w:ilvl w:val="0"/>
          <w:numId w:val="2"/>
        </w:numPr>
      </w:pPr>
      <w:r>
        <w:t xml:space="preserve">The Snowflake table ANALYTICS.GLUE_JOB_LOGS is assumed to have fields for </w:t>
      </w:r>
      <w:proofErr w:type="spellStart"/>
      <w:r>
        <w:t>job_id</w:t>
      </w:r>
      <w:proofErr w:type="spellEnd"/>
      <w:r>
        <w:t xml:space="preserve">, </w:t>
      </w:r>
      <w:proofErr w:type="spellStart"/>
      <w:r>
        <w:t>start_time</w:t>
      </w:r>
      <w:proofErr w:type="spellEnd"/>
      <w:r>
        <w:t xml:space="preserve">, </w:t>
      </w:r>
      <w:proofErr w:type="spellStart"/>
      <w:r>
        <w:t>end_time</w:t>
      </w:r>
      <w:proofErr w:type="spellEnd"/>
      <w:r>
        <w:t xml:space="preserve">, status, and </w:t>
      </w:r>
      <w:proofErr w:type="spellStart"/>
      <w:r>
        <w:t>error_message</w:t>
      </w:r>
      <w:proofErr w:type="spellEnd"/>
      <w:r>
        <w:t>.</w:t>
      </w:r>
    </w:p>
    <w:p w14:paraId="332F88E8" w14:textId="144F2FFC" w:rsidR="17B48591" w:rsidRDefault="17B48591" w:rsidP="5EA437D0">
      <w:pPr>
        <w:pStyle w:val="ListParagraph"/>
        <w:numPr>
          <w:ilvl w:val="0"/>
          <w:numId w:val="2"/>
        </w:numPr>
      </w:pPr>
      <w:r>
        <w:t xml:space="preserve">The function uses </w:t>
      </w:r>
      <w:proofErr w:type="spellStart"/>
      <w:r>
        <w:t>PySpark</w:t>
      </w:r>
      <w:proofErr w:type="spellEnd"/>
      <w:r>
        <w:t xml:space="preserve"> to interact with the Snowflake Spark Connector and execute the query.</w:t>
      </w:r>
    </w:p>
    <w:p w14:paraId="6EC32CD7" w14:textId="58B9F6A3" w:rsidR="17B48591" w:rsidRDefault="17B48591" w:rsidP="5EA437D0">
      <w:pPr>
        <w:pStyle w:val="ListParagraph"/>
        <w:numPr>
          <w:ilvl w:val="0"/>
          <w:numId w:val="2"/>
        </w:numPr>
      </w:pPr>
      <w:r>
        <w:t xml:space="preserve">If no </w:t>
      </w:r>
      <w:proofErr w:type="spellStart"/>
      <w:r>
        <w:t>error_message</w:t>
      </w:r>
      <w:proofErr w:type="spellEnd"/>
      <w:r>
        <w:t xml:space="preserve"> is passed, the default value </w:t>
      </w:r>
      <w:proofErr w:type="gramStart"/>
      <w:r>
        <w:t>None</w:t>
      </w:r>
      <w:proofErr w:type="gramEnd"/>
      <w:r>
        <w:t xml:space="preserve"> is inserted into the table.</w:t>
      </w:r>
    </w:p>
    <w:p w14:paraId="31BCB515" w14:textId="753927C4" w:rsidR="5EA437D0" w:rsidRDefault="5EA437D0" w:rsidP="5EA437D0"/>
    <w:p w14:paraId="535CAADF" w14:textId="38C1951F" w:rsidR="5EA437D0" w:rsidRDefault="5EA437D0" w:rsidP="5EA437D0"/>
    <w:p w14:paraId="58F8B3B6" w14:textId="3FDE5665" w:rsidR="5EA437D0" w:rsidRDefault="5EA437D0" w:rsidP="5EA437D0"/>
    <w:p w14:paraId="3302B3E6" w14:textId="20AC75AC" w:rsidR="5EA437D0" w:rsidRDefault="5EA437D0" w:rsidP="5EA437D0"/>
    <w:p w14:paraId="6BFDC29D" w14:textId="3FBC08D4" w:rsidR="490270A4" w:rsidRDefault="490270A4" w:rsidP="5EA437D0">
      <w:r>
        <w:rPr>
          <w:noProof/>
          <w:lang w:val="en-IN" w:eastAsia="en-IN"/>
        </w:rPr>
        <w:drawing>
          <wp:inline distT="0" distB="0" distL="0" distR="0" wp14:anchorId="5B832191" wp14:editId="6E921919">
            <wp:extent cx="6400800" cy="3714750"/>
            <wp:effectExtent l="0" t="0" r="0" b="0"/>
            <wp:docPr id="1433958895" name="Picture 1433958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400800" cy="3714750"/>
                    </a:xfrm>
                    <a:prstGeom prst="rect">
                      <a:avLst/>
                    </a:prstGeom>
                  </pic:spPr>
                </pic:pic>
              </a:graphicData>
            </a:graphic>
          </wp:inline>
        </w:drawing>
      </w:r>
    </w:p>
    <w:p w14:paraId="7A97B8A1" w14:textId="53111708" w:rsidR="490270A4" w:rsidRDefault="490270A4" w:rsidP="5EA437D0">
      <w:pPr>
        <w:spacing w:before="240" w:after="240"/>
      </w:pPr>
      <w:r w:rsidRPr="5EA437D0">
        <w:rPr>
          <w:rFonts w:ascii="Aptos" w:eastAsia="Aptos" w:hAnsi="Aptos" w:cs="Aptos"/>
        </w:rPr>
        <w:t xml:space="preserve">The </w:t>
      </w:r>
      <w:proofErr w:type="gramStart"/>
      <w:r w:rsidRPr="5EA437D0">
        <w:rPr>
          <w:rFonts w:ascii="Consolas" w:eastAsia="Consolas" w:hAnsi="Consolas" w:cs="Consolas"/>
        </w:rPr>
        <w:t>main(</w:t>
      </w:r>
      <w:proofErr w:type="gramEnd"/>
      <w:r w:rsidRPr="5EA437D0">
        <w:rPr>
          <w:rFonts w:ascii="Consolas" w:eastAsia="Consolas" w:hAnsi="Consolas" w:cs="Consolas"/>
        </w:rPr>
        <w:t>)</w:t>
      </w:r>
      <w:r w:rsidRPr="5EA437D0">
        <w:rPr>
          <w:rFonts w:ascii="Aptos" w:eastAsia="Aptos" w:hAnsi="Aptos" w:cs="Aptos"/>
        </w:rPr>
        <w:t xml:space="preserve"> function coordinates the process of retrieving data from MongoDB, saving the filtered collections to an S3 bucket, and logging the job status in Snowflake. The function handles errors by logging failures and ensures that the job status is updated based on the success or failure of the operations.</w:t>
      </w:r>
    </w:p>
    <w:p w14:paraId="3D1ED346" w14:textId="6E6CC8C6" w:rsidR="490270A4" w:rsidRDefault="490270A4" w:rsidP="5EA437D0">
      <w:pPr>
        <w:pStyle w:val="Heading4"/>
        <w:spacing w:before="319" w:after="319"/>
      </w:pPr>
      <w:r w:rsidRPr="5EA437D0">
        <w:rPr>
          <w:rFonts w:ascii="Aptos" w:eastAsia="Aptos" w:hAnsi="Aptos" w:cs="Aptos"/>
          <w:b/>
          <w:bCs/>
        </w:rPr>
        <w:t>Explanation of Each Step:</w:t>
      </w:r>
    </w:p>
    <w:p w14:paraId="018A4687" w14:textId="78460465" w:rsidR="490270A4" w:rsidRDefault="490270A4" w:rsidP="5EA437D0">
      <w:pPr>
        <w:pStyle w:val="ListParagraph"/>
        <w:numPr>
          <w:ilvl w:val="0"/>
          <w:numId w:val="1"/>
        </w:numPr>
        <w:spacing w:before="240" w:after="240"/>
        <w:rPr>
          <w:rFonts w:ascii="Aptos" w:eastAsia="Aptos" w:hAnsi="Aptos" w:cs="Aptos"/>
        </w:rPr>
      </w:pPr>
      <w:r w:rsidRPr="5EA437D0">
        <w:rPr>
          <w:rFonts w:ascii="Aptos" w:eastAsia="Aptos" w:hAnsi="Aptos" w:cs="Aptos"/>
          <w:b/>
          <w:bCs/>
        </w:rPr>
        <w:t>Initialize Timestamp (</w:t>
      </w:r>
      <w:proofErr w:type="spellStart"/>
      <w:r w:rsidRPr="5EA437D0">
        <w:rPr>
          <w:rFonts w:ascii="Consolas" w:eastAsia="Consolas" w:hAnsi="Consolas" w:cs="Consolas"/>
          <w:b/>
          <w:bCs/>
        </w:rPr>
        <w:t>current_timestamp</w:t>
      </w:r>
      <w:proofErr w:type="spellEnd"/>
      <w:r w:rsidRPr="5EA437D0">
        <w:rPr>
          <w:rFonts w:ascii="Aptos" w:eastAsia="Aptos" w:hAnsi="Aptos" w:cs="Aptos"/>
          <w:b/>
          <w:bCs/>
        </w:rPr>
        <w:t>)</w:t>
      </w:r>
      <w:r w:rsidRPr="5EA437D0">
        <w:rPr>
          <w:rFonts w:ascii="Aptos" w:eastAsia="Aptos" w:hAnsi="Aptos" w:cs="Aptos"/>
        </w:rPr>
        <w:t xml:space="preserve">: The current timestamp is captured in the format </w:t>
      </w:r>
      <w:r w:rsidRPr="5EA437D0">
        <w:rPr>
          <w:rFonts w:ascii="Consolas" w:eastAsia="Consolas" w:hAnsi="Consolas" w:cs="Consolas"/>
        </w:rPr>
        <w:t>YYYY-MM-DD HH:MM</w:t>
      </w:r>
      <w:proofErr w:type="gramStart"/>
      <w:r w:rsidRPr="5EA437D0">
        <w:rPr>
          <w:rFonts w:ascii="Consolas" w:eastAsia="Consolas" w:hAnsi="Consolas" w:cs="Consolas"/>
        </w:rPr>
        <w:t>:SS</w:t>
      </w:r>
      <w:proofErr w:type="gramEnd"/>
      <w:r w:rsidRPr="5EA437D0">
        <w:rPr>
          <w:rFonts w:ascii="Aptos" w:eastAsia="Aptos" w:hAnsi="Aptos" w:cs="Aptos"/>
        </w:rPr>
        <w:t>. This timestamp is used to track when the job starts and is</w:t>
      </w:r>
      <w:r w:rsidR="003509B1">
        <w:rPr>
          <w:rFonts w:ascii="Aptos" w:eastAsia="Aptos" w:hAnsi="Aptos" w:cs="Aptos"/>
        </w:rPr>
        <w:t xml:space="preserve"> later logged by inserting into snowflake table at the end of the Glue job</w:t>
      </w:r>
      <w:r w:rsidRPr="5EA437D0">
        <w:rPr>
          <w:rFonts w:ascii="Aptos" w:eastAsia="Aptos" w:hAnsi="Aptos" w:cs="Aptos"/>
        </w:rPr>
        <w:t>.</w:t>
      </w:r>
    </w:p>
    <w:p w14:paraId="395C38D4" w14:textId="427184C4" w:rsidR="490270A4" w:rsidRDefault="490270A4" w:rsidP="5EA437D0">
      <w:pPr>
        <w:pStyle w:val="ListParagraph"/>
        <w:numPr>
          <w:ilvl w:val="0"/>
          <w:numId w:val="1"/>
        </w:numPr>
        <w:spacing w:before="240" w:after="240"/>
        <w:rPr>
          <w:rFonts w:ascii="Aptos" w:eastAsia="Aptos" w:hAnsi="Aptos" w:cs="Aptos"/>
        </w:rPr>
      </w:pPr>
      <w:r w:rsidRPr="5EA437D0">
        <w:rPr>
          <w:rFonts w:ascii="Aptos" w:eastAsia="Aptos" w:hAnsi="Aptos" w:cs="Aptos"/>
          <w:b/>
          <w:bCs/>
        </w:rPr>
        <w:t xml:space="preserve">Initialize </w:t>
      </w:r>
      <w:proofErr w:type="spellStart"/>
      <w:r w:rsidRPr="5EA437D0">
        <w:rPr>
          <w:rFonts w:ascii="Consolas" w:eastAsia="Consolas" w:hAnsi="Consolas" w:cs="Consolas"/>
          <w:b/>
          <w:bCs/>
        </w:rPr>
        <w:t>job_id</w:t>
      </w:r>
      <w:proofErr w:type="spellEnd"/>
      <w:r w:rsidRPr="5EA437D0">
        <w:rPr>
          <w:rFonts w:ascii="Aptos" w:eastAsia="Aptos" w:hAnsi="Aptos" w:cs="Aptos"/>
        </w:rPr>
        <w:t xml:space="preserve">: The </w:t>
      </w:r>
      <w:proofErr w:type="spellStart"/>
      <w:r w:rsidRPr="5EA437D0">
        <w:rPr>
          <w:rFonts w:ascii="Consolas" w:eastAsia="Consolas" w:hAnsi="Consolas" w:cs="Consolas"/>
        </w:rPr>
        <w:t>job_id</w:t>
      </w:r>
      <w:proofErr w:type="spellEnd"/>
      <w:r w:rsidRPr="5EA437D0">
        <w:rPr>
          <w:rFonts w:ascii="Aptos" w:eastAsia="Aptos" w:hAnsi="Aptos" w:cs="Aptos"/>
        </w:rPr>
        <w:t xml:space="preserve"> is initialized as </w:t>
      </w:r>
      <w:proofErr w:type="gramStart"/>
      <w:r w:rsidRPr="5EA437D0">
        <w:rPr>
          <w:rFonts w:ascii="Consolas" w:eastAsia="Consolas" w:hAnsi="Consolas" w:cs="Consolas"/>
        </w:rPr>
        <w:t>None</w:t>
      </w:r>
      <w:proofErr w:type="gramEnd"/>
      <w:r w:rsidRPr="5EA437D0">
        <w:rPr>
          <w:rFonts w:ascii="Aptos" w:eastAsia="Aptos" w:hAnsi="Aptos" w:cs="Aptos"/>
        </w:rPr>
        <w:t xml:space="preserve"> at the start of the function. This value will later be updated with the actual Glue job ID that is fetched from AWS Glue.</w:t>
      </w:r>
    </w:p>
    <w:p w14:paraId="3875C7AC" w14:textId="4EB596EF" w:rsidR="490270A4" w:rsidRDefault="490270A4" w:rsidP="5EA437D0">
      <w:pPr>
        <w:pStyle w:val="ListParagraph"/>
        <w:numPr>
          <w:ilvl w:val="0"/>
          <w:numId w:val="1"/>
        </w:numPr>
        <w:spacing w:before="240" w:after="240"/>
        <w:rPr>
          <w:rFonts w:ascii="Aptos" w:eastAsia="Aptos" w:hAnsi="Aptos" w:cs="Aptos"/>
        </w:rPr>
      </w:pPr>
      <w:proofErr w:type="gramStart"/>
      <w:r w:rsidRPr="5EA437D0">
        <w:rPr>
          <w:rFonts w:ascii="Consolas" w:eastAsia="Consolas" w:hAnsi="Consolas" w:cs="Consolas"/>
          <w:b/>
          <w:bCs/>
        </w:rPr>
        <w:t>try</w:t>
      </w:r>
      <w:proofErr w:type="gramEnd"/>
      <w:r w:rsidRPr="5EA437D0">
        <w:rPr>
          <w:rFonts w:ascii="Aptos" w:eastAsia="Aptos" w:hAnsi="Aptos" w:cs="Aptos"/>
          <w:b/>
          <w:bCs/>
        </w:rPr>
        <w:t xml:space="preserve"> Block</w:t>
      </w:r>
      <w:r w:rsidRPr="5EA437D0">
        <w:rPr>
          <w:rFonts w:ascii="Aptos" w:eastAsia="Aptos" w:hAnsi="Aptos" w:cs="Aptos"/>
        </w:rPr>
        <w:t xml:space="preserve">: The core logic of the function is enclosed within a </w:t>
      </w:r>
      <w:r w:rsidRPr="5EA437D0">
        <w:rPr>
          <w:rFonts w:ascii="Consolas" w:eastAsia="Consolas" w:hAnsi="Consolas" w:cs="Consolas"/>
        </w:rPr>
        <w:t>try</w:t>
      </w:r>
      <w:r w:rsidRPr="5EA437D0">
        <w:rPr>
          <w:rFonts w:ascii="Aptos" w:eastAsia="Aptos" w:hAnsi="Aptos" w:cs="Aptos"/>
        </w:rPr>
        <w:t xml:space="preserve"> block to handle exceptions in a controlled manner. If an error occurs, it will be caught and handled in </w:t>
      </w:r>
      <w:proofErr w:type="gramStart"/>
      <w:r w:rsidRPr="5EA437D0">
        <w:rPr>
          <w:rFonts w:ascii="Aptos" w:eastAsia="Aptos" w:hAnsi="Aptos" w:cs="Aptos"/>
        </w:rPr>
        <w:t xml:space="preserve">the </w:t>
      </w:r>
      <w:r w:rsidRPr="5EA437D0">
        <w:rPr>
          <w:rFonts w:ascii="Consolas" w:eastAsia="Consolas" w:hAnsi="Consolas" w:cs="Consolas"/>
        </w:rPr>
        <w:t>except</w:t>
      </w:r>
      <w:proofErr w:type="gramEnd"/>
      <w:r w:rsidRPr="5EA437D0">
        <w:rPr>
          <w:rFonts w:ascii="Aptos" w:eastAsia="Aptos" w:hAnsi="Aptos" w:cs="Aptos"/>
        </w:rPr>
        <w:t xml:space="preserve"> block.</w:t>
      </w:r>
    </w:p>
    <w:p w14:paraId="717A6F85" w14:textId="511E62C3" w:rsidR="490270A4" w:rsidRDefault="490270A4" w:rsidP="5EA437D0">
      <w:pPr>
        <w:pStyle w:val="ListParagraph"/>
        <w:numPr>
          <w:ilvl w:val="0"/>
          <w:numId w:val="1"/>
        </w:numPr>
        <w:spacing w:before="240" w:after="240"/>
        <w:rPr>
          <w:rFonts w:ascii="Aptos" w:eastAsia="Aptos" w:hAnsi="Aptos" w:cs="Aptos"/>
        </w:rPr>
      </w:pPr>
      <w:r w:rsidRPr="5EA437D0">
        <w:rPr>
          <w:rFonts w:ascii="Aptos" w:eastAsia="Aptos" w:hAnsi="Aptos" w:cs="Aptos"/>
          <w:b/>
          <w:bCs/>
        </w:rPr>
        <w:t>Retrieve Glue Job ID (</w:t>
      </w:r>
      <w:proofErr w:type="spellStart"/>
      <w:r w:rsidRPr="5EA437D0">
        <w:rPr>
          <w:rFonts w:ascii="Consolas" w:eastAsia="Consolas" w:hAnsi="Consolas" w:cs="Consolas"/>
          <w:b/>
          <w:bCs/>
        </w:rPr>
        <w:t>job_id</w:t>
      </w:r>
      <w:proofErr w:type="spellEnd"/>
      <w:r w:rsidRPr="5EA437D0">
        <w:rPr>
          <w:rFonts w:ascii="Aptos" w:eastAsia="Aptos" w:hAnsi="Aptos" w:cs="Aptos"/>
          <w:b/>
          <w:bCs/>
        </w:rPr>
        <w:t>)</w:t>
      </w:r>
      <w:r w:rsidRPr="5EA437D0">
        <w:rPr>
          <w:rFonts w:ascii="Aptos" w:eastAsia="Aptos" w:hAnsi="Aptos" w:cs="Aptos"/>
        </w:rPr>
        <w:t xml:space="preserve">: The function connects to AWS Glue using the </w:t>
      </w:r>
      <w:r w:rsidRPr="5EA437D0">
        <w:rPr>
          <w:rFonts w:ascii="Consolas" w:eastAsia="Consolas" w:hAnsi="Consolas" w:cs="Consolas"/>
        </w:rPr>
        <w:t>boto3</w:t>
      </w:r>
      <w:r w:rsidRPr="5EA437D0">
        <w:rPr>
          <w:rFonts w:ascii="Aptos" w:eastAsia="Aptos" w:hAnsi="Aptos" w:cs="Aptos"/>
        </w:rPr>
        <w:t xml:space="preserve"> client and retrieves the Glue job ID by calling the </w:t>
      </w:r>
      <w:proofErr w:type="spellStart"/>
      <w:r w:rsidRPr="5EA437D0">
        <w:rPr>
          <w:rFonts w:ascii="Consolas" w:eastAsia="Consolas" w:hAnsi="Consolas" w:cs="Consolas"/>
        </w:rPr>
        <w:t>get_job_</w:t>
      </w:r>
      <w:proofErr w:type="gramStart"/>
      <w:r w:rsidRPr="5EA437D0">
        <w:rPr>
          <w:rFonts w:ascii="Consolas" w:eastAsia="Consolas" w:hAnsi="Consolas" w:cs="Consolas"/>
        </w:rPr>
        <w:t>run</w:t>
      </w:r>
      <w:proofErr w:type="spellEnd"/>
      <w:r w:rsidRPr="5EA437D0">
        <w:rPr>
          <w:rFonts w:ascii="Consolas" w:eastAsia="Consolas" w:hAnsi="Consolas" w:cs="Consolas"/>
        </w:rPr>
        <w:t>(</w:t>
      </w:r>
      <w:proofErr w:type="gramEnd"/>
      <w:r w:rsidRPr="5EA437D0">
        <w:rPr>
          <w:rFonts w:ascii="Consolas" w:eastAsia="Consolas" w:hAnsi="Consolas" w:cs="Consolas"/>
        </w:rPr>
        <w:t>)</w:t>
      </w:r>
      <w:r w:rsidRPr="5EA437D0">
        <w:rPr>
          <w:rFonts w:ascii="Aptos" w:eastAsia="Aptos" w:hAnsi="Aptos" w:cs="Aptos"/>
        </w:rPr>
        <w:t xml:space="preserve"> method. The job </w:t>
      </w:r>
      <w:r w:rsidRPr="5EA437D0">
        <w:rPr>
          <w:rFonts w:ascii="Aptos" w:eastAsia="Aptos" w:hAnsi="Aptos" w:cs="Aptos"/>
        </w:rPr>
        <w:lastRenderedPageBreak/>
        <w:t>name (</w:t>
      </w:r>
      <w:r w:rsidRPr="5EA437D0">
        <w:rPr>
          <w:rFonts w:ascii="Consolas" w:eastAsia="Consolas" w:hAnsi="Consolas" w:cs="Consolas"/>
        </w:rPr>
        <w:t>JOB_NAME</w:t>
      </w:r>
      <w:r w:rsidRPr="5EA437D0">
        <w:rPr>
          <w:rFonts w:ascii="Aptos" w:eastAsia="Aptos" w:hAnsi="Aptos" w:cs="Aptos"/>
        </w:rPr>
        <w:t>) and run ID (</w:t>
      </w:r>
      <w:r w:rsidRPr="5EA437D0">
        <w:rPr>
          <w:rFonts w:ascii="Consolas" w:eastAsia="Consolas" w:hAnsi="Consolas" w:cs="Consolas"/>
        </w:rPr>
        <w:t>JOB_RUN_ID</w:t>
      </w:r>
      <w:r w:rsidRPr="5EA437D0">
        <w:rPr>
          <w:rFonts w:ascii="Aptos" w:eastAsia="Aptos" w:hAnsi="Aptos" w:cs="Aptos"/>
        </w:rPr>
        <w:t xml:space="preserve">) are required parameters, and the response provides the job ID, which is stored in </w:t>
      </w:r>
      <w:proofErr w:type="spellStart"/>
      <w:r w:rsidRPr="5EA437D0">
        <w:rPr>
          <w:rFonts w:ascii="Consolas" w:eastAsia="Consolas" w:hAnsi="Consolas" w:cs="Consolas"/>
        </w:rPr>
        <w:t>job_id</w:t>
      </w:r>
      <w:proofErr w:type="spellEnd"/>
      <w:r w:rsidRPr="5EA437D0">
        <w:rPr>
          <w:rFonts w:ascii="Aptos" w:eastAsia="Aptos" w:hAnsi="Aptos" w:cs="Aptos"/>
        </w:rPr>
        <w:t>.</w:t>
      </w:r>
    </w:p>
    <w:p w14:paraId="7CCB6526" w14:textId="0D39B015" w:rsidR="490270A4" w:rsidRDefault="490270A4" w:rsidP="5EA437D0">
      <w:pPr>
        <w:pStyle w:val="ListParagraph"/>
        <w:numPr>
          <w:ilvl w:val="0"/>
          <w:numId w:val="1"/>
        </w:numPr>
        <w:spacing w:before="240" w:after="240"/>
        <w:rPr>
          <w:rFonts w:ascii="Aptos" w:eastAsia="Aptos" w:hAnsi="Aptos" w:cs="Aptos"/>
        </w:rPr>
      </w:pPr>
      <w:r w:rsidRPr="5EA437D0">
        <w:rPr>
          <w:rFonts w:ascii="Aptos" w:eastAsia="Aptos" w:hAnsi="Aptos" w:cs="Aptos"/>
          <w:b/>
          <w:bCs/>
        </w:rPr>
        <w:t>Retrieve All Collections from MongoDB</w:t>
      </w:r>
      <w:r w:rsidRPr="5EA437D0">
        <w:rPr>
          <w:rFonts w:ascii="Aptos" w:eastAsia="Aptos" w:hAnsi="Aptos" w:cs="Aptos"/>
        </w:rPr>
        <w:t>: The function then retrieves all collections from the specified MongoDB database (</w:t>
      </w:r>
      <w:proofErr w:type="spellStart"/>
      <w:r w:rsidRPr="5EA437D0">
        <w:rPr>
          <w:rFonts w:ascii="Consolas" w:eastAsia="Consolas" w:hAnsi="Consolas" w:cs="Consolas"/>
        </w:rPr>
        <w:t>db_name</w:t>
      </w:r>
      <w:proofErr w:type="spellEnd"/>
      <w:r w:rsidRPr="5EA437D0">
        <w:rPr>
          <w:rFonts w:ascii="Aptos" w:eastAsia="Aptos" w:hAnsi="Aptos" w:cs="Aptos"/>
        </w:rPr>
        <w:t xml:space="preserve">) by calling the </w:t>
      </w:r>
      <w:proofErr w:type="spellStart"/>
      <w:r w:rsidRPr="5EA437D0">
        <w:rPr>
          <w:rFonts w:ascii="Consolas" w:eastAsia="Consolas" w:hAnsi="Consolas" w:cs="Consolas"/>
        </w:rPr>
        <w:t>get_all_</w:t>
      </w:r>
      <w:proofErr w:type="gramStart"/>
      <w:r w:rsidRPr="5EA437D0">
        <w:rPr>
          <w:rFonts w:ascii="Consolas" w:eastAsia="Consolas" w:hAnsi="Consolas" w:cs="Consolas"/>
        </w:rPr>
        <w:t>collections</w:t>
      </w:r>
      <w:proofErr w:type="spellEnd"/>
      <w:r w:rsidRPr="5EA437D0">
        <w:rPr>
          <w:rFonts w:ascii="Consolas" w:eastAsia="Consolas" w:hAnsi="Consolas" w:cs="Consolas"/>
        </w:rPr>
        <w:t>(</w:t>
      </w:r>
      <w:proofErr w:type="gramEnd"/>
      <w:r w:rsidRPr="5EA437D0">
        <w:rPr>
          <w:rFonts w:ascii="Consolas" w:eastAsia="Consolas" w:hAnsi="Consolas" w:cs="Consolas"/>
        </w:rPr>
        <w:t>)</w:t>
      </w:r>
      <w:r w:rsidRPr="5EA437D0">
        <w:rPr>
          <w:rFonts w:ascii="Aptos" w:eastAsia="Aptos" w:hAnsi="Aptos" w:cs="Aptos"/>
        </w:rPr>
        <w:t xml:space="preserve"> function. The result is a list of all collections stored in the database.</w:t>
      </w:r>
    </w:p>
    <w:p w14:paraId="54EF65AB" w14:textId="2DFC9D39" w:rsidR="490270A4" w:rsidRDefault="490270A4" w:rsidP="5EA437D0">
      <w:pPr>
        <w:pStyle w:val="ListParagraph"/>
        <w:numPr>
          <w:ilvl w:val="0"/>
          <w:numId w:val="1"/>
        </w:numPr>
        <w:spacing w:before="240" w:after="240"/>
        <w:rPr>
          <w:rFonts w:ascii="Aptos" w:eastAsia="Aptos" w:hAnsi="Aptos" w:cs="Aptos"/>
        </w:rPr>
      </w:pPr>
      <w:r w:rsidRPr="5EA437D0">
        <w:rPr>
          <w:rFonts w:ascii="Aptos" w:eastAsia="Aptos" w:hAnsi="Aptos" w:cs="Aptos"/>
          <w:b/>
          <w:bCs/>
        </w:rPr>
        <w:t>Filter Excluded Collections</w:t>
      </w:r>
      <w:r w:rsidRPr="5EA437D0">
        <w:rPr>
          <w:rFonts w:ascii="Aptos" w:eastAsia="Aptos" w:hAnsi="Aptos" w:cs="Aptos"/>
        </w:rPr>
        <w:t>: A list of collections to be excluded (</w:t>
      </w:r>
      <w:proofErr w:type="spellStart"/>
      <w:r w:rsidRPr="5EA437D0">
        <w:rPr>
          <w:rFonts w:ascii="Consolas" w:eastAsia="Consolas" w:hAnsi="Consolas" w:cs="Consolas"/>
        </w:rPr>
        <w:t>excluded_clients</w:t>
      </w:r>
      <w:proofErr w:type="spellEnd"/>
      <w:r w:rsidRPr="5EA437D0">
        <w:rPr>
          <w:rFonts w:ascii="Aptos" w:eastAsia="Aptos" w:hAnsi="Aptos" w:cs="Aptos"/>
        </w:rPr>
        <w:t>) is processed by splitting it into individual items. The function filters out the unwanted collections from the initial list by checking for any matches between the excluded list and the collections in the database. The filtered list of collections is stored for further processing.</w:t>
      </w:r>
      <w:r w:rsidR="003509B1">
        <w:rPr>
          <w:rFonts w:ascii="Aptos" w:eastAsia="Aptos" w:hAnsi="Aptos" w:cs="Aptos"/>
        </w:rPr>
        <w:t xml:space="preserve"> This is done so that the data of the clients that do not opt for data analytics does not get processed. </w:t>
      </w:r>
    </w:p>
    <w:p w14:paraId="1CE05373" w14:textId="4BD309C1" w:rsidR="490270A4" w:rsidRDefault="490270A4" w:rsidP="5EA437D0">
      <w:pPr>
        <w:pStyle w:val="ListParagraph"/>
        <w:numPr>
          <w:ilvl w:val="0"/>
          <w:numId w:val="1"/>
        </w:numPr>
        <w:spacing w:before="240" w:after="240"/>
        <w:rPr>
          <w:rFonts w:ascii="Aptos" w:eastAsia="Aptos" w:hAnsi="Aptos" w:cs="Aptos"/>
        </w:rPr>
      </w:pPr>
      <w:r w:rsidRPr="5EA437D0">
        <w:rPr>
          <w:rFonts w:ascii="Aptos" w:eastAsia="Aptos" w:hAnsi="Aptos" w:cs="Aptos"/>
          <w:b/>
          <w:bCs/>
        </w:rPr>
        <w:t>Divide Collections into Categories</w:t>
      </w:r>
      <w:r w:rsidRPr="5EA437D0">
        <w:rPr>
          <w:rFonts w:ascii="Aptos" w:eastAsia="Aptos" w:hAnsi="Aptos" w:cs="Aptos"/>
        </w:rPr>
        <w:t xml:space="preserve">: The filtered collection list is then categorized into nine specific groups, such as </w:t>
      </w:r>
      <w:r w:rsidRPr="5EA437D0">
        <w:rPr>
          <w:rFonts w:ascii="Consolas" w:eastAsia="Consolas" w:hAnsi="Consolas" w:cs="Consolas"/>
        </w:rPr>
        <w:t>tors</w:t>
      </w:r>
      <w:r w:rsidRPr="5EA437D0">
        <w:rPr>
          <w:rFonts w:ascii="Aptos" w:eastAsia="Aptos" w:hAnsi="Aptos" w:cs="Aptos"/>
        </w:rPr>
        <w:t xml:space="preserve">, </w:t>
      </w:r>
      <w:proofErr w:type="spellStart"/>
      <w:r w:rsidRPr="5EA437D0">
        <w:rPr>
          <w:rFonts w:ascii="Consolas" w:eastAsia="Consolas" w:hAnsi="Consolas" w:cs="Consolas"/>
        </w:rPr>
        <w:t>dors</w:t>
      </w:r>
      <w:proofErr w:type="spellEnd"/>
      <w:r w:rsidRPr="5EA437D0">
        <w:rPr>
          <w:rFonts w:ascii="Aptos" w:eastAsia="Aptos" w:hAnsi="Aptos" w:cs="Aptos"/>
        </w:rPr>
        <w:t xml:space="preserve">, </w:t>
      </w:r>
      <w:r w:rsidRPr="5EA437D0">
        <w:rPr>
          <w:rFonts w:ascii="Consolas" w:eastAsia="Consolas" w:hAnsi="Consolas" w:cs="Consolas"/>
        </w:rPr>
        <w:t>vectortable4_1</w:t>
      </w:r>
      <w:r w:rsidRPr="5EA437D0">
        <w:rPr>
          <w:rFonts w:ascii="Aptos" w:eastAsia="Aptos" w:hAnsi="Aptos" w:cs="Aptos"/>
        </w:rPr>
        <w:t>, and others. These categories represent different subsets of collections that are handled separately later in the function.</w:t>
      </w:r>
    </w:p>
    <w:p w14:paraId="18B1CE5B" w14:textId="2EF38A16" w:rsidR="490270A4" w:rsidRDefault="490270A4" w:rsidP="5EA437D0">
      <w:pPr>
        <w:pStyle w:val="ListParagraph"/>
        <w:numPr>
          <w:ilvl w:val="0"/>
          <w:numId w:val="1"/>
        </w:numPr>
        <w:spacing w:before="240" w:after="240"/>
        <w:rPr>
          <w:rFonts w:ascii="Aptos" w:eastAsia="Aptos" w:hAnsi="Aptos" w:cs="Aptos"/>
        </w:rPr>
      </w:pPr>
      <w:r w:rsidRPr="5EA437D0">
        <w:rPr>
          <w:rFonts w:ascii="Aptos" w:eastAsia="Aptos" w:hAnsi="Aptos" w:cs="Aptos"/>
          <w:b/>
          <w:bCs/>
        </w:rPr>
        <w:t>Prepare Collection Folders and List</w:t>
      </w:r>
      <w:r w:rsidRPr="5EA437D0">
        <w:rPr>
          <w:rFonts w:ascii="Aptos" w:eastAsia="Aptos" w:hAnsi="Aptos" w:cs="Aptos"/>
        </w:rPr>
        <w:t>: Two lists are prepared: one for collection folder names (</w:t>
      </w:r>
      <w:proofErr w:type="spellStart"/>
      <w:r w:rsidRPr="5EA437D0">
        <w:rPr>
          <w:rFonts w:ascii="Consolas" w:eastAsia="Consolas" w:hAnsi="Consolas" w:cs="Consolas"/>
        </w:rPr>
        <w:t>coll_folders</w:t>
      </w:r>
      <w:proofErr w:type="spellEnd"/>
      <w:r w:rsidRPr="5EA437D0">
        <w:rPr>
          <w:rFonts w:ascii="Aptos" w:eastAsia="Aptos" w:hAnsi="Aptos" w:cs="Aptos"/>
        </w:rPr>
        <w:t>) and another for the categorized collections (</w:t>
      </w:r>
      <w:proofErr w:type="spellStart"/>
      <w:r w:rsidRPr="5EA437D0">
        <w:rPr>
          <w:rFonts w:ascii="Consolas" w:eastAsia="Consolas" w:hAnsi="Consolas" w:cs="Consolas"/>
        </w:rPr>
        <w:t>coll_list</w:t>
      </w:r>
      <w:proofErr w:type="spellEnd"/>
      <w:r w:rsidRPr="5EA437D0">
        <w:rPr>
          <w:rFonts w:ascii="Aptos" w:eastAsia="Aptos" w:hAnsi="Aptos" w:cs="Aptos"/>
        </w:rPr>
        <w:t>). These lists are used to structure the data-saving process and link the appropriate collections to their respective folder names.</w:t>
      </w:r>
    </w:p>
    <w:p w14:paraId="009AA65C" w14:textId="0EDA8A85" w:rsidR="490270A4" w:rsidRDefault="490270A4" w:rsidP="5EA437D0">
      <w:pPr>
        <w:pStyle w:val="ListParagraph"/>
        <w:numPr>
          <w:ilvl w:val="0"/>
          <w:numId w:val="1"/>
        </w:numPr>
        <w:spacing w:before="240" w:after="240"/>
        <w:rPr>
          <w:rFonts w:ascii="Aptos" w:eastAsia="Aptos" w:hAnsi="Aptos" w:cs="Aptos"/>
        </w:rPr>
      </w:pPr>
      <w:r w:rsidRPr="5EA437D0">
        <w:rPr>
          <w:rFonts w:ascii="Aptos" w:eastAsia="Aptos" w:hAnsi="Aptos" w:cs="Aptos"/>
          <w:b/>
          <w:bCs/>
        </w:rPr>
        <w:t>Delete Previous Data from S3</w:t>
      </w:r>
      <w:r w:rsidRPr="5EA437D0">
        <w:rPr>
          <w:rFonts w:ascii="Aptos" w:eastAsia="Aptos" w:hAnsi="Aptos" w:cs="Aptos"/>
        </w:rPr>
        <w:t xml:space="preserve">: The function calls </w:t>
      </w:r>
      <w:r w:rsidRPr="5EA437D0">
        <w:rPr>
          <w:rFonts w:ascii="Consolas" w:eastAsia="Consolas" w:hAnsi="Consolas" w:cs="Consolas"/>
        </w:rPr>
        <w:t>delete_from_</w:t>
      </w:r>
      <w:proofErr w:type="gramStart"/>
      <w:r w:rsidRPr="5EA437D0">
        <w:rPr>
          <w:rFonts w:ascii="Consolas" w:eastAsia="Consolas" w:hAnsi="Consolas" w:cs="Consolas"/>
        </w:rPr>
        <w:t>S3(</w:t>
      </w:r>
      <w:proofErr w:type="gramEnd"/>
      <w:r w:rsidRPr="5EA437D0">
        <w:rPr>
          <w:rFonts w:ascii="Consolas" w:eastAsia="Consolas" w:hAnsi="Consolas" w:cs="Consolas"/>
        </w:rPr>
        <w:t>)</w:t>
      </w:r>
      <w:r w:rsidRPr="5EA437D0">
        <w:rPr>
          <w:rFonts w:ascii="Aptos" w:eastAsia="Aptos" w:hAnsi="Aptos" w:cs="Aptos"/>
        </w:rPr>
        <w:t xml:space="preserve"> to remove any existing data from the S3 bucket for the specified folder location. This ensures that the new data will not overwrite or conflict with any previous uploads.</w:t>
      </w:r>
    </w:p>
    <w:p w14:paraId="34092B02" w14:textId="1B7016C9" w:rsidR="490270A4" w:rsidRDefault="490270A4" w:rsidP="5EA437D0">
      <w:pPr>
        <w:pStyle w:val="ListParagraph"/>
        <w:numPr>
          <w:ilvl w:val="0"/>
          <w:numId w:val="1"/>
        </w:numPr>
        <w:spacing w:before="240" w:after="240"/>
        <w:rPr>
          <w:rFonts w:ascii="Aptos" w:eastAsia="Aptos" w:hAnsi="Aptos" w:cs="Aptos"/>
        </w:rPr>
      </w:pPr>
      <w:r w:rsidRPr="5EA437D0">
        <w:rPr>
          <w:rFonts w:ascii="Aptos" w:eastAsia="Aptos" w:hAnsi="Aptos" w:cs="Aptos"/>
          <w:b/>
          <w:bCs/>
        </w:rPr>
        <w:t>Save Collections to S3</w:t>
      </w:r>
      <w:r w:rsidRPr="5EA437D0">
        <w:rPr>
          <w:rFonts w:ascii="Aptos" w:eastAsia="Aptos" w:hAnsi="Aptos" w:cs="Aptos"/>
        </w:rPr>
        <w:t xml:space="preserve">: Using a </w:t>
      </w:r>
      <w:r w:rsidRPr="5EA437D0">
        <w:rPr>
          <w:rFonts w:ascii="Consolas" w:eastAsia="Consolas" w:hAnsi="Consolas" w:cs="Consolas"/>
        </w:rPr>
        <w:t>while</w:t>
      </w:r>
      <w:r w:rsidRPr="5EA437D0">
        <w:rPr>
          <w:rFonts w:ascii="Aptos" w:eastAsia="Aptos" w:hAnsi="Aptos" w:cs="Aptos"/>
        </w:rPr>
        <w:t xml:space="preserve"> loop, the function iterates through each categorized collection in </w:t>
      </w:r>
      <w:proofErr w:type="spellStart"/>
      <w:r w:rsidRPr="5EA437D0">
        <w:rPr>
          <w:rFonts w:ascii="Consolas" w:eastAsia="Consolas" w:hAnsi="Consolas" w:cs="Consolas"/>
        </w:rPr>
        <w:t>coll_list</w:t>
      </w:r>
      <w:proofErr w:type="spellEnd"/>
      <w:r w:rsidRPr="5EA437D0">
        <w:rPr>
          <w:rFonts w:ascii="Aptos" w:eastAsia="Aptos" w:hAnsi="Aptos" w:cs="Aptos"/>
        </w:rPr>
        <w:t xml:space="preserve">. For each collection, it calls the </w:t>
      </w:r>
      <w:r w:rsidRPr="5EA437D0">
        <w:rPr>
          <w:rFonts w:ascii="Consolas" w:eastAsia="Consolas" w:hAnsi="Consolas" w:cs="Consolas"/>
        </w:rPr>
        <w:t>save_collections_to_</w:t>
      </w:r>
      <w:proofErr w:type="gramStart"/>
      <w:r w:rsidRPr="5EA437D0">
        <w:rPr>
          <w:rFonts w:ascii="Consolas" w:eastAsia="Consolas" w:hAnsi="Consolas" w:cs="Consolas"/>
        </w:rPr>
        <w:t>S3(</w:t>
      </w:r>
      <w:proofErr w:type="gramEnd"/>
      <w:r w:rsidRPr="5EA437D0">
        <w:rPr>
          <w:rFonts w:ascii="Consolas" w:eastAsia="Consolas" w:hAnsi="Consolas" w:cs="Consolas"/>
        </w:rPr>
        <w:t>)</w:t>
      </w:r>
      <w:r w:rsidRPr="5EA437D0">
        <w:rPr>
          <w:rFonts w:ascii="Aptos" w:eastAsia="Aptos" w:hAnsi="Aptos" w:cs="Aptos"/>
        </w:rPr>
        <w:t xml:space="preserve"> function, passing the relevant collection, folder name, bucket, and MongoDB URI. This function filters and saves the data from the MongoDB collections to the S3 bucket.</w:t>
      </w:r>
    </w:p>
    <w:p w14:paraId="04CDADE3" w14:textId="082E3F7E" w:rsidR="490270A4" w:rsidRDefault="490270A4" w:rsidP="5EA437D0">
      <w:pPr>
        <w:pStyle w:val="ListParagraph"/>
        <w:numPr>
          <w:ilvl w:val="0"/>
          <w:numId w:val="1"/>
        </w:numPr>
        <w:spacing w:before="240" w:after="240"/>
        <w:rPr>
          <w:rFonts w:ascii="Aptos" w:eastAsia="Aptos" w:hAnsi="Aptos" w:cs="Aptos"/>
        </w:rPr>
      </w:pPr>
      <w:r w:rsidRPr="5EA437D0">
        <w:rPr>
          <w:rFonts w:ascii="Aptos" w:eastAsia="Aptos" w:hAnsi="Aptos" w:cs="Aptos"/>
          <w:b/>
          <w:bCs/>
        </w:rPr>
        <w:t>Log Job Status (Success)</w:t>
      </w:r>
      <w:r w:rsidRPr="5EA437D0">
        <w:rPr>
          <w:rFonts w:ascii="Aptos" w:eastAsia="Aptos" w:hAnsi="Aptos" w:cs="Aptos"/>
        </w:rPr>
        <w:t xml:space="preserve">: After processing all collections and saving them to S3, the function records the end timestamp. It logs the job status as "successful" by calling the </w:t>
      </w:r>
      <w:proofErr w:type="spellStart"/>
      <w:r w:rsidRPr="5EA437D0">
        <w:rPr>
          <w:rFonts w:ascii="Consolas" w:eastAsia="Consolas" w:hAnsi="Consolas" w:cs="Consolas"/>
        </w:rPr>
        <w:t>log_job_</w:t>
      </w:r>
      <w:proofErr w:type="gramStart"/>
      <w:r w:rsidRPr="5EA437D0">
        <w:rPr>
          <w:rFonts w:ascii="Consolas" w:eastAsia="Consolas" w:hAnsi="Consolas" w:cs="Consolas"/>
        </w:rPr>
        <w:t>status</w:t>
      </w:r>
      <w:proofErr w:type="spellEnd"/>
      <w:r w:rsidRPr="5EA437D0">
        <w:rPr>
          <w:rFonts w:ascii="Consolas" w:eastAsia="Consolas" w:hAnsi="Consolas" w:cs="Consolas"/>
        </w:rPr>
        <w:t>(</w:t>
      </w:r>
      <w:proofErr w:type="gramEnd"/>
      <w:r w:rsidRPr="5EA437D0">
        <w:rPr>
          <w:rFonts w:ascii="Consolas" w:eastAsia="Consolas" w:hAnsi="Consolas" w:cs="Consolas"/>
        </w:rPr>
        <w:t>)</w:t>
      </w:r>
      <w:r w:rsidRPr="5EA437D0">
        <w:rPr>
          <w:rFonts w:ascii="Aptos" w:eastAsia="Aptos" w:hAnsi="Aptos" w:cs="Aptos"/>
        </w:rPr>
        <w:t xml:space="preserve"> function, passing the job ID, start time, end time, and the success status.</w:t>
      </w:r>
    </w:p>
    <w:p w14:paraId="660FAD0D" w14:textId="5D8A4620" w:rsidR="490270A4" w:rsidRDefault="490270A4" w:rsidP="5EA437D0">
      <w:pPr>
        <w:pStyle w:val="ListParagraph"/>
        <w:numPr>
          <w:ilvl w:val="0"/>
          <w:numId w:val="1"/>
        </w:numPr>
        <w:spacing w:before="240" w:after="240"/>
        <w:rPr>
          <w:rFonts w:ascii="Aptos" w:eastAsia="Aptos" w:hAnsi="Aptos" w:cs="Aptos"/>
        </w:rPr>
      </w:pPr>
      <w:proofErr w:type="gramStart"/>
      <w:r w:rsidRPr="5EA437D0">
        <w:rPr>
          <w:rFonts w:ascii="Consolas" w:eastAsia="Consolas" w:hAnsi="Consolas" w:cs="Consolas"/>
          <w:b/>
          <w:bCs/>
        </w:rPr>
        <w:t>except</w:t>
      </w:r>
      <w:proofErr w:type="gramEnd"/>
      <w:r w:rsidRPr="5EA437D0">
        <w:rPr>
          <w:rFonts w:ascii="Aptos" w:eastAsia="Aptos" w:hAnsi="Aptos" w:cs="Aptos"/>
          <w:b/>
          <w:bCs/>
        </w:rPr>
        <w:t xml:space="preserve"> Block (Error Handling)</w:t>
      </w:r>
      <w:r w:rsidRPr="5EA437D0">
        <w:rPr>
          <w:rFonts w:ascii="Aptos" w:eastAsia="Aptos" w:hAnsi="Aptos" w:cs="Aptos"/>
        </w:rPr>
        <w:t xml:space="preserve">: If any error occurs during the execution of the function, the </w:t>
      </w:r>
      <w:r w:rsidRPr="5EA437D0">
        <w:rPr>
          <w:rFonts w:ascii="Consolas" w:eastAsia="Consolas" w:hAnsi="Consolas" w:cs="Consolas"/>
        </w:rPr>
        <w:t>except</w:t>
      </w:r>
      <w:r w:rsidRPr="5EA437D0">
        <w:rPr>
          <w:rFonts w:ascii="Aptos" w:eastAsia="Aptos" w:hAnsi="Aptos" w:cs="Aptos"/>
        </w:rPr>
        <w:t xml:space="preserve"> block is triggered. The function records the end timestamp and logs the job status as "failed" along with the error message. If the job ID was not successfully retrieved, it logs "N/A" for the job ID.</w:t>
      </w:r>
    </w:p>
    <w:p w14:paraId="6C0CEB7B" w14:textId="75DB05F0" w:rsidR="490270A4" w:rsidRDefault="490270A4" w:rsidP="5EA437D0">
      <w:pPr>
        <w:pStyle w:val="ListParagraph"/>
        <w:numPr>
          <w:ilvl w:val="0"/>
          <w:numId w:val="1"/>
        </w:numPr>
        <w:spacing w:before="240" w:after="240"/>
        <w:rPr>
          <w:rFonts w:ascii="Aptos" w:eastAsia="Aptos" w:hAnsi="Aptos" w:cs="Aptos"/>
        </w:rPr>
      </w:pPr>
      <w:r w:rsidRPr="5EA437D0">
        <w:rPr>
          <w:rFonts w:ascii="Aptos" w:eastAsia="Aptos" w:hAnsi="Aptos" w:cs="Aptos"/>
          <w:b/>
          <w:bCs/>
        </w:rPr>
        <w:t>Completion</w:t>
      </w:r>
      <w:r w:rsidRPr="5EA437D0">
        <w:rPr>
          <w:rFonts w:ascii="Aptos" w:eastAsia="Aptos" w:hAnsi="Aptos" w:cs="Aptos"/>
        </w:rPr>
        <w:t>: Upon successful execution or failure, the function completes its process a</w:t>
      </w:r>
      <w:bookmarkStart w:id="0" w:name="_GoBack"/>
      <w:bookmarkEnd w:id="0"/>
      <w:r w:rsidRPr="5EA437D0">
        <w:rPr>
          <w:rFonts w:ascii="Aptos" w:eastAsia="Aptos" w:hAnsi="Aptos" w:cs="Aptos"/>
        </w:rPr>
        <w:t>nd ensures that the job status is appropriately logged.</w:t>
      </w:r>
    </w:p>
    <w:p w14:paraId="25459B25" w14:textId="063DB122" w:rsidR="5EA437D0" w:rsidRDefault="5EA437D0" w:rsidP="5EA437D0"/>
    <w:sectPr w:rsidR="5EA437D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803B1"/>
    <w:multiLevelType w:val="hybridMultilevel"/>
    <w:tmpl w:val="9FAABC8C"/>
    <w:lvl w:ilvl="0" w:tplc="C076055E">
      <w:start w:val="1"/>
      <w:numFmt w:val="decimal"/>
      <w:lvlText w:val="%1."/>
      <w:lvlJc w:val="left"/>
      <w:pPr>
        <w:ind w:left="720" w:hanging="360"/>
      </w:pPr>
    </w:lvl>
    <w:lvl w:ilvl="1" w:tplc="2E1C523C">
      <w:start w:val="1"/>
      <w:numFmt w:val="lowerLetter"/>
      <w:lvlText w:val="%2."/>
      <w:lvlJc w:val="left"/>
      <w:pPr>
        <w:ind w:left="1440" w:hanging="360"/>
      </w:pPr>
    </w:lvl>
    <w:lvl w:ilvl="2" w:tplc="40B84A82">
      <w:start w:val="1"/>
      <w:numFmt w:val="lowerRoman"/>
      <w:lvlText w:val="%3."/>
      <w:lvlJc w:val="right"/>
      <w:pPr>
        <w:ind w:left="2160" w:hanging="180"/>
      </w:pPr>
    </w:lvl>
    <w:lvl w:ilvl="3" w:tplc="EF620E30">
      <w:start w:val="1"/>
      <w:numFmt w:val="decimal"/>
      <w:lvlText w:val="%4."/>
      <w:lvlJc w:val="left"/>
      <w:pPr>
        <w:ind w:left="2880" w:hanging="360"/>
      </w:pPr>
    </w:lvl>
    <w:lvl w:ilvl="4" w:tplc="A6BCE7A8">
      <w:start w:val="1"/>
      <w:numFmt w:val="lowerLetter"/>
      <w:lvlText w:val="%5."/>
      <w:lvlJc w:val="left"/>
      <w:pPr>
        <w:ind w:left="3600" w:hanging="360"/>
      </w:pPr>
    </w:lvl>
    <w:lvl w:ilvl="5" w:tplc="A9EA08CE">
      <w:start w:val="1"/>
      <w:numFmt w:val="lowerRoman"/>
      <w:lvlText w:val="%6."/>
      <w:lvlJc w:val="right"/>
      <w:pPr>
        <w:ind w:left="4320" w:hanging="180"/>
      </w:pPr>
    </w:lvl>
    <w:lvl w:ilvl="6" w:tplc="12CC73B4">
      <w:start w:val="1"/>
      <w:numFmt w:val="decimal"/>
      <w:lvlText w:val="%7."/>
      <w:lvlJc w:val="left"/>
      <w:pPr>
        <w:ind w:left="5040" w:hanging="360"/>
      </w:pPr>
    </w:lvl>
    <w:lvl w:ilvl="7" w:tplc="61DA5FF2">
      <w:start w:val="1"/>
      <w:numFmt w:val="lowerLetter"/>
      <w:lvlText w:val="%8."/>
      <w:lvlJc w:val="left"/>
      <w:pPr>
        <w:ind w:left="5760" w:hanging="360"/>
      </w:pPr>
    </w:lvl>
    <w:lvl w:ilvl="8" w:tplc="53F67D14">
      <w:start w:val="1"/>
      <w:numFmt w:val="lowerRoman"/>
      <w:lvlText w:val="%9."/>
      <w:lvlJc w:val="right"/>
      <w:pPr>
        <w:ind w:left="6480" w:hanging="180"/>
      </w:pPr>
    </w:lvl>
  </w:abstractNum>
  <w:abstractNum w:abstractNumId="1" w15:restartNumberingAfterBreak="0">
    <w:nsid w:val="51189C71"/>
    <w:multiLevelType w:val="hybridMultilevel"/>
    <w:tmpl w:val="E272EB66"/>
    <w:lvl w:ilvl="0" w:tplc="49C6B862">
      <w:start w:val="1"/>
      <w:numFmt w:val="bullet"/>
      <w:lvlText w:val=""/>
      <w:lvlJc w:val="left"/>
      <w:pPr>
        <w:ind w:left="720" w:hanging="360"/>
      </w:pPr>
      <w:rPr>
        <w:rFonts w:ascii="Symbol" w:hAnsi="Symbol" w:hint="default"/>
      </w:rPr>
    </w:lvl>
    <w:lvl w:ilvl="1" w:tplc="0666CEC6">
      <w:start w:val="1"/>
      <w:numFmt w:val="bullet"/>
      <w:lvlText w:val="o"/>
      <w:lvlJc w:val="left"/>
      <w:pPr>
        <w:ind w:left="1440" w:hanging="360"/>
      </w:pPr>
      <w:rPr>
        <w:rFonts w:ascii="Courier New" w:hAnsi="Courier New" w:hint="default"/>
      </w:rPr>
    </w:lvl>
    <w:lvl w:ilvl="2" w:tplc="1F3A43C2">
      <w:start w:val="1"/>
      <w:numFmt w:val="bullet"/>
      <w:lvlText w:val=""/>
      <w:lvlJc w:val="left"/>
      <w:pPr>
        <w:ind w:left="2160" w:hanging="360"/>
      </w:pPr>
      <w:rPr>
        <w:rFonts w:ascii="Wingdings" w:hAnsi="Wingdings" w:hint="default"/>
      </w:rPr>
    </w:lvl>
    <w:lvl w:ilvl="3" w:tplc="F26CC19A">
      <w:start w:val="1"/>
      <w:numFmt w:val="bullet"/>
      <w:lvlText w:val=""/>
      <w:lvlJc w:val="left"/>
      <w:pPr>
        <w:ind w:left="2880" w:hanging="360"/>
      </w:pPr>
      <w:rPr>
        <w:rFonts w:ascii="Symbol" w:hAnsi="Symbol" w:hint="default"/>
      </w:rPr>
    </w:lvl>
    <w:lvl w:ilvl="4" w:tplc="BA82B2D2">
      <w:start w:val="1"/>
      <w:numFmt w:val="bullet"/>
      <w:lvlText w:val="o"/>
      <w:lvlJc w:val="left"/>
      <w:pPr>
        <w:ind w:left="3600" w:hanging="360"/>
      </w:pPr>
      <w:rPr>
        <w:rFonts w:ascii="Courier New" w:hAnsi="Courier New" w:hint="default"/>
      </w:rPr>
    </w:lvl>
    <w:lvl w:ilvl="5" w:tplc="BBDECF14">
      <w:start w:val="1"/>
      <w:numFmt w:val="bullet"/>
      <w:lvlText w:val=""/>
      <w:lvlJc w:val="left"/>
      <w:pPr>
        <w:ind w:left="4320" w:hanging="360"/>
      </w:pPr>
      <w:rPr>
        <w:rFonts w:ascii="Wingdings" w:hAnsi="Wingdings" w:hint="default"/>
      </w:rPr>
    </w:lvl>
    <w:lvl w:ilvl="6" w:tplc="B3EE3E28">
      <w:start w:val="1"/>
      <w:numFmt w:val="bullet"/>
      <w:lvlText w:val=""/>
      <w:lvlJc w:val="left"/>
      <w:pPr>
        <w:ind w:left="5040" w:hanging="360"/>
      </w:pPr>
      <w:rPr>
        <w:rFonts w:ascii="Symbol" w:hAnsi="Symbol" w:hint="default"/>
      </w:rPr>
    </w:lvl>
    <w:lvl w:ilvl="7" w:tplc="D49278E6">
      <w:start w:val="1"/>
      <w:numFmt w:val="bullet"/>
      <w:lvlText w:val="o"/>
      <w:lvlJc w:val="left"/>
      <w:pPr>
        <w:ind w:left="5760" w:hanging="360"/>
      </w:pPr>
      <w:rPr>
        <w:rFonts w:ascii="Courier New" w:hAnsi="Courier New" w:hint="default"/>
      </w:rPr>
    </w:lvl>
    <w:lvl w:ilvl="8" w:tplc="B4D4C428">
      <w:start w:val="1"/>
      <w:numFmt w:val="bullet"/>
      <w:lvlText w:val=""/>
      <w:lvlJc w:val="left"/>
      <w:pPr>
        <w:ind w:left="6480" w:hanging="360"/>
      </w:pPr>
      <w:rPr>
        <w:rFonts w:ascii="Wingdings" w:hAnsi="Wingdings" w:hint="default"/>
      </w:rPr>
    </w:lvl>
  </w:abstractNum>
  <w:abstractNum w:abstractNumId="2" w15:restartNumberingAfterBreak="0">
    <w:nsid w:val="578D4A16"/>
    <w:multiLevelType w:val="hybridMultilevel"/>
    <w:tmpl w:val="D610CB5A"/>
    <w:lvl w:ilvl="0" w:tplc="AEC08B32">
      <w:start w:val="1"/>
      <w:numFmt w:val="bullet"/>
      <w:lvlText w:val=""/>
      <w:lvlJc w:val="left"/>
      <w:pPr>
        <w:ind w:left="720" w:hanging="360"/>
      </w:pPr>
      <w:rPr>
        <w:rFonts w:ascii="Symbol" w:hAnsi="Symbol" w:hint="default"/>
      </w:rPr>
    </w:lvl>
    <w:lvl w:ilvl="1" w:tplc="775A2552">
      <w:start w:val="1"/>
      <w:numFmt w:val="bullet"/>
      <w:lvlText w:val="o"/>
      <w:lvlJc w:val="left"/>
      <w:pPr>
        <w:ind w:left="1440" w:hanging="360"/>
      </w:pPr>
      <w:rPr>
        <w:rFonts w:ascii="Courier New" w:hAnsi="Courier New" w:hint="default"/>
      </w:rPr>
    </w:lvl>
    <w:lvl w:ilvl="2" w:tplc="1C346F54">
      <w:start w:val="1"/>
      <w:numFmt w:val="bullet"/>
      <w:lvlText w:val=""/>
      <w:lvlJc w:val="left"/>
      <w:pPr>
        <w:ind w:left="2160" w:hanging="360"/>
      </w:pPr>
      <w:rPr>
        <w:rFonts w:ascii="Wingdings" w:hAnsi="Wingdings" w:hint="default"/>
      </w:rPr>
    </w:lvl>
    <w:lvl w:ilvl="3" w:tplc="7BDE623E">
      <w:start w:val="1"/>
      <w:numFmt w:val="bullet"/>
      <w:lvlText w:val=""/>
      <w:lvlJc w:val="left"/>
      <w:pPr>
        <w:ind w:left="2880" w:hanging="360"/>
      </w:pPr>
      <w:rPr>
        <w:rFonts w:ascii="Symbol" w:hAnsi="Symbol" w:hint="default"/>
      </w:rPr>
    </w:lvl>
    <w:lvl w:ilvl="4" w:tplc="440007A2">
      <w:start w:val="1"/>
      <w:numFmt w:val="bullet"/>
      <w:lvlText w:val="o"/>
      <w:lvlJc w:val="left"/>
      <w:pPr>
        <w:ind w:left="3600" w:hanging="360"/>
      </w:pPr>
      <w:rPr>
        <w:rFonts w:ascii="Courier New" w:hAnsi="Courier New" w:hint="default"/>
      </w:rPr>
    </w:lvl>
    <w:lvl w:ilvl="5" w:tplc="343E8962">
      <w:start w:val="1"/>
      <w:numFmt w:val="bullet"/>
      <w:lvlText w:val=""/>
      <w:lvlJc w:val="left"/>
      <w:pPr>
        <w:ind w:left="4320" w:hanging="360"/>
      </w:pPr>
      <w:rPr>
        <w:rFonts w:ascii="Wingdings" w:hAnsi="Wingdings" w:hint="default"/>
      </w:rPr>
    </w:lvl>
    <w:lvl w:ilvl="6" w:tplc="13B09572">
      <w:start w:val="1"/>
      <w:numFmt w:val="bullet"/>
      <w:lvlText w:val=""/>
      <w:lvlJc w:val="left"/>
      <w:pPr>
        <w:ind w:left="5040" w:hanging="360"/>
      </w:pPr>
      <w:rPr>
        <w:rFonts w:ascii="Symbol" w:hAnsi="Symbol" w:hint="default"/>
      </w:rPr>
    </w:lvl>
    <w:lvl w:ilvl="7" w:tplc="C3DEB2AC">
      <w:start w:val="1"/>
      <w:numFmt w:val="bullet"/>
      <w:lvlText w:val="o"/>
      <w:lvlJc w:val="left"/>
      <w:pPr>
        <w:ind w:left="5760" w:hanging="360"/>
      </w:pPr>
      <w:rPr>
        <w:rFonts w:ascii="Courier New" w:hAnsi="Courier New" w:hint="default"/>
      </w:rPr>
    </w:lvl>
    <w:lvl w:ilvl="8" w:tplc="E62A9E06">
      <w:start w:val="1"/>
      <w:numFmt w:val="bullet"/>
      <w:lvlText w:val=""/>
      <w:lvlJc w:val="left"/>
      <w:pPr>
        <w:ind w:left="6480" w:hanging="360"/>
      </w:pPr>
      <w:rPr>
        <w:rFonts w:ascii="Wingdings" w:hAnsi="Wingdings" w:hint="default"/>
      </w:rPr>
    </w:lvl>
  </w:abstractNum>
  <w:abstractNum w:abstractNumId="3" w15:restartNumberingAfterBreak="0">
    <w:nsid w:val="68DE2D65"/>
    <w:multiLevelType w:val="hybridMultilevel"/>
    <w:tmpl w:val="BC186A68"/>
    <w:lvl w:ilvl="0" w:tplc="70F4AF18">
      <w:start w:val="1"/>
      <w:numFmt w:val="bullet"/>
      <w:lvlText w:val=""/>
      <w:lvlJc w:val="left"/>
      <w:pPr>
        <w:ind w:left="720" w:hanging="360"/>
      </w:pPr>
      <w:rPr>
        <w:rFonts w:ascii="Symbol" w:hAnsi="Symbol" w:hint="default"/>
      </w:rPr>
    </w:lvl>
    <w:lvl w:ilvl="1" w:tplc="B65EDBE8">
      <w:start w:val="1"/>
      <w:numFmt w:val="bullet"/>
      <w:lvlText w:val="o"/>
      <w:lvlJc w:val="left"/>
      <w:pPr>
        <w:ind w:left="1440" w:hanging="360"/>
      </w:pPr>
      <w:rPr>
        <w:rFonts w:ascii="Courier New" w:hAnsi="Courier New" w:hint="default"/>
      </w:rPr>
    </w:lvl>
    <w:lvl w:ilvl="2" w:tplc="16228930">
      <w:start w:val="1"/>
      <w:numFmt w:val="bullet"/>
      <w:lvlText w:val=""/>
      <w:lvlJc w:val="left"/>
      <w:pPr>
        <w:ind w:left="2160" w:hanging="360"/>
      </w:pPr>
      <w:rPr>
        <w:rFonts w:ascii="Wingdings" w:hAnsi="Wingdings" w:hint="default"/>
      </w:rPr>
    </w:lvl>
    <w:lvl w:ilvl="3" w:tplc="7696CCB0">
      <w:start w:val="1"/>
      <w:numFmt w:val="bullet"/>
      <w:lvlText w:val=""/>
      <w:lvlJc w:val="left"/>
      <w:pPr>
        <w:ind w:left="2880" w:hanging="360"/>
      </w:pPr>
      <w:rPr>
        <w:rFonts w:ascii="Symbol" w:hAnsi="Symbol" w:hint="default"/>
      </w:rPr>
    </w:lvl>
    <w:lvl w:ilvl="4" w:tplc="2D5815A0">
      <w:start w:val="1"/>
      <w:numFmt w:val="bullet"/>
      <w:lvlText w:val="o"/>
      <w:lvlJc w:val="left"/>
      <w:pPr>
        <w:ind w:left="3600" w:hanging="360"/>
      </w:pPr>
      <w:rPr>
        <w:rFonts w:ascii="Courier New" w:hAnsi="Courier New" w:hint="default"/>
      </w:rPr>
    </w:lvl>
    <w:lvl w:ilvl="5" w:tplc="F06AD73A">
      <w:start w:val="1"/>
      <w:numFmt w:val="bullet"/>
      <w:lvlText w:val=""/>
      <w:lvlJc w:val="left"/>
      <w:pPr>
        <w:ind w:left="4320" w:hanging="360"/>
      </w:pPr>
      <w:rPr>
        <w:rFonts w:ascii="Wingdings" w:hAnsi="Wingdings" w:hint="default"/>
      </w:rPr>
    </w:lvl>
    <w:lvl w:ilvl="6" w:tplc="570A8352">
      <w:start w:val="1"/>
      <w:numFmt w:val="bullet"/>
      <w:lvlText w:val=""/>
      <w:lvlJc w:val="left"/>
      <w:pPr>
        <w:ind w:left="5040" w:hanging="360"/>
      </w:pPr>
      <w:rPr>
        <w:rFonts w:ascii="Symbol" w:hAnsi="Symbol" w:hint="default"/>
      </w:rPr>
    </w:lvl>
    <w:lvl w:ilvl="7" w:tplc="890AD8BA">
      <w:start w:val="1"/>
      <w:numFmt w:val="bullet"/>
      <w:lvlText w:val="o"/>
      <w:lvlJc w:val="left"/>
      <w:pPr>
        <w:ind w:left="5760" w:hanging="360"/>
      </w:pPr>
      <w:rPr>
        <w:rFonts w:ascii="Courier New" w:hAnsi="Courier New" w:hint="default"/>
      </w:rPr>
    </w:lvl>
    <w:lvl w:ilvl="8" w:tplc="08DE6DA2">
      <w:start w:val="1"/>
      <w:numFmt w:val="bullet"/>
      <w:lvlText w:val=""/>
      <w:lvlJc w:val="left"/>
      <w:pPr>
        <w:ind w:left="6480" w:hanging="360"/>
      </w:pPr>
      <w:rPr>
        <w:rFonts w:ascii="Wingdings" w:hAnsi="Wingdings" w:hint="default"/>
      </w:rPr>
    </w:lvl>
  </w:abstractNum>
  <w:abstractNum w:abstractNumId="4" w15:restartNumberingAfterBreak="0">
    <w:nsid w:val="7AB8B09F"/>
    <w:multiLevelType w:val="hybridMultilevel"/>
    <w:tmpl w:val="3E1066E2"/>
    <w:lvl w:ilvl="0" w:tplc="6944E622">
      <w:start w:val="1"/>
      <w:numFmt w:val="bullet"/>
      <w:lvlText w:val=""/>
      <w:lvlJc w:val="left"/>
      <w:pPr>
        <w:ind w:left="720" w:hanging="360"/>
      </w:pPr>
      <w:rPr>
        <w:rFonts w:ascii="Symbol" w:hAnsi="Symbol" w:hint="default"/>
      </w:rPr>
    </w:lvl>
    <w:lvl w:ilvl="1" w:tplc="66BA4D70">
      <w:start w:val="1"/>
      <w:numFmt w:val="bullet"/>
      <w:lvlText w:val="o"/>
      <w:lvlJc w:val="left"/>
      <w:pPr>
        <w:ind w:left="1440" w:hanging="360"/>
      </w:pPr>
      <w:rPr>
        <w:rFonts w:ascii="Courier New" w:hAnsi="Courier New" w:hint="default"/>
      </w:rPr>
    </w:lvl>
    <w:lvl w:ilvl="2" w:tplc="3D6EF7D8">
      <w:start w:val="1"/>
      <w:numFmt w:val="bullet"/>
      <w:lvlText w:val=""/>
      <w:lvlJc w:val="left"/>
      <w:pPr>
        <w:ind w:left="2160" w:hanging="360"/>
      </w:pPr>
      <w:rPr>
        <w:rFonts w:ascii="Wingdings" w:hAnsi="Wingdings" w:hint="default"/>
      </w:rPr>
    </w:lvl>
    <w:lvl w:ilvl="3" w:tplc="C7DCF300">
      <w:start w:val="1"/>
      <w:numFmt w:val="bullet"/>
      <w:lvlText w:val=""/>
      <w:lvlJc w:val="left"/>
      <w:pPr>
        <w:ind w:left="2880" w:hanging="360"/>
      </w:pPr>
      <w:rPr>
        <w:rFonts w:ascii="Symbol" w:hAnsi="Symbol" w:hint="default"/>
      </w:rPr>
    </w:lvl>
    <w:lvl w:ilvl="4" w:tplc="F760E586">
      <w:start w:val="1"/>
      <w:numFmt w:val="bullet"/>
      <w:lvlText w:val="o"/>
      <w:lvlJc w:val="left"/>
      <w:pPr>
        <w:ind w:left="3600" w:hanging="360"/>
      </w:pPr>
      <w:rPr>
        <w:rFonts w:ascii="Courier New" w:hAnsi="Courier New" w:hint="default"/>
      </w:rPr>
    </w:lvl>
    <w:lvl w:ilvl="5" w:tplc="E8104E20">
      <w:start w:val="1"/>
      <w:numFmt w:val="bullet"/>
      <w:lvlText w:val=""/>
      <w:lvlJc w:val="left"/>
      <w:pPr>
        <w:ind w:left="4320" w:hanging="360"/>
      </w:pPr>
      <w:rPr>
        <w:rFonts w:ascii="Wingdings" w:hAnsi="Wingdings" w:hint="default"/>
      </w:rPr>
    </w:lvl>
    <w:lvl w:ilvl="6" w:tplc="9EF84142">
      <w:start w:val="1"/>
      <w:numFmt w:val="bullet"/>
      <w:lvlText w:val=""/>
      <w:lvlJc w:val="left"/>
      <w:pPr>
        <w:ind w:left="5040" w:hanging="360"/>
      </w:pPr>
      <w:rPr>
        <w:rFonts w:ascii="Symbol" w:hAnsi="Symbol" w:hint="default"/>
      </w:rPr>
    </w:lvl>
    <w:lvl w:ilvl="7" w:tplc="DCE85A1E">
      <w:start w:val="1"/>
      <w:numFmt w:val="bullet"/>
      <w:lvlText w:val="o"/>
      <w:lvlJc w:val="left"/>
      <w:pPr>
        <w:ind w:left="5760" w:hanging="360"/>
      </w:pPr>
      <w:rPr>
        <w:rFonts w:ascii="Courier New" w:hAnsi="Courier New" w:hint="default"/>
      </w:rPr>
    </w:lvl>
    <w:lvl w:ilvl="8" w:tplc="8C96EC4E">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A78D7B"/>
    <w:rsid w:val="001A5D37"/>
    <w:rsid w:val="003509B1"/>
    <w:rsid w:val="00EB6685"/>
    <w:rsid w:val="01AA30B9"/>
    <w:rsid w:val="03EAC814"/>
    <w:rsid w:val="0409FA9B"/>
    <w:rsid w:val="0443187B"/>
    <w:rsid w:val="063FBBBF"/>
    <w:rsid w:val="0862A18F"/>
    <w:rsid w:val="0926D89F"/>
    <w:rsid w:val="0A81FCBF"/>
    <w:rsid w:val="0C5B6674"/>
    <w:rsid w:val="0F8051DC"/>
    <w:rsid w:val="100F2328"/>
    <w:rsid w:val="1013412F"/>
    <w:rsid w:val="114D3C50"/>
    <w:rsid w:val="13D2F828"/>
    <w:rsid w:val="17B48591"/>
    <w:rsid w:val="1BE2D1F5"/>
    <w:rsid w:val="1E09C8E3"/>
    <w:rsid w:val="1E1DE8C1"/>
    <w:rsid w:val="1EECB71D"/>
    <w:rsid w:val="23438543"/>
    <w:rsid w:val="236190EB"/>
    <w:rsid w:val="2379CB0D"/>
    <w:rsid w:val="27758A18"/>
    <w:rsid w:val="290700A6"/>
    <w:rsid w:val="29F62D16"/>
    <w:rsid w:val="2A879743"/>
    <w:rsid w:val="2AF11EEB"/>
    <w:rsid w:val="2CB98301"/>
    <w:rsid w:val="2CBC4F2C"/>
    <w:rsid w:val="2F081670"/>
    <w:rsid w:val="332E674B"/>
    <w:rsid w:val="37001E53"/>
    <w:rsid w:val="37F31906"/>
    <w:rsid w:val="3947919C"/>
    <w:rsid w:val="39720853"/>
    <w:rsid w:val="39A5A258"/>
    <w:rsid w:val="3EA48D77"/>
    <w:rsid w:val="40E34ABF"/>
    <w:rsid w:val="411C7982"/>
    <w:rsid w:val="44BABECD"/>
    <w:rsid w:val="44F67E9A"/>
    <w:rsid w:val="490270A4"/>
    <w:rsid w:val="4A59E34D"/>
    <w:rsid w:val="4CCCA67D"/>
    <w:rsid w:val="4FF76EA5"/>
    <w:rsid w:val="53342393"/>
    <w:rsid w:val="5339BA7D"/>
    <w:rsid w:val="5396D9C6"/>
    <w:rsid w:val="55A78D7B"/>
    <w:rsid w:val="56EFF946"/>
    <w:rsid w:val="57EF7357"/>
    <w:rsid w:val="5940E131"/>
    <w:rsid w:val="5AB79EC8"/>
    <w:rsid w:val="5EA437D0"/>
    <w:rsid w:val="629467F8"/>
    <w:rsid w:val="6B1B0A47"/>
    <w:rsid w:val="7159922C"/>
    <w:rsid w:val="71B99ECF"/>
    <w:rsid w:val="7271CDDF"/>
    <w:rsid w:val="76630577"/>
    <w:rsid w:val="77D433AE"/>
    <w:rsid w:val="79E3C3E7"/>
    <w:rsid w:val="7B3E417D"/>
    <w:rsid w:val="7D6B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8D7B"/>
  <w15:chartTrackingRefBased/>
  <w15:docId w15:val="{D3756AC2-8163-4C13-8F2B-877B3388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EA43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Sawant</dc:creator>
  <cp:keywords/>
  <dc:description/>
  <cp:lastModifiedBy>Rajat Sawant</cp:lastModifiedBy>
  <cp:revision>3</cp:revision>
  <dcterms:created xsi:type="dcterms:W3CDTF">2024-09-10T06:51:00Z</dcterms:created>
  <dcterms:modified xsi:type="dcterms:W3CDTF">2024-09-17T12:05:00Z</dcterms:modified>
</cp:coreProperties>
</file>