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08" w:rsidRPr="00517808" w:rsidRDefault="00517808" w:rsidP="00517808">
      <w:pPr>
        <w:jc w:val="center"/>
        <w:rPr>
          <w:rFonts w:ascii="Arial" w:hAnsi="Arial" w:cs="Arial"/>
          <w:b/>
          <w:bCs/>
          <w:sz w:val="28"/>
        </w:rPr>
      </w:pPr>
      <w:r w:rsidRPr="00517808">
        <w:rPr>
          <w:rFonts w:ascii="Arial" w:hAnsi="Arial" w:cs="Arial"/>
          <w:b/>
          <w:bCs/>
          <w:sz w:val="28"/>
        </w:rPr>
        <w:t>Ridge Regression</w:t>
      </w:r>
    </w:p>
    <w:p w:rsidR="00517808" w:rsidRPr="00517808" w:rsidRDefault="00517808" w:rsidP="00517808">
      <w:pPr>
        <w:jc w:val="both"/>
        <w:rPr>
          <w:rFonts w:ascii="Arial" w:hAnsi="Arial" w:cs="Arial"/>
          <w:sz w:val="28"/>
        </w:rPr>
      </w:pPr>
      <w:r w:rsidRPr="00517808">
        <w:rPr>
          <w:rFonts w:ascii="Arial" w:hAnsi="Arial" w:cs="Arial"/>
          <w:sz w:val="28"/>
        </w:rPr>
        <w:t>Ridge Regression is a type of linear regression that includes a regularization term to prevent overfitting. It's particularly useful when your dataset has many correlated independent variables (multicollinearity). By introducing a penalty to the size of the regression coefficients, Ridge Regression helps create a more robust model.</w:t>
      </w:r>
    </w:p>
    <w:p w:rsidR="00517808" w:rsidRPr="00517808" w:rsidRDefault="00517808" w:rsidP="00517808">
      <w:pPr>
        <w:jc w:val="both"/>
        <w:rPr>
          <w:rFonts w:ascii="Arial" w:hAnsi="Arial" w:cs="Arial"/>
          <w:sz w:val="28"/>
        </w:rPr>
      </w:pPr>
      <w:r w:rsidRPr="00517808">
        <w:rPr>
          <w:rFonts w:ascii="Arial" w:hAnsi="Arial" w:cs="Arial"/>
          <w:sz w:val="28"/>
        </w:rPr>
        <w:t>When λ increases, it shrinks the coefficients towards zero, reducing their variance and improving generalization.</w:t>
      </w:r>
    </w:p>
    <w:p w:rsidR="00517808" w:rsidRPr="00517808" w:rsidRDefault="00517808" w:rsidP="00517808">
      <w:pPr>
        <w:jc w:val="both"/>
        <w:rPr>
          <w:rFonts w:ascii="Arial" w:hAnsi="Arial" w:cs="Arial"/>
          <w:b/>
          <w:bCs/>
          <w:sz w:val="28"/>
        </w:rPr>
      </w:pPr>
      <w:r w:rsidRPr="00517808">
        <w:rPr>
          <w:rFonts w:ascii="Arial" w:hAnsi="Arial" w:cs="Arial"/>
          <w:b/>
          <w:bCs/>
          <w:sz w:val="28"/>
        </w:rPr>
        <w:t>Purpose:</w:t>
      </w:r>
    </w:p>
    <w:p w:rsidR="00517808" w:rsidRPr="00517808" w:rsidRDefault="00517808" w:rsidP="00517808">
      <w:pPr>
        <w:jc w:val="both"/>
        <w:rPr>
          <w:rFonts w:ascii="Arial" w:hAnsi="Arial" w:cs="Arial"/>
          <w:sz w:val="28"/>
        </w:rPr>
      </w:pPr>
      <w:r w:rsidRPr="00517808">
        <w:rPr>
          <w:rFonts w:ascii="Arial" w:hAnsi="Arial" w:cs="Arial"/>
          <w:sz w:val="28"/>
        </w:rPr>
        <w:t>Reduces Overfitting: By shrinking large coefficients, the model avoids being too specific to the training data.</w:t>
      </w:r>
    </w:p>
    <w:p w:rsidR="00517808" w:rsidRPr="00517808" w:rsidRDefault="00517808" w:rsidP="00517808">
      <w:pPr>
        <w:jc w:val="both"/>
        <w:rPr>
          <w:rFonts w:ascii="Arial" w:hAnsi="Arial" w:cs="Arial"/>
          <w:sz w:val="28"/>
        </w:rPr>
      </w:pPr>
      <w:r w:rsidRPr="00517808">
        <w:rPr>
          <w:rFonts w:ascii="Arial" w:hAnsi="Arial" w:cs="Arial"/>
          <w:sz w:val="28"/>
        </w:rPr>
        <w:t>Handles Multicollinearity: It stabilizes the estimates when predictors are highly correlated.</w:t>
      </w:r>
    </w:p>
    <w:p w:rsidR="00517808" w:rsidRPr="00517808" w:rsidRDefault="00517808" w:rsidP="00517808">
      <w:pPr>
        <w:jc w:val="both"/>
        <w:rPr>
          <w:rFonts w:ascii="Arial" w:hAnsi="Arial" w:cs="Arial"/>
          <w:b/>
          <w:bCs/>
          <w:sz w:val="28"/>
        </w:rPr>
      </w:pPr>
      <w:r w:rsidRPr="00517808">
        <w:rPr>
          <w:rFonts w:ascii="Arial" w:hAnsi="Arial" w:cs="Arial"/>
          <w:b/>
          <w:bCs/>
          <w:sz w:val="28"/>
        </w:rPr>
        <w:t>Standardization Required:</w:t>
      </w:r>
    </w:p>
    <w:p w:rsidR="00517808" w:rsidRPr="00517808" w:rsidRDefault="00517808" w:rsidP="00517808">
      <w:pPr>
        <w:jc w:val="both"/>
        <w:rPr>
          <w:rFonts w:ascii="Arial" w:hAnsi="Arial" w:cs="Arial"/>
          <w:sz w:val="28"/>
        </w:rPr>
      </w:pPr>
      <w:r w:rsidRPr="00517808">
        <w:rPr>
          <w:rFonts w:ascii="Arial" w:hAnsi="Arial" w:cs="Arial"/>
          <w:sz w:val="28"/>
        </w:rPr>
        <w:t>Features must be scaled (e.g., normalized or standardized) because the penalty term is scale-sensitive.</w:t>
      </w:r>
    </w:p>
    <w:p w:rsidR="00517808" w:rsidRPr="00517808" w:rsidRDefault="00517808" w:rsidP="00517808">
      <w:pPr>
        <w:jc w:val="both"/>
        <w:rPr>
          <w:rFonts w:ascii="Arial" w:hAnsi="Arial" w:cs="Arial"/>
          <w:b/>
          <w:bCs/>
          <w:sz w:val="28"/>
        </w:rPr>
      </w:pPr>
      <w:r w:rsidRPr="00517808">
        <w:rPr>
          <w:rFonts w:ascii="Arial" w:hAnsi="Arial" w:cs="Arial"/>
          <w:b/>
          <w:bCs/>
          <w:sz w:val="28"/>
        </w:rPr>
        <w:t>When to Use Ridge Regression:</w:t>
      </w:r>
    </w:p>
    <w:p w:rsidR="00517808" w:rsidRPr="00517808" w:rsidRDefault="00517808" w:rsidP="00517808">
      <w:pPr>
        <w:jc w:val="both"/>
        <w:rPr>
          <w:rFonts w:ascii="Arial" w:hAnsi="Arial" w:cs="Arial"/>
          <w:sz w:val="28"/>
        </w:rPr>
      </w:pPr>
      <w:r w:rsidRPr="00517808">
        <w:rPr>
          <w:rFonts w:ascii="Arial" w:hAnsi="Arial" w:cs="Arial"/>
          <w:sz w:val="28"/>
        </w:rPr>
        <w:t>When your linear regression model performs poorly due to overfitting.</w:t>
      </w:r>
    </w:p>
    <w:p w:rsidR="005153C1" w:rsidRDefault="00517808" w:rsidP="00517808">
      <w:pPr>
        <w:jc w:val="both"/>
        <w:rPr>
          <w:rFonts w:ascii="Arial" w:hAnsi="Arial" w:cs="Arial"/>
          <w:sz w:val="28"/>
        </w:rPr>
      </w:pPr>
      <w:r w:rsidRPr="00517808">
        <w:rPr>
          <w:rFonts w:ascii="Arial" w:hAnsi="Arial" w:cs="Arial"/>
          <w:sz w:val="28"/>
        </w:rPr>
        <w:t>When you have many correlated predictors and need a simpler, more interpretable model.</w:t>
      </w:r>
    </w:p>
    <w:p w:rsidR="00517808" w:rsidRDefault="00517808" w:rsidP="00517808">
      <w:pPr>
        <w:jc w:val="both"/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3018C5" wp14:editId="4332FC6E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5943600" cy="2478405"/>
            <wp:effectExtent l="0" t="0" r="0" b="0"/>
            <wp:wrapThrough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hrough>
            <wp:docPr id="1" name="Picture 1" descr="Ridge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ge Regre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808" w:rsidRDefault="00517808" w:rsidP="00517808">
      <w:pPr>
        <w:jc w:val="both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>
            <wp:extent cx="5943600" cy="1798641"/>
            <wp:effectExtent l="0" t="0" r="0" b="0"/>
            <wp:docPr id="2" name="Picture 2" descr="Ridge and Lasso: The Dynamic Duo of Regularization | by Jainvidi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ge and Lasso: The Dynamic Duo of Regularization | by Jainvidip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808" w:rsidRDefault="00517808" w:rsidP="00517808">
      <w:pPr>
        <w:jc w:val="both"/>
        <w:rPr>
          <w:rFonts w:ascii="Arial" w:hAnsi="Arial" w:cs="Arial"/>
          <w:sz w:val="28"/>
        </w:rPr>
      </w:pPr>
    </w:p>
    <w:p w:rsidR="00517808" w:rsidRDefault="00517808" w:rsidP="00517808">
      <w:pPr>
        <w:jc w:val="both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>
            <wp:extent cx="4901609" cy="1551903"/>
            <wp:effectExtent l="0" t="0" r="0" b="0"/>
            <wp:docPr id="3" name="Picture 3" descr="What Is Ridge Regression? |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Is Ridge Regression? | IB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3" t="27330" r="7652" b="27330"/>
                    <a:stretch/>
                  </pic:blipFill>
                  <pic:spPr bwMode="auto">
                    <a:xfrm>
                      <a:off x="0" y="0"/>
                      <a:ext cx="4903752" cy="155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BD7" w:rsidRPr="00C01BD7" w:rsidRDefault="00C01BD7" w:rsidP="00C01B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</w:rPr>
      </w:pPr>
      <w:r w:rsidRPr="00C01BD7">
        <w:rPr>
          <w:rFonts w:ascii="Arial" w:eastAsia="Times New Roman" w:hAnsi="Arial" w:cs="Arial"/>
          <w:b/>
          <w:bCs/>
          <w:sz w:val="28"/>
        </w:rPr>
        <w:lastRenderedPageBreak/>
        <w:t>Where:</w:t>
      </w:r>
    </w:p>
    <w:p w:rsidR="00C01BD7" w:rsidRPr="00C01BD7" w:rsidRDefault="00C01BD7" w:rsidP="00C01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</w:rPr>
      </w:pPr>
      <w:r w:rsidRPr="00C01BD7">
        <w:rPr>
          <w:rFonts w:ascii="Arial" w:eastAsia="Times New Roman" w:hAnsi="Arial" w:cs="Arial"/>
          <w:sz w:val="28"/>
        </w:rPr>
        <w:t>J(β)J(\beta): The objective function to minimize.</w:t>
      </w:r>
    </w:p>
    <w:p w:rsidR="00C01BD7" w:rsidRPr="00C01BD7" w:rsidRDefault="00C01BD7" w:rsidP="00C01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</w:rPr>
      </w:pPr>
      <w:r w:rsidRPr="00C01BD7">
        <w:rPr>
          <w:rFonts w:ascii="Arial" w:eastAsia="Times New Roman" w:hAnsi="Arial" w:cs="Arial"/>
          <w:sz w:val="28"/>
        </w:rPr>
        <w:t xml:space="preserve">RSS\text{RSS}: Residual Sum of Squares, i.e., </w:t>
      </w:r>
    </w:p>
    <w:p w:rsidR="00C01BD7" w:rsidRPr="00C01BD7" w:rsidRDefault="00C01BD7" w:rsidP="00C01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</w:rPr>
      </w:pPr>
      <w:proofErr w:type="spellStart"/>
      <w:r>
        <w:rPr>
          <w:rFonts w:ascii="Arial" w:eastAsia="Times New Roman" w:hAnsi="Arial" w:cs="Arial"/>
          <w:sz w:val="28"/>
        </w:rPr>
        <w:t>Βj</w:t>
      </w:r>
      <w:proofErr w:type="spellEnd"/>
      <w:r>
        <w:rPr>
          <w:rFonts w:ascii="Arial" w:eastAsia="Times New Roman" w:hAnsi="Arial" w:cs="Arial"/>
          <w:sz w:val="28"/>
        </w:rPr>
        <w:t>(</w:t>
      </w:r>
      <w:proofErr w:type="spellStart"/>
      <w:r>
        <w:rPr>
          <w:rFonts w:ascii="Arial" w:eastAsia="Times New Roman" w:hAnsi="Arial" w:cs="Arial"/>
          <w:sz w:val="28"/>
        </w:rPr>
        <w:t>beta</w:t>
      </w:r>
      <w:r w:rsidRPr="00C01BD7">
        <w:rPr>
          <w:rFonts w:ascii="Arial" w:eastAsia="Times New Roman" w:hAnsi="Arial" w:cs="Arial"/>
          <w:sz w:val="28"/>
          <w:vertAlign w:val="subscript"/>
        </w:rPr>
        <w:t>j</w:t>
      </w:r>
      <w:proofErr w:type="spellEnd"/>
      <w:r>
        <w:rPr>
          <w:rFonts w:ascii="Arial" w:eastAsia="Times New Roman" w:hAnsi="Arial" w:cs="Arial"/>
          <w:sz w:val="28"/>
          <w:vertAlign w:val="subscript"/>
        </w:rPr>
        <w:t>)</w:t>
      </w:r>
      <w:r w:rsidRPr="00C01BD7">
        <w:rPr>
          <w:rFonts w:ascii="Arial" w:eastAsia="Times New Roman" w:hAnsi="Arial" w:cs="Arial"/>
          <w:sz w:val="28"/>
        </w:rPr>
        <w:t>: The coefficients of the regression model.</w:t>
      </w:r>
    </w:p>
    <w:p w:rsidR="00C01BD7" w:rsidRPr="00C01BD7" w:rsidRDefault="00C01BD7" w:rsidP="00C01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</w:rPr>
      </w:pPr>
      <w:proofErr w:type="spellStart"/>
      <w:r>
        <w:rPr>
          <w:rFonts w:ascii="Arial" w:eastAsia="Times New Roman" w:hAnsi="Arial" w:cs="Arial"/>
          <w:sz w:val="28"/>
        </w:rPr>
        <w:t>λL</w:t>
      </w:r>
      <w:r w:rsidRPr="00C01BD7">
        <w:rPr>
          <w:rFonts w:ascii="Arial" w:eastAsia="Times New Roman" w:hAnsi="Arial" w:cs="Arial"/>
          <w:sz w:val="28"/>
        </w:rPr>
        <w:t>ambda</w:t>
      </w:r>
      <w:proofErr w:type="spellEnd"/>
      <w:r w:rsidRPr="00C01BD7">
        <w:rPr>
          <w:rFonts w:ascii="Arial" w:eastAsia="Times New Roman" w:hAnsi="Arial" w:cs="Arial"/>
          <w:sz w:val="28"/>
        </w:rPr>
        <w:t>: Regularization parameter controlling the amount of shrinkage applied to the coefficients.</w:t>
      </w:r>
    </w:p>
    <w:p w:rsidR="00C01BD7" w:rsidRPr="00C01BD7" w:rsidRDefault="00C01BD7" w:rsidP="00C01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t>p</w:t>
      </w:r>
      <w:r w:rsidRPr="00C01BD7">
        <w:rPr>
          <w:rFonts w:ascii="Arial" w:eastAsia="Times New Roman" w:hAnsi="Arial" w:cs="Arial"/>
          <w:sz w:val="28"/>
        </w:rPr>
        <w:t>: The number of predictors.</w:t>
      </w:r>
    </w:p>
    <w:p w:rsidR="00C01BD7" w:rsidRPr="00C01BD7" w:rsidRDefault="00C01BD7" w:rsidP="00C01B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</w:rPr>
      </w:pPr>
      <w:r w:rsidRPr="00C01BD7">
        <w:rPr>
          <w:rFonts w:ascii="Arial" w:eastAsia="Times New Roman" w:hAnsi="Arial" w:cs="Arial"/>
          <w:b/>
          <w:bCs/>
          <w:sz w:val="28"/>
        </w:rPr>
        <w:t>Key Points:</w:t>
      </w:r>
    </w:p>
    <w:p w:rsidR="00C01BD7" w:rsidRPr="00C01BD7" w:rsidRDefault="00C01BD7" w:rsidP="00C01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</w:rPr>
      </w:pPr>
      <w:r w:rsidRPr="00C01BD7">
        <w:rPr>
          <w:rFonts w:ascii="Arial" w:eastAsia="Times New Roman" w:hAnsi="Arial" w:cs="Arial"/>
          <w:sz w:val="28"/>
        </w:rPr>
        <w:t xml:space="preserve">The </w:t>
      </w:r>
      <w:r w:rsidRPr="00C01BD7">
        <w:rPr>
          <w:rFonts w:ascii="Arial" w:eastAsia="Times New Roman" w:hAnsi="Arial" w:cs="Arial"/>
          <w:b/>
          <w:bCs/>
          <w:sz w:val="28"/>
        </w:rPr>
        <w:t>regularization term</w:t>
      </w:r>
      <w:r w:rsidRPr="00C01BD7">
        <w:rPr>
          <w:rFonts w:ascii="Arial" w:eastAsia="Times New Roman" w:hAnsi="Arial" w:cs="Arial"/>
          <w:sz w:val="28"/>
        </w:rPr>
        <w:t xml:space="preserve"> (λ∑βj2\lambda \sum \beta_j^2) helps constrain the size of the coefficients, making the model less sensitive to multicollinearity and overfitting.</w:t>
      </w:r>
    </w:p>
    <w:p w:rsidR="00C01BD7" w:rsidRPr="00C01BD7" w:rsidRDefault="00C01BD7" w:rsidP="00C01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</w:rPr>
      </w:pPr>
      <w:r w:rsidRPr="00C01BD7">
        <w:rPr>
          <w:rFonts w:ascii="Arial" w:eastAsia="Times New Roman" w:hAnsi="Arial" w:cs="Arial"/>
          <w:sz w:val="28"/>
        </w:rPr>
        <w:t>Increasing λ\lambda imposes a stronger penalty, shrinking the coefficients more towards zero.</w:t>
      </w:r>
    </w:p>
    <w:p w:rsidR="00517808" w:rsidRPr="008F3210" w:rsidRDefault="00C01BD7" w:rsidP="003804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8"/>
        </w:rPr>
      </w:pPr>
      <w:r w:rsidRPr="00C01BD7">
        <w:rPr>
          <w:rFonts w:ascii="Arial" w:eastAsia="Times New Roman" w:hAnsi="Arial" w:cs="Arial"/>
          <w:sz w:val="28"/>
        </w:rPr>
        <w:t>When λ=0\lambda = 0, Ridge Regression simplifies to standard linear regression.</w:t>
      </w:r>
    </w:p>
    <w:p w:rsidR="008F3210" w:rsidRPr="008F3210" w:rsidRDefault="008F3210" w:rsidP="008F3210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sz w:val="28"/>
        </w:rPr>
      </w:pPr>
      <w:proofErr w:type="spellStart"/>
      <w:r w:rsidRPr="008F3210">
        <w:rPr>
          <w:rFonts w:ascii="Arial" w:eastAsia="Times New Roman" w:hAnsi="Arial" w:cs="Arial"/>
          <w:b/>
          <w:bCs/>
          <w:sz w:val="28"/>
        </w:rPr>
        <w:t>ElasticNet</w:t>
      </w:r>
      <w:proofErr w:type="spellEnd"/>
      <w:r w:rsidRPr="008F3210">
        <w:rPr>
          <w:rFonts w:ascii="Arial" w:eastAsia="Times New Roman" w:hAnsi="Arial" w:cs="Arial"/>
          <w:b/>
          <w:bCs/>
          <w:sz w:val="28"/>
        </w:rPr>
        <w:t xml:space="preserve"> Regression</w:t>
      </w:r>
    </w:p>
    <w:p w:rsidR="008F3210" w:rsidRDefault="008F3210" w:rsidP="008F3210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8"/>
        </w:rPr>
      </w:pPr>
      <w:proofErr w:type="spellStart"/>
      <w:r w:rsidRPr="008F3210">
        <w:rPr>
          <w:rFonts w:ascii="Arial" w:hAnsi="Arial" w:cs="Arial"/>
          <w:sz w:val="28"/>
        </w:rPr>
        <w:t>ElasticNet</w:t>
      </w:r>
      <w:proofErr w:type="spellEnd"/>
      <w:r w:rsidRPr="008F3210">
        <w:rPr>
          <w:rFonts w:ascii="Arial" w:hAnsi="Arial" w:cs="Arial"/>
          <w:sz w:val="28"/>
        </w:rPr>
        <w:t xml:space="preserve"> regression is a </w:t>
      </w:r>
      <w:r w:rsidRPr="008F3210">
        <w:rPr>
          <w:rStyle w:val="Strong"/>
          <w:rFonts w:ascii="Arial" w:hAnsi="Arial" w:cs="Arial"/>
          <w:sz w:val="28"/>
        </w:rPr>
        <w:t>regularized regression technique</w:t>
      </w:r>
      <w:r w:rsidRPr="008F3210">
        <w:rPr>
          <w:rFonts w:ascii="Arial" w:hAnsi="Arial" w:cs="Arial"/>
          <w:sz w:val="28"/>
        </w:rPr>
        <w:t xml:space="preserve"> that combines the strengths of both </w:t>
      </w:r>
      <w:r w:rsidRPr="008F3210">
        <w:rPr>
          <w:rStyle w:val="Strong"/>
          <w:rFonts w:ascii="Arial" w:hAnsi="Arial" w:cs="Arial"/>
          <w:sz w:val="28"/>
        </w:rPr>
        <w:t>Ridge Regression</w:t>
      </w:r>
      <w:r w:rsidRPr="008F3210">
        <w:rPr>
          <w:rFonts w:ascii="Arial" w:hAnsi="Arial" w:cs="Arial"/>
          <w:sz w:val="28"/>
        </w:rPr>
        <w:t xml:space="preserve"> (L2 regularization) and </w:t>
      </w:r>
      <w:r w:rsidRPr="008F3210">
        <w:rPr>
          <w:rStyle w:val="Strong"/>
          <w:rFonts w:ascii="Arial" w:hAnsi="Arial" w:cs="Arial"/>
          <w:sz w:val="28"/>
        </w:rPr>
        <w:t>Lasso Regression</w:t>
      </w:r>
      <w:r w:rsidRPr="008F3210">
        <w:rPr>
          <w:rFonts w:ascii="Arial" w:hAnsi="Arial" w:cs="Arial"/>
          <w:sz w:val="28"/>
        </w:rPr>
        <w:t xml:space="preserve"> (L1 regularization). It is particularly useful when dealing with datasets that have </w:t>
      </w:r>
      <w:r w:rsidRPr="008F3210">
        <w:rPr>
          <w:rStyle w:val="Strong"/>
          <w:rFonts w:ascii="Arial" w:hAnsi="Arial" w:cs="Arial"/>
          <w:sz w:val="28"/>
        </w:rPr>
        <w:t xml:space="preserve">high </w:t>
      </w:r>
      <w:proofErr w:type="spellStart"/>
      <w:r w:rsidRPr="008F3210">
        <w:rPr>
          <w:rStyle w:val="Strong"/>
          <w:rFonts w:ascii="Arial" w:hAnsi="Arial" w:cs="Arial"/>
          <w:sz w:val="28"/>
        </w:rPr>
        <w:t>multicollinearity</w:t>
      </w:r>
      <w:proofErr w:type="spellEnd"/>
      <w:r w:rsidRPr="008F3210">
        <w:rPr>
          <w:rFonts w:ascii="Arial" w:hAnsi="Arial" w:cs="Arial"/>
          <w:sz w:val="28"/>
        </w:rPr>
        <w:t xml:space="preserve"> (i.e., when predictor variables are highly correlated) or when you want to perform </w:t>
      </w:r>
      <w:r w:rsidRPr="008F3210">
        <w:rPr>
          <w:rStyle w:val="Strong"/>
          <w:rFonts w:ascii="Arial" w:hAnsi="Arial" w:cs="Arial"/>
          <w:sz w:val="28"/>
        </w:rPr>
        <w:t>feature selection</w:t>
      </w:r>
      <w:r w:rsidRPr="008F3210">
        <w:rPr>
          <w:rFonts w:ascii="Arial" w:hAnsi="Arial" w:cs="Arial"/>
          <w:sz w:val="28"/>
        </w:rPr>
        <w:t xml:space="preserve"> while maintaining some level of regularization.</w:t>
      </w:r>
    </w:p>
    <w:p w:rsidR="008F3210" w:rsidRDefault="008F3210" w:rsidP="008F3210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8"/>
        </w:rPr>
      </w:pPr>
    </w:p>
    <w:p w:rsidR="008F3210" w:rsidRDefault="008F3210" w:rsidP="008F3210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sz w:val="28"/>
        </w:rPr>
      </w:pPr>
      <w:r w:rsidRPr="008F3210">
        <w:rPr>
          <w:rFonts w:ascii="Arial" w:hAnsi="Arial" w:cs="Arial"/>
          <w:b/>
          <w:bCs/>
          <w:sz w:val="28"/>
        </w:rPr>
        <w:t xml:space="preserve"> Lasso Regression</w:t>
      </w:r>
    </w:p>
    <w:p w:rsidR="008F3210" w:rsidRDefault="008F3210" w:rsidP="008F3210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sz w:val="28"/>
        </w:rPr>
      </w:pPr>
    </w:p>
    <w:p w:rsidR="008F3210" w:rsidRPr="00380498" w:rsidRDefault="008F3210" w:rsidP="008F321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8F3210">
        <w:rPr>
          <w:rFonts w:ascii="Arial" w:hAnsi="Arial" w:cs="Arial"/>
          <w:sz w:val="28"/>
        </w:rPr>
        <w:t xml:space="preserve">Lasso regression, short for </w:t>
      </w:r>
      <w:r w:rsidRPr="008F3210">
        <w:rPr>
          <w:rStyle w:val="Strong"/>
          <w:rFonts w:ascii="Arial" w:hAnsi="Arial" w:cs="Arial"/>
          <w:sz w:val="28"/>
        </w:rPr>
        <w:t>Least Absolute Shrinkage and Selection Operator</w:t>
      </w:r>
      <w:r w:rsidRPr="008F3210">
        <w:rPr>
          <w:rFonts w:ascii="Arial" w:hAnsi="Arial" w:cs="Arial"/>
          <w:sz w:val="28"/>
        </w:rPr>
        <w:t xml:space="preserve">, is a type of linear regression that uses </w:t>
      </w:r>
      <w:r w:rsidRPr="008F3210">
        <w:rPr>
          <w:rStyle w:val="Strong"/>
          <w:rFonts w:ascii="Arial" w:hAnsi="Arial" w:cs="Arial"/>
          <w:sz w:val="28"/>
        </w:rPr>
        <w:t>L1 regularization</w:t>
      </w:r>
      <w:r w:rsidRPr="008F3210">
        <w:rPr>
          <w:rFonts w:ascii="Arial" w:hAnsi="Arial" w:cs="Arial"/>
          <w:sz w:val="28"/>
        </w:rPr>
        <w:t xml:space="preserve"> to improve model performance and interpretability. It is especially useful when dealing with datasets that have many features, as it helps with </w:t>
      </w:r>
      <w:r w:rsidRPr="008F3210">
        <w:rPr>
          <w:rStyle w:val="Strong"/>
          <w:rFonts w:ascii="Arial" w:hAnsi="Arial" w:cs="Arial"/>
          <w:sz w:val="28"/>
        </w:rPr>
        <w:t>feature selection</w:t>
      </w:r>
      <w:r w:rsidRPr="008F3210">
        <w:rPr>
          <w:rFonts w:ascii="Arial" w:hAnsi="Arial" w:cs="Arial"/>
          <w:sz w:val="28"/>
        </w:rPr>
        <w:t xml:space="preserve"> and reduces the risk of </w:t>
      </w:r>
      <w:r w:rsidRPr="00380498">
        <w:rPr>
          <w:rFonts w:ascii="Arial" w:hAnsi="Arial" w:cs="Arial"/>
          <w:b/>
          <w:bCs/>
          <w:sz w:val="48"/>
          <w:szCs w:val="48"/>
        </w:rPr>
        <w:t>overfitting.</w:t>
      </w:r>
      <w:bookmarkStart w:id="0" w:name="_GoBack"/>
      <w:bookmarkEnd w:id="0"/>
    </w:p>
    <w:sectPr w:rsidR="008F3210" w:rsidRPr="0038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B1ADD"/>
    <w:multiLevelType w:val="multilevel"/>
    <w:tmpl w:val="A29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43013"/>
    <w:multiLevelType w:val="multilevel"/>
    <w:tmpl w:val="1514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08"/>
    <w:rsid w:val="001D3F6F"/>
    <w:rsid w:val="00380498"/>
    <w:rsid w:val="005153C1"/>
    <w:rsid w:val="00517808"/>
    <w:rsid w:val="008F3210"/>
    <w:rsid w:val="00C0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9FDC-038D-4928-876D-D19840E8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1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B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1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905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5337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6244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44331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0637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270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5033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76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08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229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70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8904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134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18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98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28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24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587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9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5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192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035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5680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91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41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864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68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88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56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282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317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76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52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50456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248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303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844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121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76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38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642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367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360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499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5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60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115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096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2025-03-18T14:19:00Z</dcterms:created>
  <dcterms:modified xsi:type="dcterms:W3CDTF">2025-03-18T17:22:00Z</dcterms:modified>
</cp:coreProperties>
</file>