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7DD" w:rsidRPr="009C17DD" w:rsidRDefault="009C17DD" w:rsidP="00D6246F">
      <w:pPr>
        <w:pStyle w:val="Heading2"/>
      </w:pPr>
      <w:r w:rsidRPr="009C17DD">
        <w:t>Cloud Computing: A Comprehensive Introduction</w:t>
      </w: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Introduction to Cloud Computing</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 xml:space="preserve">Cloud computing has revolutionized the way we access, store, and process information. At its core, it's the on-demand delivery of IT resources and applications over the internet with pay-as-you-go pricing. Instead of owning and maintaining your own computing infrastructure (servers, storage, networking hardware, software), you can access these services from a cloud provider like Amazon Web Services (AWS), Microsoft Azure, or Google Cloud Platform. This paradigm shift offers immense flexibility, scalability, and cost-efficiency, moving computing from a capital expenditure to an operational one. It's not just a technological advancement; it's a fundamental change in how businesses and </w:t>
      </w:r>
      <w:bookmarkStart w:id="0" w:name="_GoBack"/>
      <w:bookmarkEnd w:id="0"/>
      <w:r w:rsidRPr="009C17DD">
        <w:rPr>
          <w:rFonts w:ascii="Times New Roman" w:eastAsia="Times New Roman" w:hAnsi="Times New Roman" w:cs="Times New Roman"/>
          <w:sz w:val="28"/>
          <w:szCs w:val="28"/>
          <w:lang w:eastAsia="en-IN"/>
        </w:rPr>
        <w:t>individuals interact with technology, fostering innovation and enabling new possibilities.</w:t>
      </w: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From Collaboration to Cloud: The Evolution</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The journey to cloud computing can be seen as an evolution of various technological advancements, with collaboration playing a key role in its genesis.</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Early Computing:</w:t>
      </w:r>
      <w:r w:rsidRPr="009C17DD">
        <w:rPr>
          <w:rFonts w:ascii="Times New Roman" w:eastAsia="Times New Roman" w:hAnsi="Times New Roman" w:cs="Times New Roman"/>
          <w:sz w:val="28"/>
          <w:szCs w:val="28"/>
          <w:lang w:eastAsia="en-IN"/>
        </w:rPr>
        <w:t xml:space="preserve"> Initially, computing was highly localized, with mainframes and then individual PCs handling tasks. Sharing data and resources was cumbersome, often involving physical media.</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Networking and Client-Server Architectures:</w:t>
      </w:r>
      <w:r w:rsidRPr="009C17DD">
        <w:rPr>
          <w:rFonts w:ascii="Times New Roman" w:eastAsia="Times New Roman" w:hAnsi="Times New Roman" w:cs="Times New Roman"/>
          <w:sz w:val="28"/>
          <w:szCs w:val="28"/>
          <w:lang w:eastAsia="en-IN"/>
        </w:rPr>
        <w:t xml:space="preserve"> The advent of local area networks (LANs) and then wide area networks (WANs) allowed for resource sharing within organizations. Client-server models emerged, centralizing data and applications on servers accessed by client machines.</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The Internet and Web Services:</w:t>
      </w:r>
      <w:r w:rsidRPr="009C17DD">
        <w:rPr>
          <w:rFonts w:ascii="Times New Roman" w:eastAsia="Times New Roman" w:hAnsi="Times New Roman" w:cs="Times New Roman"/>
          <w:sz w:val="28"/>
          <w:szCs w:val="28"/>
          <w:lang w:eastAsia="en-IN"/>
        </w:rPr>
        <w:t xml:space="preserve"> The internet brought global connectivity, and web services (like SOAP and REST) enabled applications to communicate over HTTP, paving the way for distributed </w:t>
      </w:r>
      <w:r w:rsidRPr="009C17DD">
        <w:rPr>
          <w:rFonts w:ascii="Times New Roman" w:eastAsia="Times New Roman" w:hAnsi="Times New Roman" w:cs="Times New Roman"/>
          <w:sz w:val="28"/>
          <w:szCs w:val="28"/>
          <w:lang w:eastAsia="en-IN"/>
        </w:rPr>
        <w:lastRenderedPageBreak/>
        <w:t>systems. This facilitated collaboration across geographical boundaries, as applications could interact with each other regardless of their physical location.</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Virtualization:</w:t>
      </w:r>
      <w:r w:rsidRPr="009C17DD">
        <w:rPr>
          <w:rFonts w:ascii="Times New Roman" w:eastAsia="Times New Roman" w:hAnsi="Times New Roman" w:cs="Times New Roman"/>
          <w:sz w:val="28"/>
          <w:szCs w:val="28"/>
          <w:lang w:eastAsia="en-IN"/>
        </w:rPr>
        <w:t xml:space="preserve"> A critical precursor to cloud computing, virtualization allowed a single physical server to run multiple isolated virtual machines (VMs). This significantly improved resource utilization and flexibility, making it easier to provision and manage servers.</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Grid Computing and Distributed Computing:</w:t>
      </w:r>
      <w:r w:rsidRPr="009C17DD">
        <w:rPr>
          <w:rFonts w:ascii="Times New Roman" w:eastAsia="Times New Roman" w:hAnsi="Times New Roman" w:cs="Times New Roman"/>
          <w:sz w:val="28"/>
          <w:szCs w:val="28"/>
          <w:lang w:eastAsia="en-IN"/>
        </w:rPr>
        <w:t xml:space="preserve"> These concepts explored how to harness the power of many interconnected computers to solve complex problems. While often focused on scientific computing, they laid the groundwork for large-scale distributed systems.</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Software as a Service (SaaS):</w:t>
      </w:r>
      <w:r w:rsidRPr="009C17DD">
        <w:rPr>
          <w:rFonts w:ascii="Times New Roman" w:eastAsia="Times New Roman" w:hAnsi="Times New Roman" w:cs="Times New Roman"/>
          <w:sz w:val="28"/>
          <w:szCs w:val="28"/>
          <w:lang w:eastAsia="en-IN"/>
        </w:rPr>
        <w:t xml:space="preserve"> Early SaaS offerings like Salesforce demonstrated the viability of delivering software applications over the internet, accessible via a web browser. This proved that users were willing to consume services rather than owning the underlying software and infrastructure.</w:t>
      </w:r>
    </w:p>
    <w:p w:rsidR="009C17DD" w:rsidRPr="009C17DD" w:rsidRDefault="009C17DD" w:rsidP="00D6246F">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Utility Computing:</w:t>
      </w:r>
      <w:r w:rsidRPr="009C17DD">
        <w:rPr>
          <w:rFonts w:ascii="Times New Roman" w:eastAsia="Times New Roman" w:hAnsi="Times New Roman" w:cs="Times New Roman"/>
          <w:sz w:val="28"/>
          <w:szCs w:val="28"/>
          <w:lang w:eastAsia="en-IN"/>
        </w:rPr>
        <w:t xml:space="preserve"> The idea of computing as a utility, similar to electricity or water, has been around for decades. Cloud computing finally brought this vision to fruition, offering computing resources as a metered service.</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The continuous drive for more efficient resource utilization, easier access to powerful computing, and seamless collaboration across disparate locations ultimately converged to form the foundational principles of cloud computing. The ability to share resources and work together on common platforms, initially a key driver for networking and the internet, is now amplified and made vastly more efficient through cloud services.</w:t>
      </w:r>
    </w:p>
    <w:p w:rsidR="001A1EF4" w:rsidRDefault="001A1EF4"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lastRenderedPageBreak/>
        <w:t>Working of Cloud Computing</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The working of cloud computing can be understood by breaking down its core components and processes:</w:t>
      </w:r>
    </w:p>
    <w:p w:rsidR="009C17DD" w:rsidRPr="009C17DD" w:rsidRDefault="009C17DD" w:rsidP="00D6246F">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Virtualization:</w:t>
      </w:r>
      <w:r w:rsidRPr="009C17DD">
        <w:rPr>
          <w:rFonts w:ascii="Times New Roman" w:eastAsia="Times New Roman" w:hAnsi="Times New Roman" w:cs="Times New Roman"/>
          <w:sz w:val="28"/>
          <w:szCs w:val="28"/>
          <w:lang w:eastAsia="en-IN"/>
        </w:rPr>
        <w:t xml:space="preserve"> This is the bedrock of cloud computing. Hypervisors (software that creates and runs virtual machines) allow multiple virtual machines (VMs) to run on a single physical server. Each VM operates as an independent computer with its own operating system and applications, completely isolated from other VMs on the same physical hardware. This enables efficient resource utilization and allows cloud providers to slice up their physical infrastructure into numerous virtual instances for different users.</w:t>
      </w:r>
    </w:p>
    <w:p w:rsidR="009C17DD" w:rsidRPr="009C17DD" w:rsidRDefault="009C17DD" w:rsidP="00D6246F">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Resource Pooling:</w:t>
      </w:r>
      <w:r w:rsidRPr="009C17DD">
        <w:rPr>
          <w:rFonts w:ascii="Times New Roman" w:eastAsia="Times New Roman" w:hAnsi="Times New Roman" w:cs="Times New Roman"/>
          <w:sz w:val="28"/>
          <w:szCs w:val="28"/>
          <w:lang w:eastAsia="en-IN"/>
        </w:rPr>
        <w:t xml:space="preserve"> Cloud providers maintain vast data </w:t>
      </w:r>
      <w:proofErr w:type="spellStart"/>
      <w:r w:rsidRPr="009C17DD">
        <w:rPr>
          <w:rFonts w:ascii="Times New Roman" w:eastAsia="Times New Roman" w:hAnsi="Times New Roman" w:cs="Times New Roman"/>
          <w:sz w:val="28"/>
          <w:szCs w:val="28"/>
          <w:lang w:eastAsia="en-IN"/>
        </w:rPr>
        <w:t>centers</w:t>
      </w:r>
      <w:proofErr w:type="spellEnd"/>
      <w:r w:rsidRPr="009C17DD">
        <w:rPr>
          <w:rFonts w:ascii="Times New Roman" w:eastAsia="Times New Roman" w:hAnsi="Times New Roman" w:cs="Times New Roman"/>
          <w:sz w:val="28"/>
          <w:szCs w:val="28"/>
          <w:lang w:eastAsia="en-IN"/>
        </w:rPr>
        <w:t xml:space="preserve"> filled with thousands of physical servers, storage devices, and networking equipment. These resources are pooled together and made available to multiple consumers. This allows for dynamic allocation and </w:t>
      </w:r>
      <w:proofErr w:type="spellStart"/>
      <w:r w:rsidRPr="009C17DD">
        <w:rPr>
          <w:rFonts w:ascii="Times New Roman" w:eastAsia="Times New Roman" w:hAnsi="Times New Roman" w:cs="Times New Roman"/>
          <w:sz w:val="28"/>
          <w:szCs w:val="28"/>
          <w:lang w:eastAsia="en-IN"/>
        </w:rPr>
        <w:t>deallocation</w:t>
      </w:r>
      <w:proofErr w:type="spellEnd"/>
      <w:r w:rsidRPr="009C17DD">
        <w:rPr>
          <w:rFonts w:ascii="Times New Roman" w:eastAsia="Times New Roman" w:hAnsi="Times New Roman" w:cs="Times New Roman"/>
          <w:sz w:val="28"/>
          <w:szCs w:val="28"/>
          <w:lang w:eastAsia="en-IN"/>
        </w:rPr>
        <w:t xml:space="preserve"> of resources based on demand, ensuring high availability and efficient scaling.</w:t>
      </w:r>
    </w:p>
    <w:p w:rsidR="009C17DD" w:rsidRPr="009C17DD" w:rsidRDefault="009C17DD" w:rsidP="00D6246F">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On-Demand Self-Service:</w:t>
      </w:r>
      <w:r w:rsidRPr="009C17DD">
        <w:rPr>
          <w:rFonts w:ascii="Times New Roman" w:eastAsia="Times New Roman" w:hAnsi="Times New Roman" w:cs="Times New Roman"/>
          <w:sz w:val="28"/>
          <w:szCs w:val="28"/>
          <w:lang w:eastAsia="en-IN"/>
        </w:rPr>
        <w:t xml:space="preserve"> Users can provision computing resources (e.g., virtual machines, storage, databases) through a web-based portal or API without requiring human interaction with the cloud provider. This automation empowers users to quickly and independently scale their infrastructure up or down as needed.</w:t>
      </w:r>
    </w:p>
    <w:p w:rsidR="009C17DD" w:rsidRPr="009C17DD" w:rsidRDefault="009C17DD" w:rsidP="00D6246F">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Broad Network Access:</w:t>
      </w:r>
      <w:r w:rsidRPr="009C17DD">
        <w:rPr>
          <w:rFonts w:ascii="Times New Roman" w:eastAsia="Times New Roman" w:hAnsi="Times New Roman" w:cs="Times New Roman"/>
          <w:sz w:val="28"/>
          <w:szCs w:val="28"/>
          <w:lang w:eastAsia="en-IN"/>
        </w:rPr>
        <w:t xml:space="preserve"> Cloud services are accessible over standard network mechanisms, typically the internet, using various client platforms (e.g., mobile phones, tablets, laptops, workstations). This ubiquitous access allows users to work from anywhere, at any time.</w:t>
      </w:r>
    </w:p>
    <w:p w:rsidR="009C17DD" w:rsidRPr="009C17DD" w:rsidRDefault="009C17DD" w:rsidP="00D6246F">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Rapid Elasticity:</w:t>
      </w:r>
      <w:r w:rsidRPr="009C17DD">
        <w:rPr>
          <w:rFonts w:ascii="Times New Roman" w:eastAsia="Times New Roman" w:hAnsi="Times New Roman" w:cs="Times New Roman"/>
          <w:sz w:val="28"/>
          <w:szCs w:val="28"/>
          <w:lang w:eastAsia="en-IN"/>
        </w:rPr>
        <w:t xml:space="preserve"> Cloud resources can be rapidly and elastically provisioned and released, often automatically, to scale out and in </w:t>
      </w:r>
      <w:r w:rsidRPr="009C17DD">
        <w:rPr>
          <w:rFonts w:ascii="Times New Roman" w:eastAsia="Times New Roman" w:hAnsi="Times New Roman" w:cs="Times New Roman"/>
          <w:sz w:val="28"/>
          <w:szCs w:val="28"/>
          <w:lang w:eastAsia="en-IN"/>
        </w:rPr>
        <w:lastRenderedPageBreak/>
        <w:t>commensurate with demand. For the consumer, the capabilities available for provisioning often appear to be unlimited and can be appropriated in any quantity at any time. This means applications can handle sudden spikes in traffic without performance degradation.</w:t>
      </w:r>
    </w:p>
    <w:p w:rsidR="009C17DD" w:rsidRPr="009C17DD" w:rsidRDefault="009C17DD" w:rsidP="00D6246F">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Measured Service:</w:t>
      </w:r>
      <w:r w:rsidRPr="009C17DD">
        <w:rPr>
          <w:rFonts w:ascii="Times New Roman" w:eastAsia="Times New Roman" w:hAnsi="Times New Roman" w:cs="Times New Roman"/>
          <w:sz w:val="28"/>
          <w:szCs w:val="28"/>
          <w:lang w:eastAsia="en-IN"/>
        </w:rPr>
        <w:t xml:space="preserve"> Cloud systems automatically control and optimize resource usage by leveraging a metering capability at some level of abstraction appropriate to the type of service (e.g., storage, processing, bandwidth, active user accounts). Resource usage can be monitored, controlled, and reported, providing transparency for both the provider and consumer. This forms the basis of the "pay-as-you-go" pricing model.</w:t>
      </w: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Pros and Cons of Cloud Computing</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Like any technology, cloud computing comes with its own set of advantages and disadvantages:</w:t>
      </w:r>
    </w:p>
    <w:p w:rsidR="009C17DD" w:rsidRPr="009C17DD" w:rsidRDefault="009C17DD" w:rsidP="00D6246F">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Pros:</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Cost Savings:</w:t>
      </w:r>
      <w:r w:rsidRPr="009C17DD">
        <w:rPr>
          <w:rFonts w:ascii="Times New Roman" w:eastAsia="Times New Roman" w:hAnsi="Times New Roman" w:cs="Times New Roman"/>
          <w:sz w:val="28"/>
          <w:szCs w:val="28"/>
          <w:lang w:eastAsia="en-IN"/>
        </w:rPr>
        <w:t xml:space="preserve"> Eliminates the need for significant upfront capital expenditure on hardware, software licenses, and data </w:t>
      </w:r>
      <w:proofErr w:type="spellStart"/>
      <w:r w:rsidRPr="009C17DD">
        <w:rPr>
          <w:rFonts w:ascii="Times New Roman" w:eastAsia="Times New Roman" w:hAnsi="Times New Roman" w:cs="Times New Roman"/>
          <w:sz w:val="28"/>
          <w:szCs w:val="28"/>
          <w:lang w:eastAsia="en-IN"/>
        </w:rPr>
        <w:t>center</w:t>
      </w:r>
      <w:proofErr w:type="spellEnd"/>
      <w:r w:rsidRPr="009C17DD">
        <w:rPr>
          <w:rFonts w:ascii="Times New Roman" w:eastAsia="Times New Roman" w:hAnsi="Times New Roman" w:cs="Times New Roman"/>
          <w:sz w:val="28"/>
          <w:szCs w:val="28"/>
          <w:lang w:eastAsia="en-IN"/>
        </w:rPr>
        <w:t xml:space="preserve"> infrastructure. Users pay only for the resources they consume, converting </w:t>
      </w:r>
      <w:proofErr w:type="spellStart"/>
      <w:r w:rsidRPr="009C17DD">
        <w:rPr>
          <w:rFonts w:ascii="Times New Roman" w:eastAsia="Times New Roman" w:hAnsi="Times New Roman" w:cs="Times New Roman"/>
          <w:sz w:val="28"/>
          <w:szCs w:val="28"/>
          <w:lang w:eastAsia="en-IN"/>
        </w:rPr>
        <w:t>CapEx</w:t>
      </w:r>
      <w:proofErr w:type="spellEnd"/>
      <w:r w:rsidRPr="009C17DD">
        <w:rPr>
          <w:rFonts w:ascii="Times New Roman" w:eastAsia="Times New Roman" w:hAnsi="Times New Roman" w:cs="Times New Roman"/>
          <w:sz w:val="28"/>
          <w:szCs w:val="28"/>
          <w:lang w:eastAsia="en-IN"/>
        </w:rPr>
        <w:t xml:space="preserve"> to </w:t>
      </w:r>
      <w:proofErr w:type="spellStart"/>
      <w:r w:rsidRPr="009C17DD">
        <w:rPr>
          <w:rFonts w:ascii="Times New Roman" w:eastAsia="Times New Roman" w:hAnsi="Times New Roman" w:cs="Times New Roman"/>
          <w:sz w:val="28"/>
          <w:szCs w:val="28"/>
          <w:lang w:eastAsia="en-IN"/>
        </w:rPr>
        <w:t>OpEx</w:t>
      </w:r>
      <w:proofErr w:type="spellEnd"/>
      <w:r w:rsidRPr="009C17DD">
        <w:rPr>
          <w:rFonts w:ascii="Times New Roman" w:eastAsia="Times New Roman" w:hAnsi="Times New Roman" w:cs="Times New Roman"/>
          <w:sz w:val="28"/>
          <w:szCs w:val="28"/>
          <w:lang w:eastAsia="en-IN"/>
        </w:rPr>
        <w:t>. Reduces operational costs associated with maintenance, power, and cooling.</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Scalability and Elasticity:</w:t>
      </w:r>
      <w:r w:rsidRPr="009C17DD">
        <w:rPr>
          <w:rFonts w:ascii="Times New Roman" w:eastAsia="Times New Roman" w:hAnsi="Times New Roman" w:cs="Times New Roman"/>
          <w:sz w:val="28"/>
          <w:szCs w:val="28"/>
          <w:lang w:eastAsia="en-IN"/>
        </w:rPr>
        <w:t xml:space="preserve"> Easily scale resources up or down to meet fluctuating demand. This agility prevents over-provisioning (wasting resources) and under-provisioning (performance issues).</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Global Reach and Accessibility:</w:t>
      </w:r>
      <w:r w:rsidRPr="009C17DD">
        <w:rPr>
          <w:rFonts w:ascii="Times New Roman" w:eastAsia="Times New Roman" w:hAnsi="Times New Roman" w:cs="Times New Roman"/>
          <w:sz w:val="28"/>
          <w:szCs w:val="28"/>
          <w:lang w:eastAsia="en-IN"/>
        </w:rPr>
        <w:t xml:space="preserve"> Access applications and data from anywhere with an internet connection, fostering remote work and global collaboration.</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Increased Agility and Innovation:</w:t>
      </w:r>
      <w:r w:rsidRPr="009C17DD">
        <w:rPr>
          <w:rFonts w:ascii="Times New Roman" w:eastAsia="Times New Roman" w:hAnsi="Times New Roman" w:cs="Times New Roman"/>
          <w:sz w:val="28"/>
          <w:szCs w:val="28"/>
          <w:lang w:eastAsia="en-IN"/>
        </w:rPr>
        <w:t xml:space="preserve"> Developers can rapidly provision resources, test new ideas, and deploy applications much faster. This accelerates the development lifecycle and fosters innovation.</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Reliability and Business Continuity:</w:t>
      </w:r>
      <w:r w:rsidRPr="009C17DD">
        <w:rPr>
          <w:rFonts w:ascii="Times New Roman" w:eastAsia="Times New Roman" w:hAnsi="Times New Roman" w:cs="Times New Roman"/>
          <w:sz w:val="28"/>
          <w:szCs w:val="28"/>
          <w:lang w:eastAsia="en-IN"/>
        </w:rPr>
        <w:t xml:space="preserve"> Cloud providers invest heavily in redundant infrastructure, data backups, and disaster recovery mechanisms, offering higher availability and resilience than many on-premise solutions.</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Managed Services:</w:t>
      </w:r>
      <w:r w:rsidRPr="009C17DD">
        <w:rPr>
          <w:rFonts w:ascii="Times New Roman" w:eastAsia="Times New Roman" w:hAnsi="Times New Roman" w:cs="Times New Roman"/>
          <w:sz w:val="28"/>
          <w:szCs w:val="28"/>
          <w:lang w:eastAsia="en-IN"/>
        </w:rPr>
        <w:t xml:space="preserve"> Cloud providers handle many operational tasks like patching, security updates, and infrastructure maintenance, freeing up internal IT staff to focus on strategic initiatives.</w:t>
      </w:r>
    </w:p>
    <w:p w:rsidR="009C17DD" w:rsidRPr="009C17DD" w:rsidRDefault="009C17DD" w:rsidP="00D6246F">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(Shared Responsibility Model):</w:t>
      </w:r>
      <w:r w:rsidRPr="009C17DD">
        <w:rPr>
          <w:rFonts w:ascii="Times New Roman" w:eastAsia="Times New Roman" w:hAnsi="Times New Roman" w:cs="Times New Roman"/>
          <w:sz w:val="28"/>
          <w:szCs w:val="28"/>
          <w:lang w:eastAsia="en-IN"/>
        </w:rPr>
        <w:t xml:space="preserve"> While security is a shared responsibility, cloud providers offer robust security features, compliance certifications, and expert security teams that many individual organizations cannot afford.</w:t>
      </w:r>
    </w:p>
    <w:p w:rsidR="009C17DD" w:rsidRPr="009C17DD" w:rsidRDefault="009C17DD" w:rsidP="00D6246F">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Cons:</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Internet Dependency:</w:t>
      </w:r>
      <w:r w:rsidRPr="009C17DD">
        <w:rPr>
          <w:rFonts w:ascii="Times New Roman" w:eastAsia="Times New Roman" w:hAnsi="Times New Roman" w:cs="Times New Roman"/>
          <w:sz w:val="28"/>
          <w:szCs w:val="28"/>
          <w:lang w:eastAsia="en-IN"/>
        </w:rPr>
        <w:t xml:space="preserve"> Requires a stable and reliable internet connection for access. Downtime or slow internet can render cloud services unusable.</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Vendor Lock-in:</w:t>
      </w:r>
      <w:r w:rsidRPr="009C17DD">
        <w:rPr>
          <w:rFonts w:ascii="Times New Roman" w:eastAsia="Times New Roman" w:hAnsi="Times New Roman" w:cs="Times New Roman"/>
          <w:sz w:val="28"/>
          <w:szCs w:val="28"/>
          <w:lang w:eastAsia="en-IN"/>
        </w:rPr>
        <w:t xml:space="preserve"> Migrating data and applications from one cloud provider to another can be complex, time-consuming, and costly, potentially leading to vendor dependence.</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and Privacy Concerns:</w:t>
      </w:r>
      <w:r w:rsidRPr="009C17DD">
        <w:rPr>
          <w:rFonts w:ascii="Times New Roman" w:eastAsia="Times New Roman" w:hAnsi="Times New Roman" w:cs="Times New Roman"/>
          <w:sz w:val="28"/>
          <w:szCs w:val="28"/>
          <w:lang w:eastAsia="en-IN"/>
        </w:rPr>
        <w:t xml:space="preserve"> While cloud providers offer strong security, relinquishing control of data to a third party can raise concerns about data privacy, compliance, and potential breaches. The "shared responsibility model" requires users to understand their part in cloud security.</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Cost Management Complexity:</w:t>
      </w:r>
      <w:r w:rsidRPr="009C17DD">
        <w:rPr>
          <w:rFonts w:ascii="Times New Roman" w:eastAsia="Times New Roman" w:hAnsi="Times New Roman" w:cs="Times New Roman"/>
          <w:sz w:val="28"/>
          <w:szCs w:val="28"/>
          <w:lang w:eastAsia="en-IN"/>
        </w:rPr>
        <w:t xml:space="preserve"> While initially cost-saving, managing cloud costs can become complex, especially with diverse services and dynamic scaling. Unexpected charges can arise if not properly monitored.</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Limited Control and Customization:</w:t>
      </w:r>
      <w:r w:rsidRPr="009C17DD">
        <w:rPr>
          <w:rFonts w:ascii="Times New Roman" w:eastAsia="Times New Roman" w:hAnsi="Times New Roman" w:cs="Times New Roman"/>
          <w:sz w:val="28"/>
          <w:szCs w:val="28"/>
          <w:lang w:eastAsia="en-IN"/>
        </w:rPr>
        <w:t xml:space="preserve"> Users have less direct control over the underlying infrastructure and software stack compared to on-premise deployments. This can limit customization options for highly specialized needs.</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Compliance and Regulatory Issues:</w:t>
      </w:r>
      <w:r w:rsidRPr="009C17DD">
        <w:rPr>
          <w:rFonts w:ascii="Times New Roman" w:eastAsia="Times New Roman" w:hAnsi="Times New Roman" w:cs="Times New Roman"/>
          <w:sz w:val="28"/>
          <w:szCs w:val="28"/>
          <w:lang w:eastAsia="en-IN"/>
        </w:rPr>
        <w:t xml:space="preserve"> Depending on the industry and region, specific data sovereignty and regulatory compliance requirements might pose challenges when using public cloud services.</w:t>
      </w:r>
    </w:p>
    <w:p w:rsidR="009C17DD" w:rsidRPr="009C17DD" w:rsidRDefault="009C17DD" w:rsidP="00D6246F">
      <w:pPr>
        <w:numPr>
          <w:ilvl w:val="0"/>
          <w:numId w:val="4"/>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 xml:space="preserve">Performance Variability (Noisy </w:t>
      </w:r>
      <w:proofErr w:type="spellStart"/>
      <w:r w:rsidRPr="009C17DD">
        <w:rPr>
          <w:rFonts w:ascii="Times New Roman" w:eastAsia="Times New Roman" w:hAnsi="Times New Roman" w:cs="Times New Roman"/>
          <w:b/>
          <w:bCs/>
          <w:sz w:val="28"/>
          <w:szCs w:val="28"/>
          <w:lang w:eastAsia="en-IN"/>
        </w:rPr>
        <w:t>Neighbor</w:t>
      </w:r>
      <w:proofErr w:type="spellEnd"/>
      <w:r w:rsidRPr="009C17DD">
        <w:rPr>
          <w:rFonts w:ascii="Times New Roman" w:eastAsia="Times New Roman" w:hAnsi="Times New Roman" w:cs="Times New Roman"/>
          <w:b/>
          <w:bCs/>
          <w:sz w:val="28"/>
          <w:szCs w:val="28"/>
          <w:lang w:eastAsia="en-IN"/>
        </w:rPr>
        <w:t>):</w:t>
      </w:r>
      <w:r w:rsidRPr="009C17DD">
        <w:rPr>
          <w:rFonts w:ascii="Times New Roman" w:eastAsia="Times New Roman" w:hAnsi="Times New Roman" w:cs="Times New Roman"/>
          <w:sz w:val="28"/>
          <w:szCs w:val="28"/>
          <w:lang w:eastAsia="en-IN"/>
        </w:rPr>
        <w:t xml:space="preserve"> In multi-tenant environments, the performance of one tenant's workload could be affected by the resource consumption of another tenant on the same physical hardware, though providers actively mitigate this.</w:t>
      </w: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Benefits of Cloud Computing</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The benefits of cloud computing extend beyond just cost savings, impacting various aspects of an organization:</w:t>
      </w:r>
    </w:p>
    <w:p w:rsidR="009C17DD" w:rsidRPr="009C17DD" w:rsidRDefault="009C17DD" w:rsidP="00D6246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Economic Benefits:</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Reduced Capital Expenditure:</w:t>
      </w:r>
      <w:r w:rsidRPr="009C17DD">
        <w:rPr>
          <w:rFonts w:ascii="Times New Roman" w:eastAsia="Times New Roman" w:hAnsi="Times New Roman" w:cs="Times New Roman"/>
          <w:sz w:val="28"/>
          <w:szCs w:val="28"/>
          <w:lang w:eastAsia="en-IN"/>
        </w:rPr>
        <w:t xml:space="preserve"> No need to buy expensive hardware and software upfront.</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Pay-as-You-Go Pricing:</w:t>
      </w:r>
      <w:r w:rsidRPr="009C17DD">
        <w:rPr>
          <w:rFonts w:ascii="Times New Roman" w:eastAsia="Times New Roman" w:hAnsi="Times New Roman" w:cs="Times New Roman"/>
          <w:sz w:val="28"/>
          <w:szCs w:val="28"/>
          <w:lang w:eastAsia="en-IN"/>
        </w:rPr>
        <w:t xml:space="preserve"> Pay only for what you use, optimizing spending.</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Operational Efficiency:</w:t>
      </w:r>
      <w:r w:rsidRPr="009C17DD">
        <w:rPr>
          <w:rFonts w:ascii="Times New Roman" w:eastAsia="Times New Roman" w:hAnsi="Times New Roman" w:cs="Times New Roman"/>
          <w:sz w:val="28"/>
          <w:szCs w:val="28"/>
          <w:lang w:eastAsia="en-IN"/>
        </w:rPr>
        <w:t xml:space="preserve"> Lower IT operational costs due to reduced maintenance and management.</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Faster Time to Market:</w:t>
      </w:r>
      <w:r w:rsidRPr="009C17DD">
        <w:rPr>
          <w:rFonts w:ascii="Times New Roman" w:eastAsia="Times New Roman" w:hAnsi="Times New Roman" w:cs="Times New Roman"/>
          <w:sz w:val="28"/>
          <w:szCs w:val="28"/>
          <w:lang w:eastAsia="en-IN"/>
        </w:rPr>
        <w:t xml:space="preserve"> Quickly provision resources and deploy applications, accelerating business initiatives.</w:t>
      </w:r>
    </w:p>
    <w:p w:rsidR="009C17DD" w:rsidRPr="009C17DD" w:rsidRDefault="009C17DD" w:rsidP="00D6246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Operational Benefits:</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Increased Agility and Flexibility:</w:t>
      </w:r>
      <w:r w:rsidRPr="009C17DD">
        <w:rPr>
          <w:rFonts w:ascii="Times New Roman" w:eastAsia="Times New Roman" w:hAnsi="Times New Roman" w:cs="Times New Roman"/>
          <w:sz w:val="28"/>
          <w:szCs w:val="28"/>
          <w:lang w:eastAsia="en-IN"/>
        </w:rPr>
        <w:t xml:space="preserve"> Respond quickly to changing business demands and market opportunities.</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Scalability and Elasticity:</w:t>
      </w:r>
      <w:r w:rsidRPr="009C17DD">
        <w:rPr>
          <w:rFonts w:ascii="Times New Roman" w:eastAsia="Times New Roman" w:hAnsi="Times New Roman" w:cs="Times New Roman"/>
          <w:sz w:val="28"/>
          <w:szCs w:val="28"/>
          <w:lang w:eastAsia="en-IN"/>
        </w:rPr>
        <w:t xml:space="preserve"> Seamlessly handle fluctuating workloads without manual intervention.</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Global Reach:</w:t>
      </w:r>
      <w:r w:rsidRPr="009C17DD">
        <w:rPr>
          <w:rFonts w:ascii="Times New Roman" w:eastAsia="Times New Roman" w:hAnsi="Times New Roman" w:cs="Times New Roman"/>
          <w:sz w:val="28"/>
          <w:szCs w:val="28"/>
          <w:lang w:eastAsia="en-IN"/>
        </w:rPr>
        <w:t xml:space="preserve"> Deploy applications closer to </w:t>
      </w:r>
      <w:proofErr w:type="gramStart"/>
      <w:r w:rsidRPr="009C17DD">
        <w:rPr>
          <w:rFonts w:ascii="Times New Roman" w:eastAsia="Times New Roman" w:hAnsi="Times New Roman" w:cs="Times New Roman"/>
          <w:sz w:val="28"/>
          <w:szCs w:val="28"/>
          <w:lang w:eastAsia="en-IN"/>
        </w:rPr>
        <w:t>users</w:t>
      </w:r>
      <w:proofErr w:type="gramEnd"/>
      <w:r w:rsidRPr="009C17DD">
        <w:rPr>
          <w:rFonts w:ascii="Times New Roman" w:eastAsia="Times New Roman" w:hAnsi="Times New Roman" w:cs="Times New Roman"/>
          <w:sz w:val="28"/>
          <w:szCs w:val="28"/>
          <w:lang w:eastAsia="en-IN"/>
        </w:rPr>
        <w:t xml:space="preserve"> worldwide, improving performance and user experience.</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Focus on Core Business:</w:t>
      </w:r>
      <w:r w:rsidRPr="009C17DD">
        <w:rPr>
          <w:rFonts w:ascii="Times New Roman" w:eastAsia="Times New Roman" w:hAnsi="Times New Roman" w:cs="Times New Roman"/>
          <w:sz w:val="28"/>
          <w:szCs w:val="28"/>
          <w:lang w:eastAsia="en-IN"/>
        </w:rPr>
        <w:t xml:space="preserve"> Offload IT infrastructure management to experts, allowing internal teams to focus on value-added activities.</w:t>
      </w:r>
    </w:p>
    <w:p w:rsidR="009C17DD" w:rsidRPr="009C17DD" w:rsidRDefault="009C17DD" w:rsidP="00D6246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Strategic Benefits:</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Innovation Acceleration:</w:t>
      </w:r>
      <w:r w:rsidRPr="009C17DD">
        <w:rPr>
          <w:rFonts w:ascii="Times New Roman" w:eastAsia="Times New Roman" w:hAnsi="Times New Roman" w:cs="Times New Roman"/>
          <w:sz w:val="28"/>
          <w:szCs w:val="28"/>
          <w:lang w:eastAsia="en-IN"/>
        </w:rPr>
        <w:t xml:space="preserve"> Experiment with new technologies and services without significant upfront investment.</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Enhanced Collaboration:</w:t>
      </w:r>
      <w:r w:rsidRPr="009C17DD">
        <w:rPr>
          <w:rFonts w:ascii="Times New Roman" w:eastAsia="Times New Roman" w:hAnsi="Times New Roman" w:cs="Times New Roman"/>
          <w:sz w:val="28"/>
          <w:szCs w:val="28"/>
          <w:lang w:eastAsia="en-IN"/>
        </w:rPr>
        <w:t xml:space="preserve"> Facilitate real-time collaboration among geographically dispersed teams.</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Improved Business Continuity and Disaster Recovery:</w:t>
      </w:r>
      <w:r w:rsidRPr="009C17DD">
        <w:rPr>
          <w:rFonts w:ascii="Times New Roman" w:eastAsia="Times New Roman" w:hAnsi="Times New Roman" w:cs="Times New Roman"/>
          <w:sz w:val="28"/>
          <w:szCs w:val="28"/>
          <w:lang w:eastAsia="en-IN"/>
        </w:rPr>
        <w:t xml:space="preserve"> Robust solutions for data backup, recovery, and business resilience.</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Access to Advanced Technologies:</w:t>
      </w:r>
      <w:r w:rsidRPr="009C17DD">
        <w:rPr>
          <w:rFonts w:ascii="Times New Roman" w:eastAsia="Times New Roman" w:hAnsi="Times New Roman" w:cs="Times New Roman"/>
          <w:sz w:val="28"/>
          <w:szCs w:val="28"/>
          <w:lang w:eastAsia="en-IN"/>
        </w:rPr>
        <w:t xml:space="preserve"> Gain access to cutting-edge services like AI/ML, </w:t>
      </w:r>
      <w:proofErr w:type="spellStart"/>
      <w:r w:rsidRPr="009C17DD">
        <w:rPr>
          <w:rFonts w:ascii="Times New Roman" w:eastAsia="Times New Roman" w:hAnsi="Times New Roman" w:cs="Times New Roman"/>
          <w:sz w:val="28"/>
          <w:szCs w:val="28"/>
          <w:lang w:eastAsia="en-IN"/>
        </w:rPr>
        <w:t>IoT</w:t>
      </w:r>
      <w:proofErr w:type="spellEnd"/>
      <w:r w:rsidRPr="009C17DD">
        <w:rPr>
          <w:rFonts w:ascii="Times New Roman" w:eastAsia="Times New Roman" w:hAnsi="Times New Roman" w:cs="Times New Roman"/>
          <w:sz w:val="28"/>
          <w:szCs w:val="28"/>
          <w:lang w:eastAsia="en-IN"/>
        </w:rPr>
        <w:t>, and big data analytics without complex setup.</w:t>
      </w:r>
    </w:p>
    <w:p w:rsidR="009C17DD" w:rsidRPr="009C17DD" w:rsidRDefault="009C17DD" w:rsidP="00D6246F">
      <w:pPr>
        <w:numPr>
          <w:ilvl w:val="1"/>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Environmental Benefits:</w:t>
      </w:r>
      <w:r w:rsidRPr="009C17DD">
        <w:rPr>
          <w:rFonts w:ascii="Times New Roman" w:eastAsia="Times New Roman" w:hAnsi="Times New Roman" w:cs="Times New Roman"/>
          <w:sz w:val="28"/>
          <w:szCs w:val="28"/>
          <w:lang w:eastAsia="en-IN"/>
        </w:rPr>
        <w:t xml:space="preserve"> Cloud providers often achieve higher energy efficiency through economies of scale, leading to a smaller carbon footprint compared to individual data </w:t>
      </w:r>
      <w:proofErr w:type="spellStart"/>
      <w:r w:rsidRPr="009C17DD">
        <w:rPr>
          <w:rFonts w:ascii="Times New Roman" w:eastAsia="Times New Roman" w:hAnsi="Times New Roman" w:cs="Times New Roman"/>
          <w:sz w:val="28"/>
          <w:szCs w:val="28"/>
          <w:lang w:eastAsia="en-IN"/>
        </w:rPr>
        <w:t>centers</w:t>
      </w:r>
      <w:proofErr w:type="spellEnd"/>
      <w:r w:rsidRPr="009C17DD">
        <w:rPr>
          <w:rFonts w:ascii="Times New Roman" w:eastAsia="Times New Roman" w:hAnsi="Times New Roman" w:cs="Times New Roman"/>
          <w:sz w:val="28"/>
          <w:szCs w:val="28"/>
          <w:lang w:eastAsia="en-IN"/>
        </w:rPr>
        <w:t>.</w:t>
      </w: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Developing Cloud Computing Services</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Developing cloud computing services involves a paradigm shift from traditional software development, focusing on distributed systems, scalability, and leveraging cloud-native tools. It encompasses several key areas:</w:t>
      </w:r>
    </w:p>
    <w:p w:rsidR="009C17DD" w:rsidRPr="009C17DD" w:rsidRDefault="009C17DD" w:rsidP="00D6246F">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Understanding Cloud Service Models (</w:t>
      </w:r>
      <w:proofErr w:type="spellStart"/>
      <w:r w:rsidRPr="009C17DD">
        <w:rPr>
          <w:rFonts w:ascii="Times New Roman" w:eastAsia="Times New Roman" w:hAnsi="Times New Roman" w:cs="Times New Roman"/>
          <w:b/>
          <w:bCs/>
          <w:sz w:val="28"/>
          <w:szCs w:val="28"/>
          <w:lang w:eastAsia="en-IN"/>
        </w:rPr>
        <w:t>IaaS</w:t>
      </w:r>
      <w:proofErr w:type="spellEnd"/>
      <w:r w:rsidRPr="009C17DD">
        <w:rPr>
          <w:rFonts w:ascii="Times New Roman" w:eastAsia="Times New Roman" w:hAnsi="Times New Roman" w:cs="Times New Roman"/>
          <w:b/>
          <w:bCs/>
          <w:sz w:val="28"/>
          <w:szCs w:val="28"/>
          <w:lang w:eastAsia="en-IN"/>
        </w:rPr>
        <w:t xml:space="preserve">, </w:t>
      </w:r>
      <w:proofErr w:type="spellStart"/>
      <w:r w:rsidRPr="009C17DD">
        <w:rPr>
          <w:rFonts w:ascii="Times New Roman" w:eastAsia="Times New Roman" w:hAnsi="Times New Roman" w:cs="Times New Roman"/>
          <w:b/>
          <w:bCs/>
          <w:sz w:val="28"/>
          <w:szCs w:val="28"/>
          <w:lang w:eastAsia="en-IN"/>
        </w:rPr>
        <w:t>PaaS</w:t>
      </w:r>
      <w:proofErr w:type="spellEnd"/>
      <w:r w:rsidRPr="009C17DD">
        <w:rPr>
          <w:rFonts w:ascii="Times New Roman" w:eastAsia="Times New Roman" w:hAnsi="Times New Roman" w:cs="Times New Roman"/>
          <w:b/>
          <w:bCs/>
          <w:sz w:val="28"/>
          <w:szCs w:val="28"/>
          <w:lang w:eastAsia="en-IN"/>
        </w:rPr>
        <w:t xml:space="preserve">, </w:t>
      </w:r>
      <w:proofErr w:type="spellStart"/>
      <w:r w:rsidRPr="009C17DD">
        <w:rPr>
          <w:rFonts w:ascii="Times New Roman" w:eastAsia="Times New Roman" w:hAnsi="Times New Roman" w:cs="Times New Roman"/>
          <w:b/>
          <w:bCs/>
          <w:sz w:val="28"/>
          <w:szCs w:val="28"/>
          <w:lang w:eastAsia="en-IN"/>
        </w:rPr>
        <w:t>SaaS</w:t>
      </w:r>
      <w:proofErr w:type="spellEnd"/>
      <w:r w:rsidRPr="009C17DD">
        <w:rPr>
          <w:rFonts w:ascii="Times New Roman" w:eastAsia="Times New Roman" w:hAnsi="Times New Roman" w:cs="Times New Roman"/>
          <w:b/>
          <w:bCs/>
          <w:sz w:val="28"/>
          <w:szCs w:val="28"/>
          <w:lang w:eastAsia="en-IN"/>
        </w:rPr>
        <w:t>):</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Infrastructure as a Service (</w:t>
      </w:r>
      <w:proofErr w:type="spellStart"/>
      <w:r w:rsidRPr="009C17DD">
        <w:rPr>
          <w:rFonts w:ascii="Times New Roman" w:eastAsia="Times New Roman" w:hAnsi="Times New Roman" w:cs="Times New Roman"/>
          <w:b/>
          <w:bCs/>
          <w:sz w:val="28"/>
          <w:szCs w:val="28"/>
          <w:lang w:eastAsia="en-IN"/>
        </w:rPr>
        <w:t>IaaS</w:t>
      </w:r>
      <w:proofErr w:type="spellEnd"/>
      <w:r w:rsidRPr="009C17DD">
        <w:rPr>
          <w:rFonts w:ascii="Times New Roman" w:eastAsia="Times New Roman" w:hAnsi="Times New Roman" w:cs="Times New Roman"/>
          <w:b/>
          <w:bCs/>
          <w:sz w:val="28"/>
          <w:szCs w:val="28"/>
          <w:lang w:eastAsia="en-IN"/>
        </w:rPr>
        <w:t>):</w:t>
      </w:r>
      <w:r w:rsidRPr="009C17DD">
        <w:rPr>
          <w:rFonts w:ascii="Times New Roman" w:eastAsia="Times New Roman" w:hAnsi="Times New Roman" w:cs="Times New Roman"/>
          <w:sz w:val="28"/>
          <w:szCs w:val="28"/>
          <w:lang w:eastAsia="en-IN"/>
        </w:rPr>
        <w:t xml:space="preserve"> Provides virtualized computing resources over the internet. Developers build and deploy their applications on top of this infrastructure (e.g., AWS </w:t>
      </w:r>
      <w:r w:rsidRPr="009C17DD">
        <w:rPr>
          <w:rFonts w:ascii="Times New Roman" w:eastAsia="Times New Roman" w:hAnsi="Times New Roman" w:cs="Times New Roman"/>
          <w:sz w:val="28"/>
          <w:szCs w:val="28"/>
          <w:lang w:eastAsia="en-IN"/>
        </w:rPr>
        <w:lastRenderedPageBreak/>
        <w:t>EC2, Azure VMs). Development focuses on configuring virtual machines, networking, and storage.</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Platform as a Service (</w:t>
      </w:r>
      <w:proofErr w:type="spellStart"/>
      <w:r w:rsidRPr="009C17DD">
        <w:rPr>
          <w:rFonts w:ascii="Times New Roman" w:eastAsia="Times New Roman" w:hAnsi="Times New Roman" w:cs="Times New Roman"/>
          <w:b/>
          <w:bCs/>
          <w:sz w:val="28"/>
          <w:szCs w:val="28"/>
          <w:lang w:eastAsia="en-IN"/>
        </w:rPr>
        <w:t>PaaS</w:t>
      </w:r>
      <w:proofErr w:type="spellEnd"/>
      <w:r w:rsidRPr="009C17DD">
        <w:rPr>
          <w:rFonts w:ascii="Times New Roman" w:eastAsia="Times New Roman" w:hAnsi="Times New Roman" w:cs="Times New Roman"/>
          <w:b/>
          <w:bCs/>
          <w:sz w:val="28"/>
          <w:szCs w:val="28"/>
          <w:lang w:eastAsia="en-IN"/>
        </w:rPr>
        <w:t>):</w:t>
      </w:r>
      <w:r w:rsidRPr="009C17DD">
        <w:rPr>
          <w:rFonts w:ascii="Times New Roman" w:eastAsia="Times New Roman" w:hAnsi="Times New Roman" w:cs="Times New Roman"/>
          <w:sz w:val="28"/>
          <w:szCs w:val="28"/>
          <w:lang w:eastAsia="en-IN"/>
        </w:rPr>
        <w:t xml:space="preserve"> Offers a complete development and deployment environment in the cloud. Developers focus solely on their application code, while the cloud provider manages the underlying infrastructure, operating systems, and middleware (e.g., AWS Elastic Beanstalk, Azure App Service). Development involves using specific platform APIs and frameworks.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Software as a Service (SaaS):</w:t>
      </w:r>
      <w:r w:rsidRPr="009C17DD">
        <w:rPr>
          <w:rFonts w:ascii="Times New Roman" w:eastAsia="Times New Roman" w:hAnsi="Times New Roman" w:cs="Times New Roman"/>
          <w:sz w:val="28"/>
          <w:szCs w:val="28"/>
          <w:lang w:eastAsia="en-IN"/>
        </w:rPr>
        <w:t xml:space="preserve"> Delivers ready-to-use applications over the internet. Developers, in this context, are building the SaaS application itself, managing all layers from infrastructure to the user interface (e.g., Salesforce, Google Workspace). Development for SaaS is a full-stack effort.</w:t>
      </w:r>
    </w:p>
    <w:p w:rsidR="009C17DD" w:rsidRPr="009C17DD" w:rsidRDefault="009C17DD" w:rsidP="00D6246F">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Choosing the Right Architecture:</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Microservices:</w:t>
      </w:r>
      <w:r w:rsidRPr="009C17DD">
        <w:rPr>
          <w:rFonts w:ascii="Times New Roman" w:eastAsia="Times New Roman" w:hAnsi="Times New Roman" w:cs="Times New Roman"/>
          <w:sz w:val="28"/>
          <w:szCs w:val="28"/>
          <w:lang w:eastAsia="en-IN"/>
        </w:rPr>
        <w:t xml:space="preserve"> Breaking down applications into small, independent, and loosely coupled services that communicate via APIs. This enhances scalability, resilience, and independent deployment.</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Serverless Computing (Function-as-a-Service - FaaS):</w:t>
      </w:r>
      <w:r w:rsidRPr="009C17DD">
        <w:rPr>
          <w:rFonts w:ascii="Times New Roman" w:eastAsia="Times New Roman" w:hAnsi="Times New Roman" w:cs="Times New Roman"/>
          <w:sz w:val="28"/>
          <w:szCs w:val="28"/>
          <w:lang w:eastAsia="en-IN"/>
        </w:rPr>
        <w:t xml:space="preserve"> Running code without provisioning or managing servers. The cloud provider automatically manages the underlying infrastructure, scaling functions on demand (e.g., AWS Lambda, Azure Functions). This is ideal for event-driven architectures.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Containerization (e.g., Docker, Kubernetes):</w:t>
      </w:r>
      <w:r w:rsidRPr="009C17DD">
        <w:rPr>
          <w:rFonts w:ascii="Times New Roman" w:eastAsia="Times New Roman" w:hAnsi="Times New Roman" w:cs="Times New Roman"/>
          <w:sz w:val="28"/>
          <w:szCs w:val="28"/>
          <w:lang w:eastAsia="en-IN"/>
        </w:rPr>
        <w:t xml:space="preserve"> Packaging applications and their dependencies into portable containers, ensuring consistent deployment across various environments. Kubernetes orchestrates these containers, simplifying scaling and management.</w:t>
      </w:r>
    </w:p>
    <w:p w:rsidR="009C17DD" w:rsidRPr="009C17DD" w:rsidRDefault="009C17DD" w:rsidP="00D6246F">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Leveraging Cloud-Native Principles: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Statelessness:</w:t>
      </w:r>
      <w:r w:rsidRPr="009C17DD">
        <w:rPr>
          <w:rFonts w:ascii="Times New Roman" w:eastAsia="Times New Roman" w:hAnsi="Times New Roman" w:cs="Times New Roman"/>
          <w:sz w:val="28"/>
          <w:szCs w:val="28"/>
          <w:lang w:eastAsia="en-IN"/>
        </w:rPr>
        <w:t xml:space="preserve"> Designing services to not retain client state between requests, allowing for easier scaling and resilience.</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Resilience and Fault Tolerance:</w:t>
      </w:r>
      <w:r w:rsidRPr="009C17DD">
        <w:rPr>
          <w:rFonts w:ascii="Times New Roman" w:eastAsia="Times New Roman" w:hAnsi="Times New Roman" w:cs="Times New Roman"/>
          <w:sz w:val="28"/>
          <w:szCs w:val="28"/>
          <w:lang w:eastAsia="en-IN"/>
        </w:rPr>
        <w:t xml:space="preserve"> Building applications that can withstand failures and recover gracefully.</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Automated Deployment and CI/CD:</w:t>
      </w:r>
      <w:r w:rsidRPr="009C17DD">
        <w:rPr>
          <w:rFonts w:ascii="Times New Roman" w:eastAsia="Times New Roman" w:hAnsi="Times New Roman" w:cs="Times New Roman"/>
          <w:sz w:val="28"/>
          <w:szCs w:val="28"/>
          <w:lang w:eastAsia="en-IN"/>
        </w:rPr>
        <w:t xml:space="preserve"> Implementing continuous integration and continuous deployment pipelines to automate the software delivery process.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Observability:</w:t>
      </w:r>
      <w:r w:rsidRPr="009C17DD">
        <w:rPr>
          <w:rFonts w:ascii="Times New Roman" w:eastAsia="Times New Roman" w:hAnsi="Times New Roman" w:cs="Times New Roman"/>
          <w:sz w:val="28"/>
          <w:szCs w:val="28"/>
          <w:lang w:eastAsia="en-IN"/>
        </w:rPr>
        <w:t xml:space="preserve"> Implementing robust logging, monitoring, and tracing to gain insights into application performance and troubleshoot issues.</w:t>
      </w:r>
    </w:p>
    <w:p w:rsidR="009C17DD" w:rsidRPr="009C17DD" w:rsidRDefault="009C17DD" w:rsidP="00D6246F">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Utilizing Cloud Provider Services: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Compute Services:</w:t>
      </w:r>
      <w:r w:rsidRPr="009C17DD">
        <w:rPr>
          <w:rFonts w:ascii="Times New Roman" w:eastAsia="Times New Roman" w:hAnsi="Times New Roman" w:cs="Times New Roman"/>
          <w:sz w:val="28"/>
          <w:szCs w:val="28"/>
          <w:lang w:eastAsia="en-IN"/>
        </w:rPr>
        <w:t xml:space="preserve"> Virtual machines, containers, serverless functions.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Storage Services:</w:t>
      </w:r>
      <w:r w:rsidRPr="009C17DD">
        <w:rPr>
          <w:rFonts w:ascii="Times New Roman" w:eastAsia="Times New Roman" w:hAnsi="Times New Roman" w:cs="Times New Roman"/>
          <w:sz w:val="28"/>
          <w:szCs w:val="28"/>
          <w:lang w:eastAsia="en-IN"/>
        </w:rPr>
        <w:t xml:space="preserve"> Object storage (S3, Blob Storage), block storage, file storage, databases (relational, NoSQL).</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Networking Services:</w:t>
      </w:r>
      <w:r w:rsidRPr="009C17DD">
        <w:rPr>
          <w:rFonts w:ascii="Times New Roman" w:eastAsia="Times New Roman" w:hAnsi="Times New Roman" w:cs="Times New Roman"/>
          <w:sz w:val="28"/>
          <w:szCs w:val="28"/>
          <w:lang w:eastAsia="en-IN"/>
        </w:rPr>
        <w:t xml:space="preserve"> Virtual private clouds (VPCs), load balancers, DNS.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Database Services:</w:t>
      </w:r>
      <w:r w:rsidRPr="009C17DD">
        <w:rPr>
          <w:rFonts w:ascii="Times New Roman" w:eastAsia="Times New Roman" w:hAnsi="Times New Roman" w:cs="Times New Roman"/>
          <w:sz w:val="28"/>
          <w:szCs w:val="28"/>
          <w:lang w:eastAsia="en-IN"/>
        </w:rPr>
        <w:t xml:space="preserve"> Managed databases that abstract away operational complexities.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Messaging and Eventing:</w:t>
      </w:r>
      <w:r w:rsidRPr="009C17DD">
        <w:rPr>
          <w:rFonts w:ascii="Times New Roman" w:eastAsia="Times New Roman" w:hAnsi="Times New Roman" w:cs="Times New Roman"/>
          <w:sz w:val="28"/>
          <w:szCs w:val="28"/>
          <w:lang w:eastAsia="en-IN"/>
        </w:rPr>
        <w:t xml:space="preserve"> Queues, topics, event buses for inter-service communication.</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Services:</w:t>
      </w:r>
      <w:r w:rsidRPr="009C17DD">
        <w:rPr>
          <w:rFonts w:ascii="Times New Roman" w:eastAsia="Times New Roman" w:hAnsi="Times New Roman" w:cs="Times New Roman"/>
          <w:sz w:val="28"/>
          <w:szCs w:val="28"/>
          <w:lang w:eastAsia="en-IN"/>
        </w:rPr>
        <w:t xml:space="preserve"> Identity and Access Management (IAM), network security groups, encryption.</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Developer Tools:</w:t>
      </w:r>
      <w:r w:rsidRPr="009C17DD">
        <w:rPr>
          <w:rFonts w:ascii="Times New Roman" w:eastAsia="Times New Roman" w:hAnsi="Times New Roman" w:cs="Times New Roman"/>
          <w:sz w:val="28"/>
          <w:szCs w:val="28"/>
          <w:lang w:eastAsia="en-IN"/>
        </w:rPr>
        <w:t xml:space="preserve"> SDKs, CLIs, IDE integrations.</w:t>
      </w:r>
    </w:p>
    <w:p w:rsidR="009C17DD" w:rsidRPr="009C17DD" w:rsidRDefault="009C17DD" w:rsidP="00D6246F">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Considerations: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Shared Responsibility Model:</w:t>
      </w:r>
      <w:r w:rsidRPr="009C17DD">
        <w:rPr>
          <w:rFonts w:ascii="Times New Roman" w:eastAsia="Times New Roman" w:hAnsi="Times New Roman" w:cs="Times New Roman"/>
          <w:sz w:val="28"/>
          <w:szCs w:val="28"/>
          <w:lang w:eastAsia="en-IN"/>
        </w:rPr>
        <w:t xml:space="preserve"> Understanding what the cloud provider secures vs. what the user is responsible for.</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Identity and Access Management (IAM):</w:t>
      </w:r>
      <w:r w:rsidRPr="009C17DD">
        <w:rPr>
          <w:rFonts w:ascii="Times New Roman" w:eastAsia="Times New Roman" w:hAnsi="Times New Roman" w:cs="Times New Roman"/>
          <w:sz w:val="28"/>
          <w:szCs w:val="28"/>
          <w:lang w:eastAsia="en-IN"/>
        </w:rPr>
        <w:t xml:space="preserve"> Implementing least privilege access controls.</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Data Encryption:</w:t>
      </w:r>
      <w:r w:rsidRPr="009C17DD">
        <w:rPr>
          <w:rFonts w:ascii="Times New Roman" w:eastAsia="Times New Roman" w:hAnsi="Times New Roman" w:cs="Times New Roman"/>
          <w:sz w:val="28"/>
          <w:szCs w:val="28"/>
          <w:lang w:eastAsia="en-IN"/>
        </w:rPr>
        <w:t xml:space="preserve"> Encrypting data at rest and in transit.</w:t>
      </w:r>
    </w:p>
    <w:p w:rsidR="009C17DD" w:rsidRPr="009C17DD" w:rsidRDefault="009C17DD" w:rsidP="00D6246F">
      <w:pPr>
        <w:numPr>
          <w:ilvl w:val="1"/>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Network Security:</w:t>
      </w:r>
      <w:r w:rsidRPr="009C17DD">
        <w:rPr>
          <w:rFonts w:ascii="Times New Roman" w:eastAsia="Times New Roman" w:hAnsi="Times New Roman" w:cs="Times New Roman"/>
          <w:sz w:val="28"/>
          <w:szCs w:val="28"/>
          <w:lang w:eastAsia="en-IN"/>
        </w:rPr>
        <w:t xml:space="preserve"> Configuring firewalls, security groups, and network access control lists.</w:t>
      </w: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t>Cloud Service Development</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Cloud service development is the practical application of the principles above to build and deploy applications on cloud platforms. It encompasses the entire software development lifecycle, adapted for the cloud environment:</w:t>
      </w:r>
    </w:p>
    <w:p w:rsidR="009C17DD" w:rsidRPr="009C17DD" w:rsidRDefault="009C17DD" w:rsidP="00D6246F">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Planning and Design:</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Requirements Gathering:</w:t>
      </w:r>
      <w:r w:rsidRPr="009C17DD">
        <w:rPr>
          <w:rFonts w:ascii="Times New Roman" w:eastAsia="Times New Roman" w:hAnsi="Times New Roman" w:cs="Times New Roman"/>
          <w:sz w:val="28"/>
          <w:szCs w:val="28"/>
          <w:lang w:eastAsia="en-IN"/>
        </w:rPr>
        <w:t xml:space="preserve"> Understanding business needs and translating them into cloud-native solutions.</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Architecture Design:</w:t>
      </w:r>
      <w:r w:rsidRPr="009C17DD">
        <w:rPr>
          <w:rFonts w:ascii="Times New Roman" w:eastAsia="Times New Roman" w:hAnsi="Times New Roman" w:cs="Times New Roman"/>
          <w:sz w:val="28"/>
          <w:szCs w:val="28"/>
          <w:lang w:eastAsia="en-IN"/>
        </w:rPr>
        <w:t xml:space="preserve"> Choosing appropriate cloud service models, architectures (microservices, serverless), and specific cloud services.</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Cost Optimization:</w:t>
      </w:r>
      <w:r w:rsidRPr="009C17DD">
        <w:rPr>
          <w:rFonts w:ascii="Times New Roman" w:eastAsia="Times New Roman" w:hAnsi="Times New Roman" w:cs="Times New Roman"/>
          <w:sz w:val="28"/>
          <w:szCs w:val="28"/>
          <w:lang w:eastAsia="en-IN"/>
        </w:rPr>
        <w:t xml:space="preserve"> Designing for cost-effectiveness from the outset.</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Design:</w:t>
      </w:r>
      <w:r w:rsidRPr="009C17DD">
        <w:rPr>
          <w:rFonts w:ascii="Times New Roman" w:eastAsia="Times New Roman" w:hAnsi="Times New Roman" w:cs="Times New Roman"/>
          <w:sz w:val="28"/>
          <w:szCs w:val="28"/>
          <w:lang w:eastAsia="en-IN"/>
        </w:rPr>
        <w:t xml:space="preserve"> Integrating security best practices into the architecture.</w:t>
      </w:r>
    </w:p>
    <w:p w:rsidR="009C17DD" w:rsidRPr="009C17DD" w:rsidRDefault="009C17DD" w:rsidP="00D6246F">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Development and Coding:</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Language and Framework Selection:</w:t>
      </w:r>
      <w:r w:rsidRPr="009C17DD">
        <w:rPr>
          <w:rFonts w:ascii="Times New Roman" w:eastAsia="Times New Roman" w:hAnsi="Times New Roman" w:cs="Times New Roman"/>
          <w:sz w:val="28"/>
          <w:szCs w:val="28"/>
          <w:lang w:eastAsia="en-IN"/>
        </w:rPr>
        <w:t xml:space="preserve"> Choosing programming languages and frameworks suitable for cloud-native development (e.g., Python, Node.js, Go, Java).</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Leveraging Cloud SDKs and APIs:</w:t>
      </w:r>
      <w:r w:rsidRPr="009C17DD">
        <w:rPr>
          <w:rFonts w:ascii="Times New Roman" w:eastAsia="Times New Roman" w:hAnsi="Times New Roman" w:cs="Times New Roman"/>
          <w:sz w:val="28"/>
          <w:szCs w:val="28"/>
          <w:lang w:eastAsia="en-IN"/>
        </w:rPr>
        <w:t xml:space="preserve"> Interacting with cloud services programmatically.</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Writing Resilient Code:</w:t>
      </w:r>
      <w:r w:rsidRPr="009C17DD">
        <w:rPr>
          <w:rFonts w:ascii="Times New Roman" w:eastAsia="Times New Roman" w:hAnsi="Times New Roman" w:cs="Times New Roman"/>
          <w:sz w:val="28"/>
          <w:szCs w:val="28"/>
          <w:lang w:eastAsia="en-IN"/>
        </w:rPr>
        <w:t xml:space="preserve"> Implementing </w:t>
      </w:r>
      <w:proofErr w:type="gramStart"/>
      <w:r w:rsidRPr="009C17DD">
        <w:rPr>
          <w:rFonts w:ascii="Times New Roman" w:eastAsia="Times New Roman" w:hAnsi="Times New Roman" w:cs="Times New Roman"/>
          <w:sz w:val="28"/>
          <w:szCs w:val="28"/>
          <w:lang w:eastAsia="en-IN"/>
        </w:rPr>
        <w:t>retry</w:t>
      </w:r>
      <w:proofErr w:type="gramEnd"/>
      <w:r w:rsidRPr="009C17DD">
        <w:rPr>
          <w:rFonts w:ascii="Times New Roman" w:eastAsia="Times New Roman" w:hAnsi="Times New Roman" w:cs="Times New Roman"/>
          <w:sz w:val="28"/>
          <w:szCs w:val="28"/>
          <w:lang w:eastAsia="en-IN"/>
        </w:rPr>
        <w:t xml:space="preserve"> mechanisms, circuit breakers, and idempotent operations.</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Automated Testing:</w:t>
      </w:r>
      <w:r w:rsidRPr="009C17DD">
        <w:rPr>
          <w:rFonts w:ascii="Times New Roman" w:eastAsia="Times New Roman" w:hAnsi="Times New Roman" w:cs="Times New Roman"/>
          <w:sz w:val="28"/>
          <w:szCs w:val="28"/>
          <w:lang w:eastAsia="en-IN"/>
        </w:rPr>
        <w:t xml:space="preserve"> Unit tests, integration tests, end-to-end tests for cloud-native applications.</w:t>
      </w:r>
    </w:p>
    <w:p w:rsidR="009C17DD" w:rsidRPr="009C17DD" w:rsidRDefault="009C17DD" w:rsidP="00D6246F">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Deployment and Operations:</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Infrastructure as Code (IaC):</w:t>
      </w:r>
      <w:r w:rsidRPr="009C17DD">
        <w:rPr>
          <w:rFonts w:ascii="Times New Roman" w:eastAsia="Times New Roman" w:hAnsi="Times New Roman" w:cs="Times New Roman"/>
          <w:sz w:val="28"/>
          <w:szCs w:val="28"/>
          <w:lang w:eastAsia="en-IN"/>
        </w:rPr>
        <w:t xml:space="preserve"> Using tools like Terraform, Cloud</w:t>
      </w:r>
      <w:r w:rsidR="001A1EF4">
        <w:rPr>
          <w:rFonts w:ascii="Times New Roman" w:eastAsia="Times New Roman" w:hAnsi="Times New Roman" w:cs="Times New Roman"/>
          <w:sz w:val="28"/>
          <w:szCs w:val="28"/>
          <w:lang w:eastAsia="en-IN"/>
        </w:rPr>
        <w:t xml:space="preserve"> </w:t>
      </w:r>
      <w:r w:rsidRPr="009C17DD">
        <w:rPr>
          <w:rFonts w:ascii="Times New Roman" w:eastAsia="Times New Roman" w:hAnsi="Times New Roman" w:cs="Times New Roman"/>
          <w:sz w:val="28"/>
          <w:szCs w:val="28"/>
          <w:lang w:eastAsia="en-IN"/>
        </w:rPr>
        <w:t>Formation, or Azure Resource Manager to define and provision infrastructure programmatically, ensuring consistency and repeatability.</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CI/CD Pipelines:</w:t>
      </w:r>
      <w:r w:rsidRPr="009C17DD">
        <w:rPr>
          <w:rFonts w:ascii="Times New Roman" w:eastAsia="Times New Roman" w:hAnsi="Times New Roman" w:cs="Times New Roman"/>
          <w:sz w:val="28"/>
          <w:szCs w:val="28"/>
          <w:lang w:eastAsia="en-IN"/>
        </w:rPr>
        <w:t xml:space="preserve"> Automating the build, test, and deployment process using tools like Jenkins, GitLab CI/CD, AWS Code</w:t>
      </w:r>
      <w:r w:rsidR="001A1EF4">
        <w:rPr>
          <w:rFonts w:ascii="Times New Roman" w:eastAsia="Times New Roman" w:hAnsi="Times New Roman" w:cs="Times New Roman"/>
          <w:sz w:val="28"/>
          <w:szCs w:val="28"/>
          <w:lang w:eastAsia="en-IN"/>
        </w:rPr>
        <w:t xml:space="preserve"> </w:t>
      </w:r>
      <w:r w:rsidRPr="009C17DD">
        <w:rPr>
          <w:rFonts w:ascii="Times New Roman" w:eastAsia="Times New Roman" w:hAnsi="Times New Roman" w:cs="Times New Roman"/>
          <w:sz w:val="28"/>
          <w:szCs w:val="28"/>
          <w:lang w:eastAsia="en-IN"/>
        </w:rPr>
        <w:t>Pipeline, or Azure DevOps.</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Monitoring and Logging:</w:t>
      </w:r>
      <w:r w:rsidRPr="009C17DD">
        <w:rPr>
          <w:rFonts w:ascii="Times New Roman" w:eastAsia="Times New Roman" w:hAnsi="Times New Roman" w:cs="Times New Roman"/>
          <w:sz w:val="28"/>
          <w:szCs w:val="28"/>
          <w:lang w:eastAsia="en-IN"/>
        </w:rPr>
        <w:t xml:space="preserve"> Implementing comprehensive monitoring and logging solutions to track application performance, resource utilization, and identify issues. Tools like Cloud</w:t>
      </w:r>
      <w:r w:rsidR="001A1EF4">
        <w:rPr>
          <w:rFonts w:ascii="Times New Roman" w:eastAsia="Times New Roman" w:hAnsi="Times New Roman" w:cs="Times New Roman"/>
          <w:sz w:val="28"/>
          <w:szCs w:val="28"/>
          <w:lang w:eastAsia="en-IN"/>
        </w:rPr>
        <w:t xml:space="preserve"> </w:t>
      </w:r>
      <w:r w:rsidRPr="009C17DD">
        <w:rPr>
          <w:rFonts w:ascii="Times New Roman" w:eastAsia="Times New Roman" w:hAnsi="Times New Roman" w:cs="Times New Roman"/>
          <w:sz w:val="28"/>
          <w:szCs w:val="28"/>
          <w:lang w:eastAsia="en-IN"/>
        </w:rPr>
        <w:t xml:space="preserve">Watch, Azure Monitor, Prometheus, </w:t>
      </w:r>
      <w:proofErr w:type="gramStart"/>
      <w:r w:rsidRPr="009C17DD">
        <w:rPr>
          <w:rFonts w:ascii="Times New Roman" w:eastAsia="Times New Roman" w:hAnsi="Times New Roman" w:cs="Times New Roman"/>
          <w:sz w:val="28"/>
          <w:szCs w:val="28"/>
          <w:lang w:eastAsia="en-IN"/>
        </w:rPr>
        <w:t>Grafana</w:t>
      </w:r>
      <w:proofErr w:type="gramEnd"/>
      <w:r w:rsidRPr="009C17DD">
        <w:rPr>
          <w:rFonts w:ascii="Times New Roman" w:eastAsia="Times New Roman" w:hAnsi="Times New Roman" w:cs="Times New Roman"/>
          <w:sz w:val="28"/>
          <w:szCs w:val="28"/>
          <w:lang w:eastAsia="en-IN"/>
        </w:rPr>
        <w:t>.</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Alerting and Incident Response:</w:t>
      </w:r>
      <w:r w:rsidRPr="009C17DD">
        <w:rPr>
          <w:rFonts w:ascii="Times New Roman" w:eastAsia="Times New Roman" w:hAnsi="Times New Roman" w:cs="Times New Roman"/>
          <w:sz w:val="28"/>
          <w:szCs w:val="28"/>
          <w:lang w:eastAsia="en-IN"/>
        </w:rPr>
        <w:t xml:space="preserve"> Setting up alerts for critical events and defining procedures for incident resolution.</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Cost Management and Optimization:</w:t>
      </w:r>
      <w:r w:rsidRPr="009C17DD">
        <w:rPr>
          <w:rFonts w:ascii="Times New Roman" w:eastAsia="Times New Roman" w:hAnsi="Times New Roman" w:cs="Times New Roman"/>
          <w:sz w:val="28"/>
          <w:szCs w:val="28"/>
          <w:lang w:eastAsia="en-IN"/>
        </w:rPr>
        <w:t xml:space="preserve"> Continuously monitoring and optimizing cloud spending using cost management tools provided by cloud providers.</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Operations:</w:t>
      </w:r>
      <w:r w:rsidRPr="009C17DD">
        <w:rPr>
          <w:rFonts w:ascii="Times New Roman" w:eastAsia="Times New Roman" w:hAnsi="Times New Roman" w:cs="Times New Roman"/>
          <w:sz w:val="28"/>
          <w:szCs w:val="28"/>
          <w:lang w:eastAsia="en-IN"/>
        </w:rPr>
        <w:t xml:space="preserve"> Regularly reviewing security configurations, conducting vulnerability scans, and responding to security incidents.</w:t>
      </w:r>
    </w:p>
    <w:p w:rsidR="009C17DD" w:rsidRPr="009C17DD" w:rsidRDefault="009C17DD" w:rsidP="00D6246F">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Maintenance and Iteration:</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Continuous Improvement:</w:t>
      </w:r>
      <w:r w:rsidRPr="009C17DD">
        <w:rPr>
          <w:rFonts w:ascii="Times New Roman" w:eastAsia="Times New Roman" w:hAnsi="Times New Roman" w:cs="Times New Roman"/>
          <w:sz w:val="28"/>
          <w:szCs w:val="28"/>
          <w:lang w:eastAsia="en-IN"/>
        </w:rPr>
        <w:t xml:space="preserve"> Regularly updating and refining services based on feedback and performance data.</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Scaling and Optimization:</w:t>
      </w:r>
      <w:r w:rsidRPr="009C17DD">
        <w:rPr>
          <w:rFonts w:ascii="Times New Roman" w:eastAsia="Times New Roman" w:hAnsi="Times New Roman" w:cs="Times New Roman"/>
          <w:sz w:val="28"/>
          <w:szCs w:val="28"/>
          <w:lang w:eastAsia="en-IN"/>
        </w:rPr>
        <w:t xml:space="preserve"> Adjusting resources and configurations to meet evolving demand.</w:t>
      </w:r>
    </w:p>
    <w:p w:rsidR="009C17DD" w:rsidRPr="009C17DD" w:rsidRDefault="009C17DD" w:rsidP="00D6246F">
      <w:pPr>
        <w:numPr>
          <w:ilvl w:val="1"/>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Updates and Patching:</w:t>
      </w:r>
      <w:r w:rsidRPr="009C17DD">
        <w:rPr>
          <w:rFonts w:ascii="Times New Roman" w:eastAsia="Times New Roman" w:hAnsi="Times New Roman" w:cs="Times New Roman"/>
          <w:sz w:val="28"/>
          <w:szCs w:val="28"/>
          <w:lang w:eastAsia="en-IN"/>
        </w:rPr>
        <w:t xml:space="preserve"> Applying security patches and updates to application code and dependencies.</w:t>
      </w:r>
    </w:p>
    <w:p w:rsidR="00946899" w:rsidRDefault="00946899"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p>
    <w:p w:rsidR="009C17DD" w:rsidRPr="009C17DD" w:rsidRDefault="009C17DD" w:rsidP="00D6246F">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9C17DD">
        <w:rPr>
          <w:rFonts w:ascii="Times New Roman" w:eastAsia="Times New Roman" w:hAnsi="Times New Roman" w:cs="Times New Roman"/>
          <w:b/>
          <w:bCs/>
          <w:sz w:val="28"/>
          <w:szCs w:val="28"/>
          <w:lang w:eastAsia="en-IN"/>
        </w:rPr>
        <w:lastRenderedPageBreak/>
        <w:t>Discovering Cloud Services</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Discovering cloud services refers to the process of identifying, evaluating, and selecting the most appropriate cloud services from a provider's extensive catalog to meet specific application or business needs. This can be a complex task given the sheer volume and variety of services offered by major cloud providers.</w:t>
      </w:r>
    </w:p>
    <w:p w:rsidR="009C17DD" w:rsidRPr="009C17DD" w:rsidRDefault="009C17DD" w:rsidP="00D6246F">
      <w:p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sz w:val="28"/>
          <w:szCs w:val="28"/>
          <w:lang w:eastAsia="en-IN"/>
        </w:rPr>
        <w:t>Here are the key approaches and considerations for discovering cloud services:</w:t>
      </w:r>
    </w:p>
    <w:p w:rsidR="009C17DD" w:rsidRPr="009C17DD" w:rsidRDefault="009C17DD" w:rsidP="00D6246F">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Understanding Your Requirements: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Application Needs:</w:t>
      </w:r>
      <w:r w:rsidRPr="009C17DD">
        <w:rPr>
          <w:rFonts w:ascii="Times New Roman" w:eastAsia="Times New Roman" w:hAnsi="Times New Roman" w:cs="Times New Roman"/>
          <w:sz w:val="28"/>
          <w:szCs w:val="28"/>
          <w:lang w:eastAsia="en-IN"/>
        </w:rPr>
        <w:t xml:space="preserve"> What kind of application are you building? (e.g., web application, mobile backend, data analytics pipeline, </w:t>
      </w:r>
      <w:proofErr w:type="spellStart"/>
      <w:r w:rsidRPr="009C17DD">
        <w:rPr>
          <w:rFonts w:ascii="Times New Roman" w:eastAsia="Times New Roman" w:hAnsi="Times New Roman" w:cs="Times New Roman"/>
          <w:sz w:val="28"/>
          <w:szCs w:val="28"/>
          <w:lang w:eastAsia="en-IN"/>
        </w:rPr>
        <w:t>IoT</w:t>
      </w:r>
      <w:proofErr w:type="spellEnd"/>
      <w:r w:rsidRPr="009C17DD">
        <w:rPr>
          <w:rFonts w:ascii="Times New Roman" w:eastAsia="Times New Roman" w:hAnsi="Times New Roman" w:cs="Times New Roman"/>
          <w:sz w:val="28"/>
          <w:szCs w:val="28"/>
          <w:lang w:eastAsia="en-IN"/>
        </w:rPr>
        <w:t xml:space="preserve"> solution).</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Workload Characteristics:</w:t>
      </w:r>
      <w:r w:rsidRPr="009C17DD">
        <w:rPr>
          <w:rFonts w:ascii="Times New Roman" w:eastAsia="Times New Roman" w:hAnsi="Times New Roman" w:cs="Times New Roman"/>
          <w:sz w:val="28"/>
          <w:szCs w:val="28"/>
          <w:lang w:eastAsia="en-IN"/>
        </w:rPr>
        <w:t xml:space="preserve"> What are the performance, scalability, and availability requirements? (e.g., high-throughput, low-latency, batch processing).</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Data Requirements:</w:t>
      </w:r>
      <w:r w:rsidRPr="009C17DD">
        <w:rPr>
          <w:rFonts w:ascii="Times New Roman" w:eastAsia="Times New Roman" w:hAnsi="Times New Roman" w:cs="Times New Roman"/>
          <w:sz w:val="28"/>
          <w:szCs w:val="28"/>
          <w:lang w:eastAsia="en-IN"/>
        </w:rPr>
        <w:t xml:space="preserve"> What type of data? How much storage? What are the access patterns? (e.g., relational, NoSQL, object storage, archival).</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Security and Compliance:</w:t>
      </w:r>
      <w:r w:rsidRPr="009C17DD">
        <w:rPr>
          <w:rFonts w:ascii="Times New Roman" w:eastAsia="Times New Roman" w:hAnsi="Times New Roman" w:cs="Times New Roman"/>
          <w:sz w:val="28"/>
          <w:szCs w:val="28"/>
          <w:lang w:eastAsia="en-IN"/>
        </w:rPr>
        <w:t xml:space="preserve"> What are the regulatory and compliance mandates?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Cost Constraints:</w:t>
      </w:r>
      <w:r w:rsidRPr="009C17DD">
        <w:rPr>
          <w:rFonts w:ascii="Times New Roman" w:eastAsia="Times New Roman" w:hAnsi="Times New Roman" w:cs="Times New Roman"/>
          <w:sz w:val="28"/>
          <w:szCs w:val="28"/>
          <w:lang w:eastAsia="en-IN"/>
        </w:rPr>
        <w:t xml:space="preserve"> What is the budget for cloud resources?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Existing Technologies/Skills:</w:t>
      </w:r>
      <w:r w:rsidRPr="009C17DD">
        <w:rPr>
          <w:rFonts w:ascii="Times New Roman" w:eastAsia="Times New Roman" w:hAnsi="Times New Roman" w:cs="Times New Roman"/>
          <w:sz w:val="28"/>
          <w:szCs w:val="28"/>
          <w:lang w:eastAsia="en-IN"/>
        </w:rPr>
        <w:t xml:space="preserve"> What technologies are your teams familiar with?</w:t>
      </w:r>
    </w:p>
    <w:p w:rsidR="009C17DD" w:rsidRPr="009C17DD" w:rsidRDefault="009C17DD" w:rsidP="00D6246F">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Exploring Cloud Provider Documentation and Websites: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Service Catalogs:</w:t>
      </w:r>
      <w:r w:rsidRPr="009C17DD">
        <w:rPr>
          <w:rFonts w:ascii="Times New Roman" w:eastAsia="Times New Roman" w:hAnsi="Times New Roman" w:cs="Times New Roman"/>
          <w:sz w:val="28"/>
          <w:szCs w:val="28"/>
          <w:lang w:eastAsia="en-IN"/>
        </w:rPr>
        <w:t xml:space="preserve"> Cloud providers (AWS, Azure, </w:t>
      </w:r>
      <w:proofErr w:type="gramStart"/>
      <w:r w:rsidRPr="009C17DD">
        <w:rPr>
          <w:rFonts w:ascii="Times New Roman" w:eastAsia="Times New Roman" w:hAnsi="Times New Roman" w:cs="Times New Roman"/>
          <w:sz w:val="28"/>
          <w:szCs w:val="28"/>
          <w:lang w:eastAsia="en-IN"/>
        </w:rPr>
        <w:t>GCP</w:t>
      </w:r>
      <w:proofErr w:type="gramEnd"/>
      <w:r w:rsidRPr="009C17DD">
        <w:rPr>
          <w:rFonts w:ascii="Times New Roman" w:eastAsia="Times New Roman" w:hAnsi="Times New Roman" w:cs="Times New Roman"/>
          <w:sz w:val="28"/>
          <w:szCs w:val="28"/>
          <w:lang w:eastAsia="en-IN"/>
        </w:rPr>
        <w:t>) have extensive documentation detailing each service, its features, use cases, and pricing.</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Solution Architectures:</w:t>
      </w:r>
      <w:r w:rsidRPr="009C17DD">
        <w:rPr>
          <w:rFonts w:ascii="Times New Roman" w:eastAsia="Times New Roman" w:hAnsi="Times New Roman" w:cs="Times New Roman"/>
          <w:sz w:val="28"/>
          <w:szCs w:val="28"/>
          <w:lang w:eastAsia="en-IN"/>
        </w:rPr>
        <w:t xml:space="preserve"> Many providers offer pre-built solution architectures and reference implementations for common use cases.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lastRenderedPageBreak/>
        <w:t>Product Pages:</w:t>
      </w:r>
      <w:r w:rsidRPr="009C17DD">
        <w:rPr>
          <w:rFonts w:ascii="Times New Roman" w:eastAsia="Times New Roman" w:hAnsi="Times New Roman" w:cs="Times New Roman"/>
          <w:sz w:val="28"/>
          <w:szCs w:val="28"/>
          <w:lang w:eastAsia="en-IN"/>
        </w:rPr>
        <w:t xml:space="preserve"> Dedicated pages for each service often include tutorials, whitepapers, and customer case studies.</w:t>
      </w:r>
    </w:p>
    <w:p w:rsidR="009C17DD" w:rsidRPr="009C17DD" w:rsidRDefault="009C17DD" w:rsidP="00D6246F">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Utilizing Cloud Provider Tools and Wizards: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Cost Calculators:</w:t>
      </w:r>
      <w:r w:rsidRPr="009C17DD">
        <w:rPr>
          <w:rFonts w:ascii="Times New Roman" w:eastAsia="Times New Roman" w:hAnsi="Times New Roman" w:cs="Times New Roman"/>
          <w:sz w:val="28"/>
          <w:szCs w:val="28"/>
          <w:lang w:eastAsia="en-IN"/>
        </w:rPr>
        <w:t xml:space="preserve"> Tools to estimate the cost of various services based on anticipated usage.</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Solution Wizards/Templates:</w:t>
      </w:r>
      <w:r w:rsidRPr="009C17DD">
        <w:rPr>
          <w:rFonts w:ascii="Times New Roman" w:eastAsia="Times New Roman" w:hAnsi="Times New Roman" w:cs="Times New Roman"/>
          <w:sz w:val="28"/>
          <w:szCs w:val="28"/>
          <w:lang w:eastAsia="en-IN"/>
        </w:rPr>
        <w:t xml:space="preserve"> Some providers offer wizards that guide users through the selection of services for specific application types.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Cloud Adoption Frameworks:</w:t>
      </w:r>
      <w:r w:rsidRPr="009C17DD">
        <w:rPr>
          <w:rFonts w:ascii="Times New Roman" w:eastAsia="Times New Roman" w:hAnsi="Times New Roman" w:cs="Times New Roman"/>
          <w:sz w:val="28"/>
          <w:szCs w:val="28"/>
          <w:lang w:eastAsia="en-IN"/>
        </w:rPr>
        <w:t xml:space="preserve"> AWS CAF, Azure CAF, and Google Cloud's frameworks provide guidance on strategy, governance, and technology selection for cloud adoption.</w:t>
      </w:r>
    </w:p>
    <w:p w:rsidR="009C17DD" w:rsidRPr="009C17DD" w:rsidRDefault="009C17DD" w:rsidP="00D6246F">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Leveraging Community and Expert Resources: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Developer Forums and Communities:</w:t>
      </w:r>
      <w:r w:rsidRPr="009C17DD">
        <w:rPr>
          <w:rFonts w:ascii="Times New Roman" w:eastAsia="Times New Roman" w:hAnsi="Times New Roman" w:cs="Times New Roman"/>
          <w:sz w:val="28"/>
          <w:szCs w:val="28"/>
          <w:lang w:eastAsia="en-IN"/>
        </w:rPr>
        <w:t xml:space="preserve"> Online forums, Stack Overflow, and community groups are excellent places to ask questions and get recommendations.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Consultants and Managed Service Providers (MSPs):</w:t>
      </w:r>
      <w:r w:rsidRPr="009C17DD">
        <w:rPr>
          <w:rFonts w:ascii="Times New Roman" w:eastAsia="Times New Roman" w:hAnsi="Times New Roman" w:cs="Times New Roman"/>
          <w:sz w:val="28"/>
          <w:szCs w:val="28"/>
          <w:lang w:eastAsia="en-IN"/>
        </w:rPr>
        <w:t xml:space="preserve"> For complex scenarios, engaging with cloud consultants or MSPs can provide expert guidance.</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Online Courses and Certifications:</w:t>
      </w:r>
      <w:r w:rsidRPr="009C17DD">
        <w:rPr>
          <w:rFonts w:ascii="Times New Roman" w:eastAsia="Times New Roman" w:hAnsi="Times New Roman" w:cs="Times New Roman"/>
          <w:sz w:val="28"/>
          <w:szCs w:val="28"/>
          <w:lang w:eastAsia="en-IN"/>
        </w:rPr>
        <w:t xml:space="preserve"> Structured learning paths often introduce key cloud services and their appropriate use cases.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Blogs and Industry Publications:</w:t>
      </w:r>
      <w:r w:rsidRPr="009C17DD">
        <w:rPr>
          <w:rFonts w:ascii="Times New Roman" w:eastAsia="Times New Roman" w:hAnsi="Times New Roman" w:cs="Times New Roman"/>
          <w:sz w:val="28"/>
          <w:szCs w:val="28"/>
          <w:lang w:eastAsia="en-IN"/>
        </w:rPr>
        <w:t xml:space="preserve"> Stay updated on new services, best practices, and use cases.</w:t>
      </w:r>
    </w:p>
    <w:p w:rsidR="009C17DD" w:rsidRPr="009C17DD" w:rsidRDefault="009C17DD" w:rsidP="00D6246F">
      <w:pPr>
        <w:numPr>
          <w:ilvl w:val="0"/>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Proof of Concept (POC) and Experimentation:</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Trial Accounts:</w:t>
      </w:r>
      <w:r w:rsidRPr="009C17DD">
        <w:rPr>
          <w:rFonts w:ascii="Times New Roman" w:eastAsia="Times New Roman" w:hAnsi="Times New Roman" w:cs="Times New Roman"/>
          <w:sz w:val="28"/>
          <w:szCs w:val="28"/>
          <w:lang w:eastAsia="en-IN"/>
        </w:rPr>
        <w:t xml:space="preserve"> Most cloud providers offer free tiers or trial accounts, allowing users to experiment with services at no cost.</w:t>
      </w:r>
    </w:p>
    <w:p w:rsidR="00797429" w:rsidRPr="00AD798E"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Build Small:</w:t>
      </w:r>
      <w:r w:rsidRPr="009C17DD">
        <w:rPr>
          <w:rFonts w:ascii="Times New Roman" w:eastAsia="Times New Roman" w:hAnsi="Times New Roman" w:cs="Times New Roman"/>
          <w:sz w:val="28"/>
          <w:szCs w:val="28"/>
          <w:lang w:eastAsia="en-IN"/>
        </w:rPr>
        <w:t xml:space="preserve"> Start with a small-scale implementation to test different services and configurations before committing to a full-scale deployment.</w:t>
      </w:r>
    </w:p>
    <w:p w:rsidR="009C17DD" w:rsidRPr="00797429" w:rsidRDefault="00797429" w:rsidP="00D6246F">
      <w:pPr>
        <w:pStyle w:val="ListParagraph"/>
        <w:spacing w:before="100" w:beforeAutospacing="1" w:after="100" w:afterAutospacing="1" w:line="360" w:lineRule="auto"/>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b/>
          <w:bCs/>
          <w:sz w:val="28"/>
          <w:szCs w:val="28"/>
          <w:lang w:eastAsia="en-IN"/>
        </w:rPr>
        <w:lastRenderedPageBreak/>
        <w:t>6.</w:t>
      </w:r>
      <w:r w:rsidR="009C17DD" w:rsidRPr="00797429">
        <w:rPr>
          <w:rFonts w:ascii="Times New Roman" w:eastAsia="Times New Roman" w:hAnsi="Times New Roman" w:cs="Times New Roman"/>
          <w:b/>
          <w:bCs/>
          <w:sz w:val="28"/>
          <w:szCs w:val="28"/>
          <w:lang w:eastAsia="en-IN"/>
        </w:rPr>
        <w:t>Considering</w:t>
      </w:r>
      <w:proofErr w:type="gramEnd"/>
      <w:r w:rsidR="009C17DD" w:rsidRPr="00797429">
        <w:rPr>
          <w:rFonts w:ascii="Times New Roman" w:eastAsia="Times New Roman" w:hAnsi="Times New Roman" w:cs="Times New Roman"/>
          <w:b/>
          <w:bCs/>
          <w:sz w:val="28"/>
          <w:szCs w:val="28"/>
          <w:lang w:eastAsia="en-IN"/>
        </w:rPr>
        <w:t xml:space="preserve"> the Service Categories: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Compute:</w:t>
      </w:r>
      <w:r w:rsidRPr="009C17DD">
        <w:rPr>
          <w:rFonts w:ascii="Times New Roman" w:eastAsia="Times New Roman" w:hAnsi="Times New Roman" w:cs="Times New Roman"/>
          <w:sz w:val="28"/>
          <w:szCs w:val="28"/>
          <w:lang w:eastAsia="en-IN"/>
        </w:rPr>
        <w:t xml:space="preserve"> VMs, containers, serverless functions (e.g., EC2, Lambda, EKS; Azure VMs, Azure Functions, AKS; GCE, Cloud Functions, GKE).</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Storage:</w:t>
      </w:r>
      <w:r w:rsidRPr="009C17DD">
        <w:rPr>
          <w:rFonts w:ascii="Times New Roman" w:eastAsia="Times New Roman" w:hAnsi="Times New Roman" w:cs="Times New Roman"/>
          <w:sz w:val="28"/>
          <w:szCs w:val="28"/>
          <w:lang w:eastAsia="en-IN"/>
        </w:rPr>
        <w:t xml:space="preserve"> Object storage, block storage, </w:t>
      </w:r>
      <w:proofErr w:type="gramStart"/>
      <w:r w:rsidRPr="009C17DD">
        <w:rPr>
          <w:rFonts w:ascii="Times New Roman" w:eastAsia="Times New Roman" w:hAnsi="Times New Roman" w:cs="Times New Roman"/>
          <w:sz w:val="28"/>
          <w:szCs w:val="28"/>
          <w:lang w:eastAsia="en-IN"/>
        </w:rPr>
        <w:t>file</w:t>
      </w:r>
      <w:proofErr w:type="gramEnd"/>
      <w:r w:rsidRPr="009C17DD">
        <w:rPr>
          <w:rFonts w:ascii="Times New Roman" w:eastAsia="Times New Roman" w:hAnsi="Times New Roman" w:cs="Times New Roman"/>
          <w:sz w:val="28"/>
          <w:szCs w:val="28"/>
          <w:lang w:eastAsia="en-IN"/>
        </w:rPr>
        <w:t xml:space="preserve"> storage, data lakes (e.g., S3, EBS, EFS; Azure Blob Storage, Disk Storage, Azure Files; GCS, Persistent Disk, Cloud Filestore).</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Databases:</w:t>
      </w:r>
      <w:r w:rsidRPr="009C17DD">
        <w:rPr>
          <w:rFonts w:ascii="Times New Roman" w:eastAsia="Times New Roman" w:hAnsi="Times New Roman" w:cs="Times New Roman"/>
          <w:sz w:val="28"/>
          <w:szCs w:val="28"/>
          <w:lang w:eastAsia="en-IN"/>
        </w:rPr>
        <w:t xml:space="preserve"> Relational (SQL), NoSQL, in-memory (e.g., RDS, DynamoDB, ElastiCache; Azure SQL DB, Cosmos DB, Redis Cache; Cloud SQL, Firestore, Memorystore).</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Networking:</w:t>
      </w:r>
      <w:r w:rsidRPr="009C17DD">
        <w:rPr>
          <w:rFonts w:ascii="Times New Roman" w:eastAsia="Times New Roman" w:hAnsi="Times New Roman" w:cs="Times New Roman"/>
          <w:sz w:val="28"/>
          <w:szCs w:val="28"/>
          <w:lang w:eastAsia="en-IN"/>
        </w:rPr>
        <w:t xml:space="preserve"> VPCs, load balancers, DNS (e.g., VPC, ELB, Route 53; VNet, Azure Load Balancer, Azure DNS; VPC, Cloud Load Balancing, Cloud DNS).</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Analytics:</w:t>
      </w:r>
      <w:r w:rsidRPr="009C17DD">
        <w:rPr>
          <w:rFonts w:ascii="Times New Roman" w:eastAsia="Times New Roman" w:hAnsi="Times New Roman" w:cs="Times New Roman"/>
          <w:sz w:val="28"/>
          <w:szCs w:val="28"/>
          <w:lang w:eastAsia="en-IN"/>
        </w:rPr>
        <w:t xml:space="preserve"> Data warehousing, big data processing, streaming analytics (e.g., Redshift, EMR, Kinesis; Azure Synapse, </w:t>
      </w:r>
      <w:proofErr w:type="spellStart"/>
      <w:r w:rsidRPr="009C17DD">
        <w:rPr>
          <w:rFonts w:ascii="Times New Roman" w:eastAsia="Times New Roman" w:hAnsi="Times New Roman" w:cs="Times New Roman"/>
          <w:sz w:val="28"/>
          <w:szCs w:val="28"/>
          <w:lang w:eastAsia="en-IN"/>
        </w:rPr>
        <w:t>HDInsight</w:t>
      </w:r>
      <w:proofErr w:type="spellEnd"/>
      <w:r w:rsidRPr="009C17DD">
        <w:rPr>
          <w:rFonts w:ascii="Times New Roman" w:eastAsia="Times New Roman" w:hAnsi="Times New Roman" w:cs="Times New Roman"/>
          <w:sz w:val="28"/>
          <w:szCs w:val="28"/>
          <w:lang w:eastAsia="en-IN"/>
        </w:rPr>
        <w:t xml:space="preserve">, Event Hubs; </w:t>
      </w:r>
      <w:proofErr w:type="spellStart"/>
      <w:r w:rsidRPr="009C17DD">
        <w:rPr>
          <w:rFonts w:ascii="Times New Roman" w:eastAsia="Times New Roman" w:hAnsi="Times New Roman" w:cs="Times New Roman"/>
          <w:sz w:val="28"/>
          <w:szCs w:val="28"/>
          <w:lang w:eastAsia="en-IN"/>
        </w:rPr>
        <w:t>BigQuery</w:t>
      </w:r>
      <w:proofErr w:type="spellEnd"/>
      <w:r w:rsidRPr="009C17DD">
        <w:rPr>
          <w:rFonts w:ascii="Times New Roman" w:eastAsia="Times New Roman" w:hAnsi="Times New Roman" w:cs="Times New Roman"/>
          <w:sz w:val="28"/>
          <w:szCs w:val="28"/>
          <w:lang w:eastAsia="en-IN"/>
        </w:rPr>
        <w:t xml:space="preserve">, </w:t>
      </w:r>
      <w:proofErr w:type="spellStart"/>
      <w:r w:rsidRPr="009C17DD">
        <w:rPr>
          <w:rFonts w:ascii="Times New Roman" w:eastAsia="Times New Roman" w:hAnsi="Times New Roman" w:cs="Times New Roman"/>
          <w:sz w:val="28"/>
          <w:szCs w:val="28"/>
          <w:lang w:eastAsia="en-IN"/>
        </w:rPr>
        <w:t>Dataproc</w:t>
      </w:r>
      <w:proofErr w:type="spellEnd"/>
      <w:r w:rsidRPr="009C17DD">
        <w:rPr>
          <w:rFonts w:ascii="Times New Roman" w:eastAsia="Times New Roman" w:hAnsi="Times New Roman" w:cs="Times New Roman"/>
          <w:sz w:val="28"/>
          <w:szCs w:val="28"/>
          <w:lang w:eastAsia="en-IN"/>
        </w:rPr>
        <w:t>, Cloud Dataflow).</w:t>
      </w:r>
    </w:p>
    <w:p w:rsidR="009C17DD" w:rsidRPr="009C17DD"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Machine Learning:</w:t>
      </w:r>
      <w:r w:rsidRPr="009C17DD">
        <w:rPr>
          <w:rFonts w:ascii="Times New Roman" w:eastAsia="Times New Roman" w:hAnsi="Times New Roman" w:cs="Times New Roman"/>
          <w:sz w:val="28"/>
          <w:szCs w:val="28"/>
          <w:lang w:eastAsia="en-IN"/>
        </w:rPr>
        <w:t xml:space="preserve"> AI/ML services, pre-trained models (e.g., </w:t>
      </w:r>
      <w:proofErr w:type="spellStart"/>
      <w:r w:rsidRPr="009C17DD">
        <w:rPr>
          <w:rFonts w:ascii="Times New Roman" w:eastAsia="Times New Roman" w:hAnsi="Times New Roman" w:cs="Times New Roman"/>
          <w:sz w:val="28"/>
          <w:szCs w:val="28"/>
          <w:lang w:eastAsia="en-IN"/>
        </w:rPr>
        <w:t>SageMaker</w:t>
      </w:r>
      <w:proofErr w:type="spellEnd"/>
      <w:r w:rsidRPr="009C17DD">
        <w:rPr>
          <w:rFonts w:ascii="Times New Roman" w:eastAsia="Times New Roman" w:hAnsi="Times New Roman" w:cs="Times New Roman"/>
          <w:sz w:val="28"/>
          <w:szCs w:val="28"/>
          <w:lang w:eastAsia="en-IN"/>
        </w:rPr>
        <w:t xml:space="preserve">, </w:t>
      </w:r>
      <w:proofErr w:type="spellStart"/>
      <w:r w:rsidRPr="009C17DD">
        <w:rPr>
          <w:rFonts w:ascii="Times New Roman" w:eastAsia="Times New Roman" w:hAnsi="Times New Roman" w:cs="Times New Roman"/>
          <w:sz w:val="28"/>
          <w:szCs w:val="28"/>
          <w:lang w:eastAsia="en-IN"/>
        </w:rPr>
        <w:t>Rekognition</w:t>
      </w:r>
      <w:proofErr w:type="spellEnd"/>
      <w:r w:rsidRPr="009C17DD">
        <w:rPr>
          <w:rFonts w:ascii="Times New Roman" w:eastAsia="Times New Roman" w:hAnsi="Times New Roman" w:cs="Times New Roman"/>
          <w:sz w:val="28"/>
          <w:szCs w:val="28"/>
          <w:lang w:eastAsia="en-IN"/>
        </w:rPr>
        <w:t>; Azure ML, Cognitive Services; AI Platform, Vision AI).</w:t>
      </w:r>
    </w:p>
    <w:p w:rsidR="00797429" w:rsidRDefault="009C17DD" w:rsidP="00D6246F">
      <w:pPr>
        <w:numPr>
          <w:ilvl w:val="1"/>
          <w:numId w:val="8"/>
        </w:numPr>
        <w:spacing w:before="100" w:beforeAutospacing="1" w:after="100" w:afterAutospacing="1" w:line="360" w:lineRule="auto"/>
        <w:rPr>
          <w:rFonts w:ascii="Times New Roman" w:eastAsia="Times New Roman" w:hAnsi="Times New Roman" w:cs="Times New Roman"/>
          <w:sz w:val="28"/>
          <w:szCs w:val="28"/>
          <w:lang w:eastAsia="en-IN"/>
        </w:rPr>
      </w:pPr>
      <w:r w:rsidRPr="009C17DD">
        <w:rPr>
          <w:rFonts w:ascii="Times New Roman" w:eastAsia="Times New Roman" w:hAnsi="Times New Roman" w:cs="Times New Roman"/>
          <w:b/>
          <w:bCs/>
          <w:sz w:val="28"/>
          <w:szCs w:val="28"/>
          <w:lang w:eastAsia="en-IN"/>
        </w:rPr>
        <w:t>Developer Tools:</w:t>
      </w:r>
      <w:r w:rsidRPr="009C17DD">
        <w:rPr>
          <w:rFonts w:ascii="Times New Roman" w:eastAsia="Times New Roman" w:hAnsi="Times New Roman" w:cs="Times New Roman"/>
          <w:sz w:val="28"/>
          <w:szCs w:val="28"/>
          <w:lang w:eastAsia="en-IN"/>
        </w:rPr>
        <w:t xml:space="preserve"> CI/CD, code repositories, monitoring (e.g., </w:t>
      </w:r>
      <w:proofErr w:type="spellStart"/>
      <w:r w:rsidRPr="009C17DD">
        <w:rPr>
          <w:rFonts w:ascii="Times New Roman" w:eastAsia="Times New Roman" w:hAnsi="Times New Roman" w:cs="Times New Roman"/>
          <w:sz w:val="28"/>
          <w:szCs w:val="28"/>
          <w:lang w:eastAsia="en-IN"/>
        </w:rPr>
        <w:t>CodePipeline</w:t>
      </w:r>
      <w:proofErr w:type="spellEnd"/>
      <w:r w:rsidRPr="009C17DD">
        <w:rPr>
          <w:rFonts w:ascii="Times New Roman" w:eastAsia="Times New Roman" w:hAnsi="Times New Roman" w:cs="Times New Roman"/>
          <w:sz w:val="28"/>
          <w:szCs w:val="28"/>
          <w:lang w:eastAsia="en-IN"/>
        </w:rPr>
        <w:t xml:space="preserve">, </w:t>
      </w:r>
      <w:proofErr w:type="spellStart"/>
      <w:r w:rsidRPr="009C17DD">
        <w:rPr>
          <w:rFonts w:ascii="Times New Roman" w:eastAsia="Times New Roman" w:hAnsi="Times New Roman" w:cs="Times New Roman"/>
          <w:sz w:val="28"/>
          <w:szCs w:val="28"/>
          <w:lang w:eastAsia="en-IN"/>
        </w:rPr>
        <w:t>CodeCommit</w:t>
      </w:r>
      <w:proofErr w:type="spellEnd"/>
      <w:r w:rsidRPr="009C17DD">
        <w:rPr>
          <w:rFonts w:ascii="Times New Roman" w:eastAsia="Times New Roman" w:hAnsi="Times New Roman" w:cs="Times New Roman"/>
          <w:sz w:val="28"/>
          <w:szCs w:val="28"/>
          <w:lang w:eastAsia="en-IN"/>
        </w:rPr>
        <w:t xml:space="preserve">, </w:t>
      </w:r>
      <w:proofErr w:type="spellStart"/>
      <w:r w:rsidRPr="009C17DD">
        <w:rPr>
          <w:rFonts w:ascii="Times New Roman" w:eastAsia="Times New Roman" w:hAnsi="Times New Roman" w:cs="Times New Roman"/>
          <w:sz w:val="28"/>
          <w:szCs w:val="28"/>
          <w:lang w:eastAsia="en-IN"/>
        </w:rPr>
        <w:t>CloudWatch</w:t>
      </w:r>
      <w:proofErr w:type="spellEnd"/>
      <w:r w:rsidRPr="009C17DD">
        <w:rPr>
          <w:rFonts w:ascii="Times New Roman" w:eastAsia="Times New Roman" w:hAnsi="Times New Roman" w:cs="Times New Roman"/>
          <w:sz w:val="28"/>
          <w:szCs w:val="28"/>
          <w:lang w:eastAsia="en-IN"/>
        </w:rPr>
        <w:t>; Azure DevOps, Azure Repos, Azure Monitor; Cloud Build, Cloud Source Repositories, Cloud Monitoring).</w:t>
      </w:r>
    </w:p>
    <w:p w:rsidR="00797429" w:rsidRPr="00797429" w:rsidRDefault="00797429" w:rsidP="00D6246F">
      <w:pPr>
        <w:spacing w:before="100" w:beforeAutospacing="1" w:after="100" w:afterAutospacing="1" w:line="360" w:lineRule="auto"/>
        <w:ind w:left="1080"/>
        <w:rPr>
          <w:rFonts w:ascii="Times New Roman" w:eastAsia="Times New Roman" w:hAnsi="Times New Roman" w:cs="Times New Roman"/>
          <w:sz w:val="24"/>
          <w:szCs w:val="24"/>
          <w:lang w:eastAsia="en-IN"/>
        </w:rPr>
      </w:pPr>
      <w:r w:rsidRPr="00797429">
        <w:rPr>
          <w:rFonts w:ascii="Times New Roman" w:eastAsia="Times New Roman" w:hAnsi="Times New Roman" w:cs="Times New Roman"/>
          <w:sz w:val="24"/>
          <w:szCs w:val="24"/>
          <w:lang w:eastAsia="en-IN"/>
        </w:rPr>
        <w:t xml:space="preserve">By systematically </w:t>
      </w:r>
      <w:proofErr w:type="spellStart"/>
      <w:r w:rsidRPr="00797429">
        <w:rPr>
          <w:rFonts w:ascii="Times New Roman" w:eastAsia="Times New Roman" w:hAnsi="Times New Roman" w:cs="Times New Roman"/>
          <w:sz w:val="24"/>
          <w:szCs w:val="24"/>
          <w:lang w:eastAsia="en-IN"/>
        </w:rPr>
        <w:t>analyzing</w:t>
      </w:r>
      <w:proofErr w:type="spellEnd"/>
      <w:r w:rsidRPr="00797429">
        <w:rPr>
          <w:rFonts w:ascii="Times New Roman" w:eastAsia="Times New Roman" w:hAnsi="Times New Roman" w:cs="Times New Roman"/>
          <w:sz w:val="24"/>
          <w:szCs w:val="24"/>
          <w:lang w:eastAsia="en-IN"/>
        </w:rPr>
        <w:t xml:space="preserve"> requirements and exploring the vast landscape of cloud services, organizations can make informed decisions to build efficient, scalable, and resilient cloud-native applications</w:t>
      </w:r>
    </w:p>
    <w:p w:rsidR="009C17DD" w:rsidRPr="00797429" w:rsidRDefault="009C17DD" w:rsidP="00D6246F">
      <w:pPr>
        <w:spacing w:before="100" w:beforeAutospacing="1" w:after="100" w:afterAutospacing="1" w:line="360" w:lineRule="auto"/>
        <w:ind w:left="1440"/>
        <w:rPr>
          <w:rFonts w:ascii="Times New Roman" w:eastAsia="Times New Roman" w:hAnsi="Times New Roman" w:cs="Times New Roman"/>
          <w:sz w:val="28"/>
          <w:szCs w:val="28"/>
          <w:lang w:eastAsia="en-IN"/>
        </w:rPr>
      </w:pPr>
      <w:r w:rsidRPr="00797429">
        <w:rPr>
          <w:rFonts w:ascii="Times New Roman" w:eastAsia="Times New Roman" w:hAnsi="Times New Roman" w:cs="Times New Roman"/>
          <w:sz w:val="28"/>
          <w:szCs w:val="28"/>
          <w:lang w:eastAsia="en-IN"/>
        </w:rPr>
        <w:t>.</w:t>
      </w:r>
    </w:p>
    <w:sectPr w:rsidR="009C17DD" w:rsidRPr="007974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4A7" w:rsidRDefault="00A864A7" w:rsidP="00797429">
      <w:pPr>
        <w:spacing w:after="0" w:line="240" w:lineRule="auto"/>
      </w:pPr>
      <w:r>
        <w:separator/>
      </w:r>
    </w:p>
  </w:endnote>
  <w:endnote w:type="continuationSeparator" w:id="0">
    <w:p w:rsidR="00A864A7" w:rsidRDefault="00A864A7" w:rsidP="0079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4A7" w:rsidRDefault="00A864A7" w:rsidP="00797429">
      <w:pPr>
        <w:spacing w:after="0" w:line="240" w:lineRule="auto"/>
      </w:pPr>
      <w:r>
        <w:separator/>
      </w:r>
    </w:p>
  </w:footnote>
  <w:footnote w:type="continuationSeparator" w:id="0">
    <w:p w:rsidR="00A864A7" w:rsidRDefault="00A864A7" w:rsidP="00797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09B"/>
    <w:multiLevelType w:val="multilevel"/>
    <w:tmpl w:val="B31A8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3140C"/>
    <w:multiLevelType w:val="multilevel"/>
    <w:tmpl w:val="8EA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0C8D"/>
    <w:multiLevelType w:val="multilevel"/>
    <w:tmpl w:val="7BF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C6C9E"/>
    <w:multiLevelType w:val="multilevel"/>
    <w:tmpl w:val="5E7C2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8C1602"/>
    <w:multiLevelType w:val="multilevel"/>
    <w:tmpl w:val="00228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169F7"/>
    <w:multiLevelType w:val="multilevel"/>
    <w:tmpl w:val="D72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D74E83"/>
    <w:multiLevelType w:val="multilevel"/>
    <w:tmpl w:val="9BB6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51ACB"/>
    <w:multiLevelType w:val="multilevel"/>
    <w:tmpl w:val="184E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1"/>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DD"/>
    <w:rsid w:val="001A1EF4"/>
    <w:rsid w:val="003E4752"/>
    <w:rsid w:val="00525DC8"/>
    <w:rsid w:val="00797429"/>
    <w:rsid w:val="00946899"/>
    <w:rsid w:val="009C17DD"/>
    <w:rsid w:val="00A864A7"/>
    <w:rsid w:val="00AD798E"/>
    <w:rsid w:val="00C53CAE"/>
    <w:rsid w:val="00D6246F"/>
    <w:rsid w:val="00E82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17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1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1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17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1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17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17DD"/>
    <w:rPr>
      <w:rFonts w:ascii="Times New Roman" w:eastAsia="Times New Roman" w:hAnsi="Times New Roman" w:cs="Times New Roman"/>
      <w:b/>
      <w:bCs/>
      <w:sz w:val="24"/>
      <w:szCs w:val="24"/>
      <w:lang w:eastAsia="en-IN"/>
    </w:rPr>
  </w:style>
  <w:style w:type="character" w:customStyle="1" w:styleId="bard-text">
    <w:name w:val="bard-text"/>
    <w:basedOn w:val="DefaultParagraphFont"/>
    <w:rsid w:val="009C17DD"/>
  </w:style>
  <w:style w:type="character" w:customStyle="1" w:styleId="mdc-buttonlabel">
    <w:name w:val="mdc-button__label"/>
    <w:basedOn w:val="DefaultParagraphFont"/>
    <w:rsid w:val="009C17DD"/>
  </w:style>
  <w:style w:type="character" w:customStyle="1" w:styleId="link-content">
    <w:name w:val="link-content"/>
    <w:basedOn w:val="DefaultParagraphFont"/>
    <w:rsid w:val="009C17DD"/>
  </w:style>
  <w:style w:type="character" w:customStyle="1" w:styleId="cdk-visually-hidden">
    <w:name w:val="cdk-visually-hidden"/>
    <w:basedOn w:val="DefaultParagraphFont"/>
    <w:rsid w:val="009C17DD"/>
  </w:style>
  <w:style w:type="paragraph" w:customStyle="1" w:styleId="query-text-line">
    <w:name w:val="query-text-line"/>
    <w:basedOn w:val="Normal"/>
    <w:rsid w:val="009C17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C17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ds-label-m-alt">
    <w:name w:val="gds-label-m-alt"/>
    <w:basedOn w:val="Normal"/>
    <w:rsid w:val="009C17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1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DD"/>
    <w:rPr>
      <w:rFonts w:ascii="Tahoma" w:hAnsi="Tahoma" w:cs="Tahoma"/>
      <w:sz w:val="16"/>
      <w:szCs w:val="16"/>
    </w:rPr>
  </w:style>
  <w:style w:type="paragraph" w:styleId="Header">
    <w:name w:val="header"/>
    <w:basedOn w:val="Normal"/>
    <w:link w:val="HeaderChar"/>
    <w:uiPriority w:val="99"/>
    <w:unhideWhenUsed/>
    <w:rsid w:val="00797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29"/>
  </w:style>
  <w:style w:type="paragraph" w:styleId="Footer">
    <w:name w:val="footer"/>
    <w:basedOn w:val="Normal"/>
    <w:link w:val="FooterChar"/>
    <w:uiPriority w:val="99"/>
    <w:unhideWhenUsed/>
    <w:rsid w:val="00797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29"/>
  </w:style>
  <w:style w:type="paragraph" w:styleId="ListParagraph">
    <w:name w:val="List Paragraph"/>
    <w:basedOn w:val="Normal"/>
    <w:uiPriority w:val="34"/>
    <w:qFormat/>
    <w:rsid w:val="007974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17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1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1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17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1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17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17DD"/>
    <w:rPr>
      <w:rFonts w:ascii="Times New Roman" w:eastAsia="Times New Roman" w:hAnsi="Times New Roman" w:cs="Times New Roman"/>
      <w:b/>
      <w:bCs/>
      <w:sz w:val="24"/>
      <w:szCs w:val="24"/>
      <w:lang w:eastAsia="en-IN"/>
    </w:rPr>
  </w:style>
  <w:style w:type="character" w:customStyle="1" w:styleId="bard-text">
    <w:name w:val="bard-text"/>
    <w:basedOn w:val="DefaultParagraphFont"/>
    <w:rsid w:val="009C17DD"/>
  </w:style>
  <w:style w:type="character" w:customStyle="1" w:styleId="mdc-buttonlabel">
    <w:name w:val="mdc-button__label"/>
    <w:basedOn w:val="DefaultParagraphFont"/>
    <w:rsid w:val="009C17DD"/>
  </w:style>
  <w:style w:type="character" w:customStyle="1" w:styleId="link-content">
    <w:name w:val="link-content"/>
    <w:basedOn w:val="DefaultParagraphFont"/>
    <w:rsid w:val="009C17DD"/>
  </w:style>
  <w:style w:type="character" w:customStyle="1" w:styleId="cdk-visually-hidden">
    <w:name w:val="cdk-visually-hidden"/>
    <w:basedOn w:val="DefaultParagraphFont"/>
    <w:rsid w:val="009C17DD"/>
  </w:style>
  <w:style w:type="paragraph" w:customStyle="1" w:styleId="query-text-line">
    <w:name w:val="query-text-line"/>
    <w:basedOn w:val="Normal"/>
    <w:rsid w:val="009C17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C17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ds-label-m-alt">
    <w:name w:val="gds-label-m-alt"/>
    <w:basedOn w:val="Normal"/>
    <w:rsid w:val="009C17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1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DD"/>
    <w:rPr>
      <w:rFonts w:ascii="Tahoma" w:hAnsi="Tahoma" w:cs="Tahoma"/>
      <w:sz w:val="16"/>
      <w:szCs w:val="16"/>
    </w:rPr>
  </w:style>
  <w:style w:type="paragraph" w:styleId="Header">
    <w:name w:val="header"/>
    <w:basedOn w:val="Normal"/>
    <w:link w:val="HeaderChar"/>
    <w:uiPriority w:val="99"/>
    <w:unhideWhenUsed/>
    <w:rsid w:val="00797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29"/>
  </w:style>
  <w:style w:type="paragraph" w:styleId="Footer">
    <w:name w:val="footer"/>
    <w:basedOn w:val="Normal"/>
    <w:link w:val="FooterChar"/>
    <w:uiPriority w:val="99"/>
    <w:unhideWhenUsed/>
    <w:rsid w:val="00797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29"/>
  </w:style>
  <w:style w:type="paragraph" w:styleId="ListParagraph">
    <w:name w:val="List Paragraph"/>
    <w:basedOn w:val="Normal"/>
    <w:uiPriority w:val="34"/>
    <w:qFormat/>
    <w:rsid w:val="0079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6522">
      <w:marLeft w:val="0"/>
      <w:marRight w:val="0"/>
      <w:marTop w:val="0"/>
      <w:marBottom w:val="0"/>
      <w:divBdr>
        <w:top w:val="none" w:sz="0" w:space="0" w:color="auto"/>
        <w:left w:val="none" w:sz="0" w:space="0" w:color="auto"/>
        <w:bottom w:val="none" w:sz="0" w:space="0" w:color="auto"/>
        <w:right w:val="none" w:sz="0" w:space="0" w:color="auto"/>
      </w:divBdr>
    </w:div>
    <w:div w:id="956566897">
      <w:marLeft w:val="0"/>
      <w:marRight w:val="0"/>
      <w:marTop w:val="0"/>
      <w:marBottom w:val="0"/>
      <w:divBdr>
        <w:top w:val="none" w:sz="0" w:space="0" w:color="auto"/>
        <w:left w:val="none" w:sz="0" w:space="0" w:color="auto"/>
        <w:bottom w:val="none" w:sz="0" w:space="0" w:color="auto"/>
        <w:right w:val="none" w:sz="0" w:space="0" w:color="auto"/>
      </w:divBdr>
      <w:divsChild>
        <w:div w:id="1058280838">
          <w:marLeft w:val="0"/>
          <w:marRight w:val="0"/>
          <w:marTop w:val="0"/>
          <w:marBottom w:val="0"/>
          <w:divBdr>
            <w:top w:val="none" w:sz="0" w:space="0" w:color="auto"/>
            <w:left w:val="none" w:sz="0" w:space="0" w:color="auto"/>
            <w:bottom w:val="none" w:sz="0" w:space="0" w:color="auto"/>
            <w:right w:val="none" w:sz="0" w:space="0" w:color="auto"/>
          </w:divBdr>
          <w:divsChild>
            <w:div w:id="1457917491">
              <w:marLeft w:val="0"/>
              <w:marRight w:val="0"/>
              <w:marTop w:val="0"/>
              <w:marBottom w:val="0"/>
              <w:divBdr>
                <w:top w:val="none" w:sz="0" w:space="0" w:color="auto"/>
                <w:left w:val="none" w:sz="0" w:space="0" w:color="auto"/>
                <w:bottom w:val="none" w:sz="0" w:space="0" w:color="auto"/>
                <w:right w:val="none" w:sz="0" w:space="0" w:color="auto"/>
              </w:divBdr>
              <w:divsChild>
                <w:div w:id="1477993524">
                  <w:marLeft w:val="0"/>
                  <w:marRight w:val="0"/>
                  <w:marTop w:val="0"/>
                  <w:marBottom w:val="0"/>
                  <w:divBdr>
                    <w:top w:val="none" w:sz="0" w:space="0" w:color="auto"/>
                    <w:left w:val="none" w:sz="0" w:space="0" w:color="auto"/>
                    <w:bottom w:val="none" w:sz="0" w:space="0" w:color="auto"/>
                    <w:right w:val="none" w:sz="0" w:space="0" w:color="auto"/>
                  </w:divBdr>
                  <w:divsChild>
                    <w:div w:id="25569608">
                      <w:marLeft w:val="0"/>
                      <w:marRight w:val="0"/>
                      <w:marTop w:val="0"/>
                      <w:marBottom w:val="0"/>
                      <w:divBdr>
                        <w:top w:val="none" w:sz="0" w:space="0" w:color="auto"/>
                        <w:left w:val="none" w:sz="0" w:space="0" w:color="auto"/>
                        <w:bottom w:val="none" w:sz="0" w:space="0" w:color="auto"/>
                        <w:right w:val="none" w:sz="0" w:space="0" w:color="auto"/>
                      </w:divBdr>
                      <w:divsChild>
                        <w:div w:id="1079475485">
                          <w:marLeft w:val="0"/>
                          <w:marRight w:val="0"/>
                          <w:marTop w:val="0"/>
                          <w:marBottom w:val="0"/>
                          <w:divBdr>
                            <w:top w:val="none" w:sz="0" w:space="0" w:color="auto"/>
                            <w:left w:val="none" w:sz="0" w:space="0" w:color="auto"/>
                            <w:bottom w:val="none" w:sz="0" w:space="0" w:color="auto"/>
                            <w:right w:val="none" w:sz="0" w:space="0" w:color="auto"/>
                          </w:divBdr>
                          <w:divsChild>
                            <w:div w:id="1559591940">
                              <w:marLeft w:val="0"/>
                              <w:marRight w:val="0"/>
                              <w:marTop w:val="0"/>
                              <w:marBottom w:val="0"/>
                              <w:divBdr>
                                <w:top w:val="none" w:sz="0" w:space="0" w:color="auto"/>
                                <w:left w:val="none" w:sz="0" w:space="0" w:color="auto"/>
                                <w:bottom w:val="none" w:sz="0" w:space="0" w:color="auto"/>
                                <w:right w:val="none" w:sz="0" w:space="0" w:color="auto"/>
                              </w:divBdr>
                              <w:divsChild>
                                <w:div w:id="1816991137">
                                  <w:marLeft w:val="0"/>
                                  <w:marRight w:val="0"/>
                                  <w:marTop w:val="0"/>
                                  <w:marBottom w:val="0"/>
                                  <w:divBdr>
                                    <w:top w:val="none" w:sz="0" w:space="0" w:color="auto"/>
                                    <w:left w:val="none" w:sz="0" w:space="0" w:color="auto"/>
                                    <w:bottom w:val="none" w:sz="0" w:space="0" w:color="auto"/>
                                    <w:right w:val="none" w:sz="0" w:space="0" w:color="auto"/>
                                  </w:divBdr>
                                  <w:divsChild>
                                    <w:div w:id="11775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4590">
                              <w:marLeft w:val="0"/>
                              <w:marRight w:val="0"/>
                              <w:marTop w:val="0"/>
                              <w:marBottom w:val="0"/>
                              <w:divBdr>
                                <w:top w:val="none" w:sz="0" w:space="0" w:color="auto"/>
                                <w:left w:val="none" w:sz="0" w:space="0" w:color="auto"/>
                                <w:bottom w:val="none" w:sz="0" w:space="0" w:color="auto"/>
                                <w:right w:val="none" w:sz="0" w:space="0" w:color="auto"/>
                              </w:divBdr>
                              <w:divsChild>
                                <w:div w:id="607590602">
                                  <w:marLeft w:val="0"/>
                                  <w:marRight w:val="0"/>
                                  <w:marTop w:val="0"/>
                                  <w:marBottom w:val="0"/>
                                  <w:divBdr>
                                    <w:top w:val="none" w:sz="0" w:space="0" w:color="auto"/>
                                    <w:left w:val="none" w:sz="0" w:space="0" w:color="auto"/>
                                    <w:bottom w:val="none" w:sz="0" w:space="0" w:color="auto"/>
                                    <w:right w:val="none" w:sz="0" w:space="0" w:color="auto"/>
                                  </w:divBdr>
                                  <w:divsChild>
                                    <w:div w:id="225148170">
                                      <w:marLeft w:val="0"/>
                                      <w:marRight w:val="0"/>
                                      <w:marTop w:val="0"/>
                                      <w:marBottom w:val="0"/>
                                      <w:divBdr>
                                        <w:top w:val="none" w:sz="0" w:space="0" w:color="auto"/>
                                        <w:left w:val="none" w:sz="0" w:space="0" w:color="auto"/>
                                        <w:bottom w:val="none" w:sz="0" w:space="0" w:color="auto"/>
                                        <w:right w:val="none" w:sz="0" w:space="0" w:color="auto"/>
                                      </w:divBdr>
                                      <w:divsChild>
                                        <w:div w:id="52706732">
                                          <w:marLeft w:val="0"/>
                                          <w:marRight w:val="0"/>
                                          <w:marTop w:val="0"/>
                                          <w:marBottom w:val="0"/>
                                          <w:divBdr>
                                            <w:top w:val="none" w:sz="0" w:space="0" w:color="auto"/>
                                            <w:left w:val="none" w:sz="0" w:space="0" w:color="auto"/>
                                            <w:bottom w:val="none" w:sz="0" w:space="0" w:color="auto"/>
                                            <w:right w:val="none" w:sz="0" w:space="0" w:color="auto"/>
                                          </w:divBdr>
                                          <w:divsChild>
                                            <w:div w:id="1108432392">
                                              <w:marLeft w:val="0"/>
                                              <w:marRight w:val="0"/>
                                              <w:marTop w:val="0"/>
                                              <w:marBottom w:val="0"/>
                                              <w:divBdr>
                                                <w:top w:val="none" w:sz="0" w:space="0" w:color="auto"/>
                                                <w:left w:val="none" w:sz="0" w:space="0" w:color="auto"/>
                                                <w:bottom w:val="none" w:sz="0" w:space="0" w:color="auto"/>
                                                <w:right w:val="none" w:sz="0" w:space="0" w:color="auto"/>
                                              </w:divBdr>
                                              <w:divsChild>
                                                <w:div w:id="5580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290643">
                      <w:marLeft w:val="0"/>
                      <w:marRight w:val="0"/>
                      <w:marTop w:val="0"/>
                      <w:marBottom w:val="0"/>
                      <w:divBdr>
                        <w:top w:val="none" w:sz="0" w:space="0" w:color="auto"/>
                        <w:left w:val="none" w:sz="0" w:space="0" w:color="auto"/>
                        <w:bottom w:val="none" w:sz="0" w:space="0" w:color="auto"/>
                        <w:right w:val="none" w:sz="0" w:space="0" w:color="auto"/>
                      </w:divBdr>
                    </w:div>
                    <w:div w:id="1983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1185">
      <w:marLeft w:val="0"/>
      <w:marRight w:val="0"/>
      <w:marTop w:val="0"/>
      <w:marBottom w:val="0"/>
      <w:divBdr>
        <w:top w:val="none" w:sz="0" w:space="0" w:color="auto"/>
        <w:left w:val="none" w:sz="0" w:space="0" w:color="auto"/>
        <w:bottom w:val="none" w:sz="0" w:space="0" w:color="auto"/>
        <w:right w:val="none" w:sz="0" w:space="0" w:color="auto"/>
      </w:divBdr>
      <w:divsChild>
        <w:div w:id="948119643">
          <w:marLeft w:val="0"/>
          <w:marRight w:val="0"/>
          <w:marTop w:val="0"/>
          <w:marBottom w:val="0"/>
          <w:divBdr>
            <w:top w:val="none" w:sz="0" w:space="0" w:color="auto"/>
            <w:left w:val="none" w:sz="0" w:space="0" w:color="auto"/>
            <w:bottom w:val="none" w:sz="0" w:space="0" w:color="auto"/>
            <w:right w:val="none" w:sz="0" w:space="0" w:color="auto"/>
          </w:divBdr>
          <w:divsChild>
            <w:div w:id="157313246">
              <w:marLeft w:val="0"/>
              <w:marRight w:val="0"/>
              <w:marTop w:val="0"/>
              <w:marBottom w:val="0"/>
              <w:divBdr>
                <w:top w:val="none" w:sz="0" w:space="0" w:color="auto"/>
                <w:left w:val="none" w:sz="0" w:space="0" w:color="auto"/>
                <w:bottom w:val="none" w:sz="0" w:space="0" w:color="auto"/>
                <w:right w:val="none" w:sz="0" w:space="0" w:color="auto"/>
              </w:divBdr>
              <w:divsChild>
                <w:div w:id="492333351">
                  <w:marLeft w:val="0"/>
                  <w:marRight w:val="0"/>
                  <w:marTop w:val="0"/>
                  <w:marBottom w:val="0"/>
                  <w:divBdr>
                    <w:top w:val="none" w:sz="0" w:space="0" w:color="auto"/>
                    <w:left w:val="none" w:sz="0" w:space="0" w:color="auto"/>
                    <w:bottom w:val="none" w:sz="0" w:space="0" w:color="auto"/>
                    <w:right w:val="none" w:sz="0" w:space="0" w:color="auto"/>
                  </w:divBdr>
                </w:div>
                <w:div w:id="1149521689">
                  <w:marLeft w:val="0"/>
                  <w:marRight w:val="0"/>
                  <w:marTop w:val="0"/>
                  <w:marBottom w:val="0"/>
                  <w:divBdr>
                    <w:top w:val="none" w:sz="0" w:space="0" w:color="auto"/>
                    <w:left w:val="none" w:sz="0" w:space="0" w:color="auto"/>
                    <w:bottom w:val="none" w:sz="0" w:space="0" w:color="auto"/>
                    <w:right w:val="none" w:sz="0" w:space="0" w:color="auto"/>
                  </w:divBdr>
                  <w:divsChild>
                    <w:div w:id="385371662">
                      <w:marLeft w:val="0"/>
                      <w:marRight w:val="0"/>
                      <w:marTop w:val="0"/>
                      <w:marBottom w:val="0"/>
                      <w:divBdr>
                        <w:top w:val="none" w:sz="0" w:space="0" w:color="auto"/>
                        <w:left w:val="none" w:sz="0" w:space="0" w:color="auto"/>
                        <w:bottom w:val="none" w:sz="0" w:space="0" w:color="auto"/>
                        <w:right w:val="none" w:sz="0" w:space="0" w:color="auto"/>
                      </w:divBdr>
                    </w:div>
                    <w:div w:id="3731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7792">
      <w:marLeft w:val="0"/>
      <w:marRight w:val="0"/>
      <w:marTop w:val="0"/>
      <w:marBottom w:val="0"/>
      <w:divBdr>
        <w:top w:val="none" w:sz="0" w:space="0" w:color="auto"/>
        <w:left w:val="none" w:sz="0" w:space="0" w:color="auto"/>
        <w:bottom w:val="none" w:sz="0" w:space="0" w:color="auto"/>
        <w:right w:val="none" w:sz="0" w:space="0" w:color="auto"/>
      </w:divBdr>
      <w:divsChild>
        <w:div w:id="1197040206">
          <w:marLeft w:val="0"/>
          <w:marRight w:val="0"/>
          <w:marTop w:val="0"/>
          <w:marBottom w:val="0"/>
          <w:divBdr>
            <w:top w:val="none" w:sz="0" w:space="0" w:color="auto"/>
            <w:left w:val="none" w:sz="0" w:space="0" w:color="auto"/>
            <w:bottom w:val="none" w:sz="0" w:space="0" w:color="auto"/>
            <w:right w:val="none" w:sz="0" w:space="0" w:color="auto"/>
          </w:divBdr>
          <w:divsChild>
            <w:div w:id="1410076805">
              <w:marLeft w:val="0"/>
              <w:marRight w:val="0"/>
              <w:marTop w:val="0"/>
              <w:marBottom w:val="0"/>
              <w:divBdr>
                <w:top w:val="none" w:sz="0" w:space="0" w:color="auto"/>
                <w:left w:val="none" w:sz="0" w:space="0" w:color="auto"/>
                <w:bottom w:val="none" w:sz="0" w:space="0" w:color="auto"/>
                <w:right w:val="none" w:sz="0" w:space="0" w:color="auto"/>
              </w:divBdr>
            </w:div>
            <w:div w:id="14218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3087</Words>
  <Characters>17599</Characters>
  <Application>Microsoft Office Word</Application>
  <DocSecurity>0</DocSecurity>
  <Lines>146</Lines>
  <Paragraphs>41</Paragraphs>
  <ScaleCrop>false</ScaleCrop>
  <Company/>
  <LinksUpToDate>false</LinksUpToDate>
  <CharactersWithSpaces>20645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system26</dc:creator>
  <cp:lastModifiedBy>system26</cp:lastModifiedBy>
  <cp:revision>21</cp:revision>
  <dcterms:created xsi:type="dcterms:W3CDTF">2025-07-15T10:00:00Z</dcterms:created>
  <dcterms:modified xsi:type="dcterms:W3CDTF">2025-09-08T07:10:00Z</dcterms:modified>
</cp:coreProperties>
</file>