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167" w:rsidRDefault="00CB2167" w:rsidP="00617127">
      <w:pPr>
        <w:ind w:right="540"/>
        <w:rPr>
          <w:rFonts w:cstheme="minorHAnsi"/>
        </w:rPr>
      </w:pPr>
    </w:p>
    <w:p w:rsidR="00CB2167" w:rsidRDefault="00CB2167" w:rsidP="00617127">
      <w:pPr>
        <w:ind w:left="450" w:right="540"/>
        <w:rPr>
          <w:rFonts w:cstheme="minorHAnsi"/>
        </w:rPr>
      </w:pPr>
    </w:p>
    <w:p w:rsidR="00CB2167" w:rsidRDefault="00CB2167" w:rsidP="00617127">
      <w:pPr>
        <w:ind w:right="540"/>
        <w:rPr>
          <w:rFonts w:cstheme="minorHAnsi"/>
        </w:rPr>
      </w:pPr>
    </w:p>
    <w:p w:rsidR="00CB2167" w:rsidRDefault="00CB2167" w:rsidP="00617127">
      <w:pPr>
        <w:ind w:right="540"/>
        <w:rPr>
          <w:rFonts w:cstheme="minorHAnsi"/>
        </w:rPr>
      </w:pPr>
    </w:p>
    <w:p w:rsidR="00CB2167" w:rsidRDefault="00CB2167" w:rsidP="00617127">
      <w:pPr>
        <w:ind w:right="540"/>
        <w:rPr>
          <w:rFonts w:cstheme="minorHAnsi"/>
        </w:rPr>
      </w:pPr>
    </w:p>
    <w:p w:rsidR="00CB2167" w:rsidRDefault="00CB2167" w:rsidP="00617127">
      <w:pPr>
        <w:ind w:left="540" w:right="540"/>
        <w:rPr>
          <w:rFonts w:cstheme="minorHAnsi"/>
        </w:rPr>
      </w:pPr>
    </w:p>
    <w:p w:rsidR="00CB2167" w:rsidRDefault="00CB2167" w:rsidP="00617127">
      <w:pPr>
        <w:ind w:right="540"/>
        <w:rPr>
          <w:rFonts w:cstheme="minorHAnsi"/>
        </w:rPr>
      </w:pPr>
    </w:p>
    <w:p w:rsidR="00CB2167" w:rsidRDefault="00CB2167" w:rsidP="00617127">
      <w:pPr>
        <w:ind w:right="540"/>
        <w:rPr>
          <w:rFonts w:cstheme="minorHAnsi"/>
        </w:rPr>
      </w:pPr>
    </w:p>
    <w:p w:rsidR="00CB2167" w:rsidRDefault="00CB2167" w:rsidP="00617127">
      <w:pPr>
        <w:ind w:right="540"/>
        <w:rPr>
          <w:rFonts w:cstheme="minorHAnsi"/>
        </w:rPr>
      </w:pPr>
    </w:p>
    <w:p w:rsidR="00CB2167" w:rsidRDefault="00CB2167" w:rsidP="00617127">
      <w:pPr>
        <w:ind w:right="540"/>
        <w:rPr>
          <w:rFonts w:cstheme="minorHAnsi"/>
        </w:rPr>
      </w:pPr>
    </w:p>
    <w:p w:rsidR="00CB2167" w:rsidRDefault="00CB2167" w:rsidP="00617127">
      <w:pPr>
        <w:ind w:right="540"/>
        <w:rPr>
          <w:rFonts w:cstheme="minorHAnsi"/>
        </w:rPr>
      </w:pPr>
    </w:p>
    <w:p w:rsidR="00CB2167" w:rsidRDefault="00CB2167" w:rsidP="00617127">
      <w:pPr>
        <w:ind w:right="540"/>
        <w:rPr>
          <w:rFonts w:cstheme="minorHAnsi"/>
        </w:rPr>
      </w:pPr>
    </w:p>
    <w:p w:rsidR="00CB2167" w:rsidRDefault="00CB2167" w:rsidP="00617127">
      <w:pPr>
        <w:ind w:right="540"/>
        <w:rPr>
          <w:rFonts w:cstheme="minorHAnsi"/>
        </w:rPr>
      </w:pPr>
    </w:p>
    <w:p w:rsidR="00CB2167" w:rsidRPr="00CB2167" w:rsidRDefault="00CB2167" w:rsidP="00617127">
      <w:pPr>
        <w:ind w:right="540"/>
        <w:rPr>
          <w:rFonts w:cstheme="minorHAnsi"/>
        </w:rPr>
      </w:pPr>
    </w:p>
    <w:p w:rsidR="00CB2167" w:rsidRDefault="00CB2167" w:rsidP="00617127">
      <w:pPr>
        <w:spacing w:after="120"/>
        <w:ind w:left="-450" w:right="540"/>
        <w:jc w:val="both"/>
        <w:rPr>
          <w:rFonts w:cstheme="minorHAnsi"/>
        </w:rPr>
      </w:pPr>
    </w:p>
    <w:p w:rsidR="00CB2167" w:rsidRDefault="00CB2167" w:rsidP="00617127">
      <w:pPr>
        <w:spacing w:after="120"/>
        <w:ind w:left="-450" w:right="540"/>
        <w:jc w:val="both"/>
        <w:rPr>
          <w:rFonts w:cstheme="minorHAnsi"/>
        </w:rPr>
      </w:pPr>
    </w:p>
    <w:p w:rsidR="0043743D" w:rsidRDefault="0043743D" w:rsidP="00617127">
      <w:pPr>
        <w:spacing w:after="120"/>
        <w:ind w:left="-450" w:right="540"/>
        <w:jc w:val="both"/>
        <w:rPr>
          <w:rFonts w:cstheme="minorHAnsi"/>
        </w:rPr>
      </w:pPr>
    </w:p>
    <w:p w:rsidR="0043743D" w:rsidRDefault="0043743D" w:rsidP="00617127">
      <w:pPr>
        <w:spacing w:after="120"/>
        <w:ind w:left="-450" w:right="540"/>
        <w:jc w:val="both"/>
        <w:rPr>
          <w:rFonts w:cstheme="minorHAnsi"/>
        </w:rPr>
      </w:pPr>
    </w:p>
    <w:p w:rsidR="0043743D" w:rsidRDefault="0043743D" w:rsidP="00617127">
      <w:pPr>
        <w:spacing w:after="120"/>
        <w:ind w:left="-450" w:right="540"/>
        <w:jc w:val="both"/>
        <w:rPr>
          <w:rFonts w:cstheme="minorHAnsi"/>
        </w:rPr>
      </w:pPr>
    </w:p>
    <w:p w:rsidR="00A55099" w:rsidRDefault="00A55099" w:rsidP="00617127">
      <w:pPr>
        <w:spacing w:after="120"/>
        <w:ind w:left="-450" w:right="540"/>
        <w:jc w:val="both"/>
        <w:rPr>
          <w:rFonts w:cstheme="minorHAnsi"/>
        </w:rPr>
      </w:pPr>
    </w:p>
    <w:p w:rsidR="00A55099" w:rsidRDefault="00A55099" w:rsidP="00617127">
      <w:pPr>
        <w:spacing w:after="120"/>
        <w:ind w:left="-450" w:right="540"/>
        <w:jc w:val="both"/>
        <w:rPr>
          <w:rFonts w:cstheme="minorHAnsi"/>
        </w:rPr>
      </w:pPr>
    </w:p>
    <w:p w:rsidR="00CB2167" w:rsidRPr="00A55099" w:rsidRDefault="00CB2167" w:rsidP="00617127">
      <w:pPr>
        <w:spacing w:after="0" w:line="240" w:lineRule="auto"/>
        <w:ind w:left="-450" w:right="540"/>
        <w:jc w:val="both"/>
        <w:rPr>
          <w:rFonts w:cstheme="minorHAnsi"/>
          <w:b/>
          <w:sz w:val="24"/>
          <w:szCs w:val="24"/>
          <w:u w:val="single"/>
        </w:rPr>
      </w:pPr>
      <w:r w:rsidRPr="00A55099">
        <w:rPr>
          <w:rFonts w:cstheme="minorHAnsi"/>
          <w:sz w:val="24"/>
          <w:szCs w:val="24"/>
        </w:rPr>
        <w:t xml:space="preserve">                                                                        </w:t>
      </w:r>
      <w:r w:rsidRPr="00A55099">
        <w:rPr>
          <w:rFonts w:cstheme="minorHAnsi"/>
          <w:b/>
          <w:sz w:val="24"/>
          <w:szCs w:val="24"/>
          <w:u w:val="single"/>
        </w:rPr>
        <w:t>RENTAL AGREEMENT</w:t>
      </w:r>
    </w:p>
    <w:p w:rsidR="00CB2167" w:rsidRPr="00A55099" w:rsidRDefault="00CB2167" w:rsidP="00617127">
      <w:pPr>
        <w:spacing w:after="0" w:line="240" w:lineRule="auto"/>
        <w:ind w:left="360" w:right="540"/>
        <w:jc w:val="both"/>
        <w:rPr>
          <w:rFonts w:cstheme="minorHAnsi"/>
          <w:sz w:val="24"/>
          <w:szCs w:val="24"/>
        </w:rPr>
      </w:pPr>
      <w:r w:rsidRPr="00A55099">
        <w:rPr>
          <w:rFonts w:cstheme="minorHAnsi"/>
          <w:sz w:val="24"/>
          <w:szCs w:val="24"/>
        </w:rPr>
        <w:t xml:space="preserve">This </w:t>
      </w:r>
      <w:r w:rsidRPr="00A55099">
        <w:rPr>
          <w:rFonts w:cstheme="minorHAnsi"/>
          <w:b/>
          <w:sz w:val="24"/>
          <w:szCs w:val="24"/>
        </w:rPr>
        <w:t>Rental agreement</w:t>
      </w:r>
      <w:r w:rsidRPr="00A55099">
        <w:rPr>
          <w:rFonts w:cstheme="minorHAnsi"/>
          <w:sz w:val="24"/>
          <w:szCs w:val="24"/>
        </w:rPr>
        <w:t xml:space="preserve"> is made and executed at Bangalore on this </w:t>
      </w:r>
      <w:r w:rsidR="00DC090C">
        <w:rPr>
          <w:rFonts w:cstheme="minorHAnsi"/>
          <w:sz w:val="24"/>
          <w:szCs w:val="24"/>
        </w:rPr>
        <w:t>1</w:t>
      </w:r>
      <w:r w:rsidR="00322321">
        <w:rPr>
          <w:rFonts w:cstheme="minorHAnsi"/>
          <w:sz w:val="24"/>
          <w:szCs w:val="24"/>
        </w:rPr>
        <w:t>0</w:t>
      </w:r>
      <w:r w:rsidR="00322321">
        <w:rPr>
          <w:rFonts w:cstheme="minorHAnsi"/>
          <w:sz w:val="24"/>
          <w:szCs w:val="24"/>
          <w:vertAlign w:val="superscript"/>
        </w:rPr>
        <w:t>th</w:t>
      </w:r>
      <w:r w:rsidRPr="00A55099">
        <w:rPr>
          <w:rFonts w:cstheme="minorHAnsi"/>
          <w:sz w:val="24"/>
          <w:szCs w:val="24"/>
        </w:rPr>
        <w:t xml:space="preserve"> of </w:t>
      </w:r>
      <w:r w:rsidR="00322321">
        <w:rPr>
          <w:rFonts w:cstheme="minorHAnsi"/>
          <w:sz w:val="24"/>
          <w:szCs w:val="24"/>
        </w:rPr>
        <w:t>January</w:t>
      </w:r>
      <w:r w:rsidRPr="00A55099">
        <w:rPr>
          <w:rFonts w:cstheme="minorHAnsi"/>
          <w:sz w:val="24"/>
          <w:szCs w:val="24"/>
        </w:rPr>
        <w:t xml:space="preserve"> Two Thousand </w:t>
      </w:r>
      <w:r w:rsidR="00322321">
        <w:rPr>
          <w:rFonts w:cstheme="minorHAnsi"/>
          <w:sz w:val="24"/>
          <w:szCs w:val="24"/>
        </w:rPr>
        <w:t>Nineteen</w:t>
      </w:r>
      <w:r w:rsidRPr="00A55099">
        <w:rPr>
          <w:rFonts w:cstheme="minorHAnsi"/>
          <w:sz w:val="24"/>
          <w:szCs w:val="24"/>
        </w:rPr>
        <w:t xml:space="preserve"> (</w:t>
      </w:r>
      <w:r w:rsidR="00322321">
        <w:rPr>
          <w:rFonts w:cstheme="minorHAnsi"/>
          <w:sz w:val="24"/>
          <w:szCs w:val="24"/>
        </w:rPr>
        <w:t>10</w:t>
      </w:r>
      <w:r w:rsidRPr="00A55099">
        <w:rPr>
          <w:rFonts w:cstheme="minorHAnsi"/>
          <w:sz w:val="24"/>
          <w:szCs w:val="24"/>
        </w:rPr>
        <w:t>/0</w:t>
      </w:r>
      <w:r w:rsidR="00322321">
        <w:rPr>
          <w:rFonts w:cstheme="minorHAnsi"/>
          <w:sz w:val="24"/>
          <w:szCs w:val="24"/>
        </w:rPr>
        <w:t>1</w:t>
      </w:r>
      <w:r w:rsidRPr="00A55099">
        <w:rPr>
          <w:rFonts w:cstheme="minorHAnsi"/>
          <w:sz w:val="24"/>
          <w:szCs w:val="24"/>
        </w:rPr>
        <w:t>/201</w:t>
      </w:r>
      <w:r w:rsidR="00322321">
        <w:rPr>
          <w:rFonts w:cstheme="minorHAnsi"/>
          <w:sz w:val="24"/>
          <w:szCs w:val="24"/>
        </w:rPr>
        <w:t>9</w:t>
      </w:r>
      <w:bookmarkStart w:id="0" w:name="_GoBack"/>
      <w:bookmarkEnd w:id="0"/>
      <w:r w:rsidRPr="00A55099">
        <w:rPr>
          <w:rFonts w:cstheme="minorHAnsi"/>
          <w:sz w:val="24"/>
          <w:szCs w:val="24"/>
        </w:rPr>
        <w:t>)</w:t>
      </w:r>
    </w:p>
    <w:p w:rsidR="00CB2167" w:rsidRPr="00A55099" w:rsidRDefault="00CB2167" w:rsidP="00617127">
      <w:pPr>
        <w:spacing w:after="0" w:line="240" w:lineRule="auto"/>
        <w:ind w:left="360" w:right="540"/>
        <w:jc w:val="both"/>
        <w:rPr>
          <w:rFonts w:cstheme="minorHAnsi"/>
          <w:b/>
          <w:sz w:val="24"/>
          <w:szCs w:val="24"/>
        </w:rPr>
      </w:pPr>
      <w:r w:rsidRPr="00A55099">
        <w:rPr>
          <w:rFonts w:cstheme="minorHAnsi"/>
          <w:b/>
          <w:sz w:val="24"/>
          <w:szCs w:val="24"/>
        </w:rPr>
        <w:t xml:space="preserve">BY:  </w:t>
      </w:r>
      <w:r w:rsidR="00617127" w:rsidRPr="00A55099">
        <w:rPr>
          <w:rFonts w:cstheme="minorHAnsi"/>
          <w:b/>
          <w:sz w:val="24"/>
          <w:szCs w:val="24"/>
        </w:rPr>
        <w:t>RATNAPRABHA</w:t>
      </w:r>
      <w:r w:rsidR="00247596">
        <w:rPr>
          <w:rFonts w:cstheme="minorHAnsi"/>
          <w:b/>
          <w:sz w:val="24"/>
          <w:szCs w:val="24"/>
        </w:rPr>
        <w:t xml:space="preserve"> </w:t>
      </w:r>
      <w:r w:rsidR="00247596" w:rsidRPr="00A55099">
        <w:rPr>
          <w:rFonts w:cstheme="minorHAnsi"/>
          <w:b/>
          <w:sz w:val="24"/>
          <w:szCs w:val="24"/>
        </w:rPr>
        <w:t>DINESH</w:t>
      </w:r>
    </w:p>
    <w:p w:rsidR="00CB2167" w:rsidRPr="00A55099" w:rsidRDefault="00CB2167" w:rsidP="00617127">
      <w:pPr>
        <w:spacing w:after="0" w:line="240" w:lineRule="auto"/>
        <w:ind w:left="360" w:right="540"/>
        <w:jc w:val="both"/>
        <w:rPr>
          <w:rFonts w:cstheme="minorHAnsi"/>
          <w:sz w:val="24"/>
          <w:szCs w:val="24"/>
        </w:rPr>
      </w:pPr>
      <w:r w:rsidRPr="00A55099">
        <w:rPr>
          <w:rFonts w:cstheme="minorHAnsi"/>
          <w:b/>
          <w:sz w:val="24"/>
          <w:szCs w:val="24"/>
        </w:rPr>
        <w:t xml:space="preserve">     </w:t>
      </w:r>
      <w:r w:rsidRPr="00A55099">
        <w:rPr>
          <w:rFonts w:cstheme="minorHAnsi"/>
          <w:sz w:val="24"/>
          <w:szCs w:val="24"/>
        </w:rPr>
        <w:t xml:space="preserve">                                 Aged about 45 years</w:t>
      </w:r>
    </w:p>
    <w:p w:rsidR="00CB2167" w:rsidRPr="00A55099" w:rsidRDefault="00CB2167" w:rsidP="00617127">
      <w:pPr>
        <w:spacing w:after="0" w:line="240" w:lineRule="auto"/>
        <w:ind w:left="360" w:right="540"/>
        <w:jc w:val="both"/>
        <w:rPr>
          <w:rFonts w:cstheme="minorHAnsi"/>
          <w:sz w:val="24"/>
          <w:szCs w:val="24"/>
        </w:rPr>
      </w:pPr>
      <w:r w:rsidRPr="00A55099">
        <w:rPr>
          <w:rFonts w:cstheme="minorHAnsi"/>
          <w:sz w:val="24"/>
          <w:szCs w:val="24"/>
        </w:rPr>
        <w:t xml:space="preserve">                                      Residing at : ‘ Sriram White House Apartment </w:t>
      </w:r>
    </w:p>
    <w:p w:rsidR="00CB2167" w:rsidRPr="00A55099" w:rsidRDefault="00CB2167" w:rsidP="00617127">
      <w:pPr>
        <w:spacing w:after="0" w:line="240" w:lineRule="auto"/>
        <w:ind w:left="360" w:right="540"/>
        <w:jc w:val="both"/>
        <w:rPr>
          <w:rFonts w:cstheme="minorHAnsi"/>
          <w:sz w:val="24"/>
          <w:szCs w:val="24"/>
        </w:rPr>
      </w:pPr>
      <w:r w:rsidRPr="00A55099">
        <w:rPr>
          <w:rFonts w:cstheme="minorHAnsi"/>
          <w:sz w:val="24"/>
          <w:szCs w:val="24"/>
        </w:rPr>
        <w:t xml:space="preserve">                                      Flat  No :  E-11-103, 15</w:t>
      </w:r>
      <w:r w:rsidRPr="00A55099">
        <w:rPr>
          <w:rFonts w:cstheme="minorHAnsi"/>
          <w:sz w:val="24"/>
          <w:szCs w:val="24"/>
          <w:vertAlign w:val="superscript"/>
        </w:rPr>
        <w:t xml:space="preserve">th </w:t>
      </w:r>
      <w:r w:rsidRPr="00A55099">
        <w:rPr>
          <w:rFonts w:cstheme="minorHAnsi"/>
          <w:sz w:val="24"/>
          <w:szCs w:val="24"/>
        </w:rPr>
        <w:t>Cross, R.T. Nagar,</w:t>
      </w:r>
    </w:p>
    <w:p w:rsidR="00CB2167" w:rsidRPr="00A55099" w:rsidRDefault="00CB2167" w:rsidP="00617127">
      <w:pPr>
        <w:spacing w:after="0" w:line="240" w:lineRule="auto"/>
        <w:ind w:left="360" w:right="540"/>
        <w:jc w:val="both"/>
        <w:rPr>
          <w:rFonts w:cstheme="minorHAnsi"/>
          <w:b/>
          <w:sz w:val="24"/>
          <w:szCs w:val="24"/>
          <w:u w:val="single"/>
        </w:rPr>
      </w:pPr>
      <w:r w:rsidRPr="00A55099">
        <w:rPr>
          <w:rFonts w:cstheme="minorHAnsi"/>
          <w:sz w:val="24"/>
          <w:szCs w:val="24"/>
        </w:rPr>
        <w:t xml:space="preserve">                                      </w:t>
      </w:r>
      <w:r w:rsidRPr="00A55099">
        <w:rPr>
          <w:rFonts w:cstheme="minorHAnsi"/>
          <w:b/>
          <w:sz w:val="24"/>
          <w:szCs w:val="24"/>
          <w:u w:val="single"/>
        </w:rPr>
        <w:t>BANGALORE-560032</w:t>
      </w:r>
    </w:p>
    <w:p w:rsidR="00CB2167" w:rsidRDefault="00CB2167" w:rsidP="00617127">
      <w:pPr>
        <w:spacing w:after="0" w:line="240" w:lineRule="auto"/>
        <w:ind w:left="360" w:right="540"/>
        <w:rPr>
          <w:rFonts w:cstheme="minorHAnsi"/>
        </w:rPr>
      </w:pPr>
      <w:r w:rsidRPr="00A55099">
        <w:rPr>
          <w:rFonts w:cstheme="minorHAnsi"/>
          <w:sz w:val="24"/>
          <w:szCs w:val="24"/>
        </w:rPr>
        <w:t xml:space="preserve">     Hereinafter called the “ OWNER” of the ONE PART, in favor of :</w:t>
      </w:r>
      <w:r w:rsidRPr="00EF36C5">
        <w:rPr>
          <w:rFonts w:cstheme="minorHAnsi"/>
          <w:sz w:val="28"/>
          <w:szCs w:val="28"/>
        </w:rPr>
        <w:t xml:space="preserve"> </w:t>
      </w:r>
      <w:r>
        <w:rPr>
          <w:rFonts w:cstheme="minorHAnsi"/>
        </w:rPr>
        <w:br w:type="page"/>
      </w:r>
    </w:p>
    <w:p w:rsidR="00737809" w:rsidRDefault="00737809" w:rsidP="00737809">
      <w:pPr>
        <w:spacing w:after="120"/>
        <w:ind w:left="360" w:right="540"/>
        <w:jc w:val="center"/>
        <w:rPr>
          <w:rFonts w:cstheme="minorHAnsi"/>
          <w:b/>
        </w:rPr>
      </w:pPr>
    </w:p>
    <w:p w:rsidR="00617127" w:rsidRPr="00737809" w:rsidRDefault="00737809" w:rsidP="00737809">
      <w:pPr>
        <w:spacing w:after="120"/>
        <w:ind w:left="360" w:right="540"/>
        <w:jc w:val="center"/>
        <w:rPr>
          <w:rFonts w:cstheme="minorHAnsi"/>
          <w:b/>
        </w:rPr>
      </w:pPr>
      <w:r w:rsidRPr="00737809">
        <w:rPr>
          <w:rFonts w:cstheme="minorHAnsi"/>
          <w:b/>
        </w:rPr>
        <w:t>-2-</w:t>
      </w:r>
    </w:p>
    <w:p w:rsidR="00737809" w:rsidRDefault="00737809" w:rsidP="00B93612">
      <w:pPr>
        <w:spacing w:after="120"/>
        <w:ind w:left="1080" w:right="540" w:firstLine="360"/>
        <w:jc w:val="both"/>
        <w:rPr>
          <w:rFonts w:cstheme="minorHAnsi"/>
        </w:rPr>
      </w:pPr>
    </w:p>
    <w:p w:rsidR="00451986" w:rsidRPr="00A55099" w:rsidRDefault="00C11827" w:rsidP="00B93612">
      <w:pPr>
        <w:spacing w:after="120"/>
        <w:ind w:left="1080" w:right="540" w:firstLine="360"/>
        <w:jc w:val="both"/>
        <w:rPr>
          <w:rFonts w:cstheme="minorHAnsi"/>
          <w:sz w:val="24"/>
          <w:szCs w:val="24"/>
        </w:rPr>
      </w:pPr>
      <w:r w:rsidRPr="00EF36C5">
        <w:rPr>
          <w:rFonts w:cstheme="minorHAnsi"/>
        </w:rPr>
        <w:t xml:space="preserve">             </w:t>
      </w:r>
      <w:r w:rsidR="00844271" w:rsidRPr="00A55099">
        <w:rPr>
          <w:rFonts w:cstheme="minorHAnsi"/>
          <w:b/>
          <w:sz w:val="24"/>
          <w:szCs w:val="24"/>
        </w:rPr>
        <w:t xml:space="preserve">Mr. P. RAJENDRAN </w:t>
      </w:r>
      <w:r w:rsidR="00844271" w:rsidRPr="00A55099">
        <w:rPr>
          <w:rFonts w:cstheme="minorHAnsi"/>
          <w:sz w:val="24"/>
          <w:szCs w:val="24"/>
        </w:rPr>
        <w:t>(Aged about 3</w:t>
      </w:r>
      <w:r w:rsidR="00DC090C">
        <w:rPr>
          <w:rFonts w:cstheme="minorHAnsi"/>
          <w:sz w:val="24"/>
          <w:szCs w:val="24"/>
        </w:rPr>
        <w:t>3</w:t>
      </w:r>
      <w:r w:rsidR="00844271" w:rsidRPr="00A55099">
        <w:rPr>
          <w:rFonts w:cstheme="minorHAnsi"/>
          <w:sz w:val="24"/>
          <w:szCs w:val="24"/>
        </w:rPr>
        <w:t xml:space="preserve"> </w:t>
      </w:r>
      <w:r w:rsidR="00EF36C5" w:rsidRPr="00A55099">
        <w:rPr>
          <w:rFonts w:cstheme="minorHAnsi"/>
          <w:sz w:val="24"/>
          <w:szCs w:val="24"/>
        </w:rPr>
        <w:t>y</w:t>
      </w:r>
      <w:r w:rsidR="00844271" w:rsidRPr="00A55099">
        <w:rPr>
          <w:rFonts w:cstheme="minorHAnsi"/>
          <w:sz w:val="24"/>
          <w:szCs w:val="24"/>
        </w:rPr>
        <w:t>ears)</w:t>
      </w:r>
    </w:p>
    <w:p w:rsidR="00844271" w:rsidRPr="00A55099" w:rsidRDefault="00844271" w:rsidP="00617127">
      <w:pPr>
        <w:spacing w:after="120"/>
        <w:ind w:left="360" w:right="540"/>
        <w:jc w:val="both"/>
        <w:rPr>
          <w:rFonts w:cstheme="minorHAnsi"/>
          <w:sz w:val="24"/>
          <w:szCs w:val="24"/>
        </w:rPr>
      </w:pPr>
      <w:r w:rsidRPr="00A55099">
        <w:rPr>
          <w:rFonts w:cstheme="minorHAnsi"/>
          <w:sz w:val="24"/>
          <w:szCs w:val="24"/>
        </w:rPr>
        <w:t xml:space="preserve">    </w:t>
      </w:r>
      <w:r w:rsidR="00C11827" w:rsidRPr="00A55099">
        <w:rPr>
          <w:rFonts w:cstheme="minorHAnsi"/>
          <w:sz w:val="24"/>
          <w:szCs w:val="24"/>
        </w:rPr>
        <w:t xml:space="preserve">                     </w:t>
      </w:r>
      <w:r w:rsidR="00ED5297" w:rsidRPr="00A55099">
        <w:rPr>
          <w:rFonts w:cstheme="minorHAnsi"/>
          <w:sz w:val="24"/>
          <w:szCs w:val="24"/>
        </w:rPr>
        <w:t xml:space="preserve">     </w:t>
      </w:r>
      <w:r w:rsidRPr="00A55099">
        <w:rPr>
          <w:rFonts w:cstheme="minorHAnsi"/>
          <w:sz w:val="24"/>
          <w:szCs w:val="24"/>
        </w:rPr>
        <w:t xml:space="preserve"> S/O V. Periyasamy</w:t>
      </w:r>
    </w:p>
    <w:p w:rsidR="00844271" w:rsidRPr="00A55099" w:rsidRDefault="00844271" w:rsidP="00617127">
      <w:pPr>
        <w:spacing w:after="120"/>
        <w:ind w:left="360" w:right="540"/>
        <w:jc w:val="both"/>
        <w:rPr>
          <w:rFonts w:cstheme="minorHAnsi"/>
          <w:sz w:val="24"/>
          <w:szCs w:val="24"/>
        </w:rPr>
      </w:pPr>
      <w:r w:rsidRPr="00A55099">
        <w:rPr>
          <w:rFonts w:cstheme="minorHAnsi"/>
          <w:sz w:val="24"/>
          <w:szCs w:val="24"/>
        </w:rPr>
        <w:t xml:space="preserve">    </w:t>
      </w:r>
      <w:r w:rsidR="00C11827" w:rsidRPr="00A55099">
        <w:rPr>
          <w:rFonts w:cstheme="minorHAnsi"/>
          <w:sz w:val="24"/>
          <w:szCs w:val="24"/>
        </w:rPr>
        <w:t xml:space="preserve">                     </w:t>
      </w:r>
      <w:r w:rsidR="00ED5297" w:rsidRPr="00A55099">
        <w:rPr>
          <w:rFonts w:cstheme="minorHAnsi"/>
          <w:sz w:val="24"/>
          <w:szCs w:val="24"/>
        </w:rPr>
        <w:t xml:space="preserve">     </w:t>
      </w:r>
      <w:r w:rsidR="00C11827" w:rsidRPr="00A55099">
        <w:rPr>
          <w:rFonts w:cstheme="minorHAnsi"/>
          <w:sz w:val="24"/>
          <w:szCs w:val="24"/>
        </w:rPr>
        <w:t xml:space="preserve">  </w:t>
      </w:r>
      <w:r w:rsidRPr="00A55099">
        <w:rPr>
          <w:rFonts w:cstheme="minorHAnsi"/>
          <w:sz w:val="24"/>
          <w:szCs w:val="24"/>
        </w:rPr>
        <w:t>9/105, Veppanath</w:t>
      </w:r>
      <w:r w:rsidR="008C3881" w:rsidRPr="00A55099">
        <w:rPr>
          <w:rFonts w:cstheme="minorHAnsi"/>
          <w:sz w:val="24"/>
          <w:szCs w:val="24"/>
        </w:rPr>
        <w:t>am pudhur, Vasanthapuram (PO), N</w:t>
      </w:r>
      <w:r w:rsidRPr="00A55099">
        <w:rPr>
          <w:rFonts w:cstheme="minorHAnsi"/>
          <w:sz w:val="24"/>
          <w:szCs w:val="24"/>
        </w:rPr>
        <w:t>amakkal (</w:t>
      </w:r>
      <w:r w:rsidR="008C3881" w:rsidRPr="00A55099">
        <w:rPr>
          <w:rFonts w:cstheme="minorHAnsi"/>
          <w:sz w:val="24"/>
          <w:szCs w:val="24"/>
        </w:rPr>
        <w:t>TK</w:t>
      </w:r>
      <w:r w:rsidRPr="00A55099">
        <w:rPr>
          <w:rFonts w:cstheme="minorHAnsi"/>
          <w:sz w:val="24"/>
          <w:szCs w:val="24"/>
        </w:rPr>
        <w:t>)</w:t>
      </w:r>
    </w:p>
    <w:p w:rsidR="006C36B7" w:rsidRPr="00A55099" w:rsidRDefault="00C11827" w:rsidP="00617127">
      <w:pPr>
        <w:spacing w:after="120"/>
        <w:ind w:left="360" w:right="540"/>
        <w:jc w:val="both"/>
        <w:rPr>
          <w:rFonts w:cstheme="minorHAnsi"/>
          <w:b/>
          <w:color w:val="000000" w:themeColor="text1"/>
          <w:sz w:val="24"/>
          <w:szCs w:val="24"/>
          <w:u w:val="single"/>
        </w:rPr>
      </w:pPr>
      <w:r w:rsidRPr="00A55099">
        <w:rPr>
          <w:rFonts w:cstheme="minorHAnsi"/>
          <w:sz w:val="24"/>
          <w:szCs w:val="24"/>
        </w:rPr>
        <w:t xml:space="preserve">                           </w:t>
      </w:r>
      <w:r w:rsidR="00ED5297" w:rsidRPr="00A55099">
        <w:rPr>
          <w:rFonts w:cstheme="minorHAnsi"/>
          <w:sz w:val="24"/>
          <w:szCs w:val="24"/>
        </w:rPr>
        <w:t xml:space="preserve">    </w:t>
      </w:r>
      <w:r w:rsidR="006C36B7" w:rsidRPr="00A55099">
        <w:rPr>
          <w:rFonts w:cstheme="minorHAnsi"/>
          <w:b/>
          <w:color w:val="000000" w:themeColor="text1"/>
          <w:sz w:val="24"/>
          <w:szCs w:val="24"/>
          <w:u w:val="single"/>
        </w:rPr>
        <w:t>Tamilnadu-637002</w:t>
      </w:r>
    </w:p>
    <w:p w:rsidR="006C36B7" w:rsidRPr="00A55099" w:rsidRDefault="006C36B7" w:rsidP="00617127">
      <w:pPr>
        <w:spacing w:after="120"/>
        <w:ind w:left="360" w:right="540"/>
        <w:jc w:val="both"/>
        <w:rPr>
          <w:rFonts w:cstheme="minorHAnsi"/>
          <w:color w:val="000000" w:themeColor="text1"/>
          <w:sz w:val="24"/>
          <w:szCs w:val="24"/>
        </w:rPr>
      </w:pPr>
      <w:r w:rsidRPr="00A55099">
        <w:rPr>
          <w:rFonts w:cstheme="minorHAnsi"/>
          <w:color w:val="000000" w:themeColor="text1"/>
          <w:sz w:val="24"/>
          <w:szCs w:val="24"/>
        </w:rPr>
        <w:t xml:space="preserve">Hereinafter  Called  the </w:t>
      </w:r>
      <w:r w:rsidRPr="00A55099">
        <w:rPr>
          <w:rFonts w:cstheme="minorHAnsi"/>
          <w:b/>
          <w:color w:val="000000" w:themeColor="text1"/>
          <w:sz w:val="24"/>
          <w:szCs w:val="24"/>
        </w:rPr>
        <w:t xml:space="preserve">“TENANT” </w:t>
      </w:r>
      <w:r w:rsidRPr="00A55099">
        <w:rPr>
          <w:rFonts w:cstheme="minorHAnsi"/>
          <w:color w:val="000000" w:themeColor="text1"/>
          <w:sz w:val="24"/>
          <w:szCs w:val="24"/>
        </w:rPr>
        <w:t>of the OTHER PART</w:t>
      </w:r>
    </w:p>
    <w:p w:rsidR="006C36B7" w:rsidRPr="00A55099" w:rsidRDefault="00EF36C5" w:rsidP="00617127">
      <w:pPr>
        <w:spacing w:after="120"/>
        <w:ind w:left="360" w:right="540"/>
        <w:jc w:val="both"/>
        <w:rPr>
          <w:rFonts w:cstheme="minorHAnsi"/>
          <w:color w:val="000000" w:themeColor="text1"/>
          <w:sz w:val="24"/>
          <w:szCs w:val="24"/>
        </w:rPr>
      </w:pPr>
      <w:r w:rsidRPr="00A55099">
        <w:rPr>
          <w:rFonts w:cstheme="minorHAnsi"/>
          <w:color w:val="000000" w:themeColor="text1"/>
          <w:sz w:val="24"/>
          <w:szCs w:val="24"/>
        </w:rPr>
        <w:t>The term OWNER and TENANT s</w:t>
      </w:r>
      <w:r w:rsidR="006C36B7" w:rsidRPr="00A55099">
        <w:rPr>
          <w:rFonts w:cstheme="minorHAnsi"/>
          <w:color w:val="000000" w:themeColor="text1"/>
          <w:sz w:val="24"/>
          <w:szCs w:val="24"/>
        </w:rPr>
        <w:t>hall mean a</w:t>
      </w:r>
      <w:r w:rsidR="00A415D6" w:rsidRPr="00A55099">
        <w:rPr>
          <w:rFonts w:cstheme="minorHAnsi"/>
          <w:color w:val="000000" w:themeColor="text1"/>
          <w:sz w:val="24"/>
          <w:szCs w:val="24"/>
        </w:rPr>
        <w:t xml:space="preserve">nd include </w:t>
      </w:r>
      <w:r w:rsidR="006C36B7" w:rsidRPr="00A55099">
        <w:rPr>
          <w:rFonts w:cstheme="minorHAnsi"/>
          <w:color w:val="000000" w:themeColor="text1"/>
          <w:sz w:val="24"/>
          <w:szCs w:val="24"/>
        </w:rPr>
        <w:t>there legal heirs representatives, administrators, successors and assigns)</w:t>
      </w:r>
      <w:r w:rsidR="00A415D6" w:rsidRPr="00A55099">
        <w:rPr>
          <w:rFonts w:cstheme="minorHAnsi"/>
          <w:color w:val="000000" w:themeColor="text1"/>
          <w:sz w:val="24"/>
          <w:szCs w:val="24"/>
        </w:rPr>
        <w:t xml:space="preserve"> </w:t>
      </w:r>
      <w:r w:rsidR="006C36B7" w:rsidRPr="00A55099">
        <w:rPr>
          <w:rFonts w:cstheme="minorHAnsi"/>
          <w:color w:val="000000" w:themeColor="text1"/>
          <w:sz w:val="24"/>
          <w:szCs w:val="24"/>
        </w:rPr>
        <w:t>Witnesseth as follows.</w:t>
      </w:r>
    </w:p>
    <w:p w:rsidR="009E2FC5" w:rsidRPr="00A55099" w:rsidRDefault="006C36B7" w:rsidP="00617127">
      <w:pPr>
        <w:spacing w:after="120"/>
        <w:ind w:left="360" w:right="540"/>
        <w:jc w:val="both"/>
        <w:rPr>
          <w:rFonts w:cstheme="minorHAnsi"/>
          <w:color w:val="000000" w:themeColor="text1"/>
          <w:sz w:val="24"/>
          <w:szCs w:val="24"/>
        </w:rPr>
      </w:pPr>
      <w:r w:rsidRPr="00A55099">
        <w:rPr>
          <w:rFonts w:cstheme="minorHAnsi"/>
          <w:color w:val="000000" w:themeColor="text1"/>
          <w:sz w:val="24"/>
          <w:szCs w:val="24"/>
        </w:rPr>
        <w:t xml:space="preserve">Whereas Mr. DINESH </w:t>
      </w:r>
      <w:r w:rsidR="009E2FC5" w:rsidRPr="00A55099">
        <w:rPr>
          <w:rFonts w:cstheme="minorHAnsi"/>
          <w:color w:val="000000" w:themeColor="text1"/>
          <w:sz w:val="24"/>
          <w:szCs w:val="24"/>
        </w:rPr>
        <w:t xml:space="preserve"> </w:t>
      </w:r>
      <w:r w:rsidRPr="00A55099">
        <w:rPr>
          <w:rFonts w:cstheme="minorHAnsi"/>
          <w:color w:val="000000" w:themeColor="text1"/>
          <w:sz w:val="24"/>
          <w:szCs w:val="24"/>
        </w:rPr>
        <w:t xml:space="preserve">RAMAPPA, is the absolute owner of the schedule premises at </w:t>
      </w:r>
      <w:r w:rsidRPr="00A55099">
        <w:rPr>
          <w:rFonts w:cstheme="minorHAnsi"/>
          <w:b/>
          <w:color w:val="000000" w:themeColor="text1"/>
          <w:sz w:val="24"/>
          <w:szCs w:val="24"/>
        </w:rPr>
        <w:t>No.16, 3</w:t>
      </w:r>
      <w:r w:rsidRPr="00A55099">
        <w:rPr>
          <w:rFonts w:cstheme="minorHAnsi"/>
          <w:b/>
          <w:color w:val="000000" w:themeColor="text1"/>
          <w:sz w:val="24"/>
          <w:szCs w:val="24"/>
          <w:vertAlign w:val="superscript"/>
        </w:rPr>
        <w:t>rd</w:t>
      </w:r>
      <w:r w:rsidRPr="00A55099">
        <w:rPr>
          <w:rFonts w:cstheme="minorHAnsi"/>
          <w:b/>
          <w:color w:val="000000" w:themeColor="text1"/>
          <w:sz w:val="24"/>
          <w:szCs w:val="24"/>
        </w:rPr>
        <w:t xml:space="preserve"> Cross, Chowdaiah Block, R .T.</w:t>
      </w:r>
      <w:r w:rsidR="00DE61D8" w:rsidRPr="00A55099">
        <w:rPr>
          <w:rFonts w:cstheme="minorHAnsi"/>
          <w:b/>
          <w:color w:val="000000" w:themeColor="text1"/>
          <w:sz w:val="24"/>
          <w:szCs w:val="24"/>
        </w:rPr>
        <w:t xml:space="preserve"> </w:t>
      </w:r>
      <w:r w:rsidRPr="00A55099">
        <w:rPr>
          <w:rFonts w:cstheme="minorHAnsi"/>
          <w:b/>
          <w:color w:val="000000" w:themeColor="text1"/>
          <w:sz w:val="24"/>
          <w:szCs w:val="24"/>
        </w:rPr>
        <w:t>Nagar Post,</w:t>
      </w:r>
      <w:r w:rsidR="00EF36C5" w:rsidRPr="00A55099">
        <w:rPr>
          <w:rFonts w:cstheme="minorHAnsi"/>
          <w:b/>
          <w:color w:val="000000" w:themeColor="text1"/>
          <w:sz w:val="24"/>
          <w:szCs w:val="24"/>
        </w:rPr>
        <w:t xml:space="preserve"> </w:t>
      </w:r>
      <w:r w:rsidRPr="00A55099">
        <w:rPr>
          <w:rFonts w:cstheme="minorHAnsi"/>
          <w:b/>
          <w:color w:val="000000" w:themeColor="text1"/>
          <w:sz w:val="24"/>
          <w:szCs w:val="24"/>
        </w:rPr>
        <w:t>Bangalore-560032,</w:t>
      </w:r>
      <w:r w:rsidRPr="00A55099">
        <w:rPr>
          <w:rFonts w:cstheme="minorHAnsi"/>
          <w:color w:val="000000" w:themeColor="text1"/>
          <w:sz w:val="24"/>
          <w:szCs w:val="24"/>
        </w:rPr>
        <w:t xml:space="preserve"> and the </w:t>
      </w:r>
      <w:r w:rsidR="009E2FC5" w:rsidRPr="00A55099">
        <w:rPr>
          <w:rFonts w:cstheme="minorHAnsi"/>
          <w:color w:val="000000" w:themeColor="text1"/>
          <w:sz w:val="24"/>
          <w:szCs w:val="24"/>
        </w:rPr>
        <w:t>tenant approached to owner</w:t>
      </w:r>
      <w:r w:rsidR="00DE61D8" w:rsidRPr="00A55099">
        <w:rPr>
          <w:rFonts w:cstheme="minorHAnsi"/>
          <w:color w:val="000000" w:themeColor="text1"/>
          <w:sz w:val="24"/>
          <w:szCs w:val="24"/>
        </w:rPr>
        <w:t xml:space="preserve"> </w:t>
      </w:r>
      <w:r w:rsidR="009E2FC5" w:rsidRPr="00A55099">
        <w:rPr>
          <w:rFonts w:cstheme="minorHAnsi"/>
          <w:color w:val="000000" w:themeColor="text1"/>
          <w:sz w:val="24"/>
          <w:szCs w:val="24"/>
        </w:rPr>
        <w:t>to let out schedule premises on rental basis, under the following  terms and conditions.</w:t>
      </w:r>
    </w:p>
    <w:p w:rsidR="009E2FC5" w:rsidRPr="00A55099" w:rsidRDefault="009E2FC5" w:rsidP="00617127">
      <w:pPr>
        <w:spacing w:after="120"/>
        <w:ind w:left="360" w:right="540"/>
        <w:jc w:val="both"/>
        <w:rPr>
          <w:rFonts w:cstheme="minorHAnsi"/>
          <w:b/>
          <w:color w:val="000000" w:themeColor="text1"/>
          <w:sz w:val="24"/>
          <w:szCs w:val="24"/>
          <w:u w:val="single"/>
        </w:rPr>
      </w:pPr>
      <w:r w:rsidRPr="00A55099">
        <w:rPr>
          <w:rFonts w:cstheme="minorHAnsi"/>
          <w:b/>
          <w:color w:val="000000" w:themeColor="text1"/>
          <w:sz w:val="24"/>
          <w:szCs w:val="24"/>
          <w:u w:val="single"/>
        </w:rPr>
        <w:t>NOW THIS AGREEMENT OF RENT WITNESSETH AS FOLLOWS:</w:t>
      </w:r>
    </w:p>
    <w:p w:rsidR="009E2FC5" w:rsidRPr="00A55099" w:rsidRDefault="009E2FC5" w:rsidP="00617127">
      <w:pPr>
        <w:spacing w:after="120"/>
        <w:ind w:left="360" w:right="540"/>
        <w:jc w:val="both"/>
        <w:rPr>
          <w:rFonts w:cstheme="minorHAnsi"/>
          <w:color w:val="000000" w:themeColor="text1"/>
          <w:sz w:val="24"/>
          <w:szCs w:val="24"/>
        </w:rPr>
      </w:pPr>
      <w:r w:rsidRPr="00A55099">
        <w:rPr>
          <w:rFonts w:cstheme="minorHAnsi"/>
          <w:color w:val="000000" w:themeColor="text1"/>
          <w:sz w:val="24"/>
          <w:szCs w:val="24"/>
        </w:rPr>
        <w:t>1.  That the duration of this Rental agreement shall be f</w:t>
      </w:r>
      <w:r w:rsidR="00031A29" w:rsidRPr="00A55099">
        <w:rPr>
          <w:rFonts w:cstheme="minorHAnsi"/>
          <w:color w:val="000000" w:themeColor="text1"/>
          <w:sz w:val="24"/>
          <w:szCs w:val="24"/>
        </w:rPr>
        <w:t xml:space="preserve">ixed for a period of </w:t>
      </w:r>
      <w:r w:rsidR="00031A29" w:rsidRPr="00A55099">
        <w:rPr>
          <w:rFonts w:cstheme="minorHAnsi"/>
          <w:b/>
          <w:color w:val="000000" w:themeColor="text1"/>
          <w:sz w:val="24"/>
          <w:szCs w:val="24"/>
        </w:rPr>
        <w:t>ELEVEN</w:t>
      </w:r>
      <w:r w:rsidR="00DE61D8" w:rsidRPr="00A55099">
        <w:rPr>
          <w:rFonts w:cstheme="minorHAnsi"/>
          <w:b/>
          <w:color w:val="000000" w:themeColor="text1"/>
          <w:sz w:val="24"/>
          <w:szCs w:val="24"/>
        </w:rPr>
        <w:t xml:space="preserve"> </w:t>
      </w:r>
      <w:r w:rsidR="00031A29" w:rsidRPr="00A55099">
        <w:rPr>
          <w:rFonts w:cstheme="minorHAnsi"/>
          <w:b/>
          <w:color w:val="000000" w:themeColor="text1"/>
          <w:sz w:val="24"/>
          <w:szCs w:val="24"/>
        </w:rPr>
        <w:t>(11) MONTHS</w:t>
      </w:r>
      <w:r w:rsidR="00EF36C5" w:rsidRPr="00A55099">
        <w:rPr>
          <w:rFonts w:cstheme="minorHAnsi"/>
          <w:color w:val="000000" w:themeColor="text1"/>
          <w:sz w:val="24"/>
          <w:szCs w:val="24"/>
        </w:rPr>
        <w:t xml:space="preserve"> </w:t>
      </w:r>
      <w:r w:rsidR="00F56AD8" w:rsidRPr="00A55099">
        <w:rPr>
          <w:rFonts w:cstheme="minorHAnsi"/>
          <w:color w:val="000000" w:themeColor="text1"/>
          <w:sz w:val="24"/>
          <w:szCs w:val="24"/>
        </w:rPr>
        <w:t>commencing from</w:t>
      </w:r>
      <w:r w:rsidR="00EF36C5" w:rsidRPr="00A55099">
        <w:rPr>
          <w:rFonts w:cstheme="minorHAnsi"/>
          <w:color w:val="000000" w:themeColor="text1"/>
          <w:sz w:val="24"/>
          <w:szCs w:val="24"/>
        </w:rPr>
        <w:t xml:space="preserve"> 10-</w:t>
      </w:r>
      <w:r w:rsidR="0010127A">
        <w:rPr>
          <w:rFonts w:cstheme="minorHAnsi"/>
          <w:color w:val="000000" w:themeColor="text1"/>
          <w:sz w:val="24"/>
          <w:szCs w:val="24"/>
        </w:rPr>
        <w:t>12</w:t>
      </w:r>
      <w:r w:rsidR="00EF36C5" w:rsidRPr="00A55099">
        <w:rPr>
          <w:rFonts w:cstheme="minorHAnsi"/>
          <w:color w:val="000000" w:themeColor="text1"/>
          <w:sz w:val="24"/>
          <w:szCs w:val="24"/>
        </w:rPr>
        <w:t>-201</w:t>
      </w:r>
      <w:r w:rsidR="0010127A">
        <w:rPr>
          <w:rFonts w:cstheme="minorHAnsi"/>
          <w:color w:val="000000" w:themeColor="text1"/>
          <w:sz w:val="24"/>
          <w:szCs w:val="24"/>
        </w:rPr>
        <w:t>8</w:t>
      </w:r>
      <w:r w:rsidR="00031A29" w:rsidRPr="00A55099">
        <w:rPr>
          <w:rFonts w:cstheme="minorHAnsi"/>
          <w:color w:val="000000" w:themeColor="text1"/>
          <w:sz w:val="24"/>
          <w:szCs w:val="24"/>
        </w:rPr>
        <w:t>.</w:t>
      </w:r>
    </w:p>
    <w:p w:rsidR="00031A29" w:rsidRPr="00A55099" w:rsidRDefault="00031A29" w:rsidP="00617127">
      <w:pPr>
        <w:spacing w:after="120"/>
        <w:ind w:left="360" w:right="540"/>
        <w:jc w:val="both"/>
        <w:rPr>
          <w:rFonts w:cstheme="minorHAnsi"/>
          <w:color w:val="000000" w:themeColor="text1"/>
          <w:sz w:val="24"/>
          <w:szCs w:val="24"/>
        </w:rPr>
      </w:pPr>
      <w:r w:rsidRPr="00A55099">
        <w:rPr>
          <w:rFonts w:cstheme="minorHAnsi"/>
          <w:color w:val="000000" w:themeColor="text1"/>
          <w:sz w:val="24"/>
          <w:szCs w:val="24"/>
        </w:rPr>
        <w:t>2.  Tha</w:t>
      </w:r>
      <w:r w:rsidR="00DE61D8" w:rsidRPr="00A55099">
        <w:rPr>
          <w:rFonts w:cstheme="minorHAnsi"/>
          <w:color w:val="000000" w:themeColor="text1"/>
          <w:sz w:val="24"/>
          <w:szCs w:val="24"/>
        </w:rPr>
        <w:t>t the TENANT agrees pay monthly</w:t>
      </w:r>
      <w:r w:rsidRPr="00A55099">
        <w:rPr>
          <w:rFonts w:cstheme="minorHAnsi"/>
          <w:color w:val="000000" w:themeColor="text1"/>
          <w:sz w:val="24"/>
          <w:szCs w:val="24"/>
        </w:rPr>
        <w:t xml:space="preserve"> </w:t>
      </w:r>
      <w:r w:rsidR="00166FB4" w:rsidRPr="00A55099">
        <w:rPr>
          <w:rFonts w:cstheme="minorHAnsi"/>
          <w:color w:val="000000" w:themeColor="text1"/>
          <w:sz w:val="24"/>
          <w:szCs w:val="24"/>
        </w:rPr>
        <w:t>rent of</w:t>
      </w:r>
      <w:r w:rsidRPr="00A55099">
        <w:rPr>
          <w:rFonts w:cstheme="minorHAnsi"/>
          <w:color w:val="000000" w:themeColor="text1"/>
          <w:sz w:val="24"/>
          <w:szCs w:val="24"/>
        </w:rPr>
        <w:t xml:space="preserve"> </w:t>
      </w:r>
      <w:r w:rsidRPr="00A55099">
        <w:rPr>
          <w:rFonts w:cstheme="minorHAnsi"/>
          <w:b/>
          <w:color w:val="000000" w:themeColor="text1"/>
          <w:sz w:val="24"/>
          <w:szCs w:val="24"/>
        </w:rPr>
        <w:t>RS.</w:t>
      </w:r>
      <w:r w:rsidR="00E34D83">
        <w:rPr>
          <w:rFonts w:cstheme="minorHAnsi"/>
          <w:b/>
          <w:color w:val="000000" w:themeColor="text1"/>
          <w:sz w:val="24"/>
          <w:szCs w:val="24"/>
        </w:rPr>
        <w:t>1</w:t>
      </w:r>
      <w:r w:rsidR="006B6B88">
        <w:rPr>
          <w:rFonts w:cstheme="minorHAnsi"/>
          <w:b/>
          <w:color w:val="000000" w:themeColor="text1"/>
          <w:sz w:val="24"/>
          <w:szCs w:val="24"/>
        </w:rPr>
        <w:t>9</w:t>
      </w:r>
      <w:r w:rsidR="0010127A">
        <w:rPr>
          <w:rFonts w:cstheme="minorHAnsi"/>
          <w:b/>
          <w:color w:val="000000" w:themeColor="text1"/>
          <w:sz w:val="24"/>
          <w:szCs w:val="24"/>
        </w:rPr>
        <w:t>5</w:t>
      </w:r>
      <w:r w:rsidRPr="00A55099">
        <w:rPr>
          <w:rFonts w:cstheme="minorHAnsi"/>
          <w:b/>
          <w:color w:val="000000" w:themeColor="text1"/>
          <w:sz w:val="24"/>
          <w:szCs w:val="24"/>
        </w:rPr>
        <w:t>00/- (</w:t>
      </w:r>
      <w:r w:rsidR="0088476F" w:rsidRPr="00A55099">
        <w:rPr>
          <w:rFonts w:cstheme="minorHAnsi"/>
          <w:b/>
          <w:color w:val="000000" w:themeColor="text1"/>
          <w:sz w:val="24"/>
          <w:szCs w:val="24"/>
        </w:rPr>
        <w:t xml:space="preserve">Rupees </w:t>
      </w:r>
      <w:r w:rsidR="006B6B88">
        <w:rPr>
          <w:rFonts w:cstheme="minorHAnsi"/>
          <w:b/>
          <w:color w:val="000000" w:themeColor="text1"/>
          <w:sz w:val="24"/>
          <w:szCs w:val="24"/>
        </w:rPr>
        <w:t>Nineteen</w:t>
      </w:r>
      <w:r w:rsidRPr="00A55099">
        <w:rPr>
          <w:rFonts w:cstheme="minorHAnsi"/>
          <w:b/>
          <w:color w:val="000000" w:themeColor="text1"/>
          <w:sz w:val="24"/>
          <w:szCs w:val="24"/>
        </w:rPr>
        <w:t xml:space="preserve"> Thousand </w:t>
      </w:r>
      <w:r w:rsidR="00DE61D8" w:rsidRPr="00A55099">
        <w:rPr>
          <w:rFonts w:cstheme="minorHAnsi"/>
          <w:b/>
          <w:color w:val="000000" w:themeColor="text1"/>
          <w:sz w:val="24"/>
          <w:szCs w:val="24"/>
        </w:rPr>
        <w:t xml:space="preserve"> </w:t>
      </w:r>
      <w:r w:rsidR="00680674" w:rsidRPr="00A55099">
        <w:rPr>
          <w:rFonts w:cstheme="minorHAnsi"/>
          <w:b/>
          <w:color w:val="000000" w:themeColor="text1"/>
          <w:sz w:val="24"/>
          <w:szCs w:val="24"/>
        </w:rPr>
        <w:t xml:space="preserve"> </w:t>
      </w:r>
      <w:r w:rsidR="006721F7">
        <w:rPr>
          <w:rFonts w:cstheme="minorHAnsi"/>
          <w:b/>
          <w:color w:val="000000" w:themeColor="text1"/>
          <w:sz w:val="24"/>
          <w:szCs w:val="24"/>
        </w:rPr>
        <w:t xml:space="preserve">Five Hundred </w:t>
      </w:r>
      <w:r w:rsidRPr="00A55099">
        <w:rPr>
          <w:rFonts w:cstheme="minorHAnsi"/>
          <w:b/>
          <w:color w:val="000000" w:themeColor="text1"/>
          <w:sz w:val="24"/>
          <w:szCs w:val="24"/>
        </w:rPr>
        <w:t>only)</w:t>
      </w:r>
      <w:r w:rsidRPr="00A55099">
        <w:rPr>
          <w:rFonts w:cstheme="minorHAnsi"/>
          <w:color w:val="000000" w:themeColor="text1"/>
          <w:sz w:val="24"/>
          <w:szCs w:val="24"/>
        </w:rPr>
        <w:t xml:space="preserve"> to the owner, on or before 5</w:t>
      </w:r>
      <w:r w:rsidRPr="00A55099">
        <w:rPr>
          <w:rFonts w:cstheme="minorHAnsi"/>
          <w:color w:val="000000" w:themeColor="text1"/>
          <w:sz w:val="24"/>
          <w:szCs w:val="24"/>
          <w:vertAlign w:val="superscript"/>
        </w:rPr>
        <w:t>th</w:t>
      </w:r>
      <w:r w:rsidRPr="00A55099">
        <w:rPr>
          <w:rFonts w:cstheme="minorHAnsi"/>
          <w:color w:val="000000" w:themeColor="text1"/>
          <w:sz w:val="24"/>
          <w:szCs w:val="24"/>
        </w:rPr>
        <w:t xml:space="preserve"> day of every English Calendar month without fail. </w:t>
      </w:r>
    </w:p>
    <w:p w:rsidR="00031A29" w:rsidRPr="00A55099" w:rsidRDefault="00031A29" w:rsidP="00617127">
      <w:pPr>
        <w:spacing w:after="120"/>
        <w:ind w:left="360" w:right="540"/>
        <w:jc w:val="both"/>
        <w:rPr>
          <w:rFonts w:cstheme="minorHAnsi"/>
          <w:color w:val="000000" w:themeColor="text1"/>
          <w:sz w:val="24"/>
          <w:szCs w:val="24"/>
        </w:rPr>
      </w:pPr>
      <w:r w:rsidRPr="00A55099">
        <w:rPr>
          <w:rFonts w:cstheme="minorHAnsi"/>
          <w:color w:val="000000" w:themeColor="text1"/>
          <w:sz w:val="24"/>
          <w:szCs w:val="24"/>
        </w:rPr>
        <w:t xml:space="preserve">3. That the TENANT has paid a sum of </w:t>
      </w:r>
      <w:r w:rsidRPr="00A55099">
        <w:rPr>
          <w:rFonts w:cstheme="minorHAnsi"/>
          <w:b/>
          <w:color w:val="000000" w:themeColor="text1"/>
          <w:sz w:val="24"/>
          <w:szCs w:val="24"/>
        </w:rPr>
        <w:t xml:space="preserve">RS. 75,000/- (Rupees </w:t>
      </w:r>
      <w:r w:rsidR="00393535" w:rsidRPr="00A55099">
        <w:rPr>
          <w:rFonts w:cstheme="minorHAnsi"/>
          <w:b/>
          <w:color w:val="000000" w:themeColor="text1"/>
          <w:sz w:val="24"/>
          <w:szCs w:val="24"/>
        </w:rPr>
        <w:t>Seventy-Five</w:t>
      </w:r>
      <w:r w:rsidRPr="00A55099">
        <w:rPr>
          <w:rFonts w:cstheme="minorHAnsi"/>
          <w:b/>
          <w:color w:val="000000" w:themeColor="text1"/>
          <w:sz w:val="24"/>
          <w:szCs w:val="24"/>
        </w:rPr>
        <w:t xml:space="preserve"> </w:t>
      </w:r>
      <w:r w:rsidR="00B16349" w:rsidRPr="00A55099">
        <w:rPr>
          <w:rFonts w:cstheme="minorHAnsi"/>
          <w:b/>
          <w:color w:val="000000" w:themeColor="text1"/>
          <w:sz w:val="24"/>
          <w:szCs w:val="24"/>
        </w:rPr>
        <w:t xml:space="preserve">Thousand </w:t>
      </w:r>
      <w:r w:rsidR="00393535" w:rsidRPr="00A55099">
        <w:rPr>
          <w:rFonts w:cstheme="minorHAnsi"/>
          <w:b/>
          <w:color w:val="000000" w:themeColor="text1"/>
          <w:sz w:val="24"/>
          <w:szCs w:val="24"/>
        </w:rPr>
        <w:t xml:space="preserve">Only) </w:t>
      </w:r>
      <w:r w:rsidR="00393535" w:rsidRPr="00A55099">
        <w:rPr>
          <w:rFonts w:cstheme="minorHAnsi"/>
          <w:color w:val="000000" w:themeColor="text1"/>
          <w:sz w:val="24"/>
          <w:szCs w:val="24"/>
        </w:rPr>
        <w:t>by</w:t>
      </w:r>
      <w:r w:rsidRPr="00A55099">
        <w:rPr>
          <w:rFonts w:cstheme="minorHAnsi"/>
          <w:color w:val="000000" w:themeColor="text1"/>
          <w:sz w:val="24"/>
          <w:szCs w:val="24"/>
        </w:rPr>
        <w:t xml:space="preserve"> way of cash as to the owner towards security deposit. The said amount shall not bear any interest and the said amount will be refundable by the owner to the TENANT at the time of vacating and handing over the possession of the schedule premises.</w:t>
      </w:r>
    </w:p>
    <w:p w:rsidR="00031A29" w:rsidRPr="00A55099" w:rsidRDefault="00031A29" w:rsidP="00617127">
      <w:pPr>
        <w:spacing w:after="120"/>
        <w:ind w:left="360" w:right="540"/>
        <w:jc w:val="both"/>
        <w:rPr>
          <w:rFonts w:cstheme="minorHAnsi"/>
          <w:color w:val="000000" w:themeColor="text1"/>
          <w:sz w:val="24"/>
          <w:szCs w:val="24"/>
        </w:rPr>
      </w:pPr>
      <w:r w:rsidRPr="00A55099">
        <w:rPr>
          <w:rFonts w:cstheme="minorHAnsi"/>
          <w:color w:val="000000" w:themeColor="text1"/>
          <w:sz w:val="24"/>
          <w:szCs w:val="24"/>
        </w:rPr>
        <w:t xml:space="preserve">4. </w:t>
      </w:r>
      <w:r w:rsidR="0057314B" w:rsidRPr="00A55099">
        <w:rPr>
          <w:rFonts w:cstheme="minorHAnsi"/>
          <w:color w:val="000000" w:themeColor="text1"/>
          <w:sz w:val="24"/>
          <w:szCs w:val="24"/>
        </w:rPr>
        <w:t>The tenant shall pay electricity charges as per bill separately to the concern end department every month. And water charges shall be shared equally with other tenants every month.</w:t>
      </w:r>
    </w:p>
    <w:p w:rsidR="00CA0983" w:rsidRPr="00A55099" w:rsidRDefault="0057314B" w:rsidP="00617127">
      <w:pPr>
        <w:spacing w:after="120"/>
        <w:ind w:left="360" w:right="540"/>
        <w:jc w:val="both"/>
        <w:rPr>
          <w:rFonts w:cstheme="minorHAnsi"/>
          <w:color w:val="000000" w:themeColor="text1"/>
          <w:sz w:val="24"/>
          <w:szCs w:val="24"/>
        </w:rPr>
      </w:pPr>
      <w:r w:rsidRPr="00A55099">
        <w:rPr>
          <w:rFonts w:cstheme="minorHAnsi"/>
          <w:color w:val="000000" w:themeColor="text1"/>
          <w:sz w:val="24"/>
          <w:szCs w:val="24"/>
        </w:rPr>
        <w:t xml:space="preserve">5. </w:t>
      </w:r>
      <w:r w:rsidR="00CA0983" w:rsidRPr="00A55099">
        <w:rPr>
          <w:rFonts w:cstheme="minorHAnsi"/>
          <w:color w:val="000000" w:themeColor="text1"/>
          <w:sz w:val="24"/>
          <w:szCs w:val="24"/>
        </w:rPr>
        <w:t>The tenant during the period of tenancy shall not make any alternations, additions or damages, to the structure and in case damages occurred the same shall be repaired at his own cost and expenses and keep the premises in good condition.</w:t>
      </w:r>
    </w:p>
    <w:p w:rsidR="00E27DE7" w:rsidRPr="00A55099" w:rsidRDefault="00CA0983" w:rsidP="00617127">
      <w:pPr>
        <w:spacing w:after="120"/>
        <w:ind w:left="360" w:right="540"/>
        <w:jc w:val="both"/>
        <w:rPr>
          <w:rFonts w:cstheme="minorHAnsi"/>
          <w:color w:val="000000" w:themeColor="text1"/>
          <w:sz w:val="24"/>
          <w:szCs w:val="24"/>
        </w:rPr>
      </w:pPr>
      <w:r w:rsidRPr="00A55099">
        <w:rPr>
          <w:rFonts w:cstheme="minorHAnsi"/>
          <w:color w:val="000000" w:themeColor="text1"/>
          <w:sz w:val="24"/>
          <w:szCs w:val="24"/>
        </w:rPr>
        <w:t xml:space="preserve">6. </w:t>
      </w:r>
      <w:r w:rsidR="00E27DE7" w:rsidRPr="00A55099">
        <w:rPr>
          <w:rFonts w:cstheme="minorHAnsi"/>
          <w:color w:val="000000" w:themeColor="text1"/>
          <w:sz w:val="24"/>
          <w:szCs w:val="24"/>
        </w:rPr>
        <w:t>The tenant agrees to use the schedule premises for Residential purpose only shall not for any illegal activities.</w:t>
      </w:r>
    </w:p>
    <w:p w:rsidR="00737809" w:rsidRPr="00737809" w:rsidRDefault="00737809" w:rsidP="00737809">
      <w:pPr>
        <w:spacing w:after="120"/>
        <w:ind w:left="360" w:right="540"/>
        <w:jc w:val="center"/>
        <w:rPr>
          <w:rFonts w:cstheme="minorHAnsi"/>
          <w:b/>
          <w:color w:val="000000" w:themeColor="text1"/>
          <w:sz w:val="24"/>
          <w:szCs w:val="24"/>
        </w:rPr>
      </w:pPr>
      <w:r w:rsidRPr="00737809">
        <w:rPr>
          <w:rFonts w:cstheme="minorHAnsi"/>
          <w:b/>
          <w:color w:val="000000" w:themeColor="text1"/>
          <w:sz w:val="24"/>
          <w:szCs w:val="24"/>
        </w:rPr>
        <w:t>-3-</w:t>
      </w:r>
    </w:p>
    <w:p w:rsidR="00737809" w:rsidRDefault="00737809" w:rsidP="00617127">
      <w:pPr>
        <w:spacing w:after="120"/>
        <w:ind w:left="360" w:right="540"/>
        <w:jc w:val="both"/>
        <w:rPr>
          <w:rFonts w:cstheme="minorHAnsi"/>
          <w:color w:val="000000" w:themeColor="text1"/>
          <w:sz w:val="24"/>
          <w:szCs w:val="24"/>
        </w:rPr>
      </w:pPr>
    </w:p>
    <w:p w:rsidR="00E27DE7" w:rsidRDefault="00E27DE7" w:rsidP="00617127">
      <w:pPr>
        <w:spacing w:after="120"/>
        <w:ind w:left="360" w:right="540"/>
        <w:jc w:val="both"/>
        <w:rPr>
          <w:rFonts w:cstheme="minorHAnsi"/>
          <w:color w:val="000000" w:themeColor="text1"/>
          <w:sz w:val="24"/>
          <w:szCs w:val="24"/>
        </w:rPr>
      </w:pPr>
      <w:r w:rsidRPr="00A55099">
        <w:rPr>
          <w:rFonts w:cstheme="minorHAnsi"/>
          <w:color w:val="000000" w:themeColor="text1"/>
          <w:sz w:val="24"/>
          <w:szCs w:val="24"/>
        </w:rPr>
        <w:t>7. B</w:t>
      </w:r>
      <w:r w:rsidR="007C34DD" w:rsidRPr="00A55099">
        <w:rPr>
          <w:rFonts w:cstheme="minorHAnsi"/>
          <w:color w:val="000000" w:themeColor="text1"/>
          <w:sz w:val="24"/>
          <w:szCs w:val="24"/>
        </w:rPr>
        <w:t>oth the parties shall give (01)</w:t>
      </w:r>
      <w:r w:rsidRPr="00A55099">
        <w:rPr>
          <w:rFonts w:cstheme="minorHAnsi"/>
          <w:color w:val="000000" w:themeColor="text1"/>
          <w:sz w:val="24"/>
          <w:szCs w:val="24"/>
        </w:rPr>
        <w:t xml:space="preserve"> One month advance notice to each other for cancellation of this agreement of this agreement in writing.</w:t>
      </w:r>
    </w:p>
    <w:p w:rsidR="00E27DE7" w:rsidRPr="00A55099" w:rsidRDefault="00E27DE7" w:rsidP="00617127">
      <w:pPr>
        <w:spacing w:after="120"/>
        <w:ind w:left="360" w:right="540"/>
        <w:jc w:val="both"/>
        <w:rPr>
          <w:rFonts w:cstheme="minorHAnsi"/>
          <w:color w:val="000000" w:themeColor="text1"/>
          <w:sz w:val="24"/>
          <w:szCs w:val="24"/>
        </w:rPr>
      </w:pPr>
      <w:r w:rsidRPr="00A55099">
        <w:rPr>
          <w:rFonts w:cstheme="minorHAnsi"/>
          <w:color w:val="000000" w:themeColor="text1"/>
          <w:sz w:val="24"/>
          <w:szCs w:val="24"/>
        </w:rPr>
        <w:t>8. After eleven (11) months the rent will increase by 5%.</w:t>
      </w:r>
    </w:p>
    <w:p w:rsidR="00E27DE7" w:rsidRDefault="00E27DE7" w:rsidP="00617127">
      <w:pPr>
        <w:spacing w:after="120"/>
        <w:ind w:left="360" w:right="540"/>
        <w:jc w:val="both"/>
        <w:rPr>
          <w:rFonts w:cstheme="minorHAnsi"/>
          <w:color w:val="000000" w:themeColor="text1"/>
          <w:sz w:val="24"/>
          <w:szCs w:val="24"/>
        </w:rPr>
      </w:pPr>
      <w:r w:rsidRPr="00A55099">
        <w:rPr>
          <w:rFonts w:cstheme="minorHAnsi"/>
          <w:color w:val="000000" w:themeColor="text1"/>
          <w:sz w:val="24"/>
          <w:szCs w:val="24"/>
        </w:rPr>
        <w:t xml:space="preserve">9. The tenant shall paint the schedule premises at their own cost at the time of </w:t>
      </w:r>
      <w:r w:rsidR="002B6083" w:rsidRPr="00A55099">
        <w:rPr>
          <w:rFonts w:cstheme="minorHAnsi"/>
          <w:color w:val="000000" w:themeColor="text1"/>
          <w:sz w:val="24"/>
          <w:szCs w:val="24"/>
        </w:rPr>
        <w:t>the advance amount.</w:t>
      </w:r>
    </w:p>
    <w:p w:rsidR="00A55099" w:rsidRDefault="00A55099" w:rsidP="00617127">
      <w:pPr>
        <w:spacing w:after="120"/>
        <w:ind w:left="360" w:right="540"/>
        <w:jc w:val="both"/>
        <w:rPr>
          <w:rFonts w:cstheme="minorHAnsi"/>
          <w:color w:val="000000" w:themeColor="text1"/>
          <w:sz w:val="24"/>
          <w:szCs w:val="24"/>
        </w:rPr>
      </w:pPr>
    </w:p>
    <w:p w:rsidR="00A55099" w:rsidRPr="00A55099" w:rsidRDefault="00A55099" w:rsidP="00617127">
      <w:pPr>
        <w:spacing w:after="120"/>
        <w:ind w:left="360" w:right="540"/>
        <w:jc w:val="both"/>
        <w:rPr>
          <w:rFonts w:cstheme="minorHAnsi"/>
          <w:color w:val="000000" w:themeColor="text1"/>
          <w:sz w:val="24"/>
          <w:szCs w:val="24"/>
        </w:rPr>
      </w:pPr>
    </w:p>
    <w:p w:rsidR="0057314B" w:rsidRPr="00A55099" w:rsidRDefault="00E27DE7" w:rsidP="00617127">
      <w:pPr>
        <w:spacing w:after="120"/>
        <w:ind w:left="360" w:right="540"/>
        <w:jc w:val="both"/>
        <w:rPr>
          <w:rFonts w:cstheme="minorHAnsi"/>
          <w:b/>
          <w:color w:val="000000" w:themeColor="text1"/>
          <w:sz w:val="24"/>
          <w:szCs w:val="24"/>
          <w:u w:val="single"/>
        </w:rPr>
      </w:pPr>
      <w:r w:rsidRPr="00A55099">
        <w:rPr>
          <w:rFonts w:cstheme="minorHAnsi"/>
          <w:color w:val="000000" w:themeColor="text1"/>
          <w:sz w:val="24"/>
          <w:szCs w:val="24"/>
        </w:rPr>
        <w:t xml:space="preserve">                                       </w:t>
      </w:r>
      <w:r w:rsidR="00A55099">
        <w:rPr>
          <w:rFonts w:cstheme="minorHAnsi"/>
          <w:color w:val="000000" w:themeColor="text1"/>
          <w:sz w:val="24"/>
          <w:szCs w:val="24"/>
        </w:rPr>
        <w:tab/>
      </w:r>
      <w:r w:rsidR="00A55099">
        <w:rPr>
          <w:rFonts w:cstheme="minorHAnsi"/>
          <w:color w:val="000000" w:themeColor="text1"/>
          <w:sz w:val="24"/>
          <w:szCs w:val="24"/>
        </w:rPr>
        <w:tab/>
      </w:r>
      <w:r w:rsidR="00A55099">
        <w:rPr>
          <w:rFonts w:cstheme="minorHAnsi"/>
          <w:color w:val="000000" w:themeColor="text1"/>
          <w:sz w:val="24"/>
          <w:szCs w:val="24"/>
        </w:rPr>
        <w:tab/>
      </w:r>
      <w:r w:rsidRPr="00A55099">
        <w:rPr>
          <w:rFonts w:cstheme="minorHAnsi"/>
          <w:b/>
          <w:color w:val="000000" w:themeColor="text1"/>
          <w:sz w:val="24"/>
          <w:szCs w:val="24"/>
          <w:u w:val="single"/>
        </w:rPr>
        <w:t>SCHEDULE</w:t>
      </w:r>
      <w:r w:rsidR="00CA0983" w:rsidRPr="00A55099">
        <w:rPr>
          <w:rFonts w:cstheme="minorHAnsi"/>
          <w:b/>
          <w:color w:val="000000" w:themeColor="text1"/>
          <w:sz w:val="24"/>
          <w:szCs w:val="24"/>
          <w:u w:val="single"/>
        </w:rPr>
        <w:t xml:space="preserve"> </w:t>
      </w:r>
    </w:p>
    <w:p w:rsidR="00FA3D7C" w:rsidRPr="00A55099" w:rsidRDefault="007C34DD" w:rsidP="00617127">
      <w:pPr>
        <w:spacing w:after="120"/>
        <w:ind w:left="360" w:right="540"/>
        <w:jc w:val="both"/>
        <w:rPr>
          <w:rFonts w:cstheme="minorHAnsi"/>
          <w:color w:val="000000" w:themeColor="text1"/>
          <w:sz w:val="24"/>
          <w:szCs w:val="24"/>
        </w:rPr>
      </w:pPr>
      <w:r w:rsidRPr="00A55099">
        <w:rPr>
          <w:rFonts w:cstheme="minorHAnsi"/>
          <w:color w:val="000000" w:themeColor="text1"/>
          <w:sz w:val="24"/>
          <w:szCs w:val="24"/>
        </w:rPr>
        <w:t>All the piec</w:t>
      </w:r>
      <w:r w:rsidR="00FA3D7C" w:rsidRPr="00A55099">
        <w:rPr>
          <w:rFonts w:cstheme="minorHAnsi"/>
          <w:color w:val="000000" w:themeColor="text1"/>
          <w:sz w:val="24"/>
          <w:szCs w:val="24"/>
        </w:rPr>
        <w:t xml:space="preserve">e and parcel of the schedule premises East portion situated at </w:t>
      </w:r>
      <w:r w:rsidR="00FA3D7C" w:rsidRPr="00A55099">
        <w:rPr>
          <w:rFonts w:cstheme="minorHAnsi"/>
          <w:b/>
          <w:color w:val="000000" w:themeColor="text1"/>
          <w:sz w:val="24"/>
          <w:szCs w:val="24"/>
        </w:rPr>
        <w:t>No. 16, 2</w:t>
      </w:r>
      <w:r w:rsidR="00FA3D7C" w:rsidRPr="00A55099">
        <w:rPr>
          <w:rFonts w:cstheme="minorHAnsi"/>
          <w:b/>
          <w:color w:val="000000" w:themeColor="text1"/>
          <w:sz w:val="24"/>
          <w:szCs w:val="24"/>
          <w:vertAlign w:val="superscript"/>
        </w:rPr>
        <w:t>nd</w:t>
      </w:r>
      <w:r w:rsidR="00FA3D7C" w:rsidRPr="00A55099">
        <w:rPr>
          <w:rFonts w:cstheme="minorHAnsi"/>
          <w:b/>
          <w:color w:val="000000" w:themeColor="text1"/>
          <w:sz w:val="24"/>
          <w:szCs w:val="24"/>
        </w:rPr>
        <w:t xml:space="preserve"> Floor, Back portion, 3</w:t>
      </w:r>
      <w:r w:rsidR="00FA3D7C" w:rsidRPr="00A55099">
        <w:rPr>
          <w:rFonts w:cstheme="minorHAnsi"/>
          <w:b/>
          <w:color w:val="000000" w:themeColor="text1"/>
          <w:sz w:val="24"/>
          <w:szCs w:val="24"/>
          <w:vertAlign w:val="superscript"/>
        </w:rPr>
        <w:t>rd</w:t>
      </w:r>
      <w:r w:rsidR="00FA3D7C" w:rsidRPr="00A55099">
        <w:rPr>
          <w:rFonts w:cstheme="minorHAnsi"/>
          <w:b/>
          <w:color w:val="000000" w:themeColor="text1"/>
          <w:sz w:val="24"/>
          <w:szCs w:val="24"/>
        </w:rPr>
        <w:t xml:space="preserve"> Cross, Chowdai</w:t>
      </w:r>
      <w:r w:rsidRPr="00A55099">
        <w:rPr>
          <w:rFonts w:cstheme="minorHAnsi"/>
          <w:b/>
          <w:color w:val="000000" w:themeColor="text1"/>
          <w:sz w:val="24"/>
          <w:szCs w:val="24"/>
        </w:rPr>
        <w:t>ah</w:t>
      </w:r>
      <w:r w:rsidR="00FA3D7C" w:rsidRPr="00A55099">
        <w:rPr>
          <w:rFonts w:cstheme="minorHAnsi"/>
          <w:b/>
          <w:color w:val="000000" w:themeColor="text1"/>
          <w:sz w:val="24"/>
          <w:szCs w:val="24"/>
        </w:rPr>
        <w:t xml:space="preserve"> Block, R.T. Nagar Post,Bangalore-560032,</w:t>
      </w:r>
      <w:r w:rsidR="00FA3D7C" w:rsidRPr="00A55099">
        <w:rPr>
          <w:rFonts w:cstheme="minorHAnsi"/>
          <w:color w:val="000000" w:themeColor="text1"/>
          <w:sz w:val="24"/>
          <w:szCs w:val="24"/>
        </w:rPr>
        <w:t xml:space="preserve">  It consisting of One hall, One Bathroom, kitchen, common bathroom and toilet, Electricity and water  facility, with  </w:t>
      </w:r>
      <w:r w:rsidR="00F56AD8" w:rsidRPr="00A55099">
        <w:rPr>
          <w:rFonts w:cstheme="minorHAnsi"/>
          <w:color w:val="000000" w:themeColor="text1"/>
          <w:sz w:val="24"/>
          <w:szCs w:val="24"/>
        </w:rPr>
        <w:t>RCC roofing provided with Fans 3</w:t>
      </w:r>
      <w:r w:rsidR="00FA3D7C" w:rsidRPr="00A55099">
        <w:rPr>
          <w:rFonts w:cstheme="minorHAnsi"/>
          <w:color w:val="000000" w:themeColor="text1"/>
          <w:sz w:val="24"/>
          <w:szCs w:val="24"/>
        </w:rPr>
        <w:t>Nos,</w:t>
      </w:r>
      <w:r w:rsidR="00F56AD8" w:rsidRPr="00A55099">
        <w:rPr>
          <w:rFonts w:cstheme="minorHAnsi"/>
          <w:color w:val="000000" w:themeColor="text1"/>
          <w:sz w:val="24"/>
          <w:szCs w:val="24"/>
        </w:rPr>
        <w:t xml:space="preserve"> Geyser-1No,Tube Light-4</w:t>
      </w:r>
      <w:r w:rsidR="00FA3D7C" w:rsidRPr="00A55099">
        <w:rPr>
          <w:rFonts w:cstheme="minorHAnsi"/>
          <w:color w:val="000000" w:themeColor="text1"/>
          <w:sz w:val="24"/>
          <w:szCs w:val="24"/>
        </w:rPr>
        <w:t>Nos.</w:t>
      </w:r>
    </w:p>
    <w:p w:rsidR="00FA3D7C" w:rsidRPr="00A55099" w:rsidRDefault="00FA3D7C" w:rsidP="00617127">
      <w:pPr>
        <w:spacing w:after="120"/>
        <w:ind w:left="360" w:right="540"/>
        <w:jc w:val="both"/>
        <w:rPr>
          <w:rFonts w:cstheme="minorHAnsi"/>
          <w:color w:val="000000" w:themeColor="text1"/>
          <w:sz w:val="24"/>
          <w:szCs w:val="24"/>
        </w:rPr>
      </w:pPr>
      <w:r w:rsidRPr="00A55099">
        <w:rPr>
          <w:rFonts w:cstheme="minorHAnsi"/>
          <w:color w:val="000000" w:themeColor="text1"/>
          <w:sz w:val="24"/>
          <w:szCs w:val="24"/>
        </w:rPr>
        <w:t>In witness where of the OWNER and the TENANT have affixed their signature</w:t>
      </w:r>
      <w:r w:rsidR="001D4F3B" w:rsidRPr="00A55099">
        <w:rPr>
          <w:rFonts w:cstheme="minorHAnsi"/>
          <w:color w:val="000000" w:themeColor="text1"/>
          <w:sz w:val="24"/>
          <w:szCs w:val="24"/>
        </w:rPr>
        <w:t>s</w:t>
      </w:r>
      <w:r w:rsidRPr="00A55099">
        <w:rPr>
          <w:rFonts w:cstheme="minorHAnsi"/>
          <w:color w:val="000000" w:themeColor="text1"/>
          <w:sz w:val="24"/>
          <w:szCs w:val="24"/>
        </w:rPr>
        <w:t xml:space="preserve"> to this agreement on the day, month and year above mentioned.</w:t>
      </w:r>
    </w:p>
    <w:p w:rsidR="00292A17" w:rsidRPr="00A55099" w:rsidRDefault="00625934" w:rsidP="00617127">
      <w:pPr>
        <w:spacing w:after="120"/>
        <w:ind w:left="360" w:right="540"/>
        <w:jc w:val="both"/>
        <w:rPr>
          <w:rFonts w:cstheme="minorHAnsi"/>
          <w:b/>
          <w:color w:val="000000" w:themeColor="text1"/>
          <w:sz w:val="24"/>
          <w:szCs w:val="24"/>
          <w:u w:val="single"/>
        </w:rPr>
      </w:pPr>
      <w:r w:rsidRPr="00A55099">
        <w:rPr>
          <w:rFonts w:cstheme="minorHAnsi"/>
          <w:b/>
          <w:color w:val="000000" w:themeColor="text1"/>
          <w:sz w:val="24"/>
          <w:szCs w:val="24"/>
          <w:u w:val="single"/>
        </w:rPr>
        <w:t>WITNESSES</w:t>
      </w:r>
    </w:p>
    <w:p w:rsidR="005C4CAF" w:rsidRPr="00A55099" w:rsidRDefault="005C4CAF" w:rsidP="00617127">
      <w:pPr>
        <w:spacing w:after="120"/>
        <w:ind w:left="360" w:right="540"/>
        <w:jc w:val="both"/>
        <w:rPr>
          <w:rFonts w:cstheme="minorHAnsi"/>
          <w:b/>
          <w:color w:val="000000" w:themeColor="text1"/>
          <w:sz w:val="24"/>
          <w:szCs w:val="24"/>
          <w:u w:val="single"/>
        </w:rPr>
      </w:pPr>
    </w:p>
    <w:p w:rsidR="00292A17" w:rsidRPr="00A55099" w:rsidRDefault="00C82007" w:rsidP="00617127">
      <w:pPr>
        <w:spacing w:after="120"/>
        <w:ind w:left="360" w:right="540"/>
        <w:jc w:val="both"/>
        <w:rPr>
          <w:rFonts w:cstheme="minorHAnsi"/>
          <w:color w:val="000000" w:themeColor="text1"/>
          <w:sz w:val="24"/>
          <w:szCs w:val="24"/>
        </w:rPr>
      </w:pPr>
      <w:r w:rsidRPr="00A55099">
        <w:rPr>
          <w:rFonts w:cstheme="minorHAnsi"/>
          <w:b/>
          <w:color w:val="000000" w:themeColor="text1"/>
          <w:sz w:val="24"/>
          <w:szCs w:val="24"/>
        </w:rPr>
        <w:t>1)</w:t>
      </w:r>
      <w:r w:rsidRPr="00A55099">
        <w:rPr>
          <w:rFonts w:cstheme="minorHAnsi"/>
          <w:color w:val="000000" w:themeColor="text1"/>
          <w:sz w:val="24"/>
          <w:szCs w:val="24"/>
        </w:rPr>
        <w:t xml:space="preserve">                                                    </w:t>
      </w:r>
      <w:r w:rsidR="00447DE8" w:rsidRPr="00A55099">
        <w:rPr>
          <w:rFonts w:cstheme="minorHAnsi"/>
          <w:color w:val="000000" w:themeColor="text1"/>
          <w:sz w:val="24"/>
          <w:szCs w:val="24"/>
        </w:rPr>
        <w:t xml:space="preserve">                          </w:t>
      </w:r>
      <w:r w:rsidR="00A55099">
        <w:rPr>
          <w:rFonts w:cstheme="minorHAnsi"/>
          <w:color w:val="000000" w:themeColor="text1"/>
          <w:sz w:val="24"/>
          <w:szCs w:val="24"/>
        </w:rPr>
        <w:tab/>
      </w:r>
      <w:r w:rsidR="00A55099">
        <w:rPr>
          <w:rFonts w:cstheme="minorHAnsi"/>
          <w:color w:val="000000" w:themeColor="text1"/>
          <w:sz w:val="24"/>
          <w:szCs w:val="24"/>
        </w:rPr>
        <w:tab/>
      </w:r>
      <w:r w:rsidR="00447DE8" w:rsidRPr="00A55099">
        <w:rPr>
          <w:rFonts w:cstheme="minorHAnsi"/>
          <w:color w:val="000000" w:themeColor="text1"/>
          <w:sz w:val="24"/>
          <w:szCs w:val="24"/>
        </w:rPr>
        <w:t xml:space="preserve"> </w:t>
      </w:r>
      <w:r w:rsidRPr="00A55099">
        <w:rPr>
          <w:rFonts w:cstheme="minorHAnsi"/>
          <w:b/>
          <w:color w:val="000000" w:themeColor="text1"/>
          <w:sz w:val="24"/>
          <w:szCs w:val="24"/>
        </w:rPr>
        <w:t>(</w:t>
      </w:r>
      <w:r w:rsidR="00A55099" w:rsidRPr="00A55099">
        <w:rPr>
          <w:rFonts w:cstheme="minorHAnsi"/>
          <w:b/>
          <w:color w:val="000000" w:themeColor="text1"/>
          <w:sz w:val="24"/>
          <w:szCs w:val="24"/>
        </w:rPr>
        <w:t>RATNAPRABHA</w:t>
      </w:r>
      <w:r w:rsidR="00247596">
        <w:rPr>
          <w:rFonts w:cstheme="minorHAnsi"/>
          <w:b/>
          <w:color w:val="000000" w:themeColor="text1"/>
          <w:sz w:val="24"/>
          <w:szCs w:val="24"/>
        </w:rPr>
        <w:t xml:space="preserve"> </w:t>
      </w:r>
      <w:r w:rsidR="00247596" w:rsidRPr="00A55099">
        <w:rPr>
          <w:rFonts w:cstheme="minorHAnsi"/>
          <w:b/>
          <w:color w:val="000000" w:themeColor="text1"/>
          <w:sz w:val="24"/>
          <w:szCs w:val="24"/>
        </w:rPr>
        <w:t>DINESH</w:t>
      </w:r>
      <w:r w:rsidRPr="00A55099">
        <w:rPr>
          <w:rFonts w:cstheme="minorHAnsi"/>
          <w:b/>
          <w:color w:val="000000" w:themeColor="text1"/>
          <w:sz w:val="24"/>
          <w:szCs w:val="24"/>
        </w:rPr>
        <w:t>)</w:t>
      </w:r>
    </w:p>
    <w:p w:rsidR="008C3881" w:rsidRPr="00A55099" w:rsidRDefault="005C4CAF" w:rsidP="00617127">
      <w:pPr>
        <w:spacing w:after="120"/>
        <w:ind w:left="360" w:right="540"/>
        <w:jc w:val="both"/>
        <w:rPr>
          <w:rFonts w:cstheme="minorHAnsi"/>
          <w:b/>
          <w:color w:val="000000" w:themeColor="text1"/>
          <w:sz w:val="24"/>
          <w:szCs w:val="24"/>
        </w:rPr>
      </w:pPr>
      <w:r w:rsidRPr="00A55099">
        <w:rPr>
          <w:rFonts w:cstheme="minorHAnsi"/>
          <w:color w:val="000000" w:themeColor="text1"/>
          <w:sz w:val="24"/>
          <w:szCs w:val="24"/>
        </w:rPr>
        <w:tab/>
      </w:r>
      <w:r w:rsidRPr="00A55099">
        <w:rPr>
          <w:rFonts w:cstheme="minorHAnsi"/>
          <w:color w:val="000000" w:themeColor="text1"/>
          <w:sz w:val="24"/>
          <w:szCs w:val="24"/>
        </w:rPr>
        <w:tab/>
      </w:r>
      <w:r w:rsidRPr="00A55099">
        <w:rPr>
          <w:rFonts w:cstheme="minorHAnsi"/>
          <w:color w:val="000000" w:themeColor="text1"/>
          <w:sz w:val="24"/>
          <w:szCs w:val="24"/>
        </w:rPr>
        <w:tab/>
      </w:r>
      <w:r w:rsidRPr="00A55099">
        <w:rPr>
          <w:rFonts w:cstheme="minorHAnsi"/>
          <w:color w:val="000000" w:themeColor="text1"/>
          <w:sz w:val="24"/>
          <w:szCs w:val="24"/>
        </w:rPr>
        <w:tab/>
      </w:r>
      <w:r w:rsidRPr="00A55099">
        <w:rPr>
          <w:rFonts w:cstheme="minorHAnsi"/>
          <w:color w:val="000000" w:themeColor="text1"/>
          <w:sz w:val="24"/>
          <w:szCs w:val="24"/>
        </w:rPr>
        <w:tab/>
      </w:r>
      <w:r w:rsidRPr="00A55099">
        <w:rPr>
          <w:rFonts w:cstheme="minorHAnsi"/>
          <w:color w:val="000000" w:themeColor="text1"/>
          <w:sz w:val="24"/>
          <w:szCs w:val="24"/>
        </w:rPr>
        <w:tab/>
      </w:r>
      <w:r w:rsidRPr="00A55099">
        <w:rPr>
          <w:rFonts w:cstheme="minorHAnsi"/>
          <w:color w:val="000000" w:themeColor="text1"/>
          <w:sz w:val="24"/>
          <w:szCs w:val="24"/>
        </w:rPr>
        <w:tab/>
      </w:r>
      <w:r w:rsidRPr="00A55099">
        <w:rPr>
          <w:rFonts w:cstheme="minorHAnsi"/>
          <w:color w:val="000000" w:themeColor="text1"/>
          <w:sz w:val="24"/>
          <w:szCs w:val="24"/>
        </w:rPr>
        <w:tab/>
        <w:t xml:space="preserve">      </w:t>
      </w:r>
      <w:r w:rsidR="00A55099">
        <w:rPr>
          <w:rFonts w:cstheme="minorHAnsi"/>
          <w:color w:val="000000" w:themeColor="text1"/>
          <w:sz w:val="24"/>
          <w:szCs w:val="24"/>
        </w:rPr>
        <w:t xml:space="preserve">      </w:t>
      </w:r>
      <w:r w:rsidRPr="00A55099">
        <w:rPr>
          <w:rFonts w:cstheme="minorHAnsi"/>
          <w:color w:val="000000" w:themeColor="text1"/>
          <w:sz w:val="24"/>
          <w:szCs w:val="24"/>
        </w:rPr>
        <w:t xml:space="preserve">   </w:t>
      </w:r>
      <w:r w:rsidR="008C3881" w:rsidRPr="00A55099">
        <w:rPr>
          <w:rFonts w:cstheme="minorHAnsi"/>
          <w:b/>
          <w:color w:val="000000" w:themeColor="text1"/>
          <w:sz w:val="24"/>
          <w:szCs w:val="24"/>
        </w:rPr>
        <w:t>(OWNER)</w:t>
      </w:r>
    </w:p>
    <w:p w:rsidR="00292A17" w:rsidRPr="00A55099" w:rsidRDefault="00292A17" w:rsidP="00617127">
      <w:pPr>
        <w:spacing w:after="120"/>
        <w:ind w:left="360" w:right="540"/>
        <w:jc w:val="both"/>
        <w:rPr>
          <w:rFonts w:cstheme="minorHAnsi"/>
          <w:b/>
          <w:color w:val="000000" w:themeColor="text1"/>
          <w:sz w:val="24"/>
          <w:szCs w:val="24"/>
        </w:rPr>
      </w:pPr>
    </w:p>
    <w:p w:rsidR="008C3881" w:rsidRPr="00A55099" w:rsidRDefault="008C3881" w:rsidP="00617127">
      <w:pPr>
        <w:spacing w:after="120"/>
        <w:ind w:left="360" w:right="540"/>
        <w:jc w:val="both"/>
        <w:rPr>
          <w:rFonts w:cstheme="minorHAnsi"/>
          <w:b/>
          <w:color w:val="000000" w:themeColor="text1"/>
          <w:sz w:val="24"/>
          <w:szCs w:val="24"/>
        </w:rPr>
      </w:pPr>
    </w:p>
    <w:p w:rsidR="00292A17" w:rsidRPr="00A55099" w:rsidRDefault="00292A17" w:rsidP="00617127">
      <w:pPr>
        <w:spacing w:after="120"/>
        <w:ind w:left="360" w:right="540"/>
        <w:jc w:val="both"/>
        <w:rPr>
          <w:rFonts w:cstheme="minorHAnsi"/>
          <w:b/>
          <w:color w:val="000000" w:themeColor="text1"/>
          <w:sz w:val="24"/>
          <w:szCs w:val="24"/>
        </w:rPr>
      </w:pPr>
      <w:r w:rsidRPr="00A55099">
        <w:rPr>
          <w:rFonts w:cstheme="minorHAnsi"/>
          <w:b/>
          <w:color w:val="000000" w:themeColor="text1"/>
          <w:sz w:val="24"/>
          <w:szCs w:val="24"/>
        </w:rPr>
        <w:t>2)</w:t>
      </w:r>
      <w:r w:rsidR="00447DE8" w:rsidRPr="00A55099">
        <w:rPr>
          <w:rFonts w:cstheme="minorHAnsi"/>
          <w:b/>
          <w:color w:val="000000" w:themeColor="text1"/>
          <w:sz w:val="24"/>
          <w:szCs w:val="24"/>
        </w:rPr>
        <w:t xml:space="preserve">   </w:t>
      </w:r>
      <w:r w:rsidR="00447DE8" w:rsidRPr="00A55099">
        <w:rPr>
          <w:rFonts w:cstheme="minorHAnsi"/>
          <w:color w:val="000000" w:themeColor="text1"/>
          <w:sz w:val="24"/>
          <w:szCs w:val="24"/>
        </w:rPr>
        <w:t xml:space="preserve">                                                                            </w:t>
      </w:r>
      <w:r w:rsidR="003A3DE8" w:rsidRPr="00A55099">
        <w:rPr>
          <w:rFonts w:cstheme="minorHAnsi"/>
          <w:b/>
          <w:color w:val="000000" w:themeColor="text1"/>
          <w:sz w:val="24"/>
          <w:szCs w:val="24"/>
        </w:rPr>
        <w:t xml:space="preserve"> </w:t>
      </w:r>
      <w:r w:rsidR="008C3881" w:rsidRPr="00A55099">
        <w:rPr>
          <w:rFonts w:cstheme="minorHAnsi"/>
          <w:b/>
          <w:color w:val="000000" w:themeColor="text1"/>
          <w:sz w:val="24"/>
          <w:szCs w:val="24"/>
        </w:rPr>
        <w:tab/>
      </w:r>
      <w:r w:rsidR="00A55099">
        <w:rPr>
          <w:rFonts w:cstheme="minorHAnsi"/>
          <w:b/>
          <w:color w:val="000000" w:themeColor="text1"/>
          <w:sz w:val="24"/>
          <w:szCs w:val="24"/>
        </w:rPr>
        <w:tab/>
      </w:r>
      <w:r w:rsidR="00A55099">
        <w:rPr>
          <w:rFonts w:cstheme="minorHAnsi"/>
          <w:b/>
          <w:color w:val="000000" w:themeColor="text1"/>
          <w:sz w:val="24"/>
          <w:szCs w:val="24"/>
        </w:rPr>
        <w:tab/>
      </w:r>
      <w:r w:rsidR="00447DE8" w:rsidRPr="00A55099">
        <w:rPr>
          <w:rFonts w:cstheme="minorHAnsi"/>
          <w:b/>
          <w:color w:val="000000" w:themeColor="text1"/>
          <w:sz w:val="24"/>
          <w:szCs w:val="24"/>
        </w:rPr>
        <w:t>(</w:t>
      </w:r>
      <w:r w:rsidR="008C3881" w:rsidRPr="00A55099">
        <w:rPr>
          <w:rFonts w:cstheme="minorHAnsi"/>
          <w:b/>
          <w:color w:val="000000" w:themeColor="text1"/>
          <w:sz w:val="24"/>
          <w:szCs w:val="24"/>
        </w:rPr>
        <w:t>P. RAJENDRAN</w:t>
      </w:r>
      <w:r w:rsidR="00447DE8" w:rsidRPr="00A55099">
        <w:rPr>
          <w:rFonts w:cstheme="minorHAnsi"/>
          <w:b/>
          <w:color w:val="000000" w:themeColor="text1"/>
          <w:sz w:val="24"/>
          <w:szCs w:val="24"/>
        </w:rPr>
        <w:t>)</w:t>
      </w:r>
    </w:p>
    <w:p w:rsidR="008C3881" w:rsidRPr="00A55099" w:rsidRDefault="008C3881" w:rsidP="00617127">
      <w:pPr>
        <w:spacing w:after="120"/>
        <w:ind w:left="360" w:right="540"/>
        <w:jc w:val="both"/>
        <w:rPr>
          <w:rFonts w:cstheme="minorHAnsi"/>
          <w:b/>
          <w:color w:val="000000" w:themeColor="text1"/>
          <w:sz w:val="24"/>
          <w:szCs w:val="24"/>
        </w:rPr>
      </w:pPr>
      <w:r w:rsidRPr="00A55099">
        <w:rPr>
          <w:rFonts w:cstheme="minorHAnsi"/>
          <w:b/>
          <w:color w:val="000000" w:themeColor="text1"/>
          <w:sz w:val="24"/>
          <w:szCs w:val="24"/>
        </w:rPr>
        <w:t xml:space="preserve">                                                                                             </w:t>
      </w:r>
      <w:r w:rsidR="00A55099">
        <w:rPr>
          <w:rFonts w:cstheme="minorHAnsi"/>
          <w:b/>
          <w:color w:val="000000" w:themeColor="text1"/>
          <w:sz w:val="24"/>
          <w:szCs w:val="24"/>
        </w:rPr>
        <w:tab/>
      </w:r>
      <w:r w:rsidR="00A55099">
        <w:rPr>
          <w:rFonts w:cstheme="minorHAnsi"/>
          <w:b/>
          <w:color w:val="000000" w:themeColor="text1"/>
          <w:sz w:val="24"/>
          <w:szCs w:val="24"/>
        </w:rPr>
        <w:tab/>
        <w:t xml:space="preserve">     </w:t>
      </w:r>
      <w:r w:rsidRPr="00A55099">
        <w:rPr>
          <w:rFonts w:cstheme="minorHAnsi"/>
          <w:b/>
          <w:color w:val="000000" w:themeColor="text1"/>
          <w:sz w:val="24"/>
          <w:szCs w:val="24"/>
        </w:rPr>
        <w:t xml:space="preserve"> (TENTANT)</w:t>
      </w:r>
    </w:p>
    <w:p w:rsidR="00844271" w:rsidRPr="00A55099" w:rsidRDefault="00844271" w:rsidP="00617127">
      <w:pPr>
        <w:spacing w:after="120"/>
        <w:ind w:left="360" w:right="540"/>
        <w:jc w:val="both"/>
        <w:rPr>
          <w:rFonts w:cstheme="minorHAnsi"/>
          <w:sz w:val="24"/>
          <w:szCs w:val="24"/>
        </w:rPr>
      </w:pPr>
      <w:r w:rsidRPr="00A55099">
        <w:rPr>
          <w:rFonts w:cstheme="minorHAnsi"/>
          <w:sz w:val="24"/>
          <w:szCs w:val="24"/>
        </w:rPr>
        <w:t xml:space="preserve">                                 </w:t>
      </w:r>
    </w:p>
    <w:sectPr w:rsidR="00844271" w:rsidRPr="00A55099" w:rsidSect="0039690D">
      <w:pgSz w:w="12240" w:h="15840"/>
      <w:pgMar w:top="1440" w:right="1440" w:bottom="126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0174" w:rsidRDefault="00DE0174" w:rsidP="00617127">
      <w:pPr>
        <w:spacing w:after="0" w:line="240" w:lineRule="auto"/>
      </w:pPr>
      <w:r>
        <w:separator/>
      </w:r>
    </w:p>
  </w:endnote>
  <w:endnote w:type="continuationSeparator" w:id="0">
    <w:p w:rsidR="00DE0174" w:rsidRDefault="00DE0174" w:rsidP="00617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0174" w:rsidRDefault="00DE0174" w:rsidP="00617127">
      <w:pPr>
        <w:spacing w:after="0" w:line="240" w:lineRule="auto"/>
      </w:pPr>
      <w:r>
        <w:separator/>
      </w:r>
    </w:p>
  </w:footnote>
  <w:footnote w:type="continuationSeparator" w:id="0">
    <w:p w:rsidR="00DE0174" w:rsidRDefault="00DE0174" w:rsidP="006171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2055D0"/>
    <w:multiLevelType w:val="hybridMultilevel"/>
    <w:tmpl w:val="8DE29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575850"/>
    <w:multiLevelType w:val="hybridMultilevel"/>
    <w:tmpl w:val="8CA2B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050"/>
    <w:rsid w:val="00004E3E"/>
    <w:rsid w:val="00031A29"/>
    <w:rsid w:val="000557AF"/>
    <w:rsid w:val="000C276D"/>
    <w:rsid w:val="0010127A"/>
    <w:rsid w:val="0011608F"/>
    <w:rsid w:val="0014149B"/>
    <w:rsid w:val="0014259A"/>
    <w:rsid w:val="001617F5"/>
    <w:rsid w:val="00166FB4"/>
    <w:rsid w:val="001D4F3B"/>
    <w:rsid w:val="001E2050"/>
    <w:rsid w:val="00204B61"/>
    <w:rsid w:val="00247596"/>
    <w:rsid w:val="00290413"/>
    <w:rsid w:val="00291C2F"/>
    <w:rsid w:val="00292A17"/>
    <w:rsid w:val="002B6083"/>
    <w:rsid w:val="00322321"/>
    <w:rsid w:val="00393535"/>
    <w:rsid w:val="0039690D"/>
    <w:rsid w:val="003A3DE8"/>
    <w:rsid w:val="0043743D"/>
    <w:rsid w:val="00447DE8"/>
    <w:rsid w:val="00451986"/>
    <w:rsid w:val="00495DF6"/>
    <w:rsid w:val="004C6599"/>
    <w:rsid w:val="0057314B"/>
    <w:rsid w:val="00577285"/>
    <w:rsid w:val="005C4CAF"/>
    <w:rsid w:val="005E129A"/>
    <w:rsid w:val="005F04F7"/>
    <w:rsid w:val="006128FF"/>
    <w:rsid w:val="00617127"/>
    <w:rsid w:val="00625934"/>
    <w:rsid w:val="00625BF7"/>
    <w:rsid w:val="00642F56"/>
    <w:rsid w:val="006721F7"/>
    <w:rsid w:val="00680674"/>
    <w:rsid w:val="006B6B88"/>
    <w:rsid w:val="006C36B7"/>
    <w:rsid w:val="00706BF5"/>
    <w:rsid w:val="00737809"/>
    <w:rsid w:val="00794725"/>
    <w:rsid w:val="007C34DD"/>
    <w:rsid w:val="00816F08"/>
    <w:rsid w:val="00835CB7"/>
    <w:rsid w:val="00844271"/>
    <w:rsid w:val="00867035"/>
    <w:rsid w:val="0088476F"/>
    <w:rsid w:val="00893EF7"/>
    <w:rsid w:val="008C3881"/>
    <w:rsid w:val="0093403B"/>
    <w:rsid w:val="009B0CF7"/>
    <w:rsid w:val="009E2FC5"/>
    <w:rsid w:val="009E4470"/>
    <w:rsid w:val="00A415D6"/>
    <w:rsid w:val="00A55099"/>
    <w:rsid w:val="00A66211"/>
    <w:rsid w:val="00A74EC4"/>
    <w:rsid w:val="00B16349"/>
    <w:rsid w:val="00B46FA4"/>
    <w:rsid w:val="00B93612"/>
    <w:rsid w:val="00BD7AB2"/>
    <w:rsid w:val="00C11827"/>
    <w:rsid w:val="00C50936"/>
    <w:rsid w:val="00C57579"/>
    <w:rsid w:val="00C6705A"/>
    <w:rsid w:val="00C82007"/>
    <w:rsid w:val="00CA0983"/>
    <w:rsid w:val="00CB2167"/>
    <w:rsid w:val="00DC090C"/>
    <w:rsid w:val="00DE0174"/>
    <w:rsid w:val="00DE61D8"/>
    <w:rsid w:val="00E00DA9"/>
    <w:rsid w:val="00E05525"/>
    <w:rsid w:val="00E27DE7"/>
    <w:rsid w:val="00E34D83"/>
    <w:rsid w:val="00EA100C"/>
    <w:rsid w:val="00ED5297"/>
    <w:rsid w:val="00EE71F7"/>
    <w:rsid w:val="00EF36C5"/>
    <w:rsid w:val="00F43E98"/>
    <w:rsid w:val="00F56AD8"/>
    <w:rsid w:val="00F92E71"/>
    <w:rsid w:val="00FA3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B6408"/>
  <w15:docId w15:val="{2082C9D8-D0FF-43EA-A3CE-3DC907C7C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FC5"/>
    <w:pPr>
      <w:ind w:left="720"/>
      <w:contextualSpacing/>
    </w:pPr>
  </w:style>
  <w:style w:type="paragraph" w:styleId="BalloonText">
    <w:name w:val="Balloon Text"/>
    <w:basedOn w:val="Normal"/>
    <w:link w:val="BalloonTextChar"/>
    <w:uiPriority w:val="99"/>
    <w:semiHidden/>
    <w:unhideWhenUsed/>
    <w:rsid w:val="004374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43D"/>
    <w:rPr>
      <w:rFonts w:ascii="Tahoma" w:hAnsi="Tahoma" w:cs="Tahoma"/>
      <w:sz w:val="16"/>
      <w:szCs w:val="16"/>
    </w:rPr>
  </w:style>
  <w:style w:type="paragraph" w:styleId="Header">
    <w:name w:val="header"/>
    <w:basedOn w:val="Normal"/>
    <w:link w:val="HeaderChar"/>
    <w:uiPriority w:val="99"/>
    <w:unhideWhenUsed/>
    <w:rsid w:val="006171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127"/>
  </w:style>
  <w:style w:type="paragraph" w:styleId="Footer">
    <w:name w:val="footer"/>
    <w:basedOn w:val="Normal"/>
    <w:link w:val="FooterChar"/>
    <w:uiPriority w:val="99"/>
    <w:unhideWhenUsed/>
    <w:rsid w:val="006171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OEM User</dc:creator>
  <cp:lastModifiedBy>Periyasamy, Rajendran (Cognizant)</cp:lastModifiedBy>
  <cp:revision>21</cp:revision>
  <cp:lastPrinted>2015-07-21T12:43:00Z</cp:lastPrinted>
  <dcterms:created xsi:type="dcterms:W3CDTF">2015-07-21T12:02:00Z</dcterms:created>
  <dcterms:modified xsi:type="dcterms:W3CDTF">2019-01-09T15:13:00Z</dcterms:modified>
</cp:coreProperties>
</file>