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DAA2C" w14:textId="7311B006" w:rsidR="00267F24" w:rsidRPr="00267F24" w:rsidRDefault="00267F24" w:rsidP="00267F24">
      <w:pPr>
        <w:rPr>
          <w:b/>
          <w:bCs/>
          <w:sz w:val="56"/>
          <w:szCs w:val="56"/>
        </w:rPr>
      </w:pPr>
      <w:r>
        <w:tab/>
      </w:r>
      <w:r w:rsidRPr="00267F24">
        <w:rPr>
          <w:b/>
          <w:bCs/>
          <w:sz w:val="56"/>
          <w:szCs w:val="56"/>
        </w:rPr>
        <w:tab/>
      </w:r>
      <w:r>
        <w:rPr>
          <w:b/>
          <w:bCs/>
          <w:sz w:val="56"/>
          <w:szCs w:val="56"/>
        </w:rPr>
        <w:t xml:space="preserve"> </w:t>
      </w:r>
      <w:r w:rsidRPr="00267F24">
        <w:rPr>
          <w:b/>
          <w:bCs/>
          <w:sz w:val="56"/>
          <w:szCs w:val="56"/>
        </w:rPr>
        <w:t xml:space="preserve">Assignment </w:t>
      </w:r>
      <w:proofErr w:type="spellStart"/>
      <w:r w:rsidRPr="00267F24">
        <w:rPr>
          <w:b/>
          <w:bCs/>
          <w:sz w:val="56"/>
          <w:szCs w:val="56"/>
        </w:rPr>
        <w:t>css</w:t>
      </w:r>
      <w:proofErr w:type="spellEnd"/>
      <w:r w:rsidRPr="00267F24">
        <w:rPr>
          <w:b/>
          <w:bCs/>
          <w:sz w:val="56"/>
          <w:szCs w:val="56"/>
        </w:rPr>
        <w:t xml:space="preserve"> and css3</w:t>
      </w:r>
    </w:p>
    <w:p w14:paraId="2EC6F533" w14:textId="77777777" w:rsidR="00267F24" w:rsidRDefault="00267F24" w:rsidP="00C459E7">
      <w:pPr>
        <w:ind w:left="720" w:hanging="360"/>
      </w:pPr>
    </w:p>
    <w:p w14:paraId="4BFF7113" w14:textId="71D01DFD" w:rsidR="00D63B9C" w:rsidRPr="0012169F" w:rsidRDefault="00EA01AE" w:rsidP="00C459E7">
      <w:pPr>
        <w:pStyle w:val="ListParagraph"/>
        <w:numPr>
          <w:ilvl w:val="0"/>
          <w:numId w:val="1"/>
        </w:numPr>
        <w:rPr>
          <w:b/>
          <w:bCs/>
        </w:rPr>
      </w:pPr>
      <w:r w:rsidRPr="0012169F">
        <w:rPr>
          <w:b/>
          <w:bCs/>
        </w:rPr>
        <w:t>Explain the difference between inline, internal, and external CSS.</w:t>
      </w:r>
    </w:p>
    <w:p w14:paraId="40A6043B" w14:textId="02BB079B" w:rsidR="00C459E7" w:rsidRDefault="00C459E7" w:rsidP="00C459E7">
      <w:pPr>
        <w:ind w:left="360"/>
        <w:rPr>
          <w:b/>
          <w:bCs/>
        </w:rPr>
      </w:pPr>
      <w:r w:rsidRPr="005732E6">
        <w:rPr>
          <w:b/>
          <w:bCs/>
        </w:rPr>
        <w:t>Ans.</w:t>
      </w:r>
      <w:r>
        <w:t xml:space="preserve">   </w:t>
      </w:r>
      <w:r w:rsidRPr="00C60C60">
        <w:rPr>
          <w:b/>
          <w:bCs/>
        </w:rPr>
        <w:t xml:space="preserve">Inline </w:t>
      </w:r>
      <w:r w:rsidR="005C6C93">
        <w:rPr>
          <w:b/>
          <w:bCs/>
        </w:rPr>
        <w:t>CSS</w:t>
      </w:r>
    </w:p>
    <w:p w14:paraId="340910BF" w14:textId="155EE7E4" w:rsidR="00C60C60" w:rsidRDefault="00C60C60" w:rsidP="00C459E7">
      <w:pPr>
        <w:ind w:left="360"/>
      </w:pPr>
      <w:r>
        <w:rPr>
          <w:b/>
          <w:bCs/>
        </w:rPr>
        <w:tab/>
      </w:r>
      <w:r w:rsidR="005543B3">
        <w:rPr>
          <w:b/>
          <w:bCs/>
          <w:noProof/>
        </w:rPr>
        <w:drawing>
          <wp:inline distT="0" distB="0" distL="0" distR="0" wp14:anchorId="74F2C4CE" wp14:editId="6C485995">
            <wp:extent cx="161925" cy="161925"/>
            <wp:effectExtent l="0" t="0" r="9525" b="9525"/>
            <wp:docPr id="1823901048" name="Graphic 1" descr="Arrow Vertical U 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1048" name="Graphic 1823901048" descr="Arrow Vertical U turn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="000257D6">
        <w:t xml:space="preserve">Style </w:t>
      </w:r>
      <w:r w:rsidR="005543B3">
        <w:t xml:space="preserve">are </w:t>
      </w:r>
      <w:proofErr w:type="spellStart"/>
      <w:r w:rsidR="005543B3">
        <w:t>applie</w:t>
      </w:r>
      <w:proofErr w:type="spellEnd"/>
      <w:r w:rsidR="005543B3">
        <w:t xml:space="preserve"> directly within an HTML element using the style attribute.</w:t>
      </w:r>
    </w:p>
    <w:p w14:paraId="7A2FF2E3" w14:textId="19DCC178" w:rsidR="005543B3" w:rsidRDefault="005543B3" w:rsidP="00C459E7">
      <w:pPr>
        <w:ind w:left="360"/>
        <w:rPr>
          <w:noProof/>
        </w:rPr>
      </w:pPr>
      <w:r>
        <w:rPr>
          <w:b/>
          <w:bCs/>
          <w:noProof/>
        </w:rPr>
        <w:tab/>
      </w:r>
      <w:r>
        <w:rPr>
          <w:b/>
          <w:bCs/>
          <w:noProof/>
        </w:rPr>
        <w:drawing>
          <wp:inline distT="0" distB="0" distL="0" distR="0" wp14:anchorId="6B388F4C" wp14:editId="73DE3E15">
            <wp:extent cx="161925" cy="161925"/>
            <wp:effectExtent l="0" t="0" r="9525" b="9525"/>
            <wp:docPr id="1229086310" name="Graphic 1" descr="Arrow Vertical U 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1048" name="Graphic 1823901048" descr="Arrow Vertical U turn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C75" w:rsidRPr="007B0C75">
        <w:rPr>
          <w:noProof/>
        </w:rPr>
        <w:t>best for quick style changes.</w:t>
      </w:r>
    </w:p>
    <w:p w14:paraId="4D91E298" w14:textId="040F8C44" w:rsidR="007B0C75" w:rsidRDefault="007B0C75" w:rsidP="00C459E7">
      <w:pPr>
        <w:ind w:left="360"/>
        <w:rPr>
          <w:noProof/>
        </w:rPr>
      </w:pPr>
      <w:r>
        <w:rPr>
          <w:b/>
          <w:bCs/>
          <w:noProof/>
        </w:rPr>
        <w:tab/>
      </w:r>
      <w:r>
        <w:rPr>
          <w:b/>
          <w:bCs/>
          <w:noProof/>
        </w:rPr>
        <w:drawing>
          <wp:inline distT="0" distB="0" distL="0" distR="0" wp14:anchorId="630CCEF7" wp14:editId="7D6CD330">
            <wp:extent cx="161925" cy="161925"/>
            <wp:effectExtent l="0" t="0" r="9525" b="9525"/>
            <wp:docPr id="736408028" name="Graphic 1" descr="Arrow Vertical U 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1048" name="Graphic 1823901048" descr="Arrow Vertical U turn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AB7" w:rsidRPr="00F31C6E">
        <w:rPr>
          <w:noProof/>
        </w:rPr>
        <w:t>easy and fast apply to individual</w:t>
      </w:r>
      <w:r w:rsidR="00F31C6E" w:rsidRPr="00F31C6E">
        <w:rPr>
          <w:noProof/>
        </w:rPr>
        <w:t xml:space="preserve"> elements</w:t>
      </w:r>
      <w:r w:rsidR="00F31C6E">
        <w:rPr>
          <w:b/>
          <w:bCs/>
          <w:noProof/>
        </w:rPr>
        <w:t>.</w:t>
      </w:r>
    </w:p>
    <w:p w14:paraId="77407135" w14:textId="3D69F74D" w:rsidR="00F31C6E" w:rsidRDefault="0037185E" w:rsidP="00C459E7">
      <w:pPr>
        <w:ind w:left="360"/>
        <w:rPr>
          <w:b/>
          <w:bCs/>
          <w:noProof/>
        </w:rPr>
      </w:pPr>
      <w:r w:rsidRPr="0037185E">
        <w:rPr>
          <w:b/>
          <w:bCs/>
          <w:noProof/>
        </w:rPr>
        <w:tab/>
      </w:r>
      <w:r>
        <w:rPr>
          <w:b/>
          <w:bCs/>
          <w:noProof/>
        </w:rPr>
        <w:t xml:space="preserve">   </w:t>
      </w:r>
      <w:r w:rsidRPr="0037185E">
        <w:rPr>
          <w:b/>
          <w:bCs/>
          <w:noProof/>
        </w:rPr>
        <w:t xml:space="preserve">Internal </w:t>
      </w:r>
      <w:r w:rsidR="005C6C93">
        <w:rPr>
          <w:b/>
          <w:bCs/>
          <w:noProof/>
        </w:rPr>
        <w:t>CSS</w:t>
      </w:r>
    </w:p>
    <w:p w14:paraId="4B0C3693" w14:textId="3C6837D8" w:rsidR="0037185E" w:rsidRDefault="0037185E" w:rsidP="00C459E7">
      <w:pPr>
        <w:ind w:left="360"/>
        <w:rPr>
          <w:noProof/>
        </w:rPr>
      </w:pPr>
      <w:r>
        <w:rPr>
          <w:b/>
          <w:bCs/>
          <w:noProof/>
        </w:rPr>
        <w:tab/>
      </w:r>
      <w:r w:rsidRPr="00E542E9">
        <w:rPr>
          <w:noProof/>
        </w:rPr>
        <w:drawing>
          <wp:inline distT="0" distB="0" distL="0" distR="0" wp14:anchorId="15C8F96D" wp14:editId="5A158C3C">
            <wp:extent cx="161925" cy="161925"/>
            <wp:effectExtent l="0" t="0" r="9525" b="9525"/>
            <wp:docPr id="641155134" name="Graphic 1" descr="Arrow Vertical U 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1048" name="Graphic 1823901048" descr="Arrow Vertical U turn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42E9" w:rsidRPr="00E542E9">
        <w:rPr>
          <w:noProof/>
        </w:rPr>
        <w:t>CSS is written i</w:t>
      </w:r>
      <w:r w:rsidR="00FD516B">
        <w:rPr>
          <w:noProof/>
        </w:rPr>
        <w:t>nside the style tag</w:t>
      </w:r>
      <w:r w:rsidR="00085669">
        <w:rPr>
          <w:noProof/>
        </w:rPr>
        <w:t xml:space="preserve"> within the head section of an HTML </w:t>
      </w:r>
      <w:r w:rsidR="00267FAD">
        <w:rPr>
          <w:noProof/>
        </w:rPr>
        <w:t xml:space="preserve"> file.</w:t>
      </w:r>
    </w:p>
    <w:p w14:paraId="14F155A8" w14:textId="2437160E" w:rsidR="00267FAD" w:rsidRDefault="00267FAD" w:rsidP="00C459E7">
      <w:pPr>
        <w:ind w:left="360"/>
        <w:rPr>
          <w:noProof/>
        </w:rPr>
      </w:pPr>
      <w:r>
        <w:rPr>
          <w:noProof/>
        </w:rPr>
        <w:tab/>
      </w:r>
      <w:r>
        <w:rPr>
          <w:b/>
          <w:bCs/>
          <w:noProof/>
        </w:rPr>
        <w:drawing>
          <wp:inline distT="0" distB="0" distL="0" distR="0" wp14:anchorId="482CF5F9" wp14:editId="7FE51CD5">
            <wp:extent cx="161925" cy="161925"/>
            <wp:effectExtent l="0" t="0" r="9525" b="9525"/>
            <wp:docPr id="1478114537" name="Graphic 1" descr="Arrow Vertical U 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1048" name="Graphic 1823901048" descr="Arrow Vertical U turn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use full when </w:t>
      </w:r>
      <w:r w:rsidR="0080133B">
        <w:rPr>
          <w:noProof/>
        </w:rPr>
        <w:t>style in a single page.</w:t>
      </w:r>
    </w:p>
    <w:p w14:paraId="2B0E8807" w14:textId="6667ED9D" w:rsidR="0080133B" w:rsidRDefault="0080133B" w:rsidP="00C459E7">
      <w:pPr>
        <w:ind w:left="360"/>
        <w:rPr>
          <w:b/>
          <w:bCs/>
          <w:noProof/>
        </w:rPr>
      </w:pPr>
      <w:r>
        <w:rPr>
          <w:b/>
          <w:bCs/>
          <w:noProof/>
        </w:rPr>
        <w:tab/>
      </w:r>
      <w:r w:rsidR="005C6C93">
        <w:rPr>
          <w:b/>
          <w:bCs/>
          <w:noProof/>
        </w:rPr>
        <w:t xml:space="preserve">  External CSS</w:t>
      </w:r>
    </w:p>
    <w:p w14:paraId="3D9A9201" w14:textId="774F97F8" w:rsidR="005C6C93" w:rsidRDefault="005C6C93" w:rsidP="00C459E7">
      <w:pPr>
        <w:ind w:left="360"/>
        <w:rPr>
          <w:noProof/>
        </w:rPr>
      </w:pPr>
      <w:r>
        <w:rPr>
          <w:b/>
          <w:bCs/>
          <w:noProof/>
        </w:rPr>
        <w:tab/>
      </w:r>
      <w:r>
        <w:rPr>
          <w:b/>
          <w:bCs/>
          <w:noProof/>
        </w:rPr>
        <w:drawing>
          <wp:inline distT="0" distB="0" distL="0" distR="0" wp14:anchorId="367333BD" wp14:editId="7C949FF1">
            <wp:extent cx="161925" cy="161925"/>
            <wp:effectExtent l="0" t="0" r="9525" b="9525"/>
            <wp:docPr id="2098676788" name="Graphic 1" descr="Arrow Vertical U 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1048" name="Graphic 1823901048" descr="Arrow Vertical U turn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D51" w:rsidRPr="001F089D">
        <w:rPr>
          <w:noProof/>
        </w:rPr>
        <w:t>CSS is written in a</w:t>
      </w:r>
      <w:r w:rsidR="009667D5">
        <w:rPr>
          <w:noProof/>
        </w:rPr>
        <w:t xml:space="preserve"> </w:t>
      </w:r>
      <w:r w:rsidR="00113D51" w:rsidRPr="001F089D">
        <w:rPr>
          <w:noProof/>
        </w:rPr>
        <w:t>separ</w:t>
      </w:r>
      <w:r w:rsidR="001F089D" w:rsidRPr="001F089D">
        <w:rPr>
          <w:noProof/>
        </w:rPr>
        <w:t>arate</w:t>
      </w:r>
      <w:r w:rsidR="001F089D">
        <w:rPr>
          <w:b/>
          <w:bCs/>
          <w:noProof/>
        </w:rPr>
        <w:t xml:space="preserve"> .CSS </w:t>
      </w:r>
      <w:r w:rsidR="001F089D" w:rsidRPr="001F089D">
        <w:rPr>
          <w:noProof/>
        </w:rPr>
        <w:t>file and linked to the</w:t>
      </w:r>
      <w:r w:rsidR="001F089D">
        <w:rPr>
          <w:b/>
          <w:bCs/>
          <w:noProof/>
        </w:rPr>
        <w:t xml:space="preserve"> HTML</w:t>
      </w:r>
      <w:r w:rsidR="001F089D" w:rsidRPr="001F089D">
        <w:rPr>
          <w:noProof/>
        </w:rPr>
        <w:t xml:space="preserve"> using a </w:t>
      </w:r>
      <w:r w:rsidR="001F089D">
        <w:rPr>
          <w:b/>
          <w:bCs/>
          <w:noProof/>
        </w:rPr>
        <w:t xml:space="preserve">LINK </w:t>
      </w:r>
      <w:r w:rsidR="001F089D" w:rsidRPr="001F089D">
        <w:rPr>
          <w:noProof/>
        </w:rPr>
        <w:t>tag</w:t>
      </w:r>
    </w:p>
    <w:p w14:paraId="083B1E4A" w14:textId="707313B0" w:rsidR="009667D5" w:rsidRDefault="009667D5" w:rsidP="00C459E7">
      <w:pPr>
        <w:ind w:left="360"/>
        <w:rPr>
          <w:noProof/>
        </w:rPr>
      </w:pPr>
      <w:r>
        <w:rPr>
          <w:b/>
          <w:bCs/>
          <w:noProof/>
        </w:rPr>
        <w:tab/>
      </w:r>
      <w:r>
        <w:rPr>
          <w:b/>
          <w:bCs/>
          <w:noProof/>
        </w:rPr>
        <w:drawing>
          <wp:inline distT="0" distB="0" distL="0" distR="0" wp14:anchorId="448DD666" wp14:editId="1066D236">
            <wp:extent cx="161925" cy="161925"/>
            <wp:effectExtent l="0" t="0" r="9525" b="9525"/>
            <wp:docPr id="150272535" name="Graphic 1" descr="Arrow Vertical U 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1048" name="Graphic 1823901048" descr="Arrow Vertical U turn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510">
        <w:rPr>
          <w:noProof/>
        </w:rPr>
        <w:t>cleaner HTML structure.</w:t>
      </w:r>
    </w:p>
    <w:p w14:paraId="39D9463E" w14:textId="0B463828" w:rsidR="005B4510" w:rsidRDefault="005B4510" w:rsidP="00C459E7">
      <w:pPr>
        <w:ind w:left="360"/>
        <w:rPr>
          <w:noProof/>
        </w:rPr>
      </w:pPr>
      <w:r>
        <w:rPr>
          <w:b/>
          <w:bCs/>
          <w:noProof/>
        </w:rPr>
        <w:tab/>
      </w:r>
      <w:r>
        <w:rPr>
          <w:b/>
          <w:bCs/>
          <w:noProof/>
        </w:rPr>
        <w:drawing>
          <wp:inline distT="0" distB="0" distL="0" distR="0" wp14:anchorId="603118CE" wp14:editId="56917F5C">
            <wp:extent cx="161925" cy="161925"/>
            <wp:effectExtent l="0" t="0" r="9525" b="9525"/>
            <wp:docPr id="1288385575" name="Graphic 1" descr="Arrow Vertical U 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1048" name="Graphic 1823901048" descr="Arrow Vertical U turn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216" w:rsidRPr="00BA5098">
        <w:rPr>
          <w:noProof/>
        </w:rPr>
        <w:t>better per</w:t>
      </w:r>
      <w:r w:rsidR="00BA5098" w:rsidRPr="00BA5098">
        <w:rPr>
          <w:noProof/>
        </w:rPr>
        <w:t>formance with browser caching.</w:t>
      </w:r>
    </w:p>
    <w:p w14:paraId="30C93FE2" w14:textId="77777777" w:rsidR="00BA5098" w:rsidRDefault="00BA5098" w:rsidP="00C459E7">
      <w:pPr>
        <w:ind w:left="360"/>
      </w:pPr>
    </w:p>
    <w:p w14:paraId="7F8D90E8" w14:textId="68BFAC79" w:rsidR="00AC2FEA" w:rsidRPr="005732E6" w:rsidRDefault="0012169F" w:rsidP="00AC2FEA">
      <w:pPr>
        <w:pStyle w:val="ListParagraph"/>
        <w:numPr>
          <w:ilvl w:val="0"/>
          <w:numId w:val="1"/>
        </w:numPr>
        <w:rPr>
          <w:b/>
          <w:bCs/>
        </w:rPr>
      </w:pPr>
      <w:r w:rsidRPr="0012169F">
        <w:rPr>
          <w:b/>
          <w:bCs/>
        </w:rPr>
        <w:t>Describe CSS selectors and list the types of selectors (e.g., element, class, id).</w:t>
      </w:r>
    </w:p>
    <w:p w14:paraId="14103330" w14:textId="0CE89771" w:rsidR="0012169F" w:rsidRDefault="005732E6" w:rsidP="005732E6">
      <w:pPr>
        <w:ind w:left="360"/>
      </w:pPr>
      <w:r w:rsidRPr="005732E6">
        <w:rPr>
          <w:b/>
          <w:bCs/>
        </w:rPr>
        <w:t>Ans.</w:t>
      </w:r>
      <w:r>
        <w:t xml:space="preserve">  </w:t>
      </w:r>
      <w:r w:rsidR="005E1F56">
        <w:t>CSS selectors are patterns used to target and select HTML elements that you want to style</w:t>
      </w:r>
      <w:r w:rsidR="008D3009">
        <w:t>.</w:t>
      </w:r>
    </w:p>
    <w:p w14:paraId="5E6F1130" w14:textId="27566C97" w:rsidR="008D3009" w:rsidRDefault="008D3009" w:rsidP="005732E6">
      <w:pPr>
        <w:ind w:left="360"/>
      </w:pPr>
      <w:r>
        <w:rPr>
          <w:b/>
          <w:bCs/>
        </w:rPr>
        <w:tab/>
      </w:r>
      <w:r w:rsidR="00EB0FA0" w:rsidRPr="00EB0FA0">
        <w:rPr>
          <w:b/>
          <w:bCs/>
        </w:rPr>
        <w:t>1.element selector</w:t>
      </w:r>
    </w:p>
    <w:p w14:paraId="7DE351AC" w14:textId="0C1B4EAF" w:rsidR="00EB0FA0" w:rsidRDefault="007C1E08" w:rsidP="005732E6">
      <w:pPr>
        <w:ind w:left="360"/>
      </w:pPr>
      <w:r>
        <w:tab/>
      </w:r>
      <w:r>
        <w:rPr>
          <w:b/>
          <w:bCs/>
          <w:noProof/>
        </w:rPr>
        <w:drawing>
          <wp:inline distT="0" distB="0" distL="0" distR="0" wp14:anchorId="28B3A3B1" wp14:editId="0E9B7FFE">
            <wp:extent cx="161925" cy="161925"/>
            <wp:effectExtent l="0" t="0" r="9525" b="9525"/>
            <wp:docPr id="435032025" name="Graphic 1" descr="Arrow Vertical U 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1048" name="Graphic 1823901048" descr="Arrow Vertical U turn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targets all</w:t>
      </w:r>
      <w:r w:rsidR="00E01CF0">
        <w:t xml:space="preserve"> elements of a specific type.</w:t>
      </w:r>
    </w:p>
    <w:p w14:paraId="204CAB59" w14:textId="78D28F2B" w:rsidR="0014538A" w:rsidRDefault="0014538A" w:rsidP="005732E6">
      <w:pPr>
        <w:ind w:left="360"/>
        <w:rPr>
          <w:b/>
          <w:bCs/>
          <w:noProof/>
        </w:rPr>
      </w:pPr>
      <w:r>
        <w:rPr>
          <w:b/>
          <w:bCs/>
          <w:noProof/>
        </w:rPr>
        <w:tab/>
      </w:r>
      <w:r w:rsidR="003020B8">
        <w:rPr>
          <w:b/>
          <w:bCs/>
          <w:noProof/>
        </w:rPr>
        <w:t>E</w:t>
      </w:r>
      <w:r>
        <w:rPr>
          <w:b/>
          <w:bCs/>
          <w:noProof/>
        </w:rPr>
        <w:t>xamp</w:t>
      </w:r>
      <w:r w:rsidR="003020B8">
        <w:rPr>
          <w:b/>
          <w:bCs/>
          <w:noProof/>
        </w:rPr>
        <w:t>le</w:t>
      </w:r>
    </w:p>
    <w:p w14:paraId="5E701560" w14:textId="045813C2" w:rsidR="003020B8" w:rsidRDefault="003020B8" w:rsidP="00547C36">
      <w:pPr>
        <w:ind w:left="360"/>
        <w:rPr>
          <w:b/>
          <w:bCs/>
          <w:noProof/>
        </w:rPr>
      </w:pPr>
      <w:r>
        <w:rPr>
          <w:b/>
          <w:bCs/>
          <w:noProof/>
        </w:rPr>
        <w:tab/>
        <w:t xml:space="preserve">P </w:t>
      </w:r>
      <w:r w:rsidR="00547C36">
        <w:rPr>
          <w:b/>
          <w:bCs/>
          <w:noProof/>
        </w:rPr>
        <w:t xml:space="preserve">  {</w:t>
      </w:r>
    </w:p>
    <w:p w14:paraId="658A0C49" w14:textId="13110380" w:rsidR="003020B8" w:rsidRDefault="003020B8" w:rsidP="005732E6">
      <w:pPr>
        <w:ind w:left="360"/>
        <w:rPr>
          <w:b/>
          <w:bCs/>
          <w:noProof/>
        </w:rPr>
      </w:pPr>
      <w:r>
        <w:rPr>
          <w:b/>
          <w:bCs/>
          <w:noProof/>
        </w:rPr>
        <w:tab/>
      </w:r>
      <w:r>
        <w:rPr>
          <w:b/>
          <w:bCs/>
          <w:noProof/>
        </w:rPr>
        <w:tab/>
        <w:t>Color: blue</w:t>
      </w:r>
      <w:r w:rsidR="00547C36">
        <w:rPr>
          <w:b/>
          <w:bCs/>
          <w:noProof/>
        </w:rPr>
        <w:t>;</w:t>
      </w:r>
    </w:p>
    <w:p w14:paraId="75830334" w14:textId="433BD43A" w:rsidR="00547C36" w:rsidRDefault="00547C36" w:rsidP="005732E6">
      <w:pPr>
        <w:ind w:left="360"/>
        <w:rPr>
          <w:b/>
          <w:bCs/>
          <w:noProof/>
        </w:rPr>
      </w:pPr>
      <w:r>
        <w:rPr>
          <w:b/>
          <w:bCs/>
          <w:noProof/>
        </w:rPr>
        <w:tab/>
        <w:t>}</w:t>
      </w:r>
    </w:p>
    <w:p w14:paraId="45FB3EA5" w14:textId="60DBD90D" w:rsidR="00547C36" w:rsidRDefault="00BA310B" w:rsidP="005732E6">
      <w:pPr>
        <w:ind w:left="360"/>
        <w:rPr>
          <w:b/>
          <w:bCs/>
          <w:noProof/>
        </w:rPr>
      </w:pPr>
      <w:r>
        <w:rPr>
          <w:b/>
          <w:bCs/>
          <w:noProof/>
        </w:rPr>
        <w:tab/>
      </w:r>
      <w:r w:rsidRPr="00BA310B">
        <w:rPr>
          <w:b/>
          <w:bCs/>
          <w:noProof/>
        </w:rPr>
        <w:t>2.</w:t>
      </w:r>
      <w:r>
        <w:rPr>
          <w:b/>
          <w:bCs/>
          <w:noProof/>
        </w:rPr>
        <w:t>C</w:t>
      </w:r>
      <w:r w:rsidRPr="00BA310B">
        <w:rPr>
          <w:b/>
          <w:bCs/>
          <w:noProof/>
        </w:rPr>
        <w:t>lass selector</w:t>
      </w:r>
    </w:p>
    <w:p w14:paraId="65495B39" w14:textId="333BD8E7" w:rsidR="00BA310B" w:rsidRDefault="00BA310B" w:rsidP="005732E6">
      <w:pPr>
        <w:ind w:left="360"/>
        <w:rPr>
          <w:noProof/>
        </w:rPr>
      </w:pPr>
      <w:r>
        <w:rPr>
          <w:b/>
          <w:bCs/>
          <w:noProof/>
        </w:rPr>
        <w:tab/>
      </w:r>
      <w:r>
        <w:rPr>
          <w:b/>
          <w:bCs/>
          <w:noProof/>
        </w:rPr>
        <w:drawing>
          <wp:inline distT="0" distB="0" distL="0" distR="0" wp14:anchorId="0CDA732F" wp14:editId="3381961C">
            <wp:extent cx="161925" cy="161925"/>
            <wp:effectExtent l="0" t="0" r="9525" b="9525"/>
            <wp:docPr id="1787844944" name="Graphic 1" descr="Arrow Vertical U 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1048" name="Graphic 1823901048" descr="Arrow Vertical U turn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20E" w:rsidRPr="008C420E">
        <w:rPr>
          <w:noProof/>
        </w:rPr>
        <w:t>Target elements with a specific class attribute.</w:t>
      </w:r>
    </w:p>
    <w:p w14:paraId="17197C11" w14:textId="38660265" w:rsidR="008C420E" w:rsidRDefault="008C420E" w:rsidP="005732E6">
      <w:pPr>
        <w:ind w:left="360"/>
        <w:rPr>
          <w:b/>
          <w:bCs/>
          <w:noProof/>
        </w:rPr>
      </w:pPr>
      <w:r>
        <w:rPr>
          <w:b/>
          <w:bCs/>
          <w:noProof/>
        </w:rPr>
        <w:tab/>
      </w:r>
      <w:r w:rsidR="00305486">
        <w:rPr>
          <w:b/>
          <w:bCs/>
          <w:noProof/>
        </w:rPr>
        <w:t>Example</w:t>
      </w:r>
    </w:p>
    <w:p w14:paraId="328D0256" w14:textId="288768A8" w:rsidR="00305486" w:rsidRDefault="00305486" w:rsidP="005732E6">
      <w:pPr>
        <w:ind w:left="360"/>
        <w:rPr>
          <w:b/>
          <w:bCs/>
          <w:noProof/>
        </w:rPr>
      </w:pPr>
      <w:r>
        <w:rPr>
          <w:b/>
          <w:bCs/>
          <w:noProof/>
        </w:rPr>
        <w:tab/>
      </w:r>
      <w:r w:rsidR="002E6636">
        <w:rPr>
          <w:b/>
          <w:bCs/>
          <w:noProof/>
        </w:rPr>
        <w:t>.classname {</w:t>
      </w:r>
    </w:p>
    <w:p w14:paraId="7DB3616C" w14:textId="2F5BEA31" w:rsidR="002E6636" w:rsidRDefault="002E6636" w:rsidP="005732E6">
      <w:pPr>
        <w:ind w:left="360"/>
        <w:rPr>
          <w:b/>
          <w:bCs/>
          <w:noProof/>
        </w:rPr>
      </w:pPr>
      <w:r>
        <w:rPr>
          <w:b/>
          <w:bCs/>
          <w:noProof/>
        </w:rPr>
        <w:tab/>
      </w:r>
      <w:r w:rsidR="005A33C9">
        <w:rPr>
          <w:b/>
          <w:bCs/>
          <w:noProof/>
        </w:rPr>
        <w:tab/>
        <w:t>Background-color: yellow</w:t>
      </w:r>
      <w:r w:rsidR="00BB6F54">
        <w:rPr>
          <w:b/>
          <w:bCs/>
          <w:noProof/>
        </w:rPr>
        <w:t>;</w:t>
      </w:r>
    </w:p>
    <w:p w14:paraId="0E0A9628" w14:textId="77269BD8" w:rsidR="00BB6F54" w:rsidRDefault="00BB6F54" w:rsidP="005732E6">
      <w:pPr>
        <w:ind w:left="360"/>
        <w:rPr>
          <w:b/>
          <w:bCs/>
          <w:noProof/>
        </w:rPr>
      </w:pPr>
      <w:r>
        <w:rPr>
          <w:b/>
          <w:bCs/>
          <w:noProof/>
        </w:rPr>
        <w:tab/>
        <w:t>}</w:t>
      </w:r>
    </w:p>
    <w:p w14:paraId="6A4026A0" w14:textId="1CF4C42E" w:rsidR="00BB6F54" w:rsidRDefault="00BB6F54" w:rsidP="005732E6">
      <w:pPr>
        <w:ind w:left="360"/>
        <w:rPr>
          <w:b/>
          <w:bCs/>
          <w:noProof/>
        </w:rPr>
      </w:pPr>
      <w:r>
        <w:rPr>
          <w:b/>
          <w:bCs/>
          <w:noProof/>
        </w:rPr>
        <w:lastRenderedPageBreak/>
        <w:tab/>
        <w:t>3.</w:t>
      </w:r>
      <w:r w:rsidR="00633B94">
        <w:rPr>
          <w:b/>
          <w:bCs/>
          <w:noProof/>
        </w:rPr>
        <w:t>ID Sele</w:t>
      </w:r>
      <w:r w:rsidR="003B637B">
        <w:rPr>
          <w:b/>
          <w:bCs/>
          <w:noProof/>
        </w:rPr>
        <w:t>ctor</w:t>
      </w:r>
    </w:p>
    <w:p w14:paraId="0B360A7A" w14:textId="15E8A956" w:rsidR="003B637B" w:rsidRDefault="003B637B" w:rsidP="005732E6">
      <w:pPr>
        <w:ind w:left="360"/>
        <w:rPr>
          <w:noProof/>
        </w:rPr>
      </w:pPr>
      <w:r>
        <w:rPr>
          <w:b/>
          <w:bCs/>
          <w:noProof/>
        </w:rPr>
        <w:tab/>
      </w:r>
      <w:r>
        <w:rPr>
          <w:b/>
          <w:bCs/>
          <w:noProof/>
        </w:rPr>
        <w:drawing>
          <wp:inline distT="0" distB="0" distL="0" distR="0" wp14:anchorId="7A1522F4" wp14:editId="17EAEC92">
            <wp:extent cx="161925" cy="161925"/>
            <wp:effectExtent l="0" t="0" r="9525" b="9525"/>
            <wp:docPr id="591518534" name="Graphic 1" descr="Arrow Vertical U 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1048" name="Graphic 1823901048" descr="Arrow Vertical U turn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7826">
        <w:rPr>
          <w:b/>
          <w:bCs/>
          <w:noProof/>
        </w:rPr>
        <w:t xml:space="preserve"> </w:t>
      </w:r>
      <w:r w:rsidRPr="00C23D18">
        <w:rPr>
          <w:noProof/>
        </w:rPr>
        <w:t>Tar</w:t>
      </w:r>
      <w:r w:rsidR="00C23D18" w:rsidRPr="00C23D18">
        <w:rPr>
          <w:noProof/>
        </w:rPr>
        <w:t>gets a specific element with aunique ID.</w:t>
      </w:r>
    </w:p>
    <w:p w14:paraId="767C0143" w14:textId="27A457B1" w:rsidR="00C23D18" w:rsidRDefault="00C23D18" w:rsidP="005732E6">
      <w:pPr>
        <w:ind w:left="360"/>
        <w:rPr>
          <w:b/>
          <w:bCs/>
          <w:noProof/>
        </w:rPr>
      </w:pPr>
      <w:r>
        <w:rPr>
          <w:b/>
          <w:bCs/>
          <w:noProof/>
        </w:rPr>
        <w:tab/>
      </w:r>
      <w:r w:rsidR="00783749">
        <w:rPr>
          <w:b/>
          <w:bCs/>
          <w:noProof/>
        </w:rPr>
        <w:t xml:space="preserve">Example </w:t>
      </w:r>
    </w:p>
    <w:p w14:paraId="2B4883C1" w14:textId="63282FD6" w:rsidR="00783749" w:rsidRDefault="00783749" w:rsidP="005732E6">
      <w:pPr>
        <w:ind w:left="360"/>
        <w:rPr>
          <w:b/>
          <w:bCs/>
          <w:noProof/>
        </w:rPr>
      </w:pPr>
      <w:r>
        <w:rPr>
          <w:b/>
          <w:bCs/>
          <w:noProof/>
        </w:rPr>
        <w:tab/>
        <w:t>#idname</w:t>
      </w:r>
      <w:r w:rsidR="004C735A">
        <w:rPr>
          <w:b/>
          <w:bCs/>
          <w:noProof/>
        </w:rPr>
        <w:t xml:space="preserve"> {</w:t>
      </w:r>
    </w:p>
    <w:p w14:paraId="3B7C8CF7" w14:textId="51B671B0" w:rsidR="004C735A" w:rsidRDefault="004C735A" w:rsidP="005732E6">
      <w:pPr>
        <w:ind w:left="360"/>
        <w:rPr>
          <w:b/>
          <w:bCs/>
          <w:noProof/>
        </w:rPr>
      </w:pPr>
      <w:r>
        <w:rPr>
          <w:b/>
          <w:bCs/>
          <w:noProof/>
        </w:rPr>
        <w:tab/>
      </w:r>
      <w:r>
        <w:rPr>
          <w:b/>
          <w:bCs/>
          <w:noProof/>
        </w:rPr>
        <w:tab/>
        <w:t>Font-size: 20px;</w:t>
      </w:r>
    </w:p>
    <w:p w14:paraId="7768E579" w14:textId="220EDB51" w:rsidR="004C735A" w:rsidRDefault="004C735A" w:rsidP="005732E6">
      <w:pPr>
        <w:ind w:left="360"/>
        <w:rPr>
          <w:b/>
          <w:bCs/>
          <w:noProof/>
        </w:rPr>
      </w:pPr>
      <w:r>
        <w:rPr>
          <w:b/>
          <w:bCs/>
          <w:noProof/>
        </w:rPr>
        <w:tab/>
        <w:t>}</w:t>
      </w:r>
    </w:p>
    <w:p w14:paraId="134F4627" w14:textId="1D7B2914" w:rsidR="000D07F7" w:rsidRDefault="000D07F7" w:rsidP="000D07F7">
      <w:pPr>
        <w:rPr>
          <w:b/>
          <w:bCs/>
          <w:noProof/>
        </w:rPr>
      </w:pPr>
    </w:p>
    <w:p w14:paraId="3463ECD6" w14:textId="77777777" w:rsidR="000D07F7" w:rsidRDefault="000D07F7" w:rsidP="000D07F7">
      <w:pPr>
        <w:rPr>
          <w:b/>
          <w:bCs/>
          <w:noProof/>
        </w:rPr>
      </w:pPr>
    </w:p>
    <w:p w14:paraId="21CA4802" w14:textId="4DC30A6E" w:rsidR="000D07F7" w:rsidRDefault="000D07F7" w:rsidP="000D07F7">
      <w:pPr>
        <w:pStyle w:val="ListParagraph"/>
        <w:numPr>
          <w:ilvl w:val="0"/>
          <w:numId w:val="1"/>
        </w:numPr>
        <w:rPr>
          <w:b/>
          <w:bCs/>
        </w:rPr>
      </w:pPr>
      <w:r w:rsidRPr="000D07F7">
        <w:rPr>
          <w:b/>
          <w:bCs/>
        </w:rPr>
        <w:t>Discuss the CSS box model and its components.</w:t>
      </w:r>
    </w:p>
    <w:p w14:paraId="669D898B" w14:textId="26B92C7E" w:rsidR="000D07F7" w:rsidRDefault="000D07F7" w:rsidP="000D07F7">
      <w:pPr>
        <w:ind w:left="360"/>
        <w:rPr>
          <w:b/>
          <w:bCs/>
        </w:rPr>
      </w:pPr>
      <w:r>
        <w:rPr>
          <w:b/>
          <w:bCs/>
        </w:rPr>
        <w:t xml:space="preserve">Ans. </w:t>
      </w:r>
      <w:r w:rsidR="00206E75">
        <w:rPr>
          <w:b/>
          <w:bCs/>
        </w:rPr>
        <w:t>CSS box model:</w:t>
      </w:r>
    </w:p>
    <w:p w14:paraId="1C5B3310" w14:textId="3B1F6F8C" w:rsidR="00206E75" w:rsidRDefault="00206E75" w:rsidP="000D07F7">
      <w:pPr>
        <w:ind w:left="360"/>
      </w:pPr>
      <w:r>
        <w:rPr>
          <w:b/>
          <w:bCs/>
        </w:rPr>
        <w:tab/>
      </w:r>
      <w:r>
        <w:rPr>
          <w:b/>
          <w:bCs/>
          <w:noProof/>
        </w:rPr>
        <w:drawing>
          <wp:inline distT="0" distB="0" distL="0" distR="0" wp14:anchorId="4D3F7D67" wp14:editId="17BAC8D0">
            <wp:extent cx="161925" cy="161925"/>
            <wp:effectExtent l="0" t="0" r="9525" b="9525"/>
            <wp:docPr id="1717030705" name="Graphic 1" descr="Arrow Vertical U 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1048" name="Graphic 1823901048" descr="Arrow Vertical U turn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A75">
        <w:rPr>
          <w:b/>
          <w:bCs/>
        </w:rPr>
        <w:t xml:space="preserve">CSS box model </w:t>
      </w:r>
      <w:r w:rsidR="00EC3A75" w:rsidRPr="001F2CFF">
        <w:t>is a</w:t>
      </w:r>
      <w:r w:rsidR="001F2CFF" w:rsidRPr="001F2CFF">
        <w:t xml:space="preserve"> </w:t>
      </w:r>
      <w:r w:rsidR="00EC3A75" w:rsidRPr="001F2CFF">
        <w:t>fundamental concept in web design and lay</w:t>
      </w:r>
      <w:r w:rsidR="001F2CFF" w:rsidRPr="001F2CFF">
        <w:t>out</w:t>
      </w:r>
      <w:r w:rsidR="001F2CFF">
        <w:t>.</w:t>
      </w:r>
    </w:p>
    <w:p w14:paraId="6E73A539" w14:textId="76B50E7C" w:rsidR="001F2CFF" w:rsidRDefault="00207587" w:rsidP="00207587">
      <w:pPr>
        <w:pStyle w:val="ListParagraph"/>
        <w:numPr>
          <w:ilvl w:val="0"/>
          <w:numId w:val="2"/>
        </w:numPr>
        <w:rPr>
          <w:b/>
          <w:bCs/>
        </w:rPr>
      </w:pPr>
      <w:r w:rsidRPr="00207587">
        <w:rPr>
          <w:b/>
          <w:bCs/>
        </w:rPr>
        <w:t xml:space="preserve">Content </w:t>
      </w:r>
    </w:p>
    <w:p w14:paraId="1D97C583" w14:textId="11034B63" w:rsidR="00207587" w:rsidRDefault="00E8218B" w:rsidP="00372AB2">
      <w:pPr>
        <w:pStyle w:val="ListParagraph"/>
      </w:pPr>
      <w:r>
        <w:rPr>
          <w:b/>
          <w:bCs/>
          <w:noProof/>
        </w:rPr>
        <w:drawing>
          <wp:inline distT="0" distB="0" distL="0" distR="0" wp14:anchorId="4E436F25" wp14:editId="50CA9653">
            <wp:extent cx="161925" cy="161925"/>
            <wp:effectExtent l="0" t="0" r="9525" b="9525"/>
            <wp:docPr id="372786186" name="Graphic 1" descr="Arrow Vertical U 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1048" name="Graphic 1823901048" descr="Arrow Vertical U turn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2" w:rsidRPr="00E8218B">
        <w:t>This is where your tex</w:t>
      </w:r>
      <w:r w:rsidR="00372AB2" w:rsidRPr="00E8218B">
        <w:t>t</w:t>
      </w:r>
      <w:r w:rsidR="00526EA2" w:rsidRPr="00E8218B">
        <w:t>, image. Or other media appea</w:t>
      </w:r>
      <w:r w:rsidR="00372AB2" w:rsidRPr="00E8218B">
        <w:t>rs.</w:t>
      </w:r>
    </w:p>
    <w:p w14:paraId="0AA304F3" w14:textId="0818E299" w:rsidR="00E8218B" w:rsidRDefault="00007885" w:rsidP="00372AB2">
      <w:pPr>
        <w:pStyle w:val="ListParagraph"/>
      </w:pPr>
      <w:r>
        <w:rPr>
          <w:b/>
          <w:bCs/>
          <w:noProof/>
        </w:rPr>
        <w:drawing>
          <wp:inline distT="0" distB="0" distL="0" distR="0" wp14:anchorId="687219EC" wp14:editId="3B3317A3">
            <wp:extent cx="161925" cy="161925"/>
            <wp:effectExtent l="0" t="0" r="9525" b="9525"/>
            <wp:docPr id="1910893443" name="Graphic 1" descr="Arrow Vertical U 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1048" name="Graphic 1823901048" descr="Arrow Vertical U turn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311">
        <w:t xml:space="preserve">The size of </w:t>
      </w:r>
      <w:r w:rsidR="00EE7311" w:rsidRPr="00EE7311">
        <w:t>this area is controlled by width and height.</w:t>
      </w:r>
      <w:r w:rsidR="00EE7311">
        <w:t xml:space="preserve"> </w:t>
      </w:r>
    </w:p>
    <w:p w14:paraId="1A7AB26A" w14:textId="196A8671" w:rsidR="00EE7311" w:rsidRDefault="00EE7311" w:rsidP="00372AB2">
      <w:pPr>
        <w:pStyle w:val="ListParagraph"/>
        <w:rPr>
          <w:b/>
          <w:bCs/>
          <w:noProof/>
        </w:rPr>
      </w:pPr>
    </w:p>
    <w:p w14:paraId="153956C0" w14:textId="17F3D83E" w:rsidR="00E537A8" w:rsidRDefault="00E537A8" w:rsidP="00372AB2">
      <w:pPr>
        <w:pStyle w:val="ListParagraph"/>
        <w:rPr>
          <w:b/>
          <w:bCs/>
          <w:noProof/>
        </w:rPr>
      </w:pPr>
      <w:r>
        <w:rPr>
          <w:b/>
          <w:bCs/>
          <w:noProof/>
        </w:rPr>
        <w:t>2.</w:t>
      </w:r>
      <w:r w:rsidR="00BA1B9B">
        <w:rPr>
          <w:b/>
          <w:bCs/>
          <w:noProof/>
        </w:rPr>
        <w:t xml:space="preserve">Padding </w:t>
      </w:r>
    </w:p>
    <w:p w14:paraId="3B28B7DC" w14:textId="7D316937" w:rsidR="00E019AB" w:rsidRPr="00AA6F43" w:rsidRDefault="00E019AB" w:rsidP="00372AB2">
      <w:pPr>
        <w:pStyle w:val="ListParagraph"/>
      </w:pPr>
      <w:r w:rsidRPr="00AA6F43">
        <w:rPr>
          <w:noProof/>
        </w:rPr>
        <w:drawing>
          <wp:inline distT="0" distB="0" distL="0" distR="0" wp14:anchorId="518056AD" wp14:editId="46DE12A7">
            <wp:extent cx="161925" cy="161925"/>
            <wp:effectExtent l="0" t="0" r="9525" b="9525"/>
            <wp:docPr id="1433766855" name="Graphic 1" descr="Arrow Vertical U 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1048" name="Graphic 1823901048" descr="Arrow Vertical U turn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7826" w:rsidRPr="00AA6F43">
        <w:t>The space between the content and the border.</w:t>
      </w:r>
    </w:p>
    <w:p w14:paraId="3860BC07" w14:textId="2847951C" w:rsidR="00087826" w:rsidRDefault="00087826" w:rsidP="00372AB2">
      <w:pPr>
        <w:pStyle w:val="ListParagraph"/>
      </w:pPr>
      <w:r w:rsidRPr="00AA6F43">
        <w:rPr>
          <w:noProof/>
        </w:rPr>
        <w:drawing>
          <wp:inline distT="0" distB="0" distL="0" distR="0" wp14:anchorId="1AD78546" wp14:editId="009C8D88">
            <wp:extent cx="161925" cy="161925"/>
            <wp:effectExtent l="0" t="0" r="9525" b="9525"/>
            <wp:docPr id="324637690" name="Graphic 1" descr="Arrow Vertical U 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1048" name="Graphic 1823901048" descr="Arrow Vertical U turn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F43">
        <w:t xml:space="preserve"> </w:t>
      </w:r>
      <w:r w:rsidR="00AA6F43" w:rsidRPr="00AA6F43">
        <w:t>It increases the space inside the element, pushing the content inward</w:t>
      </w:r>
      <w:r w:rsidR="00AA6F43" w:rsidRPr="00AA6F43">
        <w:t>.</w:t>
      </w:r>
    </w:p>
    <w:p w14:paraId="3E6A6697" w14:textId="77777777" w:rsidR="00F23973" w:rsidRDefault="00F23973" w:rsidP="00372AB2">
      <w:pPr>
        <w:pStyle w:val="ListParagraph"/>
      </w:pPr>
    </w:p>
    <w:p w14:paraId="5A444D2F" w14:textId="06136A61" w:rsidR="00247EAC" w:rsidRPr="00247EAC" w:rsidRDefault="00247EAC" w:rsidP="00247EAC">
      <w:pPr>
        <w:pStyle w:val="ListParagraph"/>
      </w:pPr>
      <w:r w:rsidRPr="00247EAC">
        <w:rPr>
          <w:b/>
          <w:bCs/>
        </w:rPr>
        <w:t>3.</w:t>
      </w:r>
      <w:r w:rsidRPr="00247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247EAC">
        <w:rPr>
          <w:b/>
          <w:bCs/>
        </w:rPr>
        <w:t>Border</w:t>
      </w:r>
    </w:p>
    <w:p w14:paraId="0951EA48" w14:textId="49C64342" w:rsidR="00247EAC" w:rsidRPr="00247EAC" w:rsidRDefault="00247EAC" w:rsidP="00247EAC">
      <w:pPr>
        <w:pStyle w:val="ListParagraph"/>
      </w:pPr>
      <w:r w:rsidRPr="00AA6F43">
        <w:rPr>
          <w:noProof/>
        </w:rPr>
        <w:drawing>
          <wp:inline distT="0" distB="0" distL="0" distR="0" wp14:anchorId="560F2287" wp14:editId="26391154">
            <wp:extent cx="161925" cy="161925"/>
            <wp:effectExtent l="19050" t="19050" r="9525" b="9525"/>
            <wp:docPr id="379931928" name="Graphic 1" descr="Arrow Vertical U 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1048" name="Graphic 1823901048" descr="Arrow Vertical U turn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379413"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7EAC">
        <w:t>A line around the padding and content.</w:t>
      </w:r>
    </w:p>
    <w:p w14:paraId="26957658" w14:textId="765A9350" w:rsidR="00247EAC" w:rsidRDefault="00B7582F" w:rsidP="00247EAC">
      <w:pPr>
        <w:pStyle w:val="ListParagraph"/>
      </w:pPr>
      <w:r w:rsidRPr="00AA6F43">
        <w:rPr>
          <w:noProof/>
        </w:rPr>
        <w:drawing>
          <wp:inline distT="0" distB="0" distL="0" distR="0" wp14:anchorId="0BD24F10" wp14:editId="66924C47">
            <wp:extent cx="161925" cy="161925"/>
            <wp:effectExtent l="0" t="0" r="9525" b="9525"/>
            <wp:docPr id="1402113598" name="Graphic 1" descr="Arrow Vertical U 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1048" name="Graphic 1823901048" descr="Arrow Vertical U turn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7EAC" w:rsidRPr="00247EAC">
        <w:t>It’s visible and takes up space.</w:t>
      </w:r>
    </w:p>
    <w:p w14:paraId="5B871CBB" w14:textId="77777777" w:rsidR="00A2166B" w:rsidRPr="00247EAC" w:rsidRDefault="00A2166B" w:rsidP="00247EAC">
      <w:pPr>
        <w:pStyle w:val="ListParagraph"/>
      </w:pPr>
    </w:p>
    <w:p w14:paraId="1AEAEC11" w14:textId="049A23B5" w:rsidR="007B58CB" w:rsidRPr="007B58CB" w:rsidRDefault="00A2166B" w:rsidP="007B58CB">
      <w:pPr>
        <w:pStyle w:val="ListParagraph"/>
        <w:rPr>
          <w:b/>
          <w:bCs/>
        </w:rPr>
      </w:pPr>
      <w:r w:rsidRPr="00A2166B">
        <w:rPr>
          <w:b/>
          <w:bCs/>
        </w:rPr>
        <w:t>4.</w:t>
      </w:r>
      <w:r w:rsidR="007B58CB" w:rsidRPr="007B5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7B58CB" w:rsidRPr="007B58CB">
        <w:rPr>
          <w:b/>
          <w:bCs/>
        </w:rPr>
        <w:t>Margin</w:t>
      </w:r>
    </w:p>
    <w:p w14:paraId="416F18E0" w14:textId="5B113FF5" w:rsidR="007B58CB" w:rsidRPr="007B58CB" w:rsidRDefault="007B58CB" w:rsidP="007B58CB">
      <w:pPr>
        <w:pStyle w:val="ListParagraph"/>
      </w:pPr>
      <w:r w:rsidRPr="00AA6F43">
        <w:rPr>
          <w:noProof/>
        </w:rPr>
        <w:drawing>
          <wp:inline distT="0" distB="0" distL="0" distR="0" wp14:anchorId="3FCF77AA" wp14:editId="614991BF">
            <wp:extent cx="161925" cy="161925"/>
            <wp:effectExtent l="0" t="0" r="9525" b="9525"/>
            <wp:docPr id="412505085" name="Graphic 1" descr="Arrow Vertical U 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1048" name="Graphic 1823901048" descr="Arrow Vertical U turn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8CB">
        <w:t>The space outside the element’s border.</w:t>
      </w:r>
    </w:p>
    <w:p w14:paraId="5E1A14E7" w14:textId="5E693357" w:rsidR="007B58CB" w:rsidRDefault="007B58CB" w:rsidP="007B58CB">
      <w:pPr>
        <w:pStyle w:val="ListParagraph"/>
      </w:pPr>
      <w:r w:rsidRPr="00AA6F43">
        <w:rPr>
          <w:noProof/>
        </w:rPr>
        <w:drawing>
          <wp:inline distT="0" distB="0" distL="0" distR="0" wp14:anchorId="04E36880" wp14:editId="475533B5">
            <wp:extent cx="161925" cy="161925"/>
            <wp:effectExtent l="19050" t="19050" r="9525" b="9525"/>
            <wp:docPr id="670262971" name="Graphic 1" descr="Arrow Vertical U 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1048" name="Graphic 1823901048" descr="Arrow Vertical U turn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5989870"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8CB">
        <w:t>It pushes the element away from surrounding elements.</w:t>
      </w:r>
    </w:p>
    <w:p w14:paraId="7AB901DC" w14:textId="77777777" w:rsidR="007B58CB" w:rsidRPr="007B58CB" w:rsidRDefault="007B58CB" w:rsidP="007B58CB">
      <w:pPr>
        <w:pStyle w:val="ListParagraph"/>
      </w:pPr>
    </w:p>
    <w:p w14:paraId="29A0BF5B" w14:textId="77777777" w:rsidR="007B58CB" w:rsidRPr="007B58CB" w:rsidRDefault="007B58CB" w:rsidP="007B58CB">
      <w:pPr>
        <w:pStyle w:val="ListParagraph"/>
        <w:rPr>
          <w:b/>
          <w:bCs/>
        </w:rPr>
      </w:pPr>
    </w:p>
    <w:p w14:paraId="21F21FFC" w14:textId="16D9CCF2" w:rsidR="00F23973" w:rsidRPr="00A2166B" w:rsidRDefault="00F23973" w:rsidP="00372AB2">
      <w:pPr>
        <w:pStyle w:val="ListParagraph"/>
        <w:rPr>
          <w:b/>
          <w:bCs/>
        </w:rPr>
      </w:pPr>
    </w:p>
    <w:sectPr w:rsidR="00F23973" w:rsidRPr="00A21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C5D0F3B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phic 1" o:spid="_x0000_i1025" type="#_x0000_t75" alt="Arrow Vertical U turn" style="width:12.75pt;height:12.95pt;visibility:visible">
            <v:imagedata r:id="rId1" o:title="" cropleft="-3106f" cropright="-10560f"/>
          </v:shape>
        </w:pict>
      </mc:Choice>
      <mc:Fallback>
        <w:drawing>
          <wp:inline distT="0" distB="0" distL="0" distR="0" wp14:anchorId="1F11C049" wp14:editId="070A7469">
            <wp:extent cx="161925" cy="161925"/>
            <wp:effectExtent l="0" t="0" r="9525" b="9525"/>
            <wp:docPr id="1407907640" name="Graphic 1" descr="Arrow Vertical U 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1048" name="Graphic 1823901048" descr="Arrow Vertical U turn"/>
                    <pic:cNvPicPr/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55F0820"/>
    <w:multiLevelType w:val="hybridMultilevel"/>
    <w:tmpl w:val="C840FE16"/>
    <w:lvl w:ilvl="0" w:tplc="25D0F02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D86F5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66A0C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C867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6A5D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342B1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0360B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FCC79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3A8B63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2044C4E"/>
    <w:multiLevelType w:val="multilevel"/>
    <w:tmpl w:val="28E2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70855"/>
    <w:multiLevelType w:val="multilevel"/>
    <w:tmpl w:val="A5AC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E56B2"/>
    <w:multiLevelType w:val="hybridMultilevel"/>
    <w:tmpl w:val="84E2458C"/>
    <w:lvl w:ilvl="0" w:tplc="D49CE3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212454"/>
    <w:multiLevelType w:val="hybridMultilevel"/>
    <w:tmpl w:val="F5D800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7712844">
    <w:abstractNumId w:val="4"/>
  </w:num>
  <w:num w:numId="2" w16cid:durableId="1680233690">
    <w:abstractNumId w:val="3"/>
  </w:num>
  <w:num w:numId="3" w16cid:durableId="2058583648">
    <w:abstractNumId w:val="0"/>
  </w:num>
  <w:num w:numId="4" w16cid:durableId="16346517">
    <w:abstractNumId w:val="1"/>
  </w:num>
  <w:num w:numId="5" w16cid:durableId="431977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A4"/>
    <w:rsid w:val="00007885"/>
    <w:rsid w:val="000257D6"/>
    <w:rsid w:val="00085669"/>
    <w:rsid w:val="00087826"/>
    <w:rsid w:val="000D07F7"/>
    <w:rsid w:val="00113D51"/>
    <w:rsid w:val="0012169F"/>
    <w:rsid w:val="0014538A"/>
    <w:rsid w:val="001F089D"/>
    <w:rsid w:val="001F2CFF"/>
    <w:rsid w:val="00206E75"/>
    <w:rsid w:val="00207587"/>
    <w:rsid w:val="00247EAC"/>
    <w:rsid w:val="00267F24"/>
    <w:rsid w:val="00267FAD"/>
    <w:rsid w:val="002E6636"/>
    <w:rsid w:val="003020B8"/>
    <w:rsid w:val="00305486"/>
    <w:rsid w:val="0037185E"/>
    <w:rsid w:val="00372AB2"/>
    <w:rsid w:val="003B637B"/>
    <w:rsid w:val="004C735A"/>
    <w:rsid w:val="00526EA2"/>
    <w:rsid w:val="00533D7C"/>
    <w:rsid w:val="00547C36"/>
    <w:rsid w:val="005543B3"/>
    <w:rsid w:val="005732E6"/>
    <w:rsid w:val="00583C61"/>
    <w:rsid w:val="005A33C9"/>
    <w:rsid w:val="005B4510"/>
    <w:rsid w:val="005C6C93"/>
    <w:rsid w:val="005E1F56"/>
    <w:rsid w:val="00617FA4"/>
    <w:rsid w:val="00633B94"/>
    <w:rsid w:val="006E151D"/>
    <w:rsid w:val="006E5216"/>
    <w:rsid w:val="00783749"/>
    <w:rsid w:val="007B0C75"/>
    <w:rsid w:val="007B3809"/>
    <w:rsid w:val="007B58CB"/>
    <w:rsid w:val="007C1E08"/>
    <w:rsid w:val="0080133B"/>
    <w:rsid w:val="00860DA4"/>
    <w:rsid w:val="008C420E"/>
    <w:rsid w:val="008D3009"/>
    <w:rsid w:val="009667D5"/>
    <w:rsid w:val="00A2166B"/>
    <w:rsid w:val="00A730BC"/>
    <w:rsid w:val="00A80AB7"/>
    <w:rsid w:val="00AA6F43"/>
    <w:rsid w:val="00AC2FEA"/>
    <w:rsid w:val="00B16BB9"/>
    <w:rsid w:val="00B57CDF"/>
    <w:rsid w:val="00B62C9B"/>
    <w:rsid w:val="00B7582F"/>
    <w:rsid w:val="00BA1B9B"/>
    <w:rsid w:val="00BA310B"/>
    <w:rsid w:val="00BA5098"/>
    <w:rsid w:val="00BB6F54"/>
    <w:rsid w:val="00C23D18"/>
    <w:rsid w:val="00C459E7"/>
    <w:rsid w:val="00C60C60"/>
    <w:rsid w:val="00D63B9C"/>
    <w:rsid w:val="00E019AB"/>
    <w:rsid w:val="00E01CF0"/>
    <w:rsid w:val="00E537A8"/>
    <w:rsid w:val="00E542E9"/>
    <w:rsid w:val="00E8218B"/>
    <w:rsid w:val="00EA01AE"/>
    <w:rsid w:val="00EB0FA0"/>
    <w:rsid w:val="00EC3A75"/>
    <w:rsid w:val="00EE7311"/>
    <w:rsid w:val="00F23973"/>
    <w:rsid w:val="00F31C6E"/>
    <w:rsid w:val="00FD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E8EC2"/>
  <w15:chartTrackingRefBased/>
  <w15:docId w15:val="{84891152-A6F9-4288-836E-4180B22A1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1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F509C-FBDA-42A5-B075-436AC32EB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bavariya</dc:creator>
  <cp:keywords/>
  <dc:description/>
  <cp:lastModifiedBy>raj bavariya</cp:lastModifiedBy>
  <cp:revision>74</cp:revision>
  <dcterms:created xsi:type="dcterms:W3CDTF">2025-05-10T06:07:00Z</dcterms:created>
  <dcterms:modified xsi:type="dcterms:W3CDTF">2025-05-10T07:08:00Z</dcterms:modified>
</cp:coreProperties>
</file>