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147DC" w14:textId="6A793AFE" w:rsidR="00015DBF" w:rsidRDefault="00802042">
      <w:r w:rsidRPr="00802042">
        <w:drawing>
          <wp:inline distT="0" distB="0" distL="0" distR="0" wp14:anchorId="47D91896" wp14:editId="01C23604">
            <wp:extent cx="6513181" cy="1568452"/>
            <wp:effectExtent l="0" t="0" r="2540" b="0"/>
            <wp:docPr id="117745847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58479" name="Picture 1" descr="A screenshot of a comput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4834" cy="157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6D0C" w14:textId="3E287346" w:rsidR="00802042" w:rsidRDefault="00802042">
      <w:r w:rsidRPr="00802042">
        <w:drawing>
          <wp:inline distT="0" distB="0" distL="0" distR="0" wp14:anchorId="30DB2743" wp14:editId="61641F84">
            <wp:extent cx="5943600" cy="1803400"/>
            <wp:effectExtent l="0" t="0" r="0" b="6350"/>
            <wp:docPr id="14700795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795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BD8F" w14:textId="5ADFDE6F" w:rsidR="00802042" w:rsidRDefault="00802042">
      <w:r w:rsidRPr="00802042">
        <w:drawing>
          <wp:inline distT="0" distB="0" distL="0" distR="0" wp14:anchorId="59653E8F" wp14:editId="01FFF8E4">
            <wp:extent cx="5943600" cy="2308860"/>
            <wp:effectExtent l="0" t="0" r="0" b="0"/>
            <wp:docPr id="2143636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3638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E639" w14:textId="42D3F156" w:rsidR="00802042" w:rsidRDefault="00802042">
      <w:r w:rsidRPr="00802042">
        <w:lastRenderedPageBreak/>
        <w:drawing>
          <wp:inline distT="0" distB="0" distL="0" distR="0" wp14:anchorId="57DE3E8B" wp14:editId="0B26BC83">
            <wp:extent cx="5943600" cy="2598420"/>
            <wp:effectExtent l="0" t="0" r="0" b="0"/>
            <wp:docPr id="12671281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281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4402" w14:textId="5340530A" w:rsidR="00022EB5" w:rsidRDefault="00022EB5">
      <w:r>
        <w:t>Weight and biases was fully done on the google collab notebook, but here is a screenshot.</w:t>
      </w:r>
    </w:p>
    <w:p w14:paraId="1F74976A" w14:textId="77777777" w:rsidR="00022EB5" w:rsidRDefault="00022EB5"/>
    <w:p w14:paraId="26333D1F" w14:textId="1C7B1D86" w:rsidR="00022EB5" w:rsidRDefault="00022EB5">
      <w:r w:rsidRPr="00022EB5">
        <w:drawing>
          <wp:inline distT="0" distB="0" distL="0" distR="0" wp14:anchorId="3A285E0B" wp14:editId="576F6F97">
            <wp:extent cx="5943600" cy="2203450"/>
            <wp:effectExtent l="0" t="0" r="0" b="6350"/>
            <wp:docPr id="1047642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4258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AD"/>
    <w:rsid w:val="00015DBF"/>
    <w:rsid w:val="00022EB5"/>
    <w:rsid w:val="00162096"/>
    <w:rsid w:val="00233CA1"/>
    <w:rsid w:val="00256DD3"/>
    <w:rsid w:val="00274F19"/>
    <w:rsid w:val="0033202B"/>
    <w:rsid w:val="00447872"/>
    <w:rsid w:val="00527F6B"/>
    <w:rsid w:val="00640F10"/>
    <w:rsid w:val="00802042"/>
    <w:rsid w:val="00866E3D"/>
    <w:rsid w:val="00B8256C"/>
    <w:rsid w:val="00B828C1"/>
    <w:rsid w:val="00E12669"/>
    <w:rsid w:val="00EE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DBA6"/>
  <w15:chartTrackingRefBased/>
  <w15:docId w15:val="{D0F0587D-92B7-47E0-974E-CBD8D05F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0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Rajbhandari, Bimalsen</dc:creator>
  <cp:keywords/>
  <dc:description/>
  <cp:lastModifiedBy>Rajbhandari, Bimalsen</cp:lastModifiedBy>
  <cp:revision>3</cp:revision>
  <dcterms:created xsi:type="dcterms:W3CDTF">2025-10-23T19:51:00Z</dcterms:created>
  <dcterms:modified xsi:type="dcterms:W3CDTF">2025-10-23T19:57:00Z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b86c14-7a6f-495c-8ad3-202986669410_Enabled">
    <vt:lpwstr>true</vt:lpwstr>
  </property>
  <property fmtid="{D5CDD505-2E9C-101B-9397-08002B2CF9AE}" pid="3" name="MSIP_Label_b1b86c14-7a6f-495c-8ad3-202986669410_SetDate">
    <vt:lpwstr>2025-10-23T19:55:37Z</vt:lpwstr>
  </property>
  <property fmtid="{D5CDD505-2E9C-101B-9397-08002B2CF9AE}" pid="4" name="MSIP_Label_b1b86c14-7a6f-495c-8ad3-202986669410_Method">
    <vt:lpwstr>Standard</vt:lpwstr>
  </property>
  <property fmtid="{D5CDD505-2E9C-101B-9397-08002B2CF9AE}" pid="5" name="MSIP_Label_b1b86c14-7a6f-495c-8ad3-202986669410_Name">
    <vt:lpwstr>Internal</vt:lpwstr>
  </property>
  <property fmtid="{D5CDD505-2E9C-101B-9397-08002B2CF9AE}" pid="6" name="MSIP_Label_b1b86c14-7a6f-495c-8ad3-202986669410_SiteId">
    <vt:lpwstr>2596038f-3ea4-4f0c-aed1-066eb6544c3b</vt:lpwstr>
  </property>
  <property fmtid="{D5CDD505-2E9C-101B-9397-08002B2CF9AE}" pid="7" name="MSIP_Label_b1b86c14-7a6f-495c-8ad3-202986669410_ActionId">
    <vt:lpwstr>8b9eaf29-ba42-4fee-81e7-a4ce0f39ab15</vt:lpwstr>
  </property>
  <property fmtid="{D5CDD505-2E9C-101B-9397-08002B2CF9AE}" pid="8" name="MSIP_Label_b1b86c14-7a6f-495c-8ad3-202986669410_ContentBits">
    <vt:lpwstr>0</vt:lpwstr>
  </property>
  <property fmtid="{D5CDD505-2E9C-101B-9397-08002B2CF9AE}" pid="9" name="MSIP_Label_b1b86c14-7a6f-495c-8ad3-202986669410_Tag">
    <vt:lpwstr>10, 3, 0, 1</vt:lpwstr>
  </property>
</Properties>
</file>