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B300E1" w14:textId="77777777" w:rsidR="00E034B0" w:rsidRDefault="00E034B0">
      <w:pPr>
        <w:spacing w:after="160" w:line="259" w:lineRule="auto"/>
        <w:rPr>
          <w:rFonts w:ascii="Open Sans" w:eastAsia="Open Sans" w:hAnsi="Open Sans" w:cs="Open Sans"/>
          <w:b/>
          <w:color w:val="404040"/>
          <w:sz w:val="28"/>
          <w:szCs w:val="28"/>
          <w:u w:val="single"/>
        </w:rPr>
      </w:pPr>
      <w:bookmarkStart w:id="0" w:name="_heading=h.gjdgxs" w:colFirst="0" w:colLast="0"/>
      <w:bookmarkEnd w:id="0"/>
    </w:p>
    <w:p w14:paraId="64359FD0" w14:textId="77777777" w:rsidR="00E034B0" w:rsidRDefault="00E034B0">
      <w:pPr>
        <w:spacing w:after="160" w:line="259" w:lineRule="auto"/>
        <w:jc w:val="center"/>
        <w:rPr>
          <w:rFonts w:ascii="Open Sans" w:eastAsia="Open Sans" w:hAnsi="Open Sans" w:cs="Open Sans"/>
          <w:b/>
          <w:color w:val="404040"/>
          <w:sz w:val="28"/>
          <w:szCs w:val="28"/>
          <w:u w:val="single"/>
        </w:rPr>
      </w:pPr>
    </w:p>
    <w:p w14:paraId="7840D3F0" w14:textId="77777777" w:rsidR="00E034B0" w:rsidRDefault="00E034B0">
      <w:pPr>
        <w:spacing w:after="160" w:line="259" w:lineRule="auto"/>
        <w:jc w:val="center"/>
        <w:rPr>
          <w:rFonts w:ascii="Open Sans" w:eastAsia="Open Sans" w:hAnsi="Open Sans" w:cs="Open Sans"/>
          <w:b/>
          <w:color w:val="404040"/>
          <w:sz w:val="28"/>
          <w:szCs w:val="28"/>
          <w:u w:val="single"/>
        </w:rPr>
      </w:pPr>
    </w:p>
    <w:p w14:paraId="6A0F952C" w14:textId="77777777" w:rsidR="00E034B0" w:rsidRDefault="00E034B0">
      <w:pPr>
        <w:spacing w:after="160" w:line="259" w:lineRule="auto"/>
        <w:jc w:val="center"/>
        <w:rPr>
          <w:rFonts w:ascii="Open Sans" w:eastAsia="Open Sans" w:hAnsi="Open Sans" w:cs="Open Sans"/>
          <w:b/>
          <w:color w:val="404040"/>
          <w:sz w:val="36"/>
          <w:szCs w:val="36"/>
          <w:u w:val="single"/>
        </w:rPr>
      </w:pPr>
    </w:p>
    <w:p w14:paraId="72DAA3E7" w14:textId="77777777" w:rsidR="00E034B0" w:rsidRDefault="00000000">
      <w:pPr>
        <w:spacing w:after="160" w:line="256" w:lineRule="auto"/>
        <w:jc w:val="center"/>
        <w:rPr>
          <w:rFonts w:ascii="Calibri" w:eastAsia="Calibri" w:hAnsi="Calibri" w:cs="Calibri"/>
          <w:b/>
          <w:color w:val="404040"/>
          <w:sz w:val="36"/>
          <w:szCs w:val="36"/>
        </w:rPr>
      </w:pPr>
      <w:bookmarkStart w:id="1" w:name="_heading=h.30j0zll" w:colFirst="0" w:colLast="0"/>
      <w:bookmarkEnd w:id="1"/>
      <w:r>
        <w:rPr>
          <w:rFonts w:ascii="Calibri" w:eastAsia="Calibri" w:hAnsi="Calibri" w:cs="Calibri"/>
          <w:b/>
          <w:color w:val="404040"/>
          <w:sz w:val="36"/>
          <w:szCs w:val="36"/>
        </w:rPr>
        <w:t>Advanced Executive Program in Cybersecurity</w:t>
      </w:r>
    </w:p>
    <w:p w14:paraId="48CEDCD6" w14:textId="77777777" w:rsidR="00E034B0" w:rsidRDefault="00000000">
      <w:pPr>
        <w:spacing w:after="160" w:line="259" w:lineRule="auto"/>
        <w:jc w:val="center"/>
        <w:rPr>
          <w:rFonts w:ascii="Open Sans" w:eastAsia="Open Sans" w:hAnsi="Open Sans" w:cs="Open Sans"/>
          <w:color w:val="404040"/>
          <w:sz w:val="28"/>
          <w:szCs w:val="28"/>
        </w:rPr>
      </w:pPr>
      <w:r>
        <w:rPr>
          <w:rFonts w:ascii="Open Sans" w:eastAsia="Open Sans" w:hAnsi="Open Sans" w:cs="Open Sans"/>
          <w:color w:val="404040"/>
          <w:sz w:val="28"/>
          <w:szCs w:val="28"/>
        </w:rPr>
        <w:t>Virtual Internship Project Problem Statement</w:t>
      </w:r>
    </w:p>
    <w:p w14:paraId="42FAEAC3" w14:textId="77777777" w:rsidR="00E034B0" w:rsidRDefault="00E034B0">
      <w:pPr>
        <w:rPr>
          <w:rFonts w:ascii="Open Sans" w:eastAsia="Open Sans" w:hAnsi="Open Sans" w:cs="Open Sans"/>
          <w:color w:val="404040"/>
          <w:sz w:val="28"/>
          <w:szCs w:val="28"/>
        </w:rPr>
      </w:pPr>
    </w:p>
    <w:p w14:paraId="2F0D1FB2" w14:textId="77777777" w:rsidR="00E034B0" w:rsidRDefault="00E034B0">
      <w:pPr>
        <w:rPr>
          <w:rFonts w:ascii="Open Sans" w:eastAsia="Open Sans" w:hAnsi="Open Sans" w:cs="Open Sans"/>
          <w:color w:val="404040"/>
          <w:sz w:val="28"/>
          <w:szCs w:val="28"/>
        </w:rPr>
      </w:pPr>
    </w:p>
    <w:p w14:paraId="2585B5E0" w14:textId="77777777" w:rsidR="00E034B0" w:rsidRDefault="00E034B0">
      <w:pPr>
        <w:rPr>
          <w:rFonts w:ascii="Open Sans" w:eastAsia="Open Sans" w:hAnsi="Open Sans" w:cs="Open Sans"/>
          <w:color w:val="404040"/>
          <w:sz w:val="28"/>
          <w:szCs w:val="28"/>
        </w:rPr>
      </w:pPr>
    </w:p>
    <w:p w14:paraId="159F0D6C" w14:textId="77777777" w:rsidR="00E034B0" w:rsidRDefault="00E034B0">
      <w:pPr>
        <w:rPr>
          <w:rFonts w:ascii="Open Sans" w:eastAsia="Open Sans" w:hAnsi="Open Sans" w:cs="Open Sans"/>
          <w:color w:val="404040"/>
          <w:sz w:val="28"/>
          <w:szCs w:val="28"/>
        </w:rPr>
      </w:pPr>
    </w:p>
    <w:p w14:paraId="11D2A0CF" w14:textId="77777777" w:rsidR="00E034B0" w:rsidRDefault="00000000">
      <w:pPr>
        <w:rPr>
          <w:rFonts w:ascii="Open Sans" w:eastAsia="Open Sans" w:hAnsi="Open Sans" w:cs="Open Sans"/>
          <w:color w:val="404040"/>
          <w:sz w:val="28"/>
          <w:szCs w:val="28"/>
        </w:rPr>
      </w:pPr>
      <w:r>
        <w:rPr>
          <w:noProof/>
        </w:rPr>
        <w:drawing>
          <wp:anchor distT="0" distB="0" distL="114300" distR="114300" simplePos="0" relativeHeight="251658240" behindDoc="0" locked="0" layoutInCell="1" hidden="0" allowOverlap="1" wp14:anchorId="64E26FF2" wp14:editId="5DED7D6A">
            <wp:simplePos x="0" y="0"/>
            <wp:positionH relativeFrom="column">
              <wp:posOffset>1356995</wp:posOffset>
            </wp:positionH>
            <wp:positionV relativeFrom="paragraph">
              <wp:posOffset>257809</wp:posOffset>
            </wp:positionV>
            <wp:extent cx="3123343" cy="1104887"/>
            <wp:effectExtent l="0" t="0" r="0" b="0"/>
            <wp:wrapSquare wrapText="bothSides" distT="0" distB="0" distL="114300" distR="114300"/>
            <wp:docPr id="132" name="image4.jpg" descr="Image result for simplilearn logo"/>
            <wp:cNvGraphicFramePr/>
            <a:graphic xmlns:a="http://schemas.openxmlformats.org/drawingml/2006/main">
              <a:graphicData uri="http://schemas.openxmlformats.org/drawingml/2006/picture">
                <pic:pic xmlns:pic="http://schemas.openxmlformats.org/drawingml/2006/picture">
                  <pic:nvPicPr>
                    <pic:cNvPr id="0" name="image4.jpg" descr="Image result for simplilearn logo"/>
                    <pic:cNvPicPr preferRelativeResize="0"/>
                  </pic:nvPicPr>
                  <pic:blipFill>
                    <a:blip r:embed="rId8"/>
                    <a:srcRect/>
                    <a:stretch>
                      <a:fillRect/>
                    </a:stretch>
                  </pic:blipFill>
                  <pic:spPr>
                    <a:xfrm>
                      <a:off x="0" y="0"/>
                      <a:ext cx="3123343" cy="1104887"/>
                    </a:xfrm>
                    <a:prstGeom prst="rect">
                      <a:avLst/>
                    </a:prstGeom>
                    <a:ln/>
                  </pic:spPr>
                </pic:pic>
              </a:graphicData>
            </a:graphic>
          </wp:anchor>
        </w:drawing>
      </w:r>
    </w:p>
    <w:p w14:paraId="586FDDFE" w14:textId="77777777" w:rsidR="00E034B0" w:rsidRDefault="00E034B0">
      <w:pPr>
        <w:rPr>
          <w:rFonts w:ascii="Open Sans" w:eastAsia="Open Sans" w:hAnsi="Open Sans" w:cs="Open Sans"/>
          <w:color w:val="404040"/>
          <w:sz w:val="28"/>
          <w:szCs w:val="28"/>
        </w:rPr>
      </w:pPr>
    </w:p>
    <w:p w14:paraId="56A44D56" w14:textId="77777777" w:rsidR="00E034B0" w:rsidRDefault="00E034B0">
      <w:pPr>
        <w:rPr>
          <w:rFonts w:ascii="Open Sans" w:eastAsia="Open Sans" w:hAnsi="Open Sans" w:cs="Open Sans"/>
          <w:color w:val="404040"/>
          <w:sz w:val="28"/>
          <w:szCs w:val="28"/>
        </w:rPr>
      </w:pPr>
    </w:p>
    <w:p w14:paraId="7837C3F1" w14:textId="77777777" w:rsidR="00E034B0" w:rsidRDefault="00E034B0">
      <w:pPr>
        <w:rPr>
          <w:rFonts w:ascii="Open Sans" w:eastAsia="Open Sans" w:hAnsi="Open Sans" w:cs="Open Sans"/>
          <w:color w:val="404040"/>
          <w:sz w:val="28"/>
          <w:szCs w:val="28"/>
        </w:rPr>
      </w:pPr>
    </w:p>
    <w:p w14:paraId="0E64DD61" w14:textId="77777777" w:rsidR="00E034B0" w:rsidRDefault="00E034B0">
      <w:pPr>
        <w:rPr>
          <w:rFonts w:ascii="Open Sans" w:eastAsia="Open Sans" w:hAnsi="Open Sans" w:cs="Open Sans"/>
          <w:color w:val="404040"/>
          <w:sz w:val="28"/>
          <w:szCs w:val="28"/>
        </w:rPr>
      </w:pPr>
    </w:p>
    <w:p w14:paraId="4E8D8A36" w14:textId="77777777" w:rsidR="00E034B0" w:rsidRDefault="00E034B0">
      <w:pPr>
        <w:spacing w:after="200"/>
        <w:jc w:val="center"/>
        <w:rPr>
          <w:rFonts w:ascii="Calibri" w:eastAsia="Calibri" w:hAnsi="Calibri" w:cs="Calibri"/>
          <w:b/>
          <w:color w:val="434343"/>
          <w:sz w:val="44"/>
          <w:szCs w:val="44"/>
        </w:rPr>
      </w:pPr>
    </w:p>
    <w:p w14:paraId="26FC0765" w14:textId="77777777" w:rsidR="00E034B0" w:rsidRDefault="00E034B0">
      <w:pPr>
        <w:spacing w:after="200"/>
        <w:jc w:val="center"/>
        <w:rPr>
          <w:rFonts w:ascii="Calibri" w:eastAsia="Calibri" w:hAnsi="Calibri" w:cs="Calibri"/>
          <w:b/>
          <w:color w:val="434343"/>
          <w:sz w:val="44"/>
          <w:szCs w:val="44"/>
        </w:rPr>
      </w:pPr>
    </w:p>
    <w:p w14:paraId="2DB47600" w14:textId="77777777" w:rsidR="00E034B0" w:rsidRDefault="00E034B0">
      <w:pPr>
        <w:spacing w:after="200"/>
        <w:jc w:val="center"/>
        <w:rPr>
          <w:rFonts w:ascii="Calibri" w:eastAsia="Calibri" w:hAnsi="Calibri" w:cs="Calibri"/>
          <w:b/>
          <w:color w:val="434343"/>
          <w:sz w:val="44"/>
          <w:szCs w:val="44"/>
        </w:rPr>
      </w:pPr>
    </w:p>
    <w:p w14:paraId="7F1F9C56" w14:textId="77777777" w:rsidR="00E034B0" w:rsidRDefault="00E034B0">
      <w:pPr>
        <w:spacing w:after="200"/>
        <w:jc w:val="center"/>
        <w:rPr>
          <w:rFonts w:ascii="Calibri" w:eastAsia="Calibri" w:hAnsi="Calibri" w:cs="Calibri"/>
          <w:b/>
          <w:color w:val="434343"/>
          <w:sz w:val="44"/>
          <w:szCs w:val="44"/>
        </w:rPr>
      </w:pPr>
    </w:p>
    <w:p w14:paraId="7ABD943D" w14:textId="77777777" w:rsidR="00E034B0" w:rsidRDefault="00E034B0">
      <w:pPr>
        <w:spacing w:after="200"/>
        <w:jc w:val="center"/>
        <w:rPr>
          <w:rFonts w:ascii="Calibri" w:eastAsia="Calibri" w:hAnsi="Calibri" w:cs="Calibri"/>
          <w:b/>
          <w:color w:val="434343"/>
          <w:sz w:val="44"/>
          <w:szCs w:val="44"/>
        </w:rPr>
      </w:pPr>
    </w:p>
    <w:p w14:paraId="55ECD1E2" w14:textId="77777777" w:rsidR="00E034B0" w:rsidRDefault="00E034B0">
      <w:pPr>
        <w:spacing w:after="200"/>
        <w:jc w:val="center"/>
        <w:rPr>
          <w:rFonts w:ascii="Calibri" w:eastAsia="Calibri" w:hAnsi="Calibri" w:cs="Calibri"/>
          <w:b/>
          <w:color w:val="434343"/>
          <w:sz w:val="44"/>
          <w:szCs w:val="44"/>
        </w:rPr>
      </w:pPr>
    </w:p>
    <w:p w14:paraId="793CB054" w14:textId="77777777" w:rsidR="00E034B0" w:rsidRDefault="00E034B0">
      <w:pPr>
        <w:spacing w:after="200"/>
        <w:jc w:val="center"/>
        <w:rPr>
          <w:rFonts w:ascii="Calibri" w:eastAsia="Calibri" w:hAnsi="Calibri" w:cs="Calibri"/>
          <w:b/>
          <w:color w:val="434343"/>
          <w:sz w:val="44"/>
          <w:szCs w:val="44"/>
        </w:rPr>
      </w:pPr>
    </w:p>
    <w:p w14:paraId="28456F91" w14:textId="77777777" w:rsidR="00E034B0" w:rsidRDefault="00000000">
      <w:pPr>
        <w:spacing w:after="200"/>
        <w:jc w:val="center"/>
        <w:rPr>
          <w:rFonts w:ascii="Calibri" w:eastAsia="Calibri" w:hAnsi="Calibri" w:cs="Calibri"/>
          <w:b/>
          <w:color w:val="3F3F3F"/>
          <w:sz w:val="36"/>
          <w:szCs w:val="36"/>
        </w:rPr>
      </w:pPr>
      <w:r>
        <w:rPr>
          <w:rFonts w:ascii="Calibri" w:eastAsia="Calibri" w:hAnsi="Calibri" w:cs="Calibri"/>
          <w:b/>
          <w:color w:val="3F3F3F"/>
          <w:sz w:val="36"/>
          <w:szCs w:val="36"/>
        </w:rPr>
        <w:t>Network Security Consultant</w:t>
      </w:r>
    </w:p>
    <w:p w14:paraId="0AD5DAA1" w14:textId="77777777" w:rsidR="00E034B0" w:rsidRDefault="00E034B0">
      <w:pPr>
        <w:rPr>
          <w:rFonts w:ascii="Calibri" w:eastAsia="Calibri" w:hAnsi="Calibri" w:cs="Calibri"/>
          <w:b/>
          <w:color w:val="3F3F3F"/>
          <w:sz w:val="28"/>
          <w:szCs w:val="28"/>
          <w:u w:val="single"/>
        </w:rPr>
      </w:pPr>
    </w:p>
    <w:p w14:paraId="49311ADE" w14:textId="77777777" w:rsidR="00E034B0" w:rsidRDefault="00000000">
      <w:pPr>
        <w:spacing w:after="200"/>
        <w:rPr>
          <w:rFonts w:ascii="Calibri" w:eastAsia="Calibri" w:hAnsi="Calibri" w:cs="Calibri"/>
          <w:b/>
          <w:color w:val="3F3F3F"/>
          <w:sz w:val="28"/>
          <w:szCs w:val="28"/>
          <w:u w:val="single"/>
        </w:rPr>
      </w:pPr>
      <w:r>
        <w:rPr>
          <w:rFonts w:ascii="Calibri" w:eastAsia="Calibri" w:hAnsi="Calibri" w:cs="Calibri"/>
          <w:b/>
          <w:color w:val="3F3F3F"/>
          <w:sz w:val="28"/>
          <w:szCs w:val="28"/>
          <w:u w:val="single"/>
        </w:rPr>
        <w:t>Problem Statement:</w:t>
      </w:r>
    </w:p>
    <w:p w14:paraId="7BE0A251" w14:textId="77777777" w:rsidR="00E034B0" w:rsidRDefault="00000000">
      <w:pPr>
        <w:spacing w:after="200"/>
        <w:rPr>
          <w:rFonts w:ascii="Calibri" w:eastAsia="Calibri" w:hAnsi="Calibri" w:cs="Calibri"/>
          <w:color w:val="3F3F3F"/>
          <w:sz w:val="24"/>
          <w:szCs w:val="24"/>
        </w:rPr>
      </w:pPr>
      <w:r>
        <w:rPr>
          <w:rFonts w:ascii="Calibri" w:eastAsia="Calibri" w:hAnsi="Calibri" w:cs="Calibri"/>
          <w:color w:val="3F3F3F"/>
          <w:sz w:val="24"/>
          <w:szCs w:val="24"/>
        </w:rPr>
        <w:t xml:space="preserve">You are working as a network security consultant for El Banco Bank. Your primary responsibility is to secure the bank's assets by designing, integrating, and implementing complex network architecture solutions after reviewing the network security. </w:t>
      </w:r>
    </w:p>
    <w:p w14:paraId="73BFFE4D" w14:textId="77777777" w:rsidR="00E034B0" w:rsidRDefault="00000000">
      <w:pPr>
        <w:spacing w:after="200"/>
        <w:rPr>
          <w:rFonts w:ascii="Calibri" w:eastAsia="Calibri" w:hAnsi="Calibri" w:cs="Calibri"/>
          <w:color w:val="3F3F3F"/>
          <w:sz w:val="24"/>
          <w:szCs w:val="24"/>
        </w:rPr>
      </w:pPr>
      <w:r>
        <w:rPr>
          <w:rFonts w:ascii="Calibri" w:eastAsia="Calibri" w:hAnsi="Calibri" w:cs="Calibri"/>
          <w:color w:val="3F3F3F"/>
          <w:sz w:val="24"/>
          <w:szCs w:val="24"/>
        </w:rPr>
        <w:t>You should be able to troubleshoot very complex network issues spanning various types of technologies.</w:t>
      </w:r>
    </w:p>
    <w:p w14:paraId="278BB9FF" w14:textId="77777777" w:rsidR="00E034B0" w:rsidRDefault="00E034B0">
      <w:pPr>
        <w:spacing w:after="200"/>
        <w:rPr>
          <w:rFonts w:ascii="Calibri" w:eastAsia="Calibri" w:hAnsi="Calibri" w:cs="Calibri"/>
          <w:color w:val="3F3F3F"/>
          <w:sz w:val="24"/>
          <w:szCs w:val="24"/>
        </w:rPr>
      </w:pPr>
    </w:p>
    <w:p w14:paraId="366B4660" w14:textId="77777777" w:rsidR="00E034B0" w:rsidRDefault="00000000">
      <w:pPr>
        <w:spacing w:after="200"/>
        <w:rPr>
          <w:rFonts w:ascii="Calibri" w:eastAsia="Calibri" w:hAnsi="Calibri" w:cs="Calibri"/>
          <w:b/>
          <w:color w:val="3F3F3F"/>
          <w:sz w:val="28"/>
          <w:szCs w:val="28"/>
          <w:u w:val="single"/>
        </w:rPr>
      </w:pPr>
      <w:r>
        <w:rPr>
          <w:rFonts w:ascii="Calibri" w:eastAsia="Calibri" w:hAnsi="Calibri" w:cs="Calibri"/>
          <w:b/>
          <w:color w:val="3F3F3F"/>
          <w:sz w:val="28"/>
          <w:szCs w:val="28"/>
          <w:u w:val="single"/>
        </w:rPr>
        <w:t>Background of the problem statement:</w:t>
      </w:r>
    </w:p>
    <w:p w14:paraId="4C77A971" w14:textId="77777777" w:rsidR="00E034B0" w:rsidRDefault="00000000">
      <w:pPr>
        <w:spacing w:after="200"/>
        <w:rPr>
          <w:rFonts w:ascii="Calibri" w:eastAsia="Calibri" w:hAnsi="Calibri" w:cs="Calibri"/>
          <w:color w:val="3F3F3F"/>
          <w:sz w:val="24"/>
          <w:szCs w:val="24"/>
        </w:rPr>
      </w:pPr>
      <w:r>
        <w:rPr>
          <w:rFonts w:ascii="Calibri" w:eastAsia="Calibri" w:hAnsi="Calibri" w:cs="Calibri"/>
          <w:color w:val="3F3F3F"/>
          <w:sz w:val="24"/>
          <w:szCs w:val="24"/>
        </w:rPr>
        <w:t>El Banco Bank is one of the fastest-growing banks in Europe with more than 1200 branches across the country and manages €200 billion in assets.</w:t>
      </w:r>
    </w:p>
    <w:p w14:paraId="25AC225A" w14:textId="77777777" w:rsidR="00E034B0" w:rsidRDefault="00000000">
      <w:pPr>
        <w:spacing w:after="200"/>
        <w:rPr>
          <w:rFonts w:ascii="Calibri" w:eastAsia="Calibri" w:hAnsi="Calibri" w:cs="Calibri"/>
          <w:color w:val="3F3F3F"/>
          <w:sz w:val="24"/>
          <w:szCs w:val="24"/>
        </w:rPr>
      </w:pPr>
      <w:r>
        <w:rPr>
          <w:rFonts w:ascii="Calibri" w:eastAsia="Calibri" w:hAnsi="Calibri" w:cs="Calibri"/>
          <w:color w:val="3F3F3F"/>
          <w:sz w:val="24"/>
          <w:szCs w:val="24"/>
        </w:rPr>
        <w:t>Handling millions of dollars of banking transactions per day, its customers hugely depend upon the security of their banking data. The recent surge in cyber-attacks and data breaches has become a significant issue for every organization.</w:t>
      </w:r>
    </w:p>
    <w:p w14:paraId="57AEA96A" w14:textId="77777777" w:rsidR="00E034B0" w:rsidRDefault="00E034B0">
      <w:pPr>
        <w:spacing w:after="200"/>
        <w:rPr>
          <w:rFonts w:ascii="Calibri" w:eastAsia="Calibri" w:hAnsi="Calibri" w:cs="Calibri"/>
          <w:color w:val="3F3F3F"/>
          <w:sz w:val="24"/>
          <w:szCs w:val="24"/>
        </w:rPr>
      </w:pPr>
    </w:p>
    <w:p w14:paraId="62A635BA" w14:textId="77777777" w:rsidR="00E034B0" w:rsidRDefault="00000000">
      <w:pPr>
        <w:spacing w:after="200"/>
        <w:rPr>
          <w:rFonts w:ascii="Calibri" w:eastAsia="Calibri" w:hAnsi="Calibri" w:cs="Calibri"/>
          <w:b/>
          <w:color w:val="3F3F3F"/>
          <w:sz w:val="28"/>
          <w:szCs w:val="28"/>
          <w:u w:val="single"/>
        </w:rPr>
      </w:pPr>
      <w:r>
        <w:rPr>
          <w:rFonts w:ascii="Calibri" w:eastAsia="Calibri" w:hAnsi="Calibri" w:cs="Calibri"/>
          <w:b/>
          <w:color w:val="3F3F3F"/>
          <w:sz w:val="28"/>
          <w:szCs w:val="28"/>
          <w:u w:val="single"/>
        </w:rPr>
        <w:t>Expected Deliverables:</w:t>
      </w:r>
    </w:p>
    <w:p w14:paraId="1D6801D4" w14:textId="77777777" w:rsidR="00E034B0" w:rsidRDefault="00000000">
      <w:pPr>
        <w:keepNext/>
        <w:keepLines/>
        <w:spacing w:after="200"/>
        <w:rPr>
          <w:rFonts w:ascii="Calibri" w:eastAsia="Calibri" w:hAnsi="Calibri" w:cs="Calibri"/>
          <w:b/>
          <w:color w:val="3F3F3F"/>
          <w:sz w:val="24"/>
          <w:szCs w:val="24"/>
          <w:u w:val="single"/>
        </w:rPr>
      </w:pPr>
      <w:r>
        <w:rPr>
          <w:rFonts w:ascii="Calibri" w:eastAsia="Calibri" w:hAnsi="Calibri" w:cs="Calibri"/>
          <w:b/>
          <w:color w:val="3F3F3F"/>
          <w:sz w:val="24"/>
          <w:szCs w:val="24"/>
          <w:u w:val="single"/>
        </w:rPr>
        <w:t>TASK 1:</w:t>
      </w:r>
    </w:p>
    <w:p w14:paraId="3A1AF304" w14:textId="77777777" w:rsidR="00E034B0" w:rsidRDefault="00000000">
      <w:pPr>
        <w:spacing w:after="200"/>
        <w:rPr>
          <w:rFonts w:ascii="Calibri" w:eastAsia="Calibri" w:hAnsi="Calibri" w:cs="Calibri"/>
          <w:color w:val="3F3F3F"/>
          <w:sz w:val="24"/>
          <w:szCs w:val="24"/>
        </w:rPr>
      </w:pPr>
      <w:r>
        <w:rPr>
          <w:rFonts w:ascii="Calibri" w:eastAsia="Calibri" w:hAnsi="Calibri" w:cs="Calibri"/>
          <w:color w:val="3F3F3F"/>
          <w:sz w:val="24"/>
          <w:szCs w:val="24"/>
        </w:rPr>
        <w:t>As a network security consultant, you have to review tickets raised by users due to digital certificate issues. To help them resolve these issues, you need to understand the organization's certificate information. Identify the likely issue and the possible solution for the following tickets:</w:t>
      </w:r>
    </w:p>
    <w:p w14:paraId="36E9A17E" w14:textId="77777777" w:rsidR="00E034B0" w:rsidRDefault="00000000">
      <w:pPr>
        <w:spacing w:after="200"/>
        <w:rPr>
          <w:rFonts w:ascii="Calibri" w:eastAsia="Calibri" w:hAnsi="Calibri" w:cs="Calibri"/>
          <w:b/>
          <w:color w:val="3F3F3F"/>
          <w:sz w:val="24"/>
          <w:szCs w:val="24"/>
        </w:rPr>
      </w:pPr>
      <w:r>
        <w:rPr>
          <w:rFonts w:ascii="Calibri" w:eastAsia="Calibri" w:hAnsi="Calibri" w:cs="Calibri"/>
          <w:b/>
          <w:color w:val="3F3F3F"/>
          <w:sz w:val="24"/>
          <w:szCs w:val="24"/>
        </w:rPr>
        <w:t>Ticket 1:</w:t>
      </w:r>
    </w:p>
    <w:p w14:paraId="3BE52BBA" w14:textId="77777777" w:rsidR="00E034B0" w:rsidRDefault="00000000">
      <w:pPr>
        <w:spacing w:after="200"/>
        <w:rPr>
          <w:rFonts w:ascii="Calibri" w:eastAsia="Calibri" w:hAnsi="Calibri" w:cs="Calibri"/>
          <w:color w:val="3F3F3F"/>
          <w:sz w:val="24"/>
          <w:szCs w:val="24"/>
        </w:rPr>
      </w:pPr>
      <w:r>
        <w:rPr>
          <w:rFonts w:ascii="Calibri" w:eastAsia="Calibri" w:hAnsi="Calibri" w:cs="Calibri"/>
          <w:color w:val="3F3F3F"/>
          <w:sz w:val="24"/>
          <w:szCs w:val="24"/>
        </w:rPr>
        <w:t>Date: 10/11/2021</w:t>
      </w:r>
    </w:p>
    <w:p w14:paraId="61CB46F3" w14:textId="77777777" w:rsidR="00E034B0" w:rsidRDefault="00000000">
      <w:pPr>
        <w:spacing w:after="200"/>
        <w:rPr>
          <w:rFonts w:ascii="Calibri" w:eastAsia="Calibri" w:hAnsi="Calibri" w:cs="Calibri"/>
          <w:color w:val="3F3F3F"/>
          <w:sz w:val="24"/>
          <w:szCs w:val="24"/>
        </w:rPr>
      </w:pPr>
      <w:r>
        <w:rPr>
          <w:rFonts w:ascii="Calibri" w:eastAsia="Calibri" w:hAnsi="Calibri" w:cs="Calibri"/>
          <w:color w:val="3F3F3F"/>
          <w:sz w:val="24"/>
          <w:szCs w:val="24"/>
        </w:rPr>
        <w:t>Submitted by: Bob Wood (Pen tester)</w:t>
      </w:r>
    </w:p>
    <w:p w14:paraId="4E6DC3F3" w14:textId="77777777" w:rsidR="00E034B0" w:rsidRDefault="00000000">
      <w:pPr>
        <w:spacing w:after="200"/>
        <w:rPr>
          <w:rFonts w:ascii="Calibri" w:eastAsia="Calibri" w:hAnsi="Calibri" w:cs="Calibri"/>
          <w:color w:val="3F3F3F"/>
          <w:sz w:val="24"/>
          <w:szCs w:val="24"/>
        </w:rPr>
      </w:pPr>
      <w:r>
        <w:rPr>
          <w:rFonts w:ascii="Calibri" w:eastAsia="Calibri" w:hAnsi="Calibri" w:cs="Calibri"/>
          <w:color w:val="3F3F3F"/>
          <w:sz w:val="24"/>
          <w:szCs w:val="24"/>
        </w:rPr>
        <w:lastRenderedPageBreak/>
        <w:t>I am trying to browse this website using an IP address, but my browser displays a certificate error. What should I do?</w:t>
      </w:r>
    </w:p>
    <w:p w14:paraId="64031BCA" w14:textId="77777777" w:rsidR="00E034B0" w:rsidRDefault="00000000">
      <w:pPr>
        <w:spacing w:after="200"/>
        <w:rPr>
          <w:rFonts w:ascii="Calibri" w:eastAsia="Calibri" w:hAnsi="Calibri" w:cs="Calibri"/>
          <w:color w:val="3F3F3F"/>
          <w:sz w:val="24"/>
          <w:szCs w:val="24"/>
        </w:rPr>
      </w:pPr>
      <w:r>
        <w:rPr>
          <w:rFonts w:ascii="Calibri" w:eastAsia="Calibri" w:hAnsi="Calibri" w:cs="Calibri"/>
          <w:noProof/>
          <w:color w:val="3F3F3F"/>
          <w:sz w:val="20"/>
          <w:szCs w:val="20"/>
        </w:rPr>
        <w:drawing>
          <wp:inline distT="0" distB="0" distL="0" distR="0" wp14:anchorId="7AF137ED" wp14:editId="12FB78EF">
            <wp:extent cx="5043488" cy="3028059"/>
            <wp:effectExtent l="12700" t="12700" r="12700" b="12700"/>
            <wp:docPr id="127" name="image3.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png" descr="Graphical user interface, text, application, email&#10;&#10;Description automatically generated"/>
                    <pic:cNvPicPr preferRelativeResize="0"/>
                  </pic:nvPicPr>
                  <pic:blipFill>
                    <a:blip r:embed="rId9"/>
                    <a:srcRect/>
                    <a:stretch>
                      <a:fillRect/>
                    </a:stretch>
                  </pic:blipFill>
                  <pic:spPr>
                    <a:xfrm>
                      <a:off x="0" y="0"/>
                      <a:ext cx="5043488" cy="3028059"/>
                    </a:xfrm>
                    <a:prstGeom prst="rect">
                      <a:avLst/>
                    </a:prstGeom>
                    <a:ln w="12700">
                      <a:solidFill>
                        <a:srgbClr val="000000"/>
                      </a:solidFill>
                      <a:prstDash val="solid"/>
                    </a:ln>
                  </pic:spPr>
                </pic:pic>
              </a:graphicData>
            </a:graphic>
          </wp:inline>
        </w:drawing>
      </w:r>
    </w:p>
    <w:p w14:paraId="100E38CE" w14:textId="63E4DA45" w:rsidR="00FB4B18" w:rsidRDefault="00FB4B18">
      <w:pPr>
        <w:spacing w:after="200"/>
        <w:rPr>
          <w:rFonts w:ascii="Calibri" w:eastAsia="Calibri" w:hAnsi="Calibri" w:cs="Calibri"/>
          <w:bCs/>
          <w:color w:val="3F3F3F"/>
          <w:sz w:val="24"/>
          <w:szCs w:val="24"/>
        </w:rPr>
      </w:pPr>
      <w:r w:rsidRPr="008B1A4D">
        <w:rPr>
          <w:rFonts w:ascii="Calibri" w:eastAsia="Calibri" w:hAnsi="Calibri" w:cs="Calibri"/>
          <w:b/>
          <w:color w:val="3F3F3F"/>
          <w:sz w:val="28"/>
          <w:szCs w:val="28"/>
          <w:u w:val="single"/>
        </w:rPr>
        <w:t>The Solution</w:t>
      </w:r>
      <w:r w:rsidR="000C5BC2" w:rsidRPr="008B1A4D">
        <w:rPr>
          <w:rFonts w:ascii="Calibri" w:eastAsia="Calibri" w:hAnsi="Calibri" w:cs="Calibri"/>
          <w:b/>
          <w:color w:val="3F3F3F"/>
          <w:sz w:val="28"/>
          <w:szCs w:val="28"/>
          <w:u w:val="single"/>
        </w:rPr>
        <w:t xml:space="preserve"> for Ticket 1</w:t>
      </w:r>
      <w:r w:rsidR="009E5F12">
        <w:rPr>
          <w:rFonts w:ascii="Calibri" w:eastAsia="Calibri" w:hAnsi="Calibri" w:cs="Calibri"/>
          <w:b/>
          <w:color w:val="3F3F3F"/>
          <w:sz w:val="24"/>
          <w:szCs w:val="24"/>
        </w:rPr>
        <w:t xml:space="preserve">: </w:t>
      </w:r>
      <w:r w:rsidR="00AD2227" w:rsidRPr="00AD2227">
        <w:rPr>
          <w:rFonts w:ascii="Calibri" w:eastAsia="Calibri" w:hAnsi="Calibri" w:cs="Calibri"/>
          <w:bCs/>
          <w:color w:val="3F3F3F"/>
          <w:sz w:val="24"/>
          <w:szCs w:val="24"/>
        </w:rPr>
        <w:t>Use FQDN</w:t>
      </w:r>
      <w:r w:rsidR="004812CA">
        <w:rPr>
          <w:rFonts w:ascii="Calibri" w:eastAsia="Calibri" w:hAnsi="Calibri" w:cs="Calibri"/>
          <w:bCs/>
          <w:color w:val="3F3F3F"/>
          <w:sz w:val="24"/>
          <w:szCs w:val="24"/>
        </w:rPr>
        <w:t xml:space="preserve"> (</w:t>
      </w:r>
      <w:r w:rsidR="004812CA" w:rsidRPr="004812CA">
        <w:rPr>
          <w:rFonts w:ascii="Calibri" w:eastAsia="Calibri" w:hAnsi="Calibri" w:cs="Calibri"/>
          <w:bCs/>
          <w:color w:val="3F3F3F"/>
          <w:sz w:val="24"/>
          <w:szCs w:val="24"/>
        </w:rPr>
        <w:t>Fully Qualified Domain Name</w:t>
      </w:r>
      <w:r w:rsidR="004812CA">
        <w:rPr>
          <w:rFonts w:ascii="Calibri" w:eastAsia="Calibri" w:hAnsi="Calibri" w:cs="Calibri"/>
          <w:bCs/>
          <w:color w:val="3F3F3F"/>
          <w:sz w:val="24"/>
          <w:szCs w:val="24"/>
        </w:rPr>
        <w:t>)</w:t>
      </w:r>
      <w:r w:rsidR="00AD2227" w:rsidRPr="00AD2227">
        <w:rPr>
          <w:rFonts w:ascii="Calibri" w:eastAsia="Calibri" w:hAnsi="Calibri" w:cs="Calibri"/>
          <w:bCs/>
          <w:color w:val="3F3F3F"/>
          <w:sz w:val="24"/>
          <w:szCs w:val="24"/>
        </w:rPr>
        <w:t xml:space="preserve"> instead of IP address.</w:t>
      </w:r>
    </w:p>
    <w:p w14:paraId="72901413" w14:textId="77777777" w:rsidR="004812CA" w:rsidRPr="009E5F12" w:rsidRDefault="004812CA">
      <w:pPr>
        <w:spacing w:after="200"/>
        <w:rPr>
          <w:rFonts w:ascii="Calibri" w:eastAsia="Calibri" w:hAnsi="Calibri" w:cs="Calibri"/>
          <w:bCs/>
          <w:color w:val="3F3F3F"/>
          <w:sz w:val="24"/>
          <w:szCs w:val="24"/>
        </w:rPr>
      </w:pPr>
    </w:p>
    <w:p w14:paraId="664DFE68" w14:textId="13D93D38" w:rsidR="00E034B0" w:rsidRDefault="00000000">
      <w:pPr>
        <w:spacing w:after="200"/>
        <w:rPr>
          <w:rFonts w:ascii="Calibri" w:eastAsia="Calibri" w:hAnsi="Calibri" w:cs="Calibri"/>
          <w:b/>
          <w:color w:val="3F3F3F"/>
          <w:sz w:val="24"/>
          <w:szCs w:val="24"/>
        </w:rPr>
      </w:pPr>
      <w:r>
        <w:rPr>
          <w:rFonts w:ascii="Calibri" w:eastAsia="Calibri" w:hAnsi="Calibri" w:cs="Calibri"/>
          <w:b/>
          <w:color w:val="3F3F3F"/>
          <w:sz w:val="24"/>
          <w:szCs w:val="24"/>
        </w:rPr>
        <w:t>Ticket 2:</w:t>
      </w:r>
    </w:p>
    <w:p w14:paraId="5925B671" w14:textId="77777777" w:rsidR="00E034B0" w:rsidRDefault="00000000">
      <w:pPr>
        <w:spacing w:after="200"/>
        <w:rPr>
          <w:rFonts w:ascii="Calibri" w:eastAsia="Calibri" w:hAnsi="Calibri" w:cs="Calibri"/>
          <w:b/>
          <w:color w:val="3F3F3F"/>
          <w:sz w:val="24"/>
          <w:szCs w:val="24"/>
        </w:rPr>
      </w:pPr>
      <w:r>
        <w:rPr>
          <w:rFonts w:ascii="Calibri" w:eastAsia="Calibri" w:hAnsi="Calibri" w:cs="Calibri"/>
          <w:color w:val="3F3F3F"/>
          <w:sz w:val="24"/>
          <w:szCs w:val="24"/>
        </w:rPr>
        <w:t>Date: 1/10/2021</w:t>
      </w:r>
    </w:p>
    <w:p w14:paraId="16D50504" w14:textId="77777777" w:rsidR="00E034B0" w:rsidRDefault="00000000">
      <w:pPr>
        <w:spacing w:after="200"/>
        <w:rPr>
          <w:rFonts w:ascii="Calibri" w:eastAsia="Calibri" w:hAnsi="Calibri" w:cs="Calibri"/>
          <w:color w:val="3F3F3F"/>
          <w:sz w:val="24"/>
          <w:szCs w:val="24"/>
        </w:rPr>
      </w:pPr>
      <w:r>
        <w:rPr>
          <w:rFonts w:ascii="Calibri" w:eastAsia="Calibri" w:hAnsi="Calibri" w:cs="Calibri"/>
          <w:color w:val="3F3F3F"/>
          <w:sz w:val="24"/>
          <w:szCs w:val="24"/>
        </w:rPr>
        <w:t>Submitted By: Sheila Shaz (System Administrator)</w:t>
      </w:r>
    </w:p>
    <w:p w14:paraId="052E1684" w14:textId="77777777" w:rsidR="00E034B0" w:rsidRDefault="00000000">
      <w:pPr>
        <w:spacing w:after="200"/>
        <w:rPr>
          <w:rFonts w:ascii="Calibri" w:eastAsia="Calibri" w:hAnsi="Calibri" w:cs="Calibri"/>
          <w:color w:val="3F3F3F"/>
          <w:sz w:val="24"/>
          <w:szCs w:val="24"/>
        </w:rPr>
      </w:pPr>
      <w:r>
        <w:rPr>
          <w:rFonts w:ascii="Calibri" w:eastAsia="Calibri" w:hAnsi="Calibri" w:cs="Calibri"/>
          <w:color w:val="3F3F3F"/>
          <w:sz w:val="24"/>
          <w:szCs w:val="24"/>
        </w:rPr>
        <w:t>I am trying to browse this website, but my browser displays an error that the certificate is expired. We have just renewed the certificate, and I am certain that the certificate will only expire in June 2022. What could be the reason for this error?</w:t>
      </w:r>
    </w:p>
    <w:p w14:paraId="542271EF" w14:textId="77777777" w:rsidR="00E034B0" w:rsidRDefault="00000000">
      <w:pPr>
        <w:spacing w:before="200" w:after="144"/>
        <w:rPr>
          <w:rFonts w:ascii="Calibri" w:eastAsia="Calibri" w:hAnsi="Calibri" w:cs="Calibri"/>
          <w:color w:val="3F3F3F"/>
          <w:sz w:val="20"/>
          <w:szCs w:val="20"/>
        </w:rPr>
      </w:pPr>
      <w:r>
        <w:rPr>
          <w:rFonts w:ascii="Calibri" w:eastAsia="Calibri" w:hAnsi="Calibri" w:cs="Calibri"/>
          <w:noProof/>
          <w:color w:val="3F3F3F"/>
          <w:sz w:val="20"/>
          <w:szCs w:val="20"/>
        </w:rPr>
        <w:lastRenderedPageBreak/>
        <w:drawing>
          <wp:inline distT="0" distB="0" distL="0" distR="0" wp14:anchorId="545B29C9" wp14:editId="485EF05E">
            <wp:extent cx="5020819" cy="2786063"/>
            <wp:effectExtent l="12700" t="12700" r="12700" b="12700"/>
            <wp:docPr id="13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0"/>
                    <a:srcRect l="1890" t="2356" r="1701" b="2356"/>
                    <a:stretch>
                      <a:fillRect/>
                    </a:stretch>
                  </pic:blipFill>
                  <pic:spPr>
                    <a:xfrm>
                      <a:off x="0" y="0"/>
                      <a:ext cx="5020819" cy="2786063"/>
                    </a:xfrm>
                    <a:prstGeom prst="rect">
                      <a:avLst/>
                    </a:prstGeom>
                    <a:ln w="12700">
                      <a:solidFill>
                        <a:srgbClr val="000000"/>
                      </a:solidFill>
                      <a:prstDash val="solid"/>
                    </a:ln>
                  </pic:spPr>
                </pic:pic>
              </a:graphicData>
            </a:graphic>
          </wp:inline>
        </w:drawing>
      </w:r>
    </w:p>
    <w:p w14:paraId="039F7804" w14:textId="1A0A7A4E" w:rsidR="004812CA" w:rsidRPr="002E64AD" w:rsidRDefault="001A44E6">
      <w:pPr>
        <w:spacing w:after="200"/>
        <w:rPr>
          <w:rFonts w:ascii="Calibri" w:eastAsia="Calibri" w:hAnsi="Calibri" w:cs="Calibri"/>
          <w:bCs/>
          <w:color w:val="3F3F3F"/>
          <w:sz w:val="24"/>
          <w:szCs w:val="24"/>
        </w:rPr>
      </w:pPr>
      <w:r w:rsidRPr="008B1A4D">
        <w:rPr>
          <w:rFonts w:ascii="Calibri" w:eastAsia="Calibri" w:hAnsi="Calibri" w:cs="Calibri"/>
          <w:b/>
          <w:color w:val="3F3F3F"/>
          <w:sz w:val="28"/>
          <w:szCs w:val="28"/>
          <w:u w:val="single"/>
        </w:rPr>
        <w:t>The Solution for Ticket 2</w:t>
      </w:r>
      <w:r>
        <w:rPr>
          <w:rFonts w:ascii="Calibri" w:eastAsia="Calibri" w:hAnsi="Calibri" w:cs="Calibri"/>
          <w:b/>
          <w:color w:val="3F3F3F"/>
          <w:sz w:val="24"/>
          <w:szCs w:val="24"/>
        </w:rPr>
        <w:t xml:space="preserve">: </w:t>
      </w:r>
      <w:r w:rsidR="00D164E2" w:rsidRPr="002E64AD">
        <w:rPr>
          <w:rFonts w:ascii="Calibri" w:eastAsia="Calibri" w:hAnsi="Calibri" w:cs="Calibri"/>
          <w:bCs/>
          <w:color w:val="3F3F3F"/>
          <w:sz w:val="24"/>
          <w:szCs w:val="24"/>
        </w:rPr>
        <w:t>Check NTP (Network Time Protocol)</w:t>
      </w:r>
      <w:r w:rsidR="003E47F3" w:rsidRPr="002E64AD">
        <w:rPr>
          <w:rFonts w:ascii="Calibri" w:eastAsia="Calibri" w:hAnsi="Calibri" w:cs="Calibri"/>
          <w:bCs/>
          <w:color w:val="3F3F3F"/>
          <w:sz w:val="24"/>
          <w:szCs w:val="24"/>
        </w:rPr>
        <w:t xml:space="preserve"> to see if it is working properly and whether there are any errors that are being showed by that</w:t>
      </w:r>
      <w:r w:rsidR="002E64AD" w:rsidRPr="002E64AD">
        <w:rPr>
          <w:rFonts w:ascii="Calibri" w:eastAsia="Calibri" w:hAnsi="Calibri" w:cs="Calibri"/>
          <w:bCs/>
          <w:color w:val="3F3F3F"/>
          <w:sz w:val="24"/>
          <w:szCs w:val="24"/>
        </w:rPr>
        <w:t>. If yes then fix it</w:t>
      </w:r>
      <w:r w:rsidR="0064631B">
        <w:rPr>
          <w:rFonts w:ascii="Calibri" w:eastAsia="Calibri" w:hAnsi="Calibri" w:cs="Calibri"/>
          <w:bCs/>
          <w:color w:val="3F3F3F"/>
          <w:sz w:val="24"/>
          <w:szCs w:val="24"/>
        </w:rPr>
        <w:t>, as time is diffe</w:t>
      </w:r>
      <w:r w:rsidR="00DD14AB">
        <w:rPr>
          <w:rFonts w:ascii="Calibri" w:eastAsia="Calibri" w:hAnsi="Calibri" w:cs="Calibri"/>
          <w:bCs/>
          <w:color w:val="3F3F3F"/>
          <w:sz w:val="24"/>
          <w:szCs w:val="24"/>
        </w:rPr>
        <w:t>rent, it’s future time</w:t>
      </w:r>
      <w:r w:rsidR="002E64AD" w:rsidRPr="002E64AD">
        <w:rPr>
          <w:rFonts w:ascii="Calibri" w:eastAsia="Calibri" w:hAnsi="Calibri" w:cs="Calibri"/>
          <w:bCs/>
          <w:color w:val="3F3F3F"/>
          <w:sz w:val="24"/>
          <w:szCs w:val="24"/>
        </w:rPr>
        <w:t>.</w:t>
      </w:r>
    </w:p>
    <w:p w14:paraId="04DAE779" w14:textId="77777777" w:rsidR="004812CA" w:rsidRDefault="004812CA">
      <w:pPr>
        <w:spacing w:after="200"/>
        <w:rPr>
          <w:rFonts w:ascii="Calibri" w:eastAsia="Calibri" w:hAnsi="Calibri" w:cs="Calibri"/>
          <w:b/>
          <w:color w:val="3F3F3F"/>
          <w:sz w:val="24"/>
          <w:szCs w:val="24"/>
        </w:rPr>
      </w:pPr>
    </w:p>
    <w:p w14:paraId="4879CF91" w14:textId="17CBE9F4" w:rsidR="00E034B0" w:rsidRDefault="00000000">
      <w:pPr>
        <w:spacing w:after="200"/>
        <w:rPr>
          <w:rFonts w:ascii="Calibri" w:eastAsia="Calibri" w:hAnsi="Calibri" w:cs="Calibri"/>
          <w:b/>
          <w:color w:val="3F3F3F"/>
          <w:sz w:val="24"/>
          <w:szCs w:val="24"/>
        </w:rPr>
      </w:pPr>
      <w:r>
        <w:rPr>
          <w:rFonts w:ascii="Calibri" w:eastAsia="Calibri" w:hAnsi="Calibri" w:cs="Calibri"/>
          <w:b/>
          <w:color w:val="3F3F3F"/>
          <w:sz w:val="24"/>
          <w:szCs w:val="24"/>
        </w:rPr>
        <w:t>Ticket 3:</w:t>
      </w:r>
    </w:p>
    <w:p w14:paraId="041CBD2E" w14:textId="77777777" w:rsidR="00E034B0" w:rsidRDefault="00000000">
      <w:pPr>
        <w:spacing w:after="200"/>
        <w:rPr>
          <w:rFonts w:ascii="Calibri" w:eastAsia="Calibri" w:hAnsi="Calibri" w:cs="Calibri"/>
          <w:b/>
          <w:color w:val="3F3F3F"/>
          <w:sz w:val="24"/>
          <w:szCs w:val="24"/>
        </w:rPr>
      </w:pPr>
      <w:r>
        <w:rPr>
          <w:rFonts w:ascii="Calibri" w:eastAsia="Calibri" w:hAnsi="Calibri" w:cs="Calibri"/>
          <w:color w:val="3F3F3F"/>
          <w:sz w:val="24"/>
          <w:szCs w:val="24"/>
        </w:rPr>
        <w:t>Date: 2/12/2021</w:t>
      </w:r>
      <w:r>
        <w:rPr>
          <w:rFonts w:ascii="Calibri" w:eastAsia="Calibri" w:hAnsi="Calibri" w:cs="Calibri"/>
          <w:b/>
          <w:color w:val="3F3F3F"/>
          <w:sz w:val="24"/>
          <w:szCs w:val="24"/>
        </w:rPr>
        <w:t xml:space="preserve"> </w:t>
      </w:r>
    </w:p>
    <w:p w14:paraId="5D923678" w14:textId="77777777" w:rsidR="00E034B0" w:rsidRDefault="00000000">
      <w:pPr>
        <w:spacing w:after="200"/>
        <w:rPr>
          <w:rFonts w:ascii="Calibri" w:eastAsia="Calibri" w:hAnsi="Calibri" w:cs="Calibri"/>
          <w:color w:val="3F3F3F"/>
          <w:sz w:val="24"/>
          <w:szCs w:val="24"/>
        </w:rPr>
      </w:pPr>
      <w:r>
        <w:rPr>
          <w:rFonts w:ascii="Calibri" w:eastAsia="Calibri" w:hAnsi="Calibri" w:cs="Calibri"/>
          <w:color w:val="3F3F3F"/>
          <w:sz w:val="24"/>
          <w:szCs w:val="24"/>
        </w:rPr>
        <w:t>Submitted By: James Clay (Software Developer)</w:t>
      </w:r>
    </w:p>
    <w:p w14:paraId="4D40929A" w14:textId="77777777" w:rsidR="00E034B0" w:rsidRDefault="00000000">
      <w:pPr>
        <w:spacing w:after="200"/>
        <w:rPr>
          <w:rFonts w:ascii="Calibri" w:eastAsia="Calibri" w:hAnsi="Calibri" w:cs="Calibri"/>
          <w:color w:val="3F3F3F"/>
          <w:sz w:val="24"/>
          <w:szCs w:val="24"/>
        </w:rPr>
      </w:pPr>
      <w:r>
        <w:rPr>
          <w:rFonts w:ascii="Calibri" w:eastAsia="Calibri" w:hAnsi="Calibri" w:cs="Calibri"/>
          <w:color w:val="3F3F3F"/>
          <w:sz w:val="24"/>
          <w:szCs w:val="24"/>
        </w:rPr>
        <w:t>I am trying to browse this website, but my browser displays an error that the root certificate is not trusted. Is this issue client related?</w:t>
      </w:r>
    </w:p>
    <w:p w14:paraId="41450532" w14:textId="77777777" w:rsidR="00E034B0" w:rsidRDefault="00000000">
      <w:pPr>
        <w:spacing w:after="144"/>
        <w:rPr>
          <w:rFonts w:ascii="Calibri" w:eastAsia="Calibri" w:hAnsi="Calibri" w:cs="Calibri"/>
          <w:color w:val="3F3F3F"/>
          <w:sz w:val="20"/>
          <w:szCs w:val="20"/>
        </w:rPr>
      </w:pPr>
      <w:r>
        <w:rPr>
          <w:rFonts w:ascii="Calibri" w:eastAsia="Calibri" w:hAnsi="Calibri" w:cs="Calibri"/>
          <w:noProof/>
          <w:color w:val="3F3F3F"/>
          <w:sz w:val="20"/>
          <w:szCs w:val="20"/>
        </w:rPr>
        <w:drawing>
          <wp:inline distT="0" distB="0" distL="0" distR="0" wp14:anchorId="7D3812A6" wp14:editId="6B30559A">
            <wp:extent cx="4705350" cy="2543175"/>
            <wp:effectExtent l="12700" t="12700" r="12700" b="12700"/>
            <wp:docPr id="13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l="1601" t="3154" r="1957" b="4933"/>
                    <a:stretch>
                      <a:fillRect/>
                    </a:stretch>
                  </pic:blipFill>
                  <pic:spPr>
                    <a:xfrm>
                      <a:off x="0" y="0"/>
                      <a:ext cx="4705350" cy="2543175"/>
                    </a:xfrm>
                    <a:prstGeom prst="rect">
                      <a:avLst/>
                    </a:prstGeom>
                    <a:ln w="12700">
                      <a:solidFill>
                        <a:srgbClr val="000000"/>
                      </a:solidFill>
                      <a:prstDash val="solid"/>
                    </a:ln>
                  </pic:spPr>
                </pic:pic>
              </a:graphicData>
            </a:graphic>
          </wp:inline>
        </w:drawing>
      </w:r>
    </w:p>
    <w:p w14:paraId="0FE5348C" w14:textId="77777777" w:rsidR="00E034B0" w:rsidRDefault="00000000">
      <w:pPr>
        <w:spacing w:after="200"/>
        <w:rPr>
          <w:rFonts w:ascii="Calibri" w:eastAsia="Calibri" w:hAnsi="Calibri" w:cs="Calibri"/>
          <w:color w:val="3F3F3F"/>
          <w:sz w:val="24"/>
          <w:szCs w:val="24"/>
        </w:rPr>
      </w:pPr>
      <w:r>
        <w:rPr>
          <w:rFonts w:ascii="Calibri" w:eastAsia="Calibri" w:hAnsi="Calibri" w:cs="Calibri"/>
          <w:color w:val="3F3F3F"/>
          <w:sz w:val="24"/>
          <w:szCs w:val="24"/>
        </w:rPr>
        <w:lastRenderedPageBreak/>
        <w:t>Client Machine Root Certificates</w:t>
      </w:r>
    </w:p>
    <w:p w14:paraId="671D891E" w14:textId="77777777" w:rsidR="00E034B0" w:rsidRDefault="00000000">
      <w:pPr>
        <w:rPr>
          <w:rFonts w:ascii="Calibri" w:eastAsia="Calibri" w:hAnsi="Calibri" w:cs="Calibri"/>
          <w:color w:val="3F3F3F"/>
          <w:sz w:val="24"/>
          <w:szCs w:val="24"/>
        </w:rPr>
      </w:pPr>
      <w:r>
        <w:rPr>
          <w:rFonts w:ascii="Calibri" w:eastAsia="Calibri" w:hAnsi="Calibri" w:cs="Calibri"/>
          <w:noProof/>
          <w:color w:val="3F3F3F"/>
          <w:sz w:val="20"/>
          <w:szCs w:val="20"/>
        </w:rPr>
        <w:drawing>
          <wp:inline distT="0" distB="0" distL="0" distR="0" wp14:anchorId="3850D2FB" wp14:editId="0FBABF87">
            <wp:extent cx="4644101" cy="3509963"/>
            <wp:effectExtent l="12700" t="12700" r="12700" b="12700"/>
            <wp:docPr id="128" name="image9.png" descr="Tabl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9.png" descr="Table&#10;&#10;Description automatically generated"/>
                    <pic:cNvPicPr preferRelativeResize="0"/>
                  </pic:nvPicPr>
                  <pic:blipFill>
                    <a:blip r:embed="rId12"/>
                    <a:srcRect t="2255"/>
                    <a:stretch>
                      <a:fillRect/>
                    </a:stretch>
                  </pic:blipFill>
                  <pic:spPr>
                    <a:xfrm>
                      <a:off x="0" y="0"/>
                      <a:ext cx="4644101" cy="3509963"/>
                    </a:xfrm>
                    <a:prstGeom prst="rect">
                      <a:avLst/>
                    </a:prstGeom>
                    <a:ln w="12700">
                      <a:solidFill>
                        <a:srgbClr val="000000"/>
                      </a:solidFill>
                      <a:prstDash val="solid"/>
                    </a:ln>
                  </pic:spPr>
                </pic:pic>
              </a:graphicData>
            </a:graphic>
          </wp:inline>
        </w:drawing>
      </w:r>
    </w:p>
    <w:p w14:paraId="16A8FEB3" w14:textId="77777777" w:rsidR="0002359B" w:rsidRDefault="0002359B">
      <w:pPr>
        <w:rPr>
          <w:rFonts w:ascii="Calibri" w:eastAsia="Calibri" w:hAnsi="Calibri" w:cs="Calibri"/>
          <w:b/>
          <w:bCs/>
          <w:color w:val="3F3F3F"/>
          <w:sz w:val="24"/>
          <w:szCs w:val="24"/>
        </w:rPr>
      </w:pPr>
    </w:p>
    <w:p w14:paraId="7C448E59" w14:textId="39D760CA" w:rsidR="008957DA" w:rsidRPr="008957DA" w:rsidRDefault="008957DA">
      <w:pPr>
        <w:rPr>
          <w:rFonts w:ascii="Calibri" w:eastAsia="Calibri" w:hAnsi="Calibri" w:cs="Calibri"/>
          <w:color w:val="3F3F3F"/>
          <w:sz w:val="24"/>
          <w:szCs w:val="24"/>
        </w:rPr>
      </w:pPr>
      <w:r w:rsidRPr="008B1A4D">
        <w:rPr>
          <w:rFonts w:ascii="Calibri" w:eastAsia="Calibri" w:hAnsi="Calibri" w:cs="Calibri"/>
          <w:b/>
          <w:bCs/>
          <w:color w:val="3F3F3F"/>
          <w:sz w:val="28"/>
          <w:szCs w:val="28"/>
          <w:u w:val="single"/>
        </w:rPr>
        <w:t>The Solution for Ticket 3</w:t>
      </w:r>
      <w:r>
        <w:rPr>
          <w:rFonts w:ascii="Calibri" w:eastAsia="Calibri" w:hAnsi="Calibri" w:cs="Calibri"/>
          <w:b/>
          <w:bCs/>
          <w:color w:val="3F3F3F"/>
          <w:sz w:val="24"/>
          <w:szCs w:val="24"/>
        </w:rPr>
        <w:t xml:space="preserve">: </w:t>
      </w:r>
      <w:r w:rsidR="005D401D">
        <w:rPr>
          <w:rFonts w:ascii="Calibri" w:eastAsia="Calibri" w:hAnsi="Calibri" w:cs="Calibri"/>
          <w:color w:val="3F3F3F"/>
          <w:sz w:val="24"/>
          <w:szCs w:val="24"/>
        </w:rPr>
        <w:t xml:space="preserve">Check the certificate manager, update it and ensure that all </w:t>
      </w:r>
      <w:r w:rsidR="00E27C43">
        <w:rPr>
          <w:rFonts w:ascii="Calibri" w:eastAsia="Calibri" w:hAnsi="Calibri" w:cs="Calibri"/>
          <w:color w:val="3F3F3F"/>
          <w:sz w:val="24"/>
          <w:szCs w:val="24"/>
        </w:rPr>
        <w:t>known and approved route certificate authorities</w:t>
      </w:r>
      <w:r w:rsidR="008A6695">
        <w:rPr>
          <w:rFonts w:ascii="Calibri" w:eastAsia="Calibri" w:hAnsi="Calibri" w:cs="Calibri"/>
          <w:color w:val="3F3F3F"/>
          <w:sz w:val="24"/>
          <w:szCs w:val="24"/>
        </w:rPr>
        <w:t xml:space="preserve"> are installed</w:t>
      </w:r>
      <w:r w:rsidR="006156A4">
        <w:rPr>
          <w:rFonts w:ascii="Calibri" w:eastAsia="Calibri" w:hAnsi="Calibri" w:cs="Calibri"/>
          <w:color w:val="3F3F3F"/>
          <w:sz w:val="24"/>
          <w:szCs w:val="24"/>
        </w:rPr>
        <w:t xml:space="preserve"> in your certificate manager.</w:t>
      </w:r>
    </w:p>
    <w:p w14:paraId="7D7091E4" w14:textId="77777777" w:rsidR="008957DA" w:rsidRDefault="008957DA">
      <w:pPr>
        <w:rPr>
          <w:rFonts w:ascii="Calibri" w:eastAsia="Calibri" w:hAnsi="Calibri" w:cs="Calibri"/>
          <w:color w:val="3F3F3F"/>
          <w:sz w:val="24"/>
          <w:szCs w:val="24"/>
        </w:rPr>
      </w:pPr>
    </w:p>
    <w:p w14:paraId="43F2F1CA" w14:textId="77777777" w:rsidR="008957DA" w:rsidRDefault="008957DA">
      <w:pPr>
        <w:rPr>
          <w:rFonts w:ascii="Calibri" w:eastAsia="Calibri" w:hAnsi="Calibri" w:cs="Calibri"/>
          <w:color w:val="3F3F3F"/>
          <w:sz w:val="24"/>
          <w:szCs w:val="24"/>
        </w:rPr>
      </w:pPr>
    </w:p>
    <w:p w14:paraId="73222ED1" w14:textId="77777777" w:rsidR="00E034B0" w:rsidRDefault="00000000">
      <w:pPr>
        <w:keepNext/>
        <w:keepLines/>
        <w:spacing w:after="200"/>
        <w:rPr>
          <w:rFonts w:ascii="Calibri" w:eastAsia="Calibri" w:hAnsi="Calibri" w:cs="Calibri"/>
          <w:b/>
          <w:color w:val="3F3F3F"/>
          <w:sz w:val="24"/>
          <w:szCs w:val="24"/>
          <w:u w:val="single"/>
        </w:rPr>
      </w:pPr>
      <w:r>
        <w:rPr>
          <w:rFonts w:ascii="Calibri" w:eastAsia="Calibri" w:hAnsi="Calibri" w:cs="Calibri"/>
          <w:b/>
          <w:color w:val="3F3F3F"/>
          <w:sz w:val="24"/>
          <w:szCs w:val="24"/>
          <w:u w:val="single"/>
        </w:rPr>
        <w:t>TASK 2:</w:t>
      </w:r>
    </w:p>
    <w:p w14:paraId="016B0FDA" w14:textId="77777777" w:rsidR="00E034B0" w:rsidRDefault="00000000">
      <w:pPr>
        <w:spacing w:after="200"/>
        <w:rPr>
          <w:rFonts w:ascii="Calibri" w:eastAsia="Calibri" w:hAnsi="Calibri" w:cs="Calibri"/>
          <w:color w:val="3F3F3F"/>
          <w:sz w:val="24"/>
          <w:szCs w:val="24"/>
        </w:rPr>
      </w:pPr>
      <w:r>
        <w:rPr>
          <w:rFonts w:ascii="Calibri" w:eastAsia="Calibri" w:hAnsi="Calibri" w:cs="Calibri"/>
          <w:color w:val="3F3F3F"/>
          <w:sz w:val="24"/>
          <w:szCs w:val="24"/>
        </w:rPr>
        <w:t>You are reviewing the inbound rules of a VM in the cloud. The VM is used to host the bank’s website. For additional security, a valid digital certificate has been configured.</w:t>
      </w:r>
    </w:p>
    <w:p w14:paraId="034BBE7E" w14:textId="77777777" w:rsidR="00E034B0" w:rsidRDefault="00000000">
      <w:pPr>
        <w:spacing w:after="200"/>
        <w:rPr>
          <w:rFonts w:ascii="Calibri" w:eastAsia="Calibri" w:hAnsi="Calibri" w:cs="Calibri"/>
          <w:color w:val="3F3F3F"/>
          <w:sz w:val="24"/>
          <w:szCs w:val="24"/>
        </w:rPr>
      </w:pPr>
      <w:r>
        <w:rPr>
          <w:rFonts w:ascii="Calibri" w:eastAsia="Calibri" w:hAnsi="Calibri" w:cs="Calibri"/>
          <w:color w:val="3F3F3F"/>
          <w:sz w:val="24"/>
          <w:szCs w:val="24"/>
        </w:rPr>
        <w:t>The cloud administrator is authorized to access the VM using RDP and SSH connections, but access should only be allowed from the authorized system with a fixed public IP (18.66.78.112).</w:t>
      </w:r>
    </w:p>
    <w:p w14:paraId="0BD7A645" w14:textId="77777777" w:rsidR="00E034B0" w:rsidRDefault="00000000">
      <w:pPr>
        <w:spacing w:after="200"/>
        <w:rPr>
          <w:rFonts w:ascii="Calibri" w:eastAsia="Calibri" w:hAnsi="Calibri" w:cs="Calibri"/>
          <w:b/>
          <w:color w:val="3F3F3F"/>
          <w:sz w:val="24"/>
          <w:szCs w:val="24"/>
        </w:rPr>
      </w:pPr>
      <w:r>
        <w:rPr>
          <w:rFonts w:ascii="Calibri" w:eastAsia="Calibri" w:hAnsi="Calibri" w:cs="Calibri"/>
          <w:color w:val="3F3F3F"/>
          <w:sz w:val="24"/>
          <w:szCs w:val="24"/>
        </w:rPr>
        <w:t>Add the appropriate Inbound rules in the given format.</w:t>
      </w:r>
    </w:p>
    <w:tbl>
      <w:tblPr>
        <w:tblStyle w:val="a9"/>
        <w:tblW w:w="937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3"/>
        <w:gridCol w:w="2343"/>
        <w:gridCol w:w="2343"/>
        <w:gridCol w:w="2343"/>
      </w:tblGrid>
      <w:tr w:rsidR="00E034B0" w14:paraId="264CA01D" w14:textId="77777777" w:rsidTr="00881F6A">
        <w:trPr>
          <w:trHeight w:val="269"/>
        </w:trPr>
        <w:tc>
          <w:tcPr>
            <w:tcW w:w="2343" w:type="dxa"/>
          </w:tcPr>
          <w:p w14:paraId="6B125068" w14:textId="77777777" w:rsidR="00E034B0" w:rsidRDefault="00000000" w:rsidP="00121D47">
            <w:pPr>
              <w:jc w:val="center"/>
              <w:rPr>
                <w:rFonts w:ascii="Calibri" w:eastAsia="Calibri" w:hAnsi="Calibri" w:cs="Calibri"/>
                <w:b/>
                <w:color w:val="3F3F3F"/>
                <w:sz w:val="24"/>
                <w:szCs w:val="24"/>
              </w:rPr>
            </w:pPr>
            <w:r>
              <w:rPr>
                <w:rFonts w:ascii="Calibri" w:eastAsia="Calibri" w:hAnsi="Calibri" w:cs="Calibri"/>
                <w:b/>
                <w:color w:val="3F3F3F"/>
                <w:sz w:val="24"/>
                <w:szCs w:val="24"/>
              </w:rPr>
              <w:t>Type</w:t>
            </w:r>
          </w:p>
        </w:tc>
        <w:tc>
          <w:tcPr>
            <w:tcW w:w="2343" w:type="dxa"/>
          </w:tcPr>
          <w:p w14:paraId="38A3A535" w14:textId="77777777" w:rsidR="00E034B0" w:rsidRDefault="00000000" w:rsidP="00121D47">
            <w:pPr>
              <w:jc w:val="center"/>
              <w:rPr>
                <w:rFonts w:ascii="Calibri" w:eastAsia="Calibri" w:hAnsi="Calibri" w:cs="Calibri"/>
                <w:b/>
                <w:color w:val="3F3F3F"/>
                <w:sz w:val="24"/>
                <w:szCs w:val="24"/>
              </w:rPr>
            </w:pPr>
            <w:r>
              <w:rPr>
                <w:rFonts w:ascii="Calibri" w:eastAsia="Calibri" w:hAnsi="Calibri" w:cs="Calibri"/>
                <w:b/>
                <w:color w:val="3F3F3F"/>
                <w:sz w:val="24"/>
                <w:szCs w:val="24"/>
              </w:rPr>
              <w:t>Protocol</w:t>
            </w:r>
          </w:p>
        </w:tc>
        <w:tc>
          <w:tcPr>
            <w:tcW w:w="2343" w:type="dxa"/>
          </w:tcPr>
          <w:p w14:paraId="7905B3B3" w14:textId="77777777" w:rsidR="00E034B0" w:rsidRDefault="00000000" w:rsidP="00121D47">
            <w:pPr>
              <w:jc w:val="center"/>
              <w:rPr>
                <w:rFonts w:ascii="Calibri" w:eastAsia="Calibri" w:hAnsi="Calibri" w:cs="Calibri"/>
                <w:b/>
                <w:color w:val="3F3F3F"/>
                <w:sz w:val="24"/>
                <w:szCs w:val="24"/>
              </w:rPr>
            </w:pPr>
            <w:r>
              <w:rPr>
                <w:rFonts w:ascii="Calibri" w:eastAsia="Calibri" w:hAnsi="Calibri" w:cs="Calibri"/>
                <w:b/>
                <w:color w:val="3F3F3F"/>
                <w:sz w:val="24"/>
                <w:szCs w:val="24"/>
              </w:rPr>
              <w:t>Port Range</w:t>
            </w:r>
          </w:p>
        </w:tc>
        <w:tc>
          <w:tcPr>
            <w:tcW w:w="2343" w:type="dxa"/>
          </w:tcPr>
          <w:p w14:paraId="6ACBC4DF" w14:textId="77777777" w:rsidR="00E034B0" w:rsidRDefault="00000000" w:rsidP="00121D47">
            <w:pPr>
              <w:jc w:val="center"/>
              <w:rPr>
                <w:rFonts w:ascii="Calibri" w:eastAsia="Calibri" w:hAnsi="Calibri" w:cs="Calibri"/>
                <w:b/>
                <w:color w:val="3F3F3F"/>
                <w:sz w:val="24"/>
                <w:szCs w:val="24"/>
              </w:rPr>
            </w:pPr>
            <w:r>
              <w:rPr>
                <w:rFonts w:ascii="Calibri" w:eastAsia="Calibri" w:hAnsi="Calibri" w:cs="Calibri"/>
                <w:b/>
                <w:color w:val="3F3F3F"/>
                <w:sz w:val="24"/>
                <w:szCs w:val="24"/>
              </w:rPr>
              <w:t>Source</w:t>
            </w:r>
          </w:p>
        </w:tc>
      </w:tr>
      <w:tr w:rsidR="00E034B0" w14:paraId="3105D02C" w14:textId="77777777" w:rsidTr="00881F6A">
        <w:trPr>
          <w:trHeight w:val="232"/>
        </w:trPr>
        <w:tc>
          <w:tcPr>
            <w:tcW w:w="2343" w:type="dxa"/>
            <w:shd w:val="clear" w:color="auto" w:fill="auto"/>
            <w:tcMar>
              <w:top w:w="100" w:type="dxa"/>
              <w:left w:w="100" w:type="dxa"/>
              <w:bottom w:w="100" w:type="dxa"/>
              <w:right w:w="100" w:type="dxa"/>
            </w:tcMar>
          </w:tcPr>
          <w:p w14:paraId="64A7512C" w14:textId="61951AB1" w:rsidR="00E034B0" w:rsidRDefault="00FE0404" w:rsidP="00121D47">
            <w:pPr>
              <w:widowControl w:val="0"/>
              <w:pBdr>
                <w:top w:val="nil"/>
                <w:left w:val="nil"/>
                <w:bottom w:val="nil"/>
                <w:right w:val="nil"/>
                <w:between w:val="nil"/>
              </w:pBdr>
              <w:spacing w:line="240" w:lineRule="auto"/>
              <w:jc w:val="center"/>
              <w:rPr>
                <w:rFonts w:ascii="Calibri" w:eastAsia="Calibri" w:hAnsi="Calibri" w:cs="Calibri"/>
                <w:b/>
                <w:color w:val="3F3F3F"/>
                <w:sz w:val="24"/>
                <w:szCs w:val="24"/>
              </w:rPr>
            </w:pPr>
            <w:r>
              <w:rPr>
                <w:rFonts w:ascii="Calibri" w:eastAsia="Calibri" w:hAnsi="Calibri" w:cs="Calibri"/>
                <w:b/>
                <w:color w:val="3F3F3F"/>
                <w:sz w:val="24"/>
                <w:szCs w:val="24"/>
              </w:rPr>
              <w:t>HTTPS</w:t>
            </w:r>
          </w:p>
        </w:tc>
        <w:tc>
          <w:tcPr>
            <w:tcW w:w="2343" w:type="dxa"/>
            <w:shd w:val="clear" w:color="auto" w:fill="auto"/>
            <w:tcMar>
              <w:top w:w="100" w:type="dxa"/>
              <w:left w:w="100" w:type="dxa"/>
              <w:bottom w:w="100" w:type="dxa"/>
              <w:right w:w="100" w:type="dxa"/>
            </w:tcMar>
          </w:tcPr>
          <w:p w14:paraId="01E2009F" w14:textId="29E9DDF5" w:rsidR="00E034B0" w:rsidRDefault="00FE0404" w:rsidP="00121D47">
            <w:pPr>
              <w:widowControl w:val="0"/>
              <w:pBdr>
                <w:top w:val="nil"/>
                <w:left w:val="nil"/>
                <w:bottom w:val="nil"/>
                <w:right w:val="nil"/>
                <w:between w:val="nil"/>
              </w:pBdr>
              <w:spacing w:line="240" w:lineRule="auto"/>
              <w:jc w:val="center"/>
              <w:rPr>
                <w:rFonts w:ascii="Calibri" w:eastAsia="Calibri" w:hAnsi="Calibri" w:cs="Calibri"/>
                <w:b/>
                <w:color w:val="3F3F3F"/>
                <w:sz w:val="24"/>
                <w:szCs w:val="24"/>
              </w:rPr>
            </w:pPr>
            <w:r>
              <w:rPr>
                <w:rFonts w:ascii="Calibri" w:eastAsia="Calibri" w:hAnsi="Calibri" w:cs="Calibri"/>
                <w:b/>
                <w:color w:val="3F3F3F"/>
                <w:sz w:val="24"/>
                <w:szCs w:val="24"/>
              </w:rPr>
              <w:t>TCP</w:t>
            </w:r>
          </w:p>
        </w:tc>
        <w:tc>
          <w:tcPr>
            <w:tcW w:w="2343" w:type="dxa"/>
            <w:shd w:val="clear" w:color="auto" w:fill="auto"/>
            <w:tcMar>
              <w:top w:w="100" w:type="dxa"/>
              <w:left w:w="100" w:type="dxa"/>
              <w:bottom w:w="100" w:type="dxa"/>
              <w:right w:w="100" w:type="dxa"/>
            </w:tcMar>
          </w:tcPr>
          <w:p w14:paraId="563E7BFF" w14:textId="581FE479" w:rsidR="00E034B0" w:rsidRDefault="00FE0404" w:rsidP="00121D47">
            <w:pPr>
              <w:widowControl w:val="0"/>
              <w:pBdr>
                <w:top w:val="nil"/>
                <w:left w:val="nil"/>
                <w:bottom w:val="nil"/>
                <w:right w:val="nil"/>
                <w:between w:val="nil"/>
              </w:pBdr>
              <w:spacing w:line="240" w:lineRule="auto"/>
              <w:jc w:val="center"/>
              <w:rPr>
                <w:rFonts w:ascii="Calibri" w:eastAsia="Calibri" w:hAnsi="Calibri" w:cs="Calibri"/>
                <w:b/>
                <w:color w:val="3F3F3F"/>
                <w:sz w:val="24"/>
                <w:szCs w:val="24"/>
              </w:rPr>
            </w:pPr>
            <w:r>
              <w:rPr>
                <w:rFonts w:ascii="Calibri" w:eastAsia="Calibri" w:hAnsi="Calibri" w:cs="Calibri"/>
                <w:b/>
                <w:color w:val="3F3F3F"/>
                <w:sz w:val="24"/>
                <w:szCs w:val="24"/>
              </w:rPr>
              <w:t>443</w:t>
            </w:r>
          </w:p>
        </w:tc>
        <w:tc>
          <w:tcPr>
            <w:tcW w:w="2343" w:type="dxa"/>
            <w:shd w:val="clear" w:color="auto" w:fill="auto"/>
            <w:tcMar>
              <w:top w:w="100" w:type="dxa"/>
              <w:left w:w="100" w:type="dxa"/>
              <w:bottom w:w="100" w:type="dxa"/>
              <w:right w:w="100" w:type="dxa"/>
            </w:tcMar>
          </w:tcPr>
          <w:p w14:paraId="3627D43C" w14:textId="06D78214" w:rsidR="00E034B0" w:rsidRDefault="00FE0404" w:rsidP="00121D47">
            <w:pPr>
              <w:widowControl w:val="0"/>
              <w:pBdr>
                <w:top w:val="nil"/>
                <w:left w:val="nil"/>
                <w:bottom w:val="nil"/>
                <w:right w:val="nil"/>
                <w:between w:val="nil"/>
              </w:pBdr>
              <w:spacing w:line="240" w:lineRule="auto"/>
              <w:jc w:val="center"/>
              <w:rPr>
                <w:rFonts w:ascii="Calibri" w:eastAsia="Calibri" w:hAnsi="Calibri" w:cs="Calibri"/>
                <w:b/>
                <w:color w:val="3F3F3F"/>
                <w:sz w:val="24"/>
                <w:szCs w:val="24"/>
              </w:rPr>
            </w:pPr>
            <w:r>
              <w:rPr>
                <w:rFonts w:ascii="Calibri" w:eastAsia="Calibri" w:hAnsi="Calibri" w:cs="Calibri"/>
                <w:b/>
                <w:color w:val="3F3F3F"/>
                <w:sz w:val="24"/>
                <w:szCs w:val="24"/>
              </w:rPr>
              <w:t>0.0.0.0/0</w:t>
            </w:r>
          </w:p>
        </w:tc>
      </w:tr>
      <w:tr w:rsidR="00FE0404" w14:paraId="33C2AAE3" w14:textId="77777777" w:rsidTr="00881F6A">
        <w:trPr>
          <w:trHeight w:val="244"/>
        </w:trPr>
        <w:tc>
          <w:tcPr>
            <w:tcW w:w="2343" w:type="dxa"/>
            <w:shd w:val="clear" w:color="auto" w:fill="auto"/>
            <w:tcMar>
              <w:top w:w="100" w:type="dxa"/>
              <w:left w:w="100" w:type="dxa"/>
              <w:bottom w:w="100" w:type="dxa"/>
              <w:right w:w="100" w:type="dxa"/>
            </w:tcMar>
          </w:tcPr>
          <w:p w14:paraId="09CCA6C0" w14:textId="0D404F4D" w:rsidR="00FE0404" w:rsidRDefault="00FE0404" w:rsidP="00121D47">
            <w:pPr>
              <w:widowControl w:val="0"/>
              <w:pBdr>
                <w:top w:val="nil"/>
                <w:left w:val="nil"/>
                <w:bottom w:val="nil"/>
                <w:right w:val="nil"/>
                <w:between w:val="nil"/>
              </w:pBdr>
              <w:spacing w:line="240" w:lineRule="auto"/>
              <w:jc w:val="center"/>
              <w:rPr>
                <w:rFonts w:ascii="Calibri" w:eastAsia="Calibri" w:hAnsi="Calibri" w:cs="Calibri"/>
                <w:b/>
                <w:color w:val="3F3F3F"/>
                <w:sz w:val="24"/>
                <w:szCs w:val="24"/>
              </w:rPr>
            </w:pPr>
            <w:r>
              <w:rPr>
                <w:rFonts w:ascii="Calibri" w:eastAsia="Calibri" w:hAnsi="Calibri" w:cs="Calibri"/>
                <w:b/>
                <w:color w:val="3F3F3F"/>
                <w:sz w:val="24"/>
                <w:szCs w:val="24"/>
              </w:rPr>
              <w:t>RDP</w:t>
            </w:r>
          </w:p>
        </w:tc>
        <w:tc>
          <w:tcPr>
            <w:tcW w:w="2343" w:type="dxa"/>
            <w:shd w:val="clear" w:color="auto" w:fill="auto"/>
            <w:tcMar>
              <w:top w:w="100" w:type="dxa"/>
              <w:left w:w="100" w:type="dxa"/>
              <w:bottom w:w="100" w:type="dxa"/>
              <w:right w:w="100" w:type="dxa"/>
            </w:tcMar>
          </w:tcPr>
          <w:p w14:paraId="0B25CB5A" w14:textId="6F783D1F" w:rsidR="00FE0404" w:rsidRDefault="00FE0404" w:rsidP="00121D47">
            <w:pPr>
              <w:widowControl w:val="0"/>
              <w:pBdr>
                <w:top w:val="nil"/>
                <w:left w:val="nil"/>
                <w:bottom w:val="nil"/>
                <w:right w:val="nil"/>
                <w:between w:val="nil"/>
              </w:pBdr>
              <w:spacing w:line="240" w:lineRule="auto"/>
              <w:jc w:val="center"/>
              <w:rPr>
                <w:rFonts w:ascii="Calibri" w:eastAsia="Calibri" w:hAnsi="Calibri" w:cs="Calibri"/>
                <w:b/>
                <w:color w:val="3F3F3F"/>
                <w:sz w:val="24"/>
                <w:szCs w:val="24"/>
              </w:rPr>
            </w:pPr>
            <w:r>
              <w:rPr>
                <w:rFonts w:ascii="Calibri" w:eastAsia="Calibri" w:hAnsi="Calibri" w:cs="Calibri"/>
                <w:b/>
                <w:color w:val="3F3F3F"/>
                <w:sz w:val="24"/>
                <w:szCs w:val="24"/>
              </w:rPr>
              <w:t>TCP</w:t>
            </w:r>
          </w:p>
        </w:tc>
        <w:tc>
          <w:tcPr>
            <w:tcW w:w="2343" w:type="dxa"/>
            <w:shd w:val="clear" w:color="auto" w:fill="auto"/>
            <w:tcMar>
              <w:top w:w="100" w:type="dxa"/>
              <w:left w:w="100" w:type="dxa"/>
              <w:bottom w:w="100" w:type="dxa"/>
              <w:right w:w="100" w:type="dxa"/>
            </w:tcMar>
          </w:tcPr>
          <w:p w14:paraId="43F6E6A1" w14:textId="113A2100" w:rsidR="00FE0404" w:rsidRDefault="00FE0404" w:rsidP="00121D47">
            <w:pPr>
              <w:widowControl w:val="0"/>
              <w:pBdr>
                <w:top w:val="nil"/>
                <w:left w:val="nil"/>
                <w:bottom w:val="nil"/>
                <w:right w:val="nil"/>
                <w:between w:val="nil"/>
              </w:pBdr>
              <w:spacing w:line="240" w:lineRule="auto"/>
              <w:jc w:val="center"/>
              <w:rPr>
                <w:rFonts w:ascii="Calibri" w:eastAsia="Calibri" w:hAnsi="Calibri" w:cs="Calibri"/>
                <w:b/>
                <w:color w:val="3F3F3F"/>
                <w:sz w:val="24"/>
                <w:szCs w:val="24"/>
              </w:rPr>
            </w:pPr>
            <w:r>
              <w:rPr>
                <w:rFonts w:ascii="Calibri" w:eastAsia="Calibri" w:hAnsi="Calibri" w:cs="Calibri"/>
                <w:b/>
                <w:color w:val="3F3F3F"/>
                <w:sz w:val="24"/>
                <w:szCs w:val="24"/>
              </w:rPr>
              <w:t>3389</w:t>
            </w:r>
          </w:p>
        </w:tc>
        <w:tc>
          <w:tcPr>
            <w:tcW w:w="2343" w:type="dxa"/>
            <w:shd w:val="clear" w:color="auto" w:fill="auto"/>
            <w:tcMar>
              <w:top w:w="100" w:type="dxa"/>
              <w:left w:w="100" w:type="dxa"/>
              <w:bottom w:w="100" w:type="dxa"/>
              <w:right w:w="100" w:type="dxa"/>
            </w:tcMar>
          </w:tcPr>
          <w:p w14:paraId="71FA8B66" w14:textId="73B144D8" w:rsidR="00FE0404" w:rsidRDefault="00FE0404" w:rsidP="00121D47">
            <w:pPr>
              <w:widowControl w:val="0"/>
              <w:pBdr>
                <w:top w:val="nil"/>
                <w:left w:val="nil"/>
                <w:bottom w:val="nil"/>
                <w:right w:val="nil"/>
                <w:between w:val="nil"/>
              </w:pBdr>
              <w:spacing w:line="240" w:lineRule="auto"/>
              <w:jc w:val="center"/>
              <w:rPr>
                <w:rFonts w:ascii="Calibri" w:eastAsia="Calibri" w:hAnsi="Calibri" w:cs="Calibri"/>
                <w:b/>
                <w:color w:val="3F3F3F"/>
                <w:sz w:val="24"/>
                <w:szCs w:val="24"/>
              </w:rPr>
            </w:pPr>
            <w:r>
              <w:rPr>
                <w:rFonts w:ascii="Calibri" w:eastAsia="Calibri" w:hAnsi="Calibri" w:cs="Calibri"/>
                <w:b/>
                <w:color w:val="3F3F3F"/>
                <w:sz w:val="24"/>
                <w:szCs w:val="24"/>
              </w:rPr>
              <w:t>18.66.78.112/32</w:t>
            </w:r>
          </w:p>
        </w:tc>
      </w:tr>
      <w:tr w:rsidR="00FE0404" w14:paraId="12D08A0D" w14:textId="77777777" w:rsidTr="00881F6A">
        <w:trPr>
          <w:trHeight w:val="232"/>
        </w:trPr>
        <w:tc>
          <w:tcPr>
            <w:tcW w:w="2343" w:type="dxa"/>
            <w:shd w:val="clear" w:color="auto" w:fill="auto"/>
            <w:tcMar>
              <w:top w:w="100" w:type="dxa"/>
              <w:left w:w="100" w:type="dxa"/>
              <w:bottom w:w="100" w:type="dxa"/>
              <w:right w:w="100" w:type="dxa"/>
            </w:tcMar>
          </w:tcPr>
          <w:p w14:paraId="5AA230F1" w14:textId="6F68D4B9" w:rsidR="00FE0404" w:rsidRDefault="00FE0404" w:rsidP="00121D47">
            <w:pPr>
              <w:widowControl w:val="0"/>
              <w:pBdr>
                <w:top w:val="nil"/>
                <w:left w:val="nil"/>
                <w:bottom w:val="nil"/>
                <w:right w:val="nil"/>
                <w:between w:val="nil"/>
              </w:pBdr>
              <w:spacing w:line="240" w:lineRule="auto"/>
              <w:jc w:val="center"/>
              <w:rPr>
                <w:rFonts w:ascii="Calibri" w:eastAsia="Calibri" w:hAnsi="Calibri" w:cs="Calibri"/>
                <w:b/>
                <w:color w:val="3F3F3F"/>
                <w:sz w:val="24"/>
                <w:szCs w:val="24"/>
              </w:rPr>
            </w:pPr>
            <w:r>
              <w:rPr>
                <w:rFonts w:ascii="Calibri" w:eastAsia="Calibri" w:hAnsi="Calibri" w:cs="Calibri"/>
                <w:b/>
                <w:color w:val="3F3F3F"/>
                <w:sz w:val="24"/>
                <w:szCs w:val="24"/>
              </w:rPr>
              <w:t>SSH</w:t>
            </w:r>
          </w:p>
        </w:tc>
        <w:tc>
          <w:tcPr>
            <w:tcW w:w="2343" w:type="dxa"/>
            <w:shd w:val="clear" w:color="auto" w:fill="auto"/>
            <w:tcMar>
              <w:top w:w="100" w:type="dxa"/>
              <w:left w:w="100" w:type="dxa"/>
              <w:bottom w:w="100" w:type="dxa"/>
              <w:right w:w="100" w:type="dxa"/>
            </w:tcMar>
          </w:tcPr>
          <w:p w14:paraId="1B3C70C2" w14:textId="10CB681D" w:rsidR="00FE0404" w:rsidRDefault="00FE0404" w:rsidP="00121D47">
            <w:pPr>
              <w:widowControl w:val="0"/>
              <w:pBdr>
                <w:top w:val="nil"/>
                <w:left w:val="nil"/>
                <w:bottom w:val="nil"/>
                <w:right w:val="nil"/>
                <w:between w:val="nil"/>
              </w:pBdr>
              <w:spacing w:line="240" w:lineRule="auto"/>
              <w:jc w:val="center"/>
              <w:rPr>
                <w:rFonts w:ascii="Calibri" w:eastAsia="Calibri" w:hAnsi="Calibri" w:cs="Calibri"/>
                <w:b/>
                <w:color w:val="3F3F3F"/>
                <w:sz w:val="24"/>
                <w:szCs w:val="24"/>
              </w:rPr>
            </w:pPr>
            <w:r>
              <w:rPr>
                <w:rFonts w:ascii="Calibri" w:eastAsia="Calibri" w:hAnsi="Calibri" w:cs="Calibri"/>
                <w:b/>
                <w:color w:val="3F3F3F"/>
                <w:sz w:val="24"/>
                <w:szCs w:val="24"/>
              </w:rPr>
              <w:t>TCP</w:t>
            </w:r>
          </w:p>
        </w:tc>
        <w:tc>
          <w:tcPr>
            <w:tcW w:w="2343" w:type="dxa"/>
            <w:shd w:val="clear" w:color="auto" w:fill="auto"/>
            <w:tcMar>
              <w:top w:w="100" w:type="dxa"/>
              <w:left w:w="100" w:type="dxa"/>
              <w:bottom w:w="100" w:type="dxa"/>
              <w:right w:w="100" w:type="dxa"/>
            </w:tcMar>
          </w:tcPr>
          <w:p w14:paraId="78BE88D5" w14:textId="6C2A0142" w:rsidR="00FE0404" w:rsidRDefault="00FE0404" w:rsidP="00121D47">
            <w:pPr>
              <w:widowControl w:val="0"/>
              <w:pBdr>
                <w:top w:val="nil"/>
                <w:left w:val="nil"/>
                <w:bottom w:val="nil"/>
                <w:right w:val="nil"/>
                <w:between w:val="nil"/>
              </w:pBdr>
              <w:spacing w:line="240" w:lineRule="auto"/>
              <w:jc w:val="center"/>
              <w:rPr>
                <w:rFonts w:ascii="Calibri" w:eastAsia="Calibri" w:hAnsi="Calibri" w:cs="Calibri"/>
                <w:b/>
                <w:color w:val="3F3F3F"/>
                <w:sz w:val="24"/>
                <w:szCs w:val="24"/>
              </w:rPr>
            </w:pPr>
            <w:r>
              <w:rPr>
                <w:rFonts w:ascii="Calibri" w:eastAsia="Calibri" w:hAnsi="Calibri" w:cs="Calibri"/>
                <w:b/>
                <w:color w:val="3F3F3F"/>
                <w:sz w:val="24"/>
                <w:szCs w:val="24"/>
              </w:rPr>
              <w:t>22</w:t>
            </w:r>
          </w:p>
        </w:tc>
        <w:tc>
          <w:tcPr>
            <w:tcW w:w="2343" w:type="dxa"/>
            <w:shd w:val="clear" w:color="auto" w:fill="auto"/>
            <w:tcMar>
              <w:top w:w="100" w:type="dxa"/>
              <w:left w:w="100" w:type="dxa"/>
              <w:bottom w:w="100" w:type="dxa"/>
              <w:right w:w="100" w:type="dxa"/>
            </w:tcMar>
          </w:tcPr>
          <w:p w14:paraId="409442B9" w14:textId="18E6A737" w:rsidR="00FE0404" w:rsidRDefault="00FE0404" w:rsidP="00121D47">
            <w:pPr>
              <w:widowControl w:val="0"/>
              <w:pBdr>
                <w:top w:val="nil"/>
                <w:left w:val="nil"/>
                <w:bottom w:val="nil"/>
                <w:right w:val="nil"/>
                <w:between w:val="nil"/>
              </w:pBdr>
              <w:spacing w:line="240" w:lineRule="auto"/>
              <w:jc w:val="center"/>
              <w:rPr>
                <w:rFonts w:ascii="Calibri" w:eastAsia="Calibri" w:hAnsi="Calibri" w:cs="Calibri"/>
                <w:b/>
                <w:color w:val="3F3F3F"/>
                <w:sz w:val="24"/>
                <w:szCs w:val="24"/>
              </w:rPr>
            </w:pPr>
            <w:r>
              <w:rPr>
                <w:rFonts w:ascii="Calibri" w:eastAsia="Calibri" w:hAnsi="Calibri" w:cs="Calibri"/>
                <w:b/>
                <w:color w:val="3F3F3F"/>
                <w:sz w:val="24"/>
                <w:szCs w:val="24"/>
              </w:rPr>
              <w:t>18.66.78.112/32</w:t>
            </w:r>
          </w:p>
        </w:tc>
      </w:tr>
    </w:tbl>
    <w:p w14:paraId="471001AC" w14:textId="77777777" w:rsidR="00E034B0" w:rsidRDefault="00E034B0">
      <w:pPr>
        <w:rPr>
          <w:rFonts w:ascii="Calibri" w:eastAsia="Calibri" w:hAnsi="Calibri" w:cs="Calibri"/>
          <w:b/>
          <w:color w:val="3F3F3F"/>
          <w:sz w:val="24"/>
          <w:szCs w:val="24"/>
        </w:rPr>
      </w:pPr>
    </w:p>
    <w:p w14:paraId="4C1D0D95" w14:textId="77777777" w:rsidR="00E034B0" w:rsidRDefault="00000000">
      <w:pPr>
        <w:spacing w:after="200"/>
        <w:rPr>
          <w:rFonts w:ascii="Calibri" w:eastAsia="Calibri" w:hAnsi="Calibri" w:cs="Calibri"/>
          <w:b/>
          <w:color w:val="3F3F3F"/>
          <w:sz w:val="24"/>
          <w:szCs w:val="24"/>
        </w:rPr>
      </w:pPr>
      <w:r>
        <w:rPr>
          <w:rFonts w:ascii="Calibri" w:eastAsia="Calibri" w:hAnsi="Calibri" w:cs="Calibri"/>
          <w:b/>
          <w:color w:val="3F3F3F"/>
          <w:sz w:val="24"/>
          <w:szCs w:val="24"/>
        </w:rPr>
        <w:t>Note:</w:t>
      </w:r>
    </w:p>
    <w:p w14:paraId="119EEEC3" w14:textId="77777777" w:rsidR="00E034B0" w:rsidRDefault="00000000">
      <w:pPr>
        <w:numPr>
          <w:ilvl w:val="0"/>
          <w:numId w:val="1"/>
        </w:numPr>
        <w:spacing w:after="200"/>
        <w:rPr>
          <w:rFonts w:ascii="Calibri" w:eastAsia="Calibri" w:hAnsi="Calibri" w:cs="Calibri"/>
          <w:color w:val="3F3F3F"/>
          <w:sz w:val="24"/>
          <w:szCs w:val="24"/>
        </w:rPr>
      </w:pPr>
      <w:r>
        <w:rPr>
          <w:rFonts w:ascii="Calibri" w:eastAsia="Calibri" w:hAnsi="Calibri" w:cs="Calibri"/>
          <w:color w:val="3F3F3F"/>
          <w:sz w:val="24"/>
          <w:szCs w:val="24"/>
        </w:rPr>
        <w:t>Use 0.0.0.0/0 to indicate anywhere (IPv4).</w:t>
      </w:r>
    </w:p>
    <w:p w14:paraId="193A7C52" w14:textId="77777777" w:rsidR="00E034B0" w:rsidRDefault="00000000">
      <w:pPr>
        <w:numPr>
          <w:ilvl w:val="0"/>
          <w:numId w:val="1"/>
        </w:numPr>
        <w:spacing w:after="200"/>
        <w:rPr>
          <w:rFonts w:ascii="Calibri" w:eastAsia="Calibri" w:hAnsi="Calibri" w:cs="Calibri"/>
          <w:color w:val="3F3F3F"/>
          <w:sz w:val="24"/>
          <w:szCs w:val="24"/>
        </w:rPr>
      </w:pPr>
      <w:r>
        <w:rPr>
          <w:rFonts w:ascii="Calibri" w:eastAsia="Calibri" w:hAnsi="Calibri" w:cs="Calibri"/>
          <w:color w:val="3F3F3F"/>
          <w:sz w:val="24"/>
          <w:szCs w:val="24"/>
        </w:rPr>
        <w:t>Subnet mask /32 indicates only one host whereas /0 indicates all the hosts in the network.</w:t>
      </w:r>
    </w:p>
    <w:p w14:paraId="73C00238" w14:textId="77777777" w:rsidR="00E034B0" w:rsidRDefault="00E034B0">
      <w:pPr>
        <w:spacing w:after="200"/>
        <w:rPr>
          <w:rFonts w:ascii="Calibri" w:eastAsia="Calibri" w:hAnsi="Calibri" w:cs="Calibri"/>
          <w:color w:val="3F3F3F"/>
          <w:sz w:val="24"/>
          <w:szCs w:val="24"/>
        </w:rPr>
      </w:pPr>
    </w:p>
    <w:p w14:paraId="28221389" w14:textId="77777777" w:rsidR="00E034B0" w:rsidRDefault="00000000">
      <w:pPr>
        <w:keepNext/>
        <w:keepLines/>
        <w:spacing w:after="200"/>
        <w:rPr>
          <w:rFonts w:ascii="Calibri" w:eastAsia="Calibri" w:hAnsi="Calibri" w:cs="Calibri"/>
          <w:b/>
          <w:color w:val="3F3F3F"/>
          <w:sz w:val="24"/>
          <w:szCs w:val="24"/>
          <w:u w:val="single"/>
        </w:rPr>
      </w:pPr>
      <w:r>
        <w:rPr>
          <w:rFonts w:ascii="Calibri" w:eastAsia="Calibri" w:hAnsi="Calibri" w:cs="Calibri"/>
          <w:b/>
          <w:color w:val="3F3F3F"/>
          <w:sz w:val="24"/>
          <w:szCs w:val="24"/>
          <w:u w:val="single"/>
        </w:rPr>
        <w:t>TASK 3:</w:t>
      </w:r>
    </w:p>
    <w:p w14:paraId="3E54258B" w14:textId="77777777" w:rsidR="00E034B0" w:rsidRDefault="00000000">
      <w:pPr>
        <w:spacing w:after="200"/>
        <w:rPr>
          <w:rFonts w:ascii="Calibri" w:eastAsia="Calibri" w:hAnsi="Calibri" w:cs="Calibri"/>
          <w:color w:val="3F3F3F"/>
          <w:sz w:val="24"/>
          <w:szCs w:val="24"/>
        </w:rPr>
      </w:pPr>
      <w:r>
        <w:rPr>
          <w:rFonts w:ascii="Calibri" w:eastAsia="Calibri" w:hAnsi="Calibri" w:cs="Calibri"/>
          <w:color w:val="3F3F3F"/>
          <w:sz w:val="24"/>
          <w:szCs w:val="24"/>
        </w:rPr>
        <w:t>As a network security consultant, you are designing the VPN connectivity requirements so that users working remotely from home can access the corporate network. The business has provided the following connectivity requirements:</w:t>
      </w:r>
    </w:p>
    <w:p w14:paraId="3D3116DE" w14:textId="77777777" w:rsidR="00E034B0" w:rsidRDefault="00000000">
      <w:pPr>
        <w:spacing w:after="200"/>
        <w:rPr>
          <w:rFonts w:ascii="Calibri" w:eastAsia="Calibri" w:hAnsi="Calibri" w:cs="Calibri"/>
          <w:b/>
          <w:color w:val="3F3F3F"/>
          <w:sz w:val="24"/>
          <w:szCs w:val="24"/>
        </w:rPr>
      </w:pPr>
      <w:r>
        <w:rPr>
          <w:rFonts w:ascii="Calibri" w:eastAsia="Calibri" w:hAnsi="Calibri" w:cs="Calibri"/>
          <w:b/>
          <w:color w:val="3F3F3F"/>
          <w:sz w:val="24"/>
          <w:szCs w:val="24"/>
        </w:rPr>
        <w:t>VPN Connection 1:</w:t>
      </w:r>
    </w:p>
    <w:p w14:paraId="1F472688" w14:textId="77777777" w:rsidR="00E034B0" w:rsidRDefault="00000000">
      <w:pPr>
        <w:spacing w:after="200"/>
        <w:rPr>
          <w:rFonts w:ascii="Calibri" w:eastAsia="Calibri" w:hAnsi="Calibri" w:cs="Calibri"/>
          <w:color w:val="3F3F3F"/>
          <w:sz w:val="24"/>
          <w:szCs w:val="24"/>
        </w:rPr>
      </w:pPr>
      <w:r>
        <w:rPr>
          <w:rFonts w:ascii="Calibri" w:eastAsia="Calibri" w:hAnsi="Calibri" w:cs="Calibri"/>
          <w:color w:val="3F3F3F"/>
          <w:sz w:val="24"/>
          <w:szCs w:val="24"/>
        </w:rPr>
        <w:t>This VPN will be used by software developers working on Ubuntu 20.04 from home to connect only to the main software repository server in the enterprise network. Use an open-source VPN protocol that is designed for speed. Configure all the network traffic to go through the enterprise network.</w:t>
      </w:r>
    </w:p>
    <w:p w14:paraId="079DE7C2" w14:textId="77777777" w:rsidR="00E034B0" w:rsidRDefault="00000000">
      <w:pPr>
        <w:spacing w:after="200"/>
        <w:rPr>
          <w:rFonts w:ascii="Calibri" w:eastAsia="Calibri" w:hAnsi="Calibri" w:cs="Calibri"/>
          <w:b/>
          <w:color w:val="3F3F3F"/>
          <w:sz w:val="24"/>
          <w:szCs w:val="24"/>
        </w:rPr>
      </w:pPr>
      <w:r>
        <w:rPr>
          <w:rFonts w:ascii="Calibri" w:eastAsia="Calibri" w:hAnsi="Calibri" w:cs="Calibri"/>
          <w:b/>
          <w:color w:val="3F3F3F"/>
          <w:sz w:val="24"/>
          <w:szCs w:val="24"/>
        </w:rPr>
        <w:t>VPN Connection 2:</w:t>
      </w:r>
    </w:p>
    <w:p w14:paraId="4FD0A15E" w14:textId="77777777" w:rsidR="00E034B0" w:rsidRDefault="00000000">
      <w:pPr>
        <w:spacing w:after="200"/>
        <w:rPr>
          <w:rFonts w:ascii="Calibri" w:eastAsia="Calibri" w:hAnsi="Calibri" w:cs="Calibri"/>
          <w:color w:val="3F3F3F"/>
          <w:sz w:val="24"/>
          <w:szCs w:val="24"/>
        </w:rPr>
      </w:pPr>
      <w:r>
        <w:rPr>
          <w:rFonts w:ascii="Calibri" w:eastAsia="Calibri" w:hAnsi="Calibri" w:cs="Calibri"/>
          <w:color w:val="3F3F3F"/>
          <w:sz w:val="24"/>
          <w:szCs w:val="24"/>
        </w:rPr>
        <w:t>This VPN will be used by remote users working on Windows 10 from home to connect to the enterprise network. Use a Microsoft proprietary VPN protocol for ease of configuration. Users should be able to watch Netflix directly without connecting through the enterprise network, which would otherwise block this kind of traffic.</w:t>
      </w:r>
    </w:p>
    <w:p w14:paraId="11CB6D37" w14:textId="77777777" w:rsidR="00E034B0" w:rsidRDefault="00000000">
      <w:pPr>
        <w:spacing w:after="200" w:line="312" w:lineRule="auto"/>
        <w:rPr>
          <w:rFonts w:ascii="Calibri" w:eastAsia="Calibri" w:hAnsi="Calibri" w:cs="Calibri"/>
          <w:color w:val="3F3F3F"/>
          <w:sz w:val="24"/>
          <w:szCs w:val="24"/>
        </w:rPr>
      </w:pPr>
      <w:r>
        <w:rPr>
          <w:rFonts w:ascii="Calibri" w:eastAsia="Calibri" w:hAnsi="Calibri" w:cs="Calibri"/>
          <w:noProof/>
          <w:color w:val="3F3F3F"/>
        </w:rPr>
        <w:drawing>
          <wp:inline distT="0" distB="0" distL="0" distR="0" wp14:anchorId="0A525771" wp14:editId="13F142C6">
            <wp:extent cx="5824538" cy="2006343"/>
            <wp:effectExtent l="12700" t="12700" r="12700" b="12700"/>
            <wp:docPr id="129" name="image2.pn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10;&#10;Description automatically generated"/>
                    <pic:cNvPicPr preferRelativeResize="0"/>
                  </pic:nvPicPr>
                  <pic:blipFill>
                    <a:blip r:embed="rId13"/>
                    <a:srcRect/>
                    <a:stretch>
                      <a:fillRect/>
                    </a:stretch>
                  </pic:blipFill>
                  <pic:spPr>
                    <a:xfrm>
                      <a:off x="0" y="0"/>
                      <a:ext cx="5824538" cy="2006343"/>
                    </a:xfrm>
                    <a:prstGeom prst="rect">
                      <a:avLst/>
                    </a:prstGeom>
                    <a:ln w="12700">
                      <a:solidFill>
                        <a:srgbClr val="000000"/>
                      </a:solidFill>
                      <a:prstDash val="solid"/>
                    </a:ln>
                  </pic:spPr>
                </pic:pic>
              </a:graphicData>
            </a:graphic>
          </wp:inline>
        </w:drawing>
      </w:r>
    </w:p>
    <w:p w14:paraId="44299732" w14:textId="77777777" w:rsidR="00E034B0" w:rsidRDefault="00000000">
      <w:pPr>
        <w:spacing w:after="200"/>
        <w:rPr>
          <w:rFonts w:ascii="Calibri" w:eastAsia="Calibri" w:hAnsi="Calibri" w:cs="Calibri"/>
          <w:color w:val="3F3F3F"/>
          <w:sz w:val="24"/>
          <w:szCs w:val="24"/>
        </w:rPr>
      </w:pPr>
      <w:r>
        <w:rPr>
          <w:rFonts w:ascii="Calibri" w:eastAsia="Calibri" w:hAnsi="Calibri" w:cs="Calibri"/>
          <w:color w:val="3F3F3F"/>
          <w:sz w:val="24"/>
          <w:szCs w:val="24"/>
        </w:rPr>
        <w:t>For these VPN connections, you will need to perform the following:</w:t>
      </w:r>
    </w:p>
    <w:p w14:paraId="0A9A2632" w14:textId="77777777" w:rsidR="00E034B0" w:rsidRDefault="00000000">
      <w:pPr>
        <w:numPr>
          <w:ilvl w:val="0"/>
          <w:numId w:val="2"/>
        </w:numPr>
        <w:spacing w:after="200"/>
        <w:rPr>
          <w:rFonts w:ascii="Calibri" w:eastAsia="Calibri" w:hAnsi="Calibri" w:cs="Calibri"/>
          <w:color w:val="3F3F3F"/>
          <w:sz w:val="24"/>
          <w:szCs w:val="24"/>
        </w:rPr>
      </w:pPr>
      <w:r>
        <w:rPr>
          <w:rFonts w:ascii="Calibri" w:eastAsia="Calibri" w:hAnsi="Calibri" w:cs="Calibri"/>
          <w:color w:val="3F3F3F"/>
          <w:sz w:val="24"/>
          <w:szCs w:val="24"/>
        </w:rPr>
        <w:lastRenderedPageBreak/>
        <w:t>Determine the VPN types, VPN protocols, and the tunnel methods</w:t>
      </w:r>
    </w:p>
    <w:p w14:paraId="56B7F526" w14:textId="77777777" w:rsidR="00E034B0" w:rsidRDefault="00000000">
      <w:pPr>
        <w:numPr>
          <w:ilvl w:val="0"/>
          <w:numId w:val="2"/>
        </w:numPr>
        <w:spacing w:after="200"/>
        <w:rPr>
          <w:rFonts w:ascii="Calibri" w:eastAsia="Calibri" w:hAnsi="Calibri" w:cs="Calibri"/>
          <w:color w:val="3F3F3F"/>
          <w:sz w:val="24"/>
          <w:szCs w:val="24"/>
        </w:rPr>
      </w:pPr>
      <w:r>
        <w:rPr>
          <w:rFonts w:ascii="Calibri" w:eastAsia="Calibri" w:hAnsi="Calibri" w:cs="Calibri"/>
          <w:color w:val="3F3F3F"/>
          <w:sz w:val="24"/>
          <w:szCs w:val="24"/>
        </w:rPr>
        <w:t>Select the Firewall ports to allow</w:t>
      </w:r>
    </w:p>
    <w:p w14:paraId="1EA45755" w14:textId="77777777" w:rsidR="00BB4645" w:rsidRDefault="00000000" w:rsidP="00C33B2F">
      <w:pPr>
        <w:numPr>
          <w:ilvl w:val="0"/>
          <w:numId w:val="2"/>
        </w:numPr>
        <w:spacing w:after="200"/>
        <w:rPr>
          <w:rFonts w:ascii="Calibri" w:eastAsia="Calibri" w:hAnsi="Calibri" w:cs="Calibri"/>
          <w:color w:val="3F3F3F"/>
          <w:sz w:val="24"/>
          <w:szCs w:val="24"/>
        </w:rPr>
      </w:pPr>
      <w:r>
        <w:rPr>
          <w:rFonts w:ascii="Calibri" w:eastAsia="Calibri" w:hAnsi="Calibri" w:cs="Calibri"/>
          <w:color w:val="3F3F3F"/>
          <w:sz w:val="24"/>
          <w:szCs w:val="24"/>
        </w:rPr>
        <w:t>Both VPN connections must support strong 256-bit encryption and use the SSL/TLS for k</w:t>
      </w:r>
      <w:r w:rsidR="00C33B2F">
        <w:rPr>
          <w:rFonts w:ascii="Calibri" w:eastAsia="Calibri" w:hAnsi="Calibri" w:cs="Calibri"/>
          <w:color w:val="3F3F3F"/>
          <w:sz w:val="24"/>
          <w:szCs w:val="24"/>
        </w:rPr>
        <w:t>ey exchange.</w:t>
      </w:r>
    </w:p>
    <w:p w14:paraId="08663AC6" w14:textId="77777777" w:rsidR="00BB4645" w:rsidRDefault="00BB4645" w:rsidP="00BB4645">
      <w:pPr>
        <w:spacing w:after="200"/>
        <w:rPr>
          <w:rFonts w:ascii="Calibri" w:eastAsia="Calibri" w:hAnsi="Calibri" w:cs="Calibri"/>
          <w:color w:val="3F3F3F"/>
          <w:sz w:val="24"/>
          <w:szCs w:val="24"/>
        </w:rPr>
      </w:pPr>
    </w:p>
    <w:p w14:paraId="7E1AC0F6" w14:textId="77777777" w:rsidR="00BB4645" w:rsidRDefault="00BB4645" w:rsidP="00BB4645">
      <w:pPr>
        <w:spacing w:after="200"/>
        <w:rPr>
          <w:rFonts w:ascii="Calibri" w:eastAsia="Calibri" w:hAnsi="Calibri" w:cs="Calibri"/>
          <w:b/>
          <w:bCs/>
          <w:color w:val="3F3F3F"/>
          <w:sz w:val="28"/>
          <w:szCs w:val="28"/>
        </w:rPr>
      </w:pPr>
    </w:p>
    <w:p w14:paraId="54E97B38" w14:textId="4CE16634" w:rsidR="00BB4645" w:rsidRPr="0068616F" w:rsidRDefault="00BB4645" w:rsidP="00BB4645">
      <w:pPr>
        <w:spacing w:after="200"/>
        <w:rPr>
          <w:rFonts w:ascii="Calibri" w:eastAsia="Calibri" w:hAnsi="Calibri" w:cs="Calibri"/>
          <w:b/>
          <w:bCs/>
          <w:color w:val="3F3F3F"/>
          <w:sz w:val="24"/>
          <w:szCs w:val="24"/>
        </w:rPr>
      </w:pPr>
      <w:r w:rsidRPr="0068616F">
        <w:rPr>
          <w:rFonts w:ascii="Calibri" w:eastAsia="Calibri" w:hAnsi="Calibri" w:cs="Calibri"/>
          <w:b/>
          <w:bCs/>
          <w:color w:val="3F3F3F"/>
          <w:sz w:val="28"/>
          <w:szCs w:val="28"/>
        </w:rPr>
        <w:t>Here is the breakdown for both VPN connections type, protocols and the tunnel methods.</w:t>
      </w:r>
    </w:p>
    <w:tbl>
      <w:tblPr>
        <w:tblStyle w:val="a9"/>
        <w:tblpPr w:leftFromText="180" w:rightFromText="180" w:vertAnchor="text" w:horzAnchor="margin" w:tblpXSpec="center" w:tblpY="360"/>
        <w:tblW w:w="116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32"/>
        <w:gridCol w:w="2332"/>
        <w:gridCol w:w="2332"/>
        <w:gridCol w:w="2332"/>
        <w:gridCol w:w="2332"/>
      </w:tblGrid>
      <w:tr w:rsidR="00BB4645" w14:paraId="57B05986" w14:textId="77777777" w:rsidTr="00B75F2A">
        <w:trPr>
          <w:trHeight w:val="281"/>
        </w:trPr>
        <w:tc>
          <w:tcPr>
            <w:tcW w:w="2332" w:type="dxa"/>
          </w:tcPr>
          <w:p w14:paraId="1C290384" w14:textId="77777777" w:rsidR="00BB4645" w:rsidRDefault="00BB4645" w:rsidP="00B75F2A">
            <w:pPr>
              <w:jc w:val="center"/>
              <w:rPr>
                <w:rFonts w:ascii="Calibri" w:eastAsia="Calibri" w:hAnsi="Calibri" w:cs="Calibri"/>
                <w:b/>
                <w:color w:val="3F3F3F"/>
                <w:sz w:val="24"/>
                <w:szCs w:val="24"/>
              </w:rPr>
            </w:pPr>
            <w:r>
              <w:rPr>
                <w:rFonts w:ascii="Calibri" w:eastAsia="Calibri" w:hAnsi="Calibri" w:cs="Calibri"/>
                <w:b/>
                <w:color w:val="3F3F3F"/>
                <w:sz w:val="24"/>
                <w:szCs w:val="24"/>
              </w:rPr>
              <w:t>User/OS</w:t>
            </w:r>
          </w:p>
        </w:tc>
        <w:tc>
          <w:tcPr>
            <w:tcW w:w="2332" w:type="dxa"/>
          </w:tcPr>
          <w:p w14:paraId="6C788F34" w14:textId="77777777" w:rsidR="00BB4645" w:rsidRDefault="00BB4645" w:rsidP="00B75F2A">
            <w:pPr>
              <w:jc w:val="center"/>
              <w:rPr>
                <w:rFonts w:ascii="Calibri" w:eastAsia="Calibri" w:hAnsi="Calibri" w:cs="Calibri"/>
                <w:b/>
                <w:color w:val="3F3F3F"/>
                <w:sz w:val="24"/>
                <w:szCs w:val="24"/>
              </w:rPr>
            </w:pPr>
            <w:r>
              <w:rPr>
                <w:rFonts w:ascii="Calibri" w:eastAsia="Calibri" w:hAnsi="Calibri" w:cs="Calibri"/>
                <w:b/>
                <w:color w:val="3F3F3F"/>
                <w:sz w:val="24"/>
                <w:szCs w:val="24"/>
              </w:rPr>
              <w:t>VPN Type</w:t>
            </w:r>
          </w:p>
        </w:tc>
        <w:tc>
          <w:tcPr>
            <w:tcW w:w="2332" w:type="dxa"/>
          </w:tcPr>
          <w:p w14:paraId="681ABD31" w14:textId="77777777" w:rsidR="00BB4645" w:rsidRDefault="00BB4645" w:rsidP="00B75F2A">
            <w:pPr>
              <w:jc w:val="center"/>
              <w:rPr>
                <w:rFonts w:ascii="Calibri" w:eastAsia="Calibri" w:hAnsi="Calibri" w:cs="Calibri"/>
                <w:b/>
                <w:color w:val="3F3F3F"/>
                <w:sz w:val="24"/>
                <w:szCs w:val="24"/>
              </w:rPr>
            </w:pPr>
            <w:r>
              <w:rPr>
                <w:rFonts w:ascii="Calibri" w:eastAsia="Calibri" w:hAnsi="Calibri" w:cs="Calibri"/>
                <w:b/>
                <w:color w:val="3F3F3F"/>
                <w:sz w:val="24"/>
                <w:szCs w:val="24"/>
              </w:rPr>
              <w:t>Protocol</w:t>
            </w:r>
          </w:p>
        </w:tc>
        <w:tc>
          <w:tcPr>
            <w:tcW w:w="2332" w:type="dxa"/>
          </w:tcPr>
          <w:p w14:paraId="64D8F204" w14:textId="77777777" w:rsidR="00BB4645" w:rsidRDefault="00BB4645" w:rsidP="00B75F2A">
            <w:pPr>
              <w:jc w:val="center"/>
              <w:rPr>
                <w:rFonts w:ascii="Calibri" w:eastAsia="Calibri" w:hAnsi="Calibri" w:cs="Calibri"/>
                <w:b/>
                <w:color w:val="3F3F3F"/>
                <w:sz w:val="24"/>
                <w:szCs w:val="24"/>
              </w:rPr>
            </w:pPr>
            <w:r>
              <w:rPr>
                <w:rFonts w:ascii="Calibri" w:eastAsia="Calibri" w:hAnsi="Calibri" w:cs="Calibri"/>
                <w:b/>
                <w:color w:val="3F3F3F"/>
                <w:sz w:val="24"/>
                <w:szCs w:val="24"/>
              </w:rPr>
              <w:t>Tunnel</w:t>
            </w:r>
          </w:p>
        </w:tc>
        <w:tc>
          <w:tcPr>
            <w:tcW w:w="2332" w:type="dxa"/>
          </w:tcPr>
          <w:p w14:paraId="71C96EE6" w14:textId="77777777" w:rsidR="00BB4645" w:rsidRDefault="00BB4645" w:rsidP="00B75F2A">
            <w:pPr>
              <w:jc w:val="center"/>
              <w:rPr>
                <w:rFonts w:ascii="Calibri" w:eastAsia="Calibri" w:hAnsi="Calibri" w:cs="Calibri"/>
                <w:b/>
                <w:color w:val="3F3F3F"/>
                <w:sz w:val="24"/>
                <w:szCs w:val="24"/>
              </w:rPr>
            </w:pPr>
            <w:r>
              <w:rPr>
                <w:rFonts w:ascii="Calibri" w:eastAsia="Calibri" w:hAnsi="Calibri" w:cs="Calibri"/>
                <w:b/>
                <w:color w:val="3F3F3F"/>
                <w:sz w:val="24"/>
                <w:szCs w:val="24"/>
              </w:rPr>
              <w:t>Port</w:t>
            </w:r>
          </w:p>
        </w:tc>
      </w:tr>
      <w:tr w:rsidR="00BB4645" w14:paraId="2B88F966" w14:textId="77777777" w:rsidTr="00B75F2A">
        <w:trPr>
          <w:trHeight w:val="242"/>
        </w:trPr>
        <w:tc>
          <w:tcPr>
            <w:tcW w:w="2332" w:type="dxa"/>
            <w:shd w:val="clear" w:color="auto" w:fill="auto"/>
            <w:tcMar>
              <w:top w:w="100" w:type="dxa"/>
              <w:left w:w="100" w:type="dxa"/>
              <w:bottom w:w="100" w:type="dxa"/>
              <w:right w:w="100" w:type="dxa"/>
            </w:tcMar>
          </w:tcPr>
          <w:p w14:paraId="23676025" w14:textId="77777777" w:rsidR="00BB4645" w:rsidRDefault="00BB4645" w:rsidP="00B75F2A">
            <w:pPr>
              <w:widowControl w:val="0"/>
              <w:pBdr>
                <w:top w:val="nil"/>
                <w:left w:val="nil"/>
                <w:bottom w:val="nil"/>
                <w:right w:val="nil"/>
                <w:between w:val="nil"/>
              </w:pBdr>
              <w:spacing w:line="240" w:lineRule="auto"/>
              <w:rPr>
                <w:rFonts w:ascii="Calibri" w:eastAsia="Calibri" w:hAnsi="Calibri" w:cs="Calibri"/>
                <w:b/>
                <w:color w:val="3F3F3F"/>
                <w:sz w:val="24"/>
                <w:szCs w:val="24"/>
              </w:rPr>
            </w:pPr>
            <w:r>
              <w:rPr>
                <w:rFonts w:ascii="Calibri" w:eastAsia="Calibri" w:hAnsi="Calibri" w:cs="Calibri"/>
                <w:b/>
                <w:color w:val="3F3F3F"/>
                <w:sz w:val="24"/>
                <w:szCs w:val="24"/>
              </w:rPr>
              <w:t>Ubuntu</w:t>
            </w:r>
          </w:p>
        </w:tc>
        <w:tc>
          <w:tcPr>
            <w:tcW w:w="2332" w:type="dxa"/>
            <w:shd w:val="clear" w:color="auto" w:fill="auto"/>
            <w:tcMar>
              <w:top w:w="100" w:type="dxa"/>
              <w:left w:w="100" w:type="dxa"/>
              <w:bottom w:w="100" w:type="dxa"/>
              <w:right w:w="100" w:type="dxa"/>
            </w:tcMar>
          </w:tcPr>
          <w:p w14:paraId="4FE02596" w14:textId="77777777" w:rsidR="00BB4645" w:rsidRDefault="00BB4645" w:rsidP="00B75F2A">
            <w:pPr>
              <w:widowControl w:val="0"/>
              <w:pBdr>
                <w:top w:val="nil"/>
                <w:left w:val="nil"/>
                <w:bottom w:val="nil"/>
                <w:right w:val="nil"/>
                <w:between w:val="nil"/>
              </w:pBdr>
              <w:spacing w:line="240" w:lineRule="auto"/>
              <w:jc w:val="center"/>
              <w:rPr>
                <w:rFonts w:ascii="Calibri" w:eastAsia="Calibri" w:hAnsi="Calibri" w:cs="Calibri"/>
                <w:b/>
                <w:color w:val="3F3F3F"/>
                <w:sz w:val="24"/>
                <w:szCs w:val="24"/>
              </w:rPr>
            </w:pPr>
            <w:r>
              <w:rPr>
                <w:rFonts w:ascii="Calibri" w:eastAsia="Calibri" w:hAnsi="Calibri" w:cs="Calibri"/>
                <w:b/>
                <w:color w:val="3F3F3F"/>
                <w:sz w:val="24"/>
                <w:szCs w:val="24"/>
              </w:rPr>
              <w:t>Host to Host</w:t>
            </w:r>
          </w:p>
        </w:tc>
        <w:tc>
          <w:tcPr>
            <w:tcW w:w="2332" w:type="dxa"/>
            <w:shd w:val="clear" w:color="auto" w:fill="auto"/>
            <w:tcMar>
              <w:top w:w="100" w:type="dxa"/>
              <w:left w:w="100" w:type="dxa"/>
              <w:bottom w:w="100" w:type="dxa"/>
              <w:right w:w="100" w:type="dxa"/>
            </w:tcMar>
          </w:tcPr>
          <w:p w14:paraId="650EC388" w14:textId="77777777" w:rsidR="00BB4645" w:rsidRDefault="00BB4645" w:rsidP="00B75F2A">
            <w:pPr>
              <w:widowControl w:val="0"/>
              <w:pBdr>
                <w:top w:val="nil"/>
                <w:left w:val="nil"/>
                <w:bottom w:val="nil"/>
                <w:right w:val="nil"/>
                <w:between w:val="nil"/>
              </w:pBdr>
              <w:spacing w:line="240" w:lineRule="auto"/>
              <w:jc w:val="center"/>
              <w:rPr>
                <w:rFonts w:ascii="Calibri" w:eastAsia="Calibri" w:hAnsi="Calibri" w:cs="Calibri"/>
                <w:b/>
                <w:color w:val="3F3F3F"/>
                <w:sz w:val="24"/>
                <w:szCs w:val="24"/>
              </w:rPr>
            </w:pPr>
            <w:r>
              <w:rPr>
                <w:rFonts w:ascii="Calibri" w:eastAsia="Calibri" w:hAnsi="Calibri" w:cs="Calibri"/>
                <w:b/>
                <w:color w:val="3F3F3F"/>
                <w:sz w:val="24"/>
                <w:szCs w:val="24"/>
              </w:rPr>
              <w:t>OpenVPN</w:t>
            </w:r>
          </w:p>
        </w:tc>
        <w:tc>
          <w:tcPr>
            <w:tcW w:w="2332" w:type="dxa"/>
          </w:tcPr>
          <w:p w14:paraId="027022A9" w14:textId="77777777" w:rsidR="00BB4645" w:rsidRDefault="00BB4645" w:rsidP="00B75F2A">
            <w:pPr>
              <w:widowControl w:val="0"/>
              <w:pBdr>
                <w:top w:val="nil"/>
                <w:left w:val="nil"/>
                <w:bottom w:val="nil"/>
                <w:right w:val="nil"/>
                <w:between w:val="nil"/>
              </w:pBdr>
              <w:spacing w:line="240" w:lineRule="auto"/>
              <w:jc w:val="center"/>
              <w:rPr>
                <w:rFonts w:ascii="Calibri" w:eastAsia="Calibri" w:hAnsi="Calibri" w:cs="Calibri"/>
                <w:b/>
                <w:color w:val="3F3F3F"/>
                <w:sz w:val="24"/>
                <w:szCs w:val="24"/>
              </w:rPr>
            </w:pPr>
            <w:r>
              <w:rPr>
                <w:rFonts w:ascii="Calibri" w:eastAsia="Calibri" w:hAnsi="Calibri" w:cs="Calibri"/>
                <w:b/>
                <w:color w:val="3F3F3F"/>
                <w:sz w:val="24"/>
                <w:szCs w:val="24"/>
              </w:rPr>
              <w:t>Full</w:t>
            </w:r>
          </w:p>
        </w:tc>
        <w:tc>
          <w:tcPr>
            <w:tcW w:w="2332" w:type="dxa"/>
            <w:shd w:val="clear" w:color="auto" w:fill="auto"/>
            <w:tcMar>
              <w:top w:w="100" w:type="dxa"/>
              <w:left w:w="100" w:type="dxa"/>
              <w:bottom w:w="100" w:type="dxa"/>
              <w:right w:w="100" w:type="dxa"/>
            </w:tcMar>
          </w:tcPr>
          <w:p w14:paraId="22EE503D" w14:textId="77777777" w:rsidR="00BB4645" w:rsidRDefault="00BB4645" w:rsidP="00B75F2A">
            <w:pPr>
              <w:widowControl w:val="0"/>
              <w:pBdr>
                <w:top w:val="nil"/>
                <w:left w:val="nil"/>
                <w:bottom w:val="nil"/>
                <w:right w:val="nil"/>
                <w:between w:val="nil"/>
              </w:pBdr>
              <w:spacing w:line="240" w:lineRule="auto"/>
              <w:jc w:val="center"/>
              <w:rPr>
                <w:rFonts w:ascii="Calibri" w:eastAsia="Calibri" w:hAnsi="Calibri" w:cs="Calibri"/>
                <w:b/>
                <w:color w:val="3F3F3F"/>
                <w:sz w:val="24"/>
                <w:szCs w:val="24"/>
              </w:rPr>
            </w:pPr>
            <w:r>
              <w:rPr>
                <w:rFonts w:ascii="Calibri" w:eastAsia="Calibri" w:hAnsi="Calibri" w:cs="Calibri"/>
                <w:b/>
                <w:color w:val="3F3F3F"/>
                <w:sz w:val="24"/>
                <w:szCs w:val="24"/>
              </w:rPr>
              <w:t>UDP 1194</w:t>
            </w:r>
          </w:p>
        </w:tc>
      </w:tr>
      <w:tr w:rsidR="00BB4645" w14:paraId="28ED466F" w14:textId="77777777" w:rsidTr="00B75F2A">
        <w:trPr>
          <w:trHeight w:val="254"/>
        </w:trPr>
        <w:tc>
          <w:tcPr>
            <w:tcW w:w="2332" w:type="dxa"/>
            <w:shd w:val="clear" w:color="auto" w:fill="auto"/>
            <w:tcMar>
              <w:top w:w="100" w:type="dxa"/>
              <w:left w:w="100" w:type="dxa"/>
              <w:bottom w:w="100" w:type="dxa"/>
              <w:right w:w="100" w:type="dxa"/>
            </w:tcMar>
          </w:tcPr>
          <w:p w14:paraId="40D4823D" w14:textId="77777777" w:rsidR="00BB4645" w:rsidRDefault="00BB4645" w:rsidP="00B75F2A">
            <w:pPr>
              <w:widowControl w:val="0"/>
              <w:pBdr>
                <w:top w:val="nil"/>
                <w:left w:val="nil"/>
                <w:bottom w:val="nil"/>
                <w:right w:val="nil"/>
                <w:between w:val="nil"/>
              </w:pBdr>
              <w:spacing w:line="240" w:lineRule="auto"/>
              <w:rPr>
                <w:rFonts w:ascii="Calibri" w:eastAsia="Calibri" w:hAnsi="Calibri" w:cs="Calibri"/>
                <w:b/>
                <w:color w:val="3F3F3F"/>
                <w:sz w:val="24"/>
                <w:szCs w:val="24"/>
              </w:rPr>
            </w:pPr>
            <w:r>
              <w:rPr>
                <w:rFonts w:ascii="Calibri" w:eastAsia="Calibri" w:hAnsi="Calibri" w:cs="Calibri"/>
                <w:b/>
                <w:color w:val="3F3F3F"/>
                <w:sz w:val="24"/>
                <w:szCs w:val="24"/>
              </w:rPr>
              <w:t>Windows 10</w:t>
            </w:r>
          </w:p>
        </w:tc>
        <w:tc>
          <w:tcPr>
            <w:tcW w:w="2332" w:type="dxa"/>
            <w:shd w:val="clear" w:color="auto" w:fill="auto"/>
            <w:tcMar>
              <w:top w:w="100" w:type="dxa"/>
              <w:left w:w="100" w:type="dxa"/>
              <w:bottom w:w="100" w:type="dxa"/>
              <w:right w:w="100" w:type="dxa"/>
            </w:tcMar>
          </w:tcPr>
          <w:p w14:paraId="3395433D" w14:textId="77777777" w:rsidR="00BB4645" w:rsidRDefault="00BB4645" w:rsidP="00B75F2A">
            <w:pPr>
              <w:widowControl w:val="0"/>
              <w:pBdr>
                <w:top w:val="nil"/>
                <w:left w:val="nil"/>
                <w:bottom w:val="nil"/>
                <w:right w:val="nil"/>
                <w:between w:val="nil"/>
              </w:pBdr>
              <w:spacing w:line="240" w:lineRule="auto"/>
              <w:jc w:val="center"/>
              <w:rPr>
                <w:rFonts w:ascii="Calibri" w:eastAsia="Calibri" w:hAnsi="Calibri" w:cs="Calibri"/>
                <w:b/>
                <w:color w:val="3F3F3F"/>
                <w:sz w:val="24"/>
                <w:szCs w:val="24"/>
              </w:rPr>
            </w:pPr>
            <w:r>
              <w:rPr>
                <w:rFonts w:ascii="Calibri" w:eastAsia="Calibri" w:hAnsi="Calibri" w:cs="Calibri"/>
                <w:b/>
                <w:color w:val="3F3F3F"/>
                <w:sz w:val="24"/>
                <w:szCs w:val="24"/>
              </w:rPr>
              <w:t>Host to Site</w:t>
            </w:r>
          </w:p>
        </w:tc>
        <w:tc>
          <w:tcPr>
            <w:tcW w:w="2332" w:type="dxa"/>
            <w:shd w:val="clear" w:color="auto" w:fill="auto"/>
            <w:tcMar>
              <w:top w:w="100" w:type="dxa"/>
              <w:left w:w="100" w:type="dxa"/>
              <w:bottom w:w="100" w:type="dxa"/>
              <w:right w:w="100" w:type="dxa"/>
            </w:tcMar>
          </w:tcPr>
          <w:p w14:paraId="00415647" w14:textId="77777777" w:rsidR="00BB4645" w:rsidRDefault="00BB4645" w:rsidP="00B75F2A">
            <w:pPr>
              <w:widowControl w:val="0"/>
              <w:pBdr>
                <w:top w:val="nil"/>
                <w:left w:val="nil"/>
                <w:bottom w:val="nil"/>
                <w:right w:val="nil"/>
                <w:between w:val="nil"/>
              </w:pBdr>
              <w:spacing w:line="240" w:lineRule="auto"/>
              <w:jc w:val="center"/>
              <w:rPr>
                <w:rFonts w:ascii="Calibri" w:eastAsia="Calibri" w:hAnsi="Calibri" w:cs="Calibri"/>
                <w:b/>
                <w:color w:val="3F3F3F"/>
                <w:sz w:val="24"/>
                <w:szCs w:val="24"/>
              </w:rPr>
            </w:pPr>
            <w:r>
              <w:rPr>
                <w:rFonts w:ascii="Calibri" w:eastAsia="Calibri" w:hAnsi="Calibri" w:cs="Calibri"/>
                <w:b/>
                <w:color w:val="3F3F3F"/>
                <w:sz w:val="24"/>
                <w:szCs w:val="24"/>
              </w:rPr>
              <w:t>SSTP</w:t>
            </w:r>
          </w:p>
        </w:tc>
        <w:tc>
          <w:tcPr>
            <w:tcW w:w="2332" w:type="dxa"/>
          </w:tcPr>
          <w:p w14:paraId="65979079" w14:textId="77777777" w:rsidR="00BB4645" w:rsidRDefault="00BB4645" w:rsidP="00B75F2A">
            <w:pPr>
              <w:widowControl w:val="0"/>
              <w:pBdr>
                <w:top w:val="nil"/>
                <w:left w:val="nil"/>
                <w:bottom w:val="nil"/>
                <w:right w:val="nil"/>
                <w:between w:val="nil"/>
              </w:pBdr>
              <w:spacing w:line="240" w:lineRule="auto"/>
              <w:jc w:val="center"/>
              <w:rPr>
                <w:rFonts w:ascii="Calibri" w:eastAsia="Calibri" w:hAnsi="Calibri" w:cs="Calibri"/>
                <w:b/>
                <w:color w:val="3F3F3F"/>
                <w:sz w:val="24"/>
                <w:szCs w:val="24"/>
              </w:rPr>
            </w:pPr>
            <w:r>
              <w:rPr>
                <w:rFonts w:ascii="Calibri" w:eastAsia="Calibri" w:hAnsi="Calibri" w:cs="Calibri"/>
                <w:b/>
                <w:color w:val="3F3F3F"/>
                <w:sz w:val="24"/>
                <w:szCs w:val="24"/>
              </w:rPr>
              <w:t>Split</w:t>
            </w:r>
          </w:p>
        </w:tc>
        <w:tc>
          <w:tcPr>
            <w:tcW w:w="2332" w:type="dxa"/>
            <w:shd w:val="clear" w:color="auto" w:fill="auto"/>
            <w:tcMar>
              <w:top w:w="100" w:type="dxa"/>
              <w:left w:w="100" w:type="dxa"/>
              <w:bottom w:w="100" w:type="dxa"/>
              <w:right w:w="100" w:type="dxa"/>
            </w:tcMar>
          </w:tcPr>
          <w:p w14:paraId="028E5205" w14:textId="77777777" w:rsidR="00BB4645" w:rsidRDefault="00BB4645" w:rsidP="00B75F2A">
            <w:pPr>
              <w:widowControl w:val="0"/>
              <w:pBdr>
                <w:top w:val="nil"/>
                <w:left w:val="nil"/>
                <w:bottom w:val="nil"/>
                <w:right w:val="nil"/>
                <w:between w:val="nil"/>
              </w:pBdr>
              <w:spacing w:line="240" w:lineRule="auto"/>
              <w:jc w:val="center"/>
              <w:rPr>
                <w:rFonts w:ascii="Calibri" w:eastAsia="Calibri" w:hAnsi="Calibri" w:cs="Calibri"/>
                <w:b/>
                <w:color w:val="3F3F3F"/>
                <w:sz w:val="24"/>
                <w:szCs w:val="24"/>
              </w:rPr>
            </w:pPr>
            <w:r>
              <w:rPr>
                <w:rFonts w:ascii="Calibri" w:eastAsia="Calibri" w:hAnsi="Calibri" w:cs="Calibri"/>
                <w:b/>
                <w:color w:val="3F3F3F"/>
                <w:sz w:val="24"/>
                <w:szCs w:val="24"/>
              </w:rPr>
              <w:t>TCP 443</w:t>
            </w:r>
          </w:p>
        </w:tc>
      </w:tr>
    </w:tbl>
    <w:p w14:paraId="6A449A5A" w14:textId="7670A2AD" w:rsidR="00E034B0" w:rsidRPr="00BB4645" w:rsidRDefault="00E034B0" w:rsidP="00BB4645">
      <w:pPr>
        <w:rPr>
          <w:rFonts w:ascii="Calibri" w:eastAsia="Calibri" w:hAnsi="Calibri" w:cs="Calibri"/>
          <w:color w:val="3F3F3F"/>
          <w:sz w:val="24"/>
          <w:szCs w:val="24"/>
        </w:rPr>
      </w:pPr>
    </w:p>
    <w:sectPr w:rsidR="00E034B0" w:rsidRPr="00BB4645">
      <w:headerReference w:type="default" r:id="rId14"/>
      <w:footerReference w:type="default" r:id="rId15"/>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F693AB" w14:textId="77777777" w:rsidR="00A62904" w:rsidRDefault="00A62904">
      <w:pPr>
        <w:spacing w:line="240" w:lineRule="auto"/>
      </w:pPr>
      <w:r>
        <w:separator/>
      </w:r>
    </w:p>
  </w:endnote>
  <w:endnote w:type="continuationSeparator" w:id="0">
    <w:p w14:paraId="786DAFA0" w14:textId="77777777" w:rsidR="00A62904" w:rsidRDefault="00A6290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2C57DFA-E051-4CDF-B915-1AEDFFDC72FB}"/>
    <w:embedBold r:id="rId2" w:fontKey="{7213DC2F-B6E3-4D03-A62A-253A0EE0DC79}"/>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3" w:fontKey="{BEAAC99F-A613-4B94-B4A5-543149DEC4FC}"/>
  </w:font>
  <w:font w:name="Liberation Sans">
    <w:altName w:val="Arial"/>
    <w:panose1 w:val="00000000000000000000"/>
    <w:charset w:val="00"/>
    <w:family w:val="roman"/>
    <w:notTrueType/>
    <w:pitch w:val="default"/>
  </w:font>
  <w:font w:name="Microsoft YaHei">
    <w:panose1 w:val="020B0503020204020204"/>
    <w:charset w:val="86"/>
    <w:family w:val="swiss"/>
    <w:pitch w:val="variable"/>
    <w:sig w:usb0="80000287" w:usb1="2ACF3C50" w:usb2="00000016" w:usb3="00000000" w:csb0="0004001F" w:csb1="00000000"/>
  </w:font>
  <w:font w:name="Open Sans">
    <w:charset w:val="00"/>
    <w:family w:val="swiss"/>
    <w:pitch w:val="variable"/>
    <w:sig w:usb0="E00002EF" w:usb1="4000205B" w:usb2="00000028" w:usb3="00000000" w:csb0="0000019F" w:csb1="00000000"/>
    <w:embedRegular r:id="rId4" w:fontKey="{14615D75-2F17-4A1A-923C-A0A74F672F54}"/>
    <w:embedBold r:id="rId5" w:fontKey="{8B6EBBF8-C6E4-4D95-9A06-DE6C5A6A37C8}"/>
  </w:font>
  <w:font w:name="Cambria">
    <w:panose1 w:val="02040503050406030204"/>
    <w:charset w:val="00"/>
    <w:family w:val="roman"/>
    <w:pitch w:val="variable"/>
    <w:sig w:usb0="E00006FF" w:usb1="420024FF" w:usb2="02000000" w:usb3="00000000" w:csb0="0000019F" w:csb1="00000000"/>
    <w:embedRegular r:id="rId6" w:fontKey="{955C5CDA-4AD5-461D-AD76-EBB0E259D2A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9D9EC" w14:textId="77777777" w:rsidR="00E034B0" w:rsidRDefault="00000000">
    <w:pPr>
      <w:tabs>
        <w:tab w:val="center" w:pos="4680"/>
        <w:tab w:val="right" w:pos="9360"/>
      </w:tabs>
      <w:spacing w:line="240" w:lineRule="auto"/>
      <w:ind w:left="-1440"/>
    </w:pPr>
    <w:r>
      <w:rPr>
        <w:noProof/>
      </w:rPr>
      <w:drawing>
        <wp:inline distT="0" distB="0" distL="0" distR="0" wp14:anchorId="2A5592B3" wp14:editId="2FE9A449">
          <wp:extent cx="12299950" cy="79375"/>
          <wp:effectExtent l="0" t="0" r="0" b="0"/>
          <wp:docPr id="13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
                  <a:srcRect/>
                  <a:stretch>
                    <a:fillRect/>
                  </a:stretch>
                </pic:blipFill>
                <pic:spPr>
                  <a:xfrm>
                    <a:off x="0" y="0"/>
                    <a:ext cx="12299950" cy="79375"/>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27BC58" w14:textId="77777777" w:rsidR="00A62904" w:rsidRDefault="00A62904">
      <w:pPr>
        <w:spacing w:line="240" w:lineRule="auto"/>
      </w:pPr>
      <w:r>
        <w:separator/>
      </w:r>
    </w:p>
  </w:footnote>
  <w:footnote w:type="continuationSeparator" w:id="0">
    <w:p w14:paraId="153DC027" w14:textId="77777777" w:rsidR="00A62904" w:rsidRDefault="00A6290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F02A3" w14:textId="77777777" w:rsidR="00E034B0" w:rsidRDefault="00000000">
    <w:pPr>
      <w:ind w:left="-540"/>
    </w:pPr>
    <w:r>
      <w:t xml:space="preserve">  </w:t>
    </w:r>
    <w:r>
      <w:rPr>
        <w:noProof/>
      </w:rPr>
      <w:drawing>
        <wp:anchor distT="0" distB="0" distL="114300" distR="114300" simplePos="0" relativeHeight="251658240" behindDoc="0" locked="0" layoutInCell="1" hidden="0" allowOverlap="1" wp14:anchorId="6950D19C" wp14:editId="5C862DF4">
          <wp:simplePos x="0" y="0"/>
          <wp:positionH relativeFrom="column">
            <wp:posOffset>4867275</wp:posOffset>
          </wp:positionH>
          <wp:positionV relativeFrom="paragraph">
            <wp:posOffset>5715</wp:posOffset>
          </wp:positionV>
          <wp:extent cx="1364615" cy="369570"/>
          <wp:effectExtent l="0" t="0" r="0" b="0"/>
          <wp:wrapSquare wrapText="bothSides" distT="0" distB="0" distL="114300" distR="114300"/>
          <wp:docPr id="13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
                  <a:srcRect/>
                  <a:stretch>
                    <a:fillRect/>
                  </a:stretch>
                </pic:blipFill>
                <pic:spPr>
                  <a:xfrm>
                    <a:off x="0" y="0"/>
                    <a:ext cx="1364615" cy="369570"/>
                  </a:xfrm>
                  <a:prstGeom prst="rect">
                    <a:avLst/>
                  </a:prstGeom>
                  <a:ln/>
                </pic:spPr>
              </pic:pic>
            </a:graphicData>
          </a:graphic>
        </wp:anchor>
      </w:drawing>
    </w:r>
    <w:r>
      <w:rPr>
        <w:noProof/>
      </w:rPr>
      <w:drawing>
        <wp:anchor distT="0" distB="0" distL="114300" distR="114300" simplePos="0" relativeHeight="251659264" behindDoc="0" locked="0" layoutInCell="1" hidden="0" allowOverlap="1" wp14:anchorId="229DE0C7" wp14:editId="1DC504CB">
          <wp:simplePos x="0" y="0"/>
          <wp:positionH relativeFrom="column">
            <wp:posOffset>-933443</wp:posOffset>
          </wp:positionH>
          <wp:positionV relativeFrom="paragraph">
            <wp:posOffset>361950</wp:posOffset>
          </wp:positionV>
          <wp:extent cx="7772400" cy="85725"/>
          <wp:effectExtent l="0" t="0" r="0" b="0"/>
          <wp:wrapSquare wrapText="bothSides" distT="0" distB="0" distL="114300" distR="114300"/>
          <wp:docPr id="13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
                  <a:srcRect/>
                  <a:stretch>
                    <a:fillRect/>
                  </a:stretch>
                </pic:blipFill>
                <pic:spPr>
                  <a:xfrm>
                    <a:off x="0" y="0"/>
                    <a:ext cx="7772400" cy="8572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4752E"/>
    <w:multiLevelType w:val="multilevel"/>
    <w:tmpl w:val="42A668F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471536F9"/>
    <w:multiLevelType w:val="hybridMultilevel"/>
    <w:tmpl w:val="70BEA8F6"/>
    <w:lvl w:ilvl="0" w:tplc="CB284E26">
      <w:start w:val="18"/>
      <w:numFmt w:val="bullet"/>
      <w:lvlText w:val="-"/>
      <w:lvlJc w:val="left"/>
      <w:pPr>
        <w:ind w:left="1080" w:hanging="360"/>
      </w:pPr>
      <w:rPr>
        <w:rFonts w:ascii="Calibri" w:eastAsia="Calibr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5600110A"/>
    <w:multiLevelType w:val="multilevel"/>
    <w:tmpl w:val="B6BE42F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48719985">
    <w:abstractNumId w:val="0"/>
  </w:num>
  <w:num w:numId="2" w16cid:durableId="175314762">
    <w:abstractNumId w:val="2"/>
  </w:num>
  <w:num w:numId="3" w16cid:durableId="14541363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34B0"/>
    <w:rsid w:val="0002359B"/>
    <w:rsid w:val="000C5BC2"/>
    <w:rsid w:val="00121D47"/>
    <w:rsid w:val="001A44E6"/>
    <w:rsid w:val="001E01A5"/>
    <w:rsid w:val="002E2390"/>
    <w:rsid w:val="002E64AD"/>
    <w:rsid w:val="003B571A"/>
    <w:rsid w:val="003E47F3"/>
    <w:rsid w:val="004812CA"/>
    <w:rsid w:val="00556BF5"/>
    <w:rsid w:val="005D401D"/>
    <w:rsid w:val="006156A4"/>
    <w:rsid w:val="0064631B"/>
    <w:rsid w:val="00663FDD"/>
    <w:rsid w:val="0068616F"/>
    <w:rsid w:val="00770E84"/>
    <w:rsid w:val="00881F6A"/>
    <w:rsid w:val="008957DA"/>
    <w:rsid w:val="008A6695"/>
    <w:rsid w:val="008B1A4D"/>
    <w:rsid w:val="009061DE"/>
    <w:rsid w:val="00964960"/>
    <w:rsid w:val="009E5F12"/>
    <w:rsid w:val="00A20197"/>
    <w:rsid w:val="00A62904"/>
    <w:rsid w:val="00A85498"/>
    <w:rsid w:val="00AD2227"/>
    <w:rsid w:val="00BB4645"/>
    <w:rsid w:val="00C33B2F"/>
    <w:rsid w:val="00D164E2"/>
    <w:rsid w:val="00DD14AB"/>
    <w:rsid w:val="00DE4C87"/>
    <w:rsid w:val="00E034B0"/>
    <w:rsid w:val="00E27C43"/>
    <w:rsid w:val="00F57CB2"/>
    <w:rsid w:val="00FB323F"/>
    <w:rsid w:val="00FB4B18"/>
    <w:rsid w:val="00FE04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C2724B"/>
  <w15:docId w15:val="{1FB0B53A-CD8B-4C8A-A090-F43C12BDF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character" w:styleId="HTMLCode">
    <w:name w:val="HTML Code"/>
    <w:basedOn w:val="DefaultParagraphFont"/>
    <w:uiPriority w:val="99"/>
    <w:semiHidden/>
    <w:unhideWhenUsed/>
    <w:qFormat/>
    <w:rsid w:val="00413F54"/>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qFormat/>
    <w:rsid w:val="00D77909"/>
    <w:rPr>
      <w:rFonts w:ascii="Courier New" w:eastAsia="Times New Roman" w:hAnsi="Courier New" w:cs="Courier New"/>
      <w:sz w:val="20"/>
      <w:szCs w:val="20"/>
      <w:lang w:val="en-IN"/>
    </w:rPr>
  </w:style>
  <w:style w:type="character" w:customStyle="1" w:styleId="HeaderChar">
    <w:name w:val="Header Char"/>
    <w:basedOn w:val="DefaultParagraphFont"/>
    <w:link w:val="Header"/>
    <w:uiPriority w:val="99"/>
    <w:qFormat/>
    <w:rsid w:val="00D63D76"/>
  </w:style>
  <w:style w:type="character" w:customStyle="1" w:styleId="FooterChar">
    <w:name w:val="Footer Char"/>
    <w:basedOn w:val="DefaultParagraphFont"/>
    <w:link w:val="Footer"/>
    <w:uiPriority w:val="99"/>
    <w:qFormat/>
    <w:rsid w:val="00D63D76"/>
  </w:style>
  <w:style w:type="character" w:customStyle="1" w:styleId="nb">
    <w:name w:val="nb"/>
    <w:basedOn w:val="DefaultParagraphFont"/>
    <w:qFormat/>
    <w:rsid w:val="006643AA"/>
  </w:style>
  <w:style w:type="character" w:customStyle="1" w:styleId="nt">
    <w:name w:val="nt"/>
    <w:basedOn w:val="DefaultParagraphFont"/>
    <w:qFormat/>
    <w:rsid w:val="006643AA"/>
  </w:style>
  <w:style w:type="character" w:customStyle="1" w:styleId="s2">
    <w:name w:val="s2"/>
    <w:basedOn w:val="DefaultParagraphFont"/>
    <w:qFormat/>
    <w:rsid w:val="006643AA"/>
  </w:style>
  <w:style w:type="character" w:customStyle="1" w:styleId="k">
    <w:name w:val="k"/>
    <w:basedOn w:val="DefaultParagraphFont"/>
    <w:qFormat/>
    <w:rsid w:val="006643AA"/>
  </w:style>
  <w:style w:type="character" w:customStyle="1" w:styleId="BalloonTextChar">
    <w:name w:val="Balloon Text Char"/>
    <w:basedOn w:val="DefaultParagraphFont"/>
    <w:link w:val="BalloonText"/>
    <w:uiPriority w:val="99"/>
    <w:semiHidden/>
    <w:qFormat/>
    <w:rsid w:val="003E6FBB"/>
    <w:rPr>
      <w:rFonts w:ascii="Tahoma" w:hAnsi="Tahoma" w:cs="Tahoma"/>
      <w:sz w:val="16"/>
      <w:szCs w:val="16"/>
    </w:rPr>
  </w:style>
  <w:style w:type="character" w:styleId="Hyperlink">
    <w:name w:val="Hyperlink"/>
    <w:basedOn w:val="DefaultParagraphFont"/>
    <w:uiPriority w:val="99"/>
    <w:semiHidden/>
    <w:unhideWhenUsed/>
    <w:rsid w:val="00423CF1"/>
    <w:rPr>
      <w:color w:val="0000FF"/>
      <w:u w:val="single"/>
    </w:rPr>
  </w:style>
  <w:style w:type="character" w:customStyle="1" w:styleId="BodyTextChar">
    <w:name w:val="Body Text Char"/>
    <w:basedOn w:val="DefaultParagraphFont"/>
    <w:link w:val="BodyText"/>
    <w:semiHidden/>
    <w:qFormat/>
    <w:rsid w:val="008567B6"/>
    <w:rPr>
      <w:rFonts w:ascii="Calibri" w:eastAsia="Calibri" w:hAnsi="Calibri" w:cs="Calibri"/>
      <w:lang w:eastAsia="zh-CN" w:bidi="hi-IN"/>
    </w:rPr>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link w:val="BodyTextChar"/>
    <w:semiHidden/>
    <w:unhideWhenUsed/>
    <w:rsid w:val="008567B6"/>
    <w:pPr>
      <w:suppressAutoHyphens/>
      <w:spacing w:after="140"/>
    </w:pPr>
    <w:rPr>
      <w:rFonts w:ascii="Calibri" w:eastAsia="Calibri" w:hAnsi="Calibri" w:cs="Calibri"/>
      <w:lang w:eastAsia="zh-CN" w:bidi="hi-IN"/>
    </w:rPr>
  </w:style>
  <w:style w:type="paragraph" w:styleId="List">
    <w:name w:val="List"/>
    <w:basedOn w:val="BodyText"/>
    <w:rPr>
      <w:rFonts w:cs="Arial"/>
    </w:rPr>
  </w:style>
  <w:style w:type="paragraph" w:styleId="Caption">
    <w:name w:val="caption"/>
    <w:basedOn w:val="Normal"/>
    <w:qFormat/>
    <w:pPr>
      <w:suppressLineNumbers/>
      <w:spacing w:before="120" w:after="120"/>
    </w:pPr>
    <w:rPr>
      <w:i/>
      <w:iCs/>
      <w:sz w:val="24"/>
      <w:szCs w:val="24"/>
    </w:rPr>
  </w:style>
  <w:style w:type="paragraph" w:customStyle="1" w:styleId="Index">
    <w:name w:val="Index"/>
    <w:basedOn w:val="Normal"/>
    <w:qFormat/>
    <w:pPr>
      <w:suppressLineNumbers/>
    </w:pPr>
  </w:style>
  <w:style w:type="paragraph" w:styleId="Subtitle">
    <w:name w:val="Subtitle"/>
    <w:basedOn w:val="Normal"/>
    <w:next w:val="Normal"/>
    <w:uiPriority w:val="11"/>
    <w:qFormat/>
    <w:pPr>
      <w:keepNext/>
      <w:keepLines/>
      <w:spacing w:after="320"/>
    </w:pPr>
    <w:rPr>
      <w:color w:val="666666"/>
      <w:sz w:val="30"/>
      <w:szCs w:val="30"/>
    </w:rPr>
  </w:style>
  <w:style w:type="paragraph" w:styleId="HTMLPreformatted">
    <w:name w:val="HTML Preformatted"/>
    <w:basedOn w:val="Normal"/>
    <w:link w:val="HTMLPreformattedChar"/>
    <w:uiPriority w:val="99"/>
    <w:unhideWhenUsed/>
    <w:qFormat/>
    <w:rsid w:val="00D77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rPr>
  </w:style>
  <w:style w:type="paragraph" w:styleId="ListParagraph">
    <w:name w:val="List Paragraph"/>
    <w:basedOn w:val="Normal"/>
    <w:uiPriority w:val="34"/>
    <w:qFormat/>
    <w:rsid w:val="00D77909"/>
    <w:pPr>
      <w:ind w:left="720"/>
      <w:contextualSpacing/>
    </w:pPr>
  </w:style>
  <w:style w:type="paragraph" w:styleId="NormalWeb">
    <w:name w:val="Normal (Web)"/>
    <w:basedOn w:val="Normal"/>
    <w:uiPriority w:val="99"/>
    <w:unhideWhenUsed/>
    <w:qFormat/>
    <w:rsid w:val="001C2916"/>
    <w:pPr>
      <w:spacing w:beforeAutospacing="1" w:afterAutospacing="1" w:line="240" w:lineRule="auto"/>
    </w:pPr>
    <w:rPr>
      <w:rFonts w:ascii="Times New Roman" w:eastAsia="Times New Roman" w:hAnsi="Times New Roman" w:cs="Times New Roman"/>
      <w:sz w:val="24"/>
      <w:szCs w:val="24"/>
    </w:rPr>
  </w:style>
  <w:style w:type="paragraph" w:customStyle="1" w:styleId="HeaderandFooter">
    <w:name w:val="Header and Footer"/>
    <w:basedOn w:val="Normal"/>
    <w:qFormat/>
  </w:style>
  <w:style w:type="paragraph" w:styleId="Header">
    <w:name w:val="header"/>
    <w:basedOn w:val="Normal"/>
    <w:link w:val="HeaderChar"/>
    <w:uiPriority w:val="99"/>
    <w:unhideWhenUsed/>
    <w:rsid w:val="00D63D76"/>
    <w:pPr>
      <w:tabs>
        <w:tab w:val="center" w:pos="4513"/>
        <w:tab w:val="right" w:pos="9026"/>
      </w:tabs>
      <w:spacing w:line="240" w:lineRule="auto"/>
    </w:pPr>
  </w:style>
  <w:style w:type="paragraph" w:styleId="Footer">
    <w:name w:val="footer"/>
    <w:basedOn w:val="Normal"/>
    <w:link w:val="FooterChar"/>
    <w:uiPriority w:val="99"/>
    <w:unhideWhenUsed/>
    <w:rsid w:val="00D63D76"/>
    <w:pPr>
      <w:tabs>
        <w:tab w:val="center" w:pos="4513"/>
        <w:tab w:val="right" w:pos="9026"/>
      </w:tabs>
      <w:spacing w:line="240" w:lineRule="auto"/>
    </w:pPr>
  </w:style>
  <w:style w:type="paragraph" w:styleId="BalloonText">
    <w:name w:val="Balloon Text"/>
    <w:basedOn w:val="Normal"/>
    <w:link w:val="BalloonTextChar"/>
    <w:uiPriority w:val="99"/>
    <w:semiHidden/>
    <w:unhideWhenUsed/>
    <w:qFormat/>
    <w:rsid w:val="003E6FBB"/>
    <w:pPr>
      <w:spacing w:line="240" w:lineRule="auto"/>
    </w:pPr>
    <w:rPr>
      <w:rFonts w:ascii="Tahoma" w:hAnsi="Tahoma" w:cs="Tahoma"/>
      <w:sz w:val="16"/>
      <w:szCs w:val="16"/>
    </w:rPr>
  </w:style>
  <w:style w:type="paragraph" w:customStyle="1" w:styleId="LO-normal">
    <w:name w:val="LO-normal"/>
    <w:qFormat/>
    <w:rsid w:val="0059036F"/>
    <w:pPr>
      <w:spacing w:after="160" w:line="254" w:lineRule="auto"/>
    </w:pPr>
    <w:rPr>
      <w:rFonts w:ascii="Calibri" w:eastAsia="Calibri" w:hAnsi="Calibri" w:cs="Calibri"/>
      <w:lang w:eastAsia="zh-CN" w:bidi="hi-IN"/>
    </w:rPr>
  </w:style>
  <w:style w:type="paragraph" w:customStyle="1" w:styleId="FrameContents">
    <w:name w:val="Frame Contents"/>
    <w:basedOn w:val="Normal"/>
    <w:qFormat/>
    <w:rsid w:val="0059036F"/>
    <w:pPr>
      <w:spacing w:after="160" w:line="254" w:lineRule="auto"/>
    </w:pPr>
    <w:rPr>
      <w:rFonts w:ascii="Calibri" w:eastAsia="Calibri" w:hAnsi="Calibri" w:cs="Calibri"/>
      <w:lang w:eastAsia="zh-CN" w:bidi="hi-IN"/>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9.png"/></Relationships>
</file>

<file path=word/_rels/header1.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KqetUifA4MC3WTcMVb5ssNj4E2g==">AMUW2mUa2F1I7Nczow6dXiwVKAD+L99VlXKjRXp1RC7rTt5+dU9wZbQTc3Hr3tl9yoOKZiQoLOhhm/nVOWz8bL6Ci9ahUTB6OrSX+GyF72nVJkuCuf/7FwGK0zQIxiO+hRTFgWnIac2Q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126</TotalTime>
  <Pages>7</Pages>
  <Words>680</Words>
  <Characters>3881</Characters>
  <Application>Microsoft Office Word</Application>
  <DocSecurity>0</DocSecurity>
  <Lines>32</Lines>
  <Paragraphs>9</Paragraphs>
  <ScaleCrop>false</ScaleCrop>
  <Company/>
  <LinksUpToDate>false</LinksUpToDate>
  <CharactersWithSpaces>4552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Abhisek Chopdar</dc:creator>
  <cp:lastModifiedBy>Raj Kumar Bharti</cp:lastModifiedBy>
  <cp:revision>37</cp:revision>
  <dcterms:created xsi:type="dcterms:W3CDTF">2025-08-03T06:14:00Z</dcterms:created>
  <dcterms:modified xsi:type="dcterms:W3CDTF">2025-08-03T08:44:00Z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