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7B" w:rsidRPr="00710B7B" w:rsidRDefault="00710B7B" w:rsidP="00710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Experiment 5 — Introduction to </w:t>
      </w:r>
      <w:proofErr w:type="spellStart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MathWorks</w:t>
      </w:r>
      <w:proofErr w:type="spellEnd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Neural Network Toolbox &amp; Simulink Demo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To learn basic MATLAB NN</w:t>
      </w:r>
      <w:bookmarkStart w:id="0" w:name="_GoBack"/>
      <w:bookmarkEnd w:id="0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apps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nnstart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nntool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how to use a MATLAB-trained network inside Simulink.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 (short)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provides GUI apps and functions to create, train and simulate neural networks. Simulink lets you place a trained network into a block diagram for system-level simulation.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Software / Files</w:t>
      </w:r>
    </w:p>
    <w:p w:rsidR="00710B7B" w:rsidRPr="00710B7B" w:rsidRDefault="00710B7B" w:rsidP="00710B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 + Neural Network Toolbox</w:t>
      </w:r>
    </w:p>
    <w:p w:rsidR="00710B7B" w:rsidRPr="00710B7B" w:rsidRDefault="00710B7B" w:rsidP="00710B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Simulink</w:t>
      </w:r>
    </w:p>
    <w:p w:rsidR="00710B7B" w:rsidRPr="00710B7B" w:rsidRDefault="00710B7B" w:rsidP="00710B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dataset: built-in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simplefit_dataset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instructor CSV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plant_data.mat</w:t>
      </w:r>
      <w:proofErr w:type="spellEnd"/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Pre-lab checklist</w:t>
      </w:r>
    </w:p>
    <w:p w:rsidR="00710B7B" w:rsidRPr="00710B7B" w:rsidRDefault="00710B7B" w:rsidP="00710B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MATLAB, run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nnstart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GUI.</w:t>
      </w:r>
    </w:p>
    <w:p w:rsidR="00710B7B" w:rsidRPr="00710B7B" w:rsidRDefault="00710B7B" w:rsidP="00710B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Command Window type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simplefit_dataset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dataset availability.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(student follow and execute each numbered step)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Quick training in MATLAB (command line)</w:t>
      </w:r>
    </w:p>
    <w:p w:rsidR="00710B7B" w:rsidRPr="00710B7B" w:rsidRDefault="00710B7B" w:rsidP="00710B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MATLAB. In Command Window run: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clear; close all;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simplefit_dataset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;   % built-in dataset: x (1xN), t (1xN)</w:t>
      </w:r>
    </w:p>
    <w:p w:rsidR="00710B7B" w:rsidRPr="00710B7B" w:rsidRDefault="00710B7B" w:rsidP="00710B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feedforward net and train: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hiddenSize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10;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net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fitnet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hiddenSize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    % create network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net.divideParam.trainRatio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0.7;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net.divideParam.valRatio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= 0.15;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net.divideParam.testRatio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= 0.15;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] = train(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net,x,t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  % train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 = net(x);                 % simulate on training data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perf = perform(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net,t,y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    % compute performance (MSE)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view(net);                  % visualise network architecture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plotperform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    % training performance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plotregression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t,y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);% regression plot</w:t>
      </w:r>
    </w:p>
    <w:p w:rsidR="00710B7B" w:rsidRPr="00710B7B" w:rsidRDefault="00710B7B" w:rsidP="00710B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Save network:</w:t>
      </w:r>
    </w:p>
    <w:p w:rsidR="00710B7B" w:rsidRPr="00735251" w:rsidRDefault="00710B7B" w:rsidP="00710B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save('exp5_net.mat','net','tr');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Prepare data for Simulink</w:t>
      </w:r>
    </w:p>
    <w:p w:rsidR="00710B7B" w:rsidRPr="00710B7B" w:rsidRDefault="00710B7B" w:rsidP="00710B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inputs to a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timeseries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Simulink:</w:t>
      </w:r>
    </w:p>
    <w:p w:rsidR="00710B7B" w:rsidRPr="00735251" w:rsidRDefault="00710B7B" w:rsidP="00710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 = length(x);</w:t>
      </w:r>
    </w:p>
    <w:p w:rsidR="00710B7B" w:rsidRPr="00735251" w:rsidRDefault="00710B7B" w:rsidP="00710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0.1;                     % sample time</w:t>
      </w:r>
    </w:p>
    <w:p w:rsidR="00710B7B" w:rsidRPr="00735251" w:rsidRDefault="00710B7B" w:rsidP="00710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(0:N-1)*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10B7B" w:rsidRPr="00735251" w:rsidRDefault="00710B7B" w:rsidP="00710B7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P_ts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timeseries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(x',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'); % Nx1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timeseries</w:t>
      </w:r>
      <w:proofErr w:type="spellEnd"/>
    </w:p>
    <w:p w:rsidR="00710B7B" w:rsidRPr="00710B7B" w:rsidRDefault="00710B7B" w:rsidP="00710B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(Note: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x'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transposes to column vector which From Workspace expects.)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Build Simulink demo model</w:t>
      </w:r>
    </w:p>
    <w:p w:rsidR="00710B7B" w:rsidRPr="00710B7B" w:rsidRDefault="00710B7B" w:rsidP="00710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MATLAB type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simulink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Model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Save as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exp5_nn_demo.slx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Library Browser add:</w:t>
      </w:r>
    </w:p>
    <w:p w:rsidR="00710B7B" w:rsidRPr="00710B7B" w:rsidRDefault="00710B7B" w:rsidP="00710B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Workspace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(Sources) — set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Variable name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P_ts</w:t>
      </w:r>
      <w:proofErr w:type="spellEnd"/>
    </w:p>
    <w:p w:rsidR="00710B7B" w:rsidRPr="00710B7B" w:rsidRDefault="00710B7B" w:rsidP="00710B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(search in library: type “neural” in search) — drag it</w:t>
      </w:r>
    </w:p>
    <w:p w:rsidR="00710B7B" w:rsidRPr="00710B7B" w:rsidRDefault="00710B7B" w:rsidP="00710B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(Sinks)</w:t>
      </w:r>
    </w:p>
    <w:p w:rsidR="00710B7B" w:rsidRPr="00710B7B" w:rsidRDefault="00710B7B" w:rsidP="00710B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Workspace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(Sinks) — set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Save format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Array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Variable name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Y_sim</w:t>
      </w:r>
      <w:proofErr w:type="spellEnd"/>
    </w:p>
    <w:p w:rsidR="00710B7B" w:rsidRPr="00710B7B" w:rsidRDefault="00710B7B" w:rsidP="00710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blocks: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From Workspace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Neural Network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Scope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To Workspace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Double-click Neural Network block → set the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to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 exact variable name from workspace). Set sample time to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-1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inherited.</w:t>
      </w:r>
    </w:p>
    <w:p w:rsidR="00710B7B" w:rsidRPr="00710B7B" w:rsidRDefault="00710B7B" w:rsidP="00710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model stop time to </w:t>
      </w: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end)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the model (press Run).</w:t>
      </w:r>
    </w:p>
    <w:p w:rsidR="00710B7B" w:rsidRPr="00710B7B" w:rsidRDefault="00710B7B" w:rsidP="00710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Scope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Y_sim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MATLAB workspace. Compare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Y_sim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MATLAB training:</w:t>
      </w:r>
    </w:p>
    <w:p w:rsidR="00710B7B" w:rsidRPr="00735251" w:rsidRDefault="00710B7B" w:rsidP="00710B7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figure; plot(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y, '-o',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Y_sim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'-x'); legend('MATLAB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y','Simulink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Y\_sim')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Observation Table (fill in during the experiment)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75"/>
        <w:gridCol w:w="863"/>
        <w:gridCol w:w="1887"/>
        <w:gridCol w:w="2186"/>
        <w:gridCol w:w="1146"/>
        <w:gridCol w:w="1009"/>
      </w:tblGrid>
      <w:tr w:rsidR="00710B7B" w:rsidRPr="00710B7B" w:rsidTr="00710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No.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x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t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MATLAB Output y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Simulink Output </w:t>
            </w:r>
            <w:proofErr w:type="spellStart"/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Y_sim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 (t - y)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Remarks</w:t>
            </w: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 (student writes)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(Write final MSE, observations comparing MATLAB &amp; Simulink outputs, any mismatch reasons)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Viva Questions</w:t>
      </w:r>
    </w:p>
    <w:p w:rsidR="00710B7B" w:rsidRPr="00710B7B" w:rsidRDefault="00710B7B" w:rsidP="00710B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nnstart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for?</w:t>
      </w:r>
    </w:p>
    <w:p w:rsidR="00710B7B" w:rsidRPr="00710B7B" w:rsidRDefault="00710B7B" w:rsidP="00710B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get a trained network into Simulink?</w:t>
      </w:r>
    </w:p>
    <w:p w:rsidR="00710B7B" w:rsidRPr="00710B7B" w:rsidRDefault="00710B7B" w:rsidP="00710B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Why might Simulink output differ from direct MATLAB output?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Precautions / Hints</w:t>
      </w:r>
    </w:p>
    <w:p w:rsidR="00710B7B" w:rsidRPr="00710B7B" w:rsidRDefault="00710B7B" w:rsidP="00710B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in base workspace (run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whos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10B7B" w:rsidRPr="00710B7B" w:rsidRDefault="00710B7B" w:rsidP="00710B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Simulink errors about dimensions, use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timeseries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reshape arrays.</w:t>
      </w:r>
    </w:p>
    <w:p w:rsidR="00710B7B" w:rsidRPr="00710B7B" w:rsidRDefault="00710B7B" w:rsidP="00710B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If Neural Network block not found, search the Simulink library search bar.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Experiment 6 — ANN Implementation (Command Line, supervised learning)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feedforward ANN for function fitting. Train, test and </w:t>
      </w:r>
      <w:proofErr w:type="spell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 (brief)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Feedforward networks learn a mapping from inputs to targets using backpropagation to minimize error.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Pre-lab</w:t>
      </w:r>
    </w:p>
    <w:p w:rsidR="00710B7B" w:rsidRPr="00710B7B" w:rsidRDefault="00710B7B" w:rsidP="00710B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simplefit_dataset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load instructor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data_fit.mat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contains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(student execute)</w:t>
      </w:r>
    </w:p>
    <w:p w:rsidR="00710B7B" w:rsidRPr="00710B7B" w:rsidRDefault="00710B7B" w:rsidP="00710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script file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lab6_ann.m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lab folder and copy the code below. Run the script.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lab6_ann.m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clear; close all;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Load data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simplefit_dataset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;   % x: 1xN, t: 1xN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Create network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hiddenSize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net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fitnet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hiddenSize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Division of data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net.divideParam.trainRatio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0.7;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net.divideParam.valRatio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= 0.15;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net.divideParam.testRatio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= 0.15;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% Training function (default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trainlm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usually)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%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net.trainFcn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'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trainlm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';  %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Levenberg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-Marquardt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Train network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] = train(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net,x,t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Evaluate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 = net(x);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perf = perform(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net,t,y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fprintf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('Final performance (MSE): %.6f\\n', perf);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Plots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plotperform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plotregression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t,y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ploterrhist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(t-y);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Save</w:t>
      </w:r>
    </w:p>
    <w:p w:rsidR="00710B7B" w:rsidRPr="00735251" w:rsidRDefault="00710B7B" w:rsidP="00710B7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save('exp6_net.mat','net','tr');</w:t>
      </w:r>
    </w:p>
    <w:p w:rsidR="00710B7B" w:rsidRPr="00710B7B" w:rsidRDefault="00710B7B" w:rsidP="00710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script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Press Run or type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lab6_ann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Command Window.</w:t>
      </w:r>
    </w:p>
    <w:p w:rsidR="00710B7B" w:rsidRPr="00710B7B" w:rsidRDefault="00710B7B" w:rsidP="00710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Note down:</w:t>
      </w:r>
    </w:p>
    <w:p w:rsidR="00710B7B" w:rsidRPr="00710B7B" w:rsidRDefault="00710B7B" w:rsidP="00710B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MSE printed in Command Window.</w:t>
      </w:r>
    </w:p>
    <w:p w:rsidR="00710B7B" w:rsidRPr="00710B7B" w:rsidRDefault="00710B7B" w:rsidP="00710B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plot R-value (displayed on regression plot).</w:t>
      </w:r>
    </w:p>
    <w:p w:rsidR="00710B7B" w:rsidRPr="00710B7B" w:rsidRDefault="00710B7B" w:rsidP="00710B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histogram shape (normal vs skewed).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Student tasks (write in report)</w:t>
      </w:r>
    </w:p>
    <w:p w:rsidR="00710B7B" w:rsidRPr="00710B7B" w:rsidRDefault="00710B7B" w:rsidP="00710B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Vary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hiddenSize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5, 10, 20 and record MSE &amp; training times.</w:t>
      </w:r>
    </w:p>
    <w:p w:rsidR="00710B7B" w:rsidRPr="00710B7B" w:rsidRDefault="00710B7B" w:rsidP="00710B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data division ratios and note effect on test performance.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Observation Table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54"/>
        <w:gridCol w:w="1227"/>
        <w:gridCol w:w="1001"/>
        <w:gridCol w:w="1080"/>
        <w:gridCol w:w="1507"/>
        <w:gridCol w:w="1009"/>
      </w:tblGrid>
      <w:tr w:rsidR="00710B7B" w:rsidRPr="00710B7B" w:rsidTr="00710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hiddenSize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 Time (s)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 (regression)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Remarks</w:t>
            </w: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Viva</w:t>
      </w:r>
    </w:p>
    <w:p w:rsidR="00710B7B" w:rsidRPr="00710B7B" w:rsidRDefault="00710B7B" w:rsidP="00710B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role of hidden layers.</w:t>
      </w:r>
    </w:p>
    <w:p w:rsidR="00710B7B" w:rsidRPr="00710B7B" w:rsidRDefault="00710B7B" w:rsidP="00710B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plotperform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show?</w:t>
      </w:r>
    </w:p>
    <w:p w:rsidR="00710B7B" w:rsidRPr="00710B7B" w:rsidRDefault="00710B7B" w:rsidP="00710B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avoid overfitting in ANN?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Experiment 7 — NN Tool GUI (</w:t>
      </w:r>
      <w:proofErr w:type="spellStart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nntool</w:t>
      </w:r>
      <w:proofErr w:type="spellEnd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 Implementation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Aim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Use GUI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nntool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 to import data, create, train and export a neural network without writing initial code.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 (short)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nntool</w:t>
      </w:r>
      <w:proofErr w:type="spellEnd"/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nnstart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user-friendly GUI for common NN tasks; useful for learning and quick prototyping.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(student follow)</w:t>
      </w:r>
    </w:p>
    <w:p w:rsidR="00710B7B" w:rsidRPr="00710B7B" w:rsidRDefault="00710B7B" w:rsidP="00710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In MATLAB Command Window type:</w:t>
      </w:r>
    </w:p>
    <w:p w:rsidR="00710B7B" w:rsidRPr="00735251" w:rsidRDefault="00710B7B" w:rsidP="00710B7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nntool</w:t>
      </w:r>
      <w:proofErr w:type="spellEnd"/>
    </w:p>
    <w:p w:rsidR="00710B7B" w:rsidRPr="00710B7B" w:rsidRDefault="00710B7B" w:rsidP="00710B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opens Neural Network Tool GUI.</w:t>
      </w:r>
    </w:p>
    <w:p w:rsidR="00710B7B" w:rsidRPr="00710B7B" w:rsidRDefault="00710B7B" w:rsidP="00710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Data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Import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select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workspace, or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Load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.mat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inputs are in matrix form: inputs (features × samples), targets (targets × samples).</w:t>
      </w:r>
    </w:p>
    <w:p w:rsidR="00710B7B" w:rsidRPr="00710B7B" w:rsidRDefault="00710B7B" w:rsidP="00710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network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choose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Fitting Network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(function fitting) or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Pattern Recognition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classification.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hidden layers: e.g.,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[10]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single hidden layer with 10 neurons.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Train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wait. The GUI shows training progress and performance.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training click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Test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regression plots and errors.</w:t>
      </w:r>
    </w:p>
    <w:p w:rsidR="00710B7B" w:rsidRPr="00710B7B" w:rsidRDefault="00710B7B" w:rsidP="00710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Export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give variable name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net_gui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default). This exports the trained net to base workspace.</w:t>
      </w:r>
    </w:p>
    <w:p w:rsidR="00710B7B" w:rsidRPr="00710B7B" w:rsidRDefault="00710B7B" w:rsidP="00710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Session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</w:t>
      </w:r>
    </w:p>
    <w:p w:rsidR="00710B7B" w:rsidRPr="00710B7B" w:rsidRDefault="00710B7B" w:rsidP="00710B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File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Save</w:t>
      </w:r>
      <w:proofErr w:type="gramEnd"/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Session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Observation to record</w:t>
      </w:r>
    </w:p>
    <w:p w:rsidR="00710B7B" w:rsidRPr="00710B7B" w:rsidRDefault="00710B7B" w:rsidP="00710B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time, final MSE, validation performance.</w:t>
      </w:r>
    </w:p>
    <w:p w:rsidR="00710B7B" w:rsidRPr="00710B7B" w:rsidRDefault="00710B7B" w:rsidP="00710B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screenshots of GUI windows into your report.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Viva</w:t>
      </w:r>
    </w:p>
    <w:p w:rsidR="00710B7B" w:rsidRPr="00710B7B" w:rsidRDefault="00710B7B" w:rsidP="00710B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export a trained network from GUI to workspace?</w:t>
      </w:r>
    </w:p>
    <w:p w:rsidR="00710B7B" w:rsidRPr="00710B7B" w:rsidRDefault="00710B7B" w:rsidP="00710B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Which training functions does NN GUI offer?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Experiment 8 — Various Network Structures (Feedforward, RBF, Recurrent)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and compare different NN structures: feedforward, radial basis function (RBF), and simple recurrent networks.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 (short)</w:t>
      </w:r>
    </w:p>
    <w:p w:rsidR="00710B7B" w:rsidRPr="00710B7B" w:rsidRDefault="00710B7B" w:rsidP="00710B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Feedforward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fitnet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feedforwardnet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 — general regression/classification.</w:t>
      </w:r>
    </w:p>
    <w:p w:rsidR="00710B7B" w:rsidRPr="00710B7B" w:rsidRDefault="00710B7B" w:rsidP="00710B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RBF (</w:t>
      </w:r>
      <w:proofErr w:type="spell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newrb</w:t>
      </w:r>
      <w:proofErr w:type="spellEnd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fast for interpolation-like tasks; good for local approximation.</w:t>
      </w:r>
    </w:p>
    <w:p w:rsidR="00710B7B" w:rsidRPr="00710B7B" w:rsidRDefault="00710B7B" w:rsidP="00710B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Recurrent (</w:t>
      </w:r>
      <w:proofErr w:type="spell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layrecnet</w:t>
      </w:r>
      <w:proofErr w:type="spellEnd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narx</w:t>
      </w:r>
      <w:proofErr w:type="spellEnd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/net)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handles sequence/time-series due to feedback loops.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(student hand-on)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Feedforward (review</w:t>
      </w:r>
      <w:proofErr w:type="gram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code from Experiment 6.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Radial Basis Function (RBF)</w:t>
      </w:r>
    </w:p>
    <w:p w:rsidR="00710B7B" w:rsidRPr="00710B7B" w:rsidRDefault="00710B7B" w:rsidP="00710B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script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lab8_rbf.m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clear; close all;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simplefit_dataset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goal = 0.0; spread = 1.0; MN = 25;  % tune these parameters</w:t>
      </w:r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net_rbf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newrb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x,t,goal,spread,MN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y_rbf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net_rbf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(x);</w:t>
      </w:r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perf_rbf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perform(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net_rbf,t,y_rbf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fprintf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('RBF perf (MSE): %.6f\\n',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perf_rbf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plotregression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t,y_rbf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10B7B" w:rsidRDefault="00710B7B" w:rsidP="00710B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and note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perf_rbf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Recurrent network (</w:t>
      </w:r>
      <w:proofErr w:type="spell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layrecnet</w:t>
      </w:r>
      <w:proofErr w:type="spellEnd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710B7B" w:rsidRPr="00710B7B" w:rsidRDefault="00710B7B" w:rsidP="00710B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a time-series example script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lab8_rec.m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clear; close all;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0:0.1:6.2;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 = sin(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 = sin(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+ 0.1); % shifted target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prepare sequences (cell arrays)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Pcell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con2seq(P);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Tcell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con2seq(T);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layrecnet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(1:2,10); % delays 1:2, 10 neurons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net_rec,tr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] = train(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net_rec,Pcell,Tcell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simulate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y_rec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Pcell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y_rec_num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cell2mat(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y_rec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figure; plot(tvec,T,'-o',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tvec,y_rec_num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,'-*'); legend('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Target','Network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Output');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perf_rec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perform(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net_rec,Tcell,y_rec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fprintf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('Recurrent perf: %.6f\\n',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perf_rec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10B7B" w:rsidRDefault="00710B7B" w:rsidP="00710B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Run and compare recurrent output vs feedforward.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Student observations (write results)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2964"/>
        <w:gridCol w:w="1223"/>
        <w:gridCol w:w="1210"/>
        <w:gridCol w:w="1066"/>
        <w:gridCol w:w="1182"/>
      </w:tblGrid>
      <w:tr w:rsidR="00710B7B" w:rsidRPr="00710B7B" w:rsidTr="00710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Parameters (neurons/delays)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 Time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Comments</w:t>
            </w: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Feedforward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RBF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Recurrent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Viva</w:t>
      </w:r>
    </w:p>
    <w:p w:rsidR="00710B7B" w:rsidRPr="00710B7B" w:rsidRDefault="00710B7B" w:rsidP="00710B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prefer RBF vs feedforward?</w:t>
      </w:r>
    </w:p>
    <w:p w:rsidR="00710B7B" w:rsidRPr="00710B7B" w:rsidRDefault="00710B7B" w:rsidP="00710B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feedback delays in recurrent nets?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Experiment 9 — Training Algorithms (</w:t>
      </w:r>
      <w:proofErr w:type="spellStart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trainlm</w:t>
      </w:r>
      <w:proofErr w:type="spellEnd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, </w:t>
      </w:r>
      <w:proofErr w:type="spellStart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traingd</w:t>
      </w:r>
      <w:proofErr w:type="spellEnd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, </w:t>
      </w:r>
      <w:proofErr w:type="spellStart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trainbr</w:t>
      </w:r>
      <w:proofErr w:type="spellEnd"/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comparison)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training algorithms: </w:t>
      </w:r>
      <w:proofErr w:type="spell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Levenberg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–Marquardt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trainlm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), Gradient Descent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traingd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Bayesian Regularization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trainbr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 (brief)</w:t>
      </w:r>
    </w:p>
    <w:p w:rsidR="00710B7B" w:rsidRPr="00710B7B" w:rsidRDefault="00710B7B" w:rsidP="00710B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trainlm</w:t>
      </w:r>
      <w:proofErr w:type="spellEnd"/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fast for moderate-sized networks (requires more memory).</w:t>
      </w:r>
    </w:p>
    <w:p w:rsidR="00710B7B" w:rsidRPr="00710B7B" w:rsidRDefault="00710B7B" w:rsidP="00710B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traingd</w:t>
      </w:r>
      <w:proofErr w:type="spellEnd"/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basic gradient descent (slower, may need many epochs).</w:t>
      </w:r>
    </w:p>
    <w:p w:rsidR="00710B7B" w:rsidRPr="00710B7B" w:rsidRDefault="00710B7B" w:rsidP="00710B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trainbr</w:t>
      </w:r>
      <w:proofErr w:type="spellEnd"/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Bayesian Regularization reduces overfitting by modifying performance function.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Step-by-step (student run)</w:t>
      </w:r>
    </w:p>
    <w:p w:rsidR="00710B7B" w:rsidRPr="00710B7B" w:rsidRDefault="00710B7B" w:rsidP="00710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script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lab9_trainalgos.m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clear; close all;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x,t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simplefit_dataset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algos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{'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trainlm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','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traingd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','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trainbr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'};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results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1:length(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algos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net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fitnet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(10);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net.trainFcn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algos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tic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] = train(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net,x,t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elapsed = toc;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y = net(x);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perf = perform(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net,t,y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results(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).name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algos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results(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).perf = perf;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results(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).time = elapsed;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fprintf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('%s -&gt; perf: %.6f, time: %.2fs\\n',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algos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}, perf, elapsed);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% Save plots if required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figure;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plotperform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); title(['Performance - '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algos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}]);</w:t>
      </w:r>
    </w:p>
    <w:p w:rsidR="00710B7B" w:rsidRPr="00735251" w:rsidRDefault="00710B7B" w:rsidP="00710B7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end</w:t>
      </w:r>
    </w:p>
    <w:p w:rsidR="00710B7B" w:rsidRPr="00710B7B" w:rsidRDefault="00710B7B" w:rsidP="00710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script. Record performance &amp; training times for each algorithm.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Observation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234"/>
        <w:gridCol w:w="1534"/>
        <w:gridCol w:w="1214"/>
        <w:gridCol w:w="992"/>
        <w:gridCol w:w="1069"/>
        <w:gridCol w:w="1841"/>
      </w:tblGrid>
      <w:tr w:rsidR="00710B7B" w:rsidRPr="00710B7B" w:rsidTr="00710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HiddenSize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 Time (s)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Train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MSE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Overfitting (Y/N)</w:t>
            </w: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traingd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trainbr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Student Tasks</w:t>
      </w:r>
    </w:p>
    <w:p w:rsidR="00710B7B" w:rsidRPr="00710B7B" w:rsidRDefault="00710B7B" w:rsidP="00710B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with noisy data (add small Gaussian noise to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test which algorithm generalizes best.</w:t>
      </w:r>
    </w:p>
    <w:p w:rsidR="00710B7B" w:rsidRPr="00710B7B" w:rsidRDefault="00710B7B" w:rsidP="00710B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hidden layer size and comment when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trainlm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 becomes heavy.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Viva</w:t>
      </w:r>
    </w:p>
    <w:p w:rsidR="00710B7B" w:rsidRPr="00710B7B" w:rsidRDefault="00710B7B" w:rsidP="00710B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might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trainbr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preferable on noisy datasets?</w:t>
      </w:r>
    </w:p>
    <w:p w:rsidR="00710B7B" w:rsidRPr="00710B7B" w:rsidRDefault="00710B7B" w:rsidP="00710B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would you not use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trainlm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Experiment 10 — Application of NN to Control System (Simulink + MATLAB)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 ANN controller for a simple plant and compare closed-loop responses with a standard PID controller.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 (brief)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A network can be trained to act as an inverse model or controller using I/O data from the plant. When embedded in Simulink, the network can provide control signals based on current/desired outputs.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Assumptions &amp; Plant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lab: use plant </w:t>
      </w:r>
      <w:r w:rsidRPr="00735251">
        <w:rPr>
          <w:rFonts w:ascii="Times New Roman" w:eastAsia="Times New Roman" w:hAnsi="Times New Roman" w:cs="Times New Roman"/>
          <w:sz w:val="24"/>
          <w:szCs w:val="24"/>
          <w:lang w:eastAsia="en-IN"/>
        </w:rPr>
        <w:t>G(s</w:t>
      </w:r>
      <w:proofErr w:type="gramStart"/>
      <w:r w:rsidRPr="00735251">
        <w:rPr>
          <w:rFonts w:ascii="Times New Roman" w:eastAsia="Times New Roman" w:hAnsi="Times New Roman" w:cs="Times New Roman"/>
          <w:sz w:val="24"/>
          <w:szCs w:val="24"/>
          <w:lang w:eastAsia="en-IN"/>
        </w:rPr>
        <w:t>)=</w:t>
      </w:r>
      <w:proofErr w:type="gramEnd"/>
      <w:r w:rsidRPr="00735251">
        <w:rPr>
          <w:rFonts w:ascii="Times New Roman" w:eastAsia="Times New Roman" w:hAnsi="Times New Roman" w:cs="Times New Roman"/>
          <w:sz w:val="24"/>
          <w:szCs w:val="24"/>
          <w:lang w:eastAsia="en-IN"/>
        </w:rPr>
        <w:t>1s+1G(s) = \</w:t>
      </w:r>
      <w:proofErr w:type="spellStart"/>
      <w:r w:rsidRPr="00735251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735251">
        <w:rPr>
          <w:rFonts w:ascii="Times New Roman" w:eastAsia="Times New Roman" w:hAnsi="Times New Roman" w:cs="Times New Roman"/>
          <w:sz w:val="24"/>
          <w:szCs w:val="24"/>
          <w:lang w:eastAsia="en-IN"/>
        </w:rPr>
        <w:t>{1}{s+1}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(first-order) or the instructor’s supplied plant. We will use sample time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0.05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 (step-by-step)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Generate training data in MATLAB</w:t>
      </w:r>
    </w:p>
    <w:p w:rsidR="00710B7B" w:rsidRPr="00710B7B" w:rsidRDefault="00710B7B" w:rsidP="00710B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script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exp10_data_gen.m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clear; close all;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0.05;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 = 0:Ts:20;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persistently exciting input (sum of sinusoids)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u = sin(0.5*t) + 0.5*sin(1.5*t);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tf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(1,[1 1]);   % plant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lsim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G,u,t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   % plant response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Prepare dataset (1 x N)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 = u;  % inputs (controller output -&gt; plant input)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 = y;  % desired plant output</w:t>
      </w:r>
    </w:p>
    <w:p w:rsidR="00710B7B" w:rsidRPr="00735251" w:rsidRDefault="00710B7B" w:rsidP="00710B7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save('exp10_plantdata.mat','t','u','y','P','T','Ts');</w:t>
      </w:r>
    </w:p>
    <w:p w:rsidR="00710B7B" w:rsidRPr="00710B7B" w:rsidRDefault="00710B7B" w:rsidP="00710B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script. Verify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Train ANN to map error/reference to control </w:t>
      </w:r>
      <w:proofErr w:type="gram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signal</w:t>
      </w:r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(choose an approach: inverse model or direct controller. Here we train net to map desired output </w:t>
      </w:r>
      <w:proofErr w:type="gram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r(</w:t>
      </w:r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t) to u(t) for inverse model.)</w:t>
      </w:r>
    </w:p>
    <w:p w:rsidR="00710B7B" w:rsidRPr="00710B7B" w:rsidRDefault="00710B7B" w:rsidP="00710B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exp10_train.m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clear; close all;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load('exp10_plantdata.mat','P','T');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We'll train net to model inverse: map T -&gt; P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approx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inverse model)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net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feedforwardnet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(20);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net.divideParam.trainRatio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0.7;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net.divideParam.valRatio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0.15;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net.divideParam.testRatio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0.15;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scale inputs and targets (recommended)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settingsP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mapminmax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(P);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settingsT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mapminmax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(T);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Train: Input = target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), Target = control 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] = train(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net,Tn,Pn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Save net and scaling settings</w:t>
      </w:r>
    </w:p>
    <w:p w:rsidR="00710B7B" w:rsidRPr="00735251" w:rsidRDefault="00710B7B" w:rsidP="00710B7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save('exp10_controller.mat','net','settingsP','settingsT')</w:t>
      </w:r>
    </w:p>
    <w:p w:rsidR="00710B7B" w:rsidRPr="00710B7B" w:rsidRDefault="00710B7B" w:rsidP="00710B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exp10_train.m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Build Simulink closed-loop</w:t>
      </w:r>
    </w:p>
    <w:p w:rsidR="00710B7B" w:rsidRPr="00710B7B" w:rsidRDefault="00710B7B" w:rsidP="00710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Simulink, create new model and save as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exp10_control.slx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Add blocks:</w:t>
      </w:r>
    </w:p>
    <w:p w:rsidR="00710B7B" w:rsidRPr="00710B7B" w:rsidRDefault="00710B7B" w:rsidP="00710B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Signal Builder) — for reference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r</w:t>
      </w:r>
    </w:p>
    <w:p w:rsidR="00710B7B" w:rsidRPr="00710B7B" w:rsidRDefault="00710B7B" w:rsidP="00710B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— to compute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 = r - y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training as direct controller may use error)</w:t>
      </w:r>
    </w:p>
    <w:p w:rsidR="00710B7B" w:rsidRPr="00710B7B" w:rsidRDefault="00710B7B" w:rsidP="00710B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— set </w:t>
      </w:r>
      <w:r w:rsidRPr="007352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net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exp10_controller.mat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loaded into workspace)</w:t>
      </w:r>
    </w:p>
    <w:p w:rsidR="00710B7B" w:rsidRPr="00710B7B" w:rsidRDefault="00710B7B" w:rsidP="00710B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Transfer </w:t>
      </w:r>
      <w:proofErr w:type="spell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Fcn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—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1/(s+1)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plant</w:t>
      </w:r>
    </w:p>
    <w:p w:rsidR="00710B7B" w:rsidRPr="00710B7B" w:rsidRDefault="00710B7B" w:rsidP="00710B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Workspace</w:t>
      </w:r>
    </w:p>
    <w:p w:rsidR="00710B7B" w:rsidRPr="00710B7B" w:rsidRDefault="00710B7B" w:rsidP="00710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If scaling used:</w:t>
      </w:r>
    </w:p>
    <w:p w:rsidR="00710B7B" w:rsidRPr="00710B7B" w:rsidRDefault="00710B7B" w:rsidP="00710B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scaling/</w:t>
      </w:r>
      <w:proofErr w:type="spell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unscaling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Simulink using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MATLAB Function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 or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Gain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Bias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mapminmax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saved earlier — you can create a small MATLAB function to scale/</w:t>
      </w:r>
      <w:proofErr w:type="spell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unsclae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 the Neural Network block’s built-in </w:t>
      </w:r>
      <w:proofErr w:type="spell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available).</w:t>
      </w:r>
    </w:p>
    <w:p w:rsidR="00710B7B" w:rsidRPr="00710B7B" w:rsidRDefault="00710B7B" w:rsidP="00710B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Alternatively, train on unscaled data if Simulink scaling is complicated (but be careful with large values).</w:t>
      </w:r>
    </w:p>
    <w:p w:rsidR="00710B7B" w:rsidRPr="00710B7B" w:rsidRDefault="00710B7B" w:rsidP="00710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blocks in closed loop: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 r -&gt; Neural Network -&gt; Plant -&gt; Output y -&gt; Feedback to Sum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0B7B" w:rsidRPr="00710B7B" w:rsidRDefault="00710B7B" w:rsidP="00710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Run simulation and observe plant output and control signal.</w:t>
      </w:r>
    </w:p>
    <w:p w:rsidR="00710B7B" w:rsidRPr="00710B7B" w:rsidRDefault="00710B7B" w:rsidP="00710B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comparison, add a </w:t>
      </w: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PID Controller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(from Simulink Library </w:t>
      </w: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Simulink -&gt; Continuous -&gt; PID Controller</w:t>
      </w: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) in a parallel model and compare rise time, overshoot and settling time.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Measurements to record</w:t>
      </w:r>
    </w:p>
    <w:p w:rsidR="00710B7B" w:rsidRPr="00710B7B" w:rsidRDefault="00710B7B" w:rsidP="00710B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Rise time (0–100% or 10–90%), overshoot (%), settling time (±2% band), </w:t>
      </w:r>
      <w:proofErr w:type="gramStart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steady</w:t>
      </w:r>
      <w:proofErr w:type="gramEnd"/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-state error.</w:t>
      </w:r>
    </w:p>
    <w:p w:rsidR="00710B7B" w:rsidRPr="00710B7B" w:rsidRDefault="00710B7B" w:rsidP="00710B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t>Tabulate results for NN controller vs PID.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 — Control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327"/>
        <w:gridCol w:w="1587"/>
        <w:gridCol w:w="1673"/>
        <w:gridCol w:w="1920"/>
        <w:gridCol w:w="1009"/>
      </w:tblGrid>
      <w:tr w:rsidR="00710B7B" w:rsidRPr="00710B7B" w:rsidTr="00710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Controller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Rise time (s)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Overshoot (%)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Settling time (s)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Steady-state error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Remarks</w:t>
            </w: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0B7B" w:rsidRPr="00710B7B" w:rsidTr="00710B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0B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10B7B" w:rsidRPr="00710B7B" w:rsidRDefault="00710B7B" w:rsidP="00710B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10B7B" w:rsidRPr="00710B7B" w:rsidRDefault="00710B7B" w:rsidP="00710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10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Handy MATLAB snippets students will use often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Convert matrix to </w:t>
      </w:r>
      <w:proofErr w:type="spell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timeseries</w:t>
      </w:r>
      <w:proofErr w:type="spellEnd"/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% x is 1xN</w:t>
      </w:r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0.1;</w:t>
      </w:r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proofErr w:type="gram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(0:length(x)-1)*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P_ts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timeseries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(x',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tvec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');   % for From Workspace block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variable in base workspace</w:t>
      </w:r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whos</w:t>
      </w:r>
      <w:proofErr w:type="spellEnd"/>
      <w:proofErr w:type="gramEnd"/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saved network into base workspace</w:t>
      </w:r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load(</w:t>
      </w:r>
      <w:proofErr w:type="gram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'exp6_net.mat'); % brings 'net' and '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tr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' into workspace</w:t>
      </w:r>
    </w:p>
    <w:p w:rsidR="00710B7B" w:rsidRPr="00710B7B" w:rsidRDefault="00710B7B" w:rsidP="0071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Scale data with </w:t>
      </w:r>
      <w:proofErr w:type="spellStart"/>
      <w:r w:rsidRPr="007352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mapminmax</w:t>
      </w:r>
      <w:proofErr w:type="spellEnd"/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Pn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settingsP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mapminmax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P);</w:t>
      </w:r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Tn</w:t>
      </w:r>
      <w:proofErr w:type="spellEnd"/>
      <w:proofErr w:type="gram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settingsT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mapminmax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T);</w:t>
      </w:r>
    </w:p>
    <w:p w:rsidR="00710B7B" w:rsidRPr="00735251" w:rsidRDefault="00710B7B" w:rsidP="00710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% To reverse: P = </w:t>
      </w:r>
      <w:proofErr w:type="spellStart"/>
      <w:proofErr w:type="gram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mapminmax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'reverse',</w:t>
      </w:r>
      <w:proofErr w:type="spellStart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Pn,settingsP</w:t>
      </w:r>
      <w:proofErr w:type="spellEnd"/>
      <w:r w:rsidRPr="0073525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10B7B" w:rsidRPr="00710B7B" w:rsidRDefault="00710B7B" w:rsidP="00710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0B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sectPr w:rsidR="00710B7B" w:rsidRPr="0071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11F"/>
    <w:multiLevelType w:val="multilevel"/>
    <w:tmpl w:val="E5B4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A3A3D"/>
    <w:multiLevelType w:val="multilevel"/>
    <w:tmpl w:val="ED9A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C7853"/>
    <w:multiLevelType w:val="multilevel"/>
    <w:tmpl w:val="C53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0C33"/>
    <w:multiLevelType w:val="multilevel"/>
    <w:tmpl w:val="8010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B20A9"/>
    <w:multiLevelType w:val="multilevel"/>
    <w:tmpl w:val="37F8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8430A"/>
    <w:multiLevelType w:val="multilevel"/>
    <w:tmpl w:val="321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54FB2"/>
    <w:multiLevelType w:val="multilevel"/>
    <w:tmpl w:val="49A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623C7"/>
    <w:multiLevelType w:val="multilevel"/>
    <w:tmpl w:val="8E4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2692A"/>
    <w:multiLevelType w:val="multilevel"/>
    <w:tmpl w:val="934A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A18DB"/>
    <w:multiLevelType w:val="multilevel"/>
    <w:tmpl w:val="6162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B4671"/>
    <w:multiLevelType w:val="multilevel"/>
    <w:tmpl w:val="512E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31854"/>
    <w:multiLevelType w:val="multilevel"/>
    <w:tmpl w:val="1B8E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A1F2A"/>
    <w:multiLevelType w:val="multilevel"/>
    <w:tmpl w:val="9FD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31101"/>
    <w:multiLevelType w:val="multilevel"/>
    <w:tmpl w:val="1502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27ABC"/>
    <w:multiLevelType w:val="multilevel"/>
    <w:tmpl w:val="8656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968E6"/>
    <w:multiLevelType w:val="multilevel"/>
    <w:tmpl w:val="2286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835AA"/>
    <w:multiLevelType w:val="multilevel"/>
    <w:tmpl w:val="DA8856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22607"/>
    <w:multiLevelType w:val="multilevel"/>
    <w:tmpl w:val="0A26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4146B"/>
    <w:multiLevelType w:val="multilevel"/>
    <w:tmpl w:val="FC6E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D4842"/>
    <w:multiLevelType w:val="multilevel"/>
    <w:tmpl w:val="B30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82664"/>
    <w:multiLevelType w:val="multilevel"/>
    <w:tmpl w:val="E5B05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9A330A"/>
    <w:multiLevelType w:val="multilevel"/>
    <w:tmpl w:val="9DDCA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F40FE"/>
    <w:multiLevelType w:val="multilevel"/>
    <w:tmpl w:val="40A6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53DFB"/>
    <w:multiLevelType w:val="multilevel"/>
    <w:tmpl w:val="2946E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27545"/>
    <w:multiLevelType w:val="multilevel"/>
    <w:tmpl w:val="3C7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42EB6"/>
    <w:multiLevelType w:val="multilevel"/>
    <w:tmpl w:val="8AB85A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C97765"/>
    <w:multiLevelType w:val="multilevel"/>
    <w:tmpl w:val="551C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B6331"/>
    <w:multiLevelType w:val="multilevel"/>
    <w:tmpl w:val="5612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86739"/>
    <w:multiLevelType w:val="multilevel"/>
    <w:tmpl w:val="5F76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4291B"/>
    <w:multiLevelType w:val="multilevel"/>
    <w:tmpl w:val="5D6C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A5A51"/>
    <w:multiLevelType w:val="multilevel"/>
    <w:tmpl w:val="2F26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15F08"/>
    <w:multiLevelType w:val="multilevel"/>
    <w:tmpl w:val="F5F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74C45"/>
    <w:multiLevelType w:val="multilevel"/>
    <w:tmpl w:val="53A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6"/>
  </w:num>
  <w:num w:numId="4">
    <w:abstractNumId w:val="27"/>
  </w:num>
  <w:num w:numId="5">
    <w:abstractNumId w:val="25"/>
  </w:num>
  <w:num w:numId="6">
    <w:abstractNumId w:val="20"/>
  </w:num>
  <w:num w:numId="7">
    <w:abstractNumId w:val="11"/>
  </w:num>
  <w:num w:numId="8">
    <w:abstractNumId w:val="31"/>
  </w:num>
  <w:num w:numId="9">
    <w:abstractNumId w:val="5"/>
  </w:num>
  <w:num w:numId="10">
    <w:abstractNumId w:val="28"/>
  </w:num>
  <w:num w:numId="11">
    <w:abstractNumId w:val="2"/>
  </w:num>
  <w:num w:numId="12">
    <w:abstractNumId w:val="9"/>
  </w:num>
  <w:num w:numId="13">
    <w:abstractNumId w:val="10"/>
  </w:num>
  <w:num w:numId="14">
    <w:abstractNumId w:val="18"/>
  </w:num>
  <w:num w:numId="15">
    <w:abstractNumId w:val="8"/>
  </w:num>
  <w:num w:numId="16">
    <w:abstractNumId w:val="4"/>
  </w:num>
  <w:num w:numId="17">
    <w:abstractNumId w:val="0"/>
  </w:num>
  <w:num w:numId="18">
    <w:abstractNumId w:val="23"/>
  </w:num>
  <w:num w:numId="19">
    <w:abstractNumId w:val="22"/>
  </w:num>
  <w:num w:numId="20">
    <w:abstractNumId w:val="19"/>
  </w:num>
  <w:num w:numId="21">
    <w:abstractNumId w:val="15"/>
  </w:num>
  <w:num w:numId="22">
    <w:abstractNumId w:val="12"/>
  </w:num>
  <w:num w:numId="23">
    <w:abstractNumId w:val="13"/>
  </w:num>
  <w:num w:numId="24">
    <w:abstractNumId w:val="14"/>
  </w:num>
  <w:num w:numId="25">
    <w:abstractNumId w:val="21"/>
  </w:num>
  <w:num w:numId="26">
    <w:abstractNumId w:val="16"/>
  </w:num>
  <w:num w:numId="27">
    <w:abstractNumId w:val="24"/>
  </w:num>
  <w:num w:numId="28">
    <w:abstractNumId w:val="3"/>
  </w:num>
  <w:num w:numId="29">
    <w:abstractNumId w:val="30"/>
  </w:num>
  <w:num w:numId="30">
    <w:abstractNumId w:val="29"/>
  </w:num>
  <w:num w:numId="31">
    <w:abstractNumId w:val="17"/>
  </w:num>
  <w:num w:numId="32">
    <w:abstractNumId w:val="3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7B"/>
    <w:rsid w:val="005A7758"/>
    <w:rsid w:val="00710B7B"/>
    <w:rsid w:val="00735251"/>
    <w:rsid w:val="00C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7CBD8-F29A-47F1-81C5-E298B528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10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0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10B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0B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0B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B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B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10B7B"/>
    <w:rPr>
      <w:i/>
      <w:iCs/>
    </w:rPr>
  </w:style>
  <w:style w:type="character" w:customStyle="1" w:styleId="katex">
    <w:name w:val="katex"/>
    <w:basedOn w:val="DefaultParagraphFont"/>
    <w:rsid w:val="0071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1974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</cp:revision>
  <dcterms:created xsi:type="dcterms:W3CDTF">2025-09-12T04:19:00Z</dcterms:created>
  <dcterms:modified xsi:type="dcterms:W3CDTF">2025-09-12T04:20:00Z</dcterms:modified>
</cp:coreProperties>
</file>