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701"/>
        <w:gridCol w:w="1985"/>
        <w:gridCol w:w="5206"/>
      </w:tblGrid>
      <w:tr w:rsidR="00124CE9" w:rsidRPr="00F25282" w14:paraId="6EA3AF29" w14:textId="77777777" w:rsidTr="00574230">
        <w:trPr>
          <w:trHeight w:val="160"/>
          <w:jc w:val="center"/>
        </w:trPr>
        <w:tc>
          <w:tcPr>
            <w:tcW w:w="3964" w:type="dxa"/>
            <w:gridSpan w:val="2"/>
            <w:vAlign w:val="center"/>
          </w:tcPr>
          <w:p w14:paraId="17F8B51C" w14:textId="77777777" w:rsidR="00124CE9" w:rsidRPr="00F25282" w:rsidRDefault="00124CE9" w:rsidP="00F25282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  <w:tab w:val="left" w:pos="3030"/>
              </w:tabs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Product Name</w:t>
            </w:r>
          </w:p>
        </w:tc>
        <w:tc>
          <w:tcPr>
            <w:tcW w:w="7191" w:type="dxa"/>
            <w:gridSpan w:val="2"/>
            <w:shd w:val="clear" w:color="auto" w:fill="auto"/>
            <w:vAlign w:val="center"/>
          </w:tcPr>
          <w:p w14:paraId="3B48B064" w14:textId="6D9EFD6C" w:rsidR="00124CE9" w:rsidRPr="00F25282" w:rsidRDefault="00CA494C" w:rsidP="00F25282">
            <w:pPr>
              <w:spacing w:line="360" w:lineRule="auto"/>
            </w:pPr>
            <w:r w:rsidRPr="00F25282">
              <w:t>Glycine</w:t>
            </w:r>
          </w:p>
        </w:tc>
      </w:tr>
      <w:tr w:rsidR="000A1EED" w:rsidRPr="00F25282" w14:paraId="5721640F" w14:textId="77777777" w:rsidTr="00574230">
        <w:trPr>
          <w:trHeight w:val="530"/>
          <w:jc w:val="center"/>
        </w:trPr>
        <w:tc>
          <w:tcPr>
            <w:tcW w:w="3964" w:type="dxa"/>
            <w:gridSpan w:val="2"/>
            <w:vAlign w:val="center"/>
          </w:tcPr>
          <w:p w14:paraId="1883B900" w14:textId="77777777" w:rsidR="00A801A2" w:rsidRPr="00F25282" w:rsidRDefault="00A801A2" w:rsidP="00F25282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Technical Name</w:t>
            </w:r>
          </w:p>
        </w:tc>
        <w:tc>
          <w:tcPr>
            <w:tcW w:w="7191" w:type="dxa"/>
            <w:gridSpan w:val="2"/>
            <w:vAlign w:val="center"/>
          </w:tcPr>
          <w:p w14:paraId="105CE748" w14:textId="29122E17" w:rsidR="006679DC" w:rsidRPr="00F25282" w:rsidRDefault="00CA494C" w:rsidP="00F25282">
            <w:pPr>
              <w:spacing w:line="360" w:lineRule="auto"/>
              <w:rPr>
                <w:shd w:val="clear" w:color="auto" w:fill="FFFFFF"/>
              </w:rPr>
            </w:pPr>
            <w:r w:rsidRPr="00F25282">
              <w:rPr>
                <w:shd w:val="clear" w:color="auto" w:fill="FFFFFF"/>
              </w:rPr>
              <w:t>2-aminoethanoic acid.</w:t>
            </w:r>
          </w:p>
        </w:tc>
      </w:tr>
      <w:tr w:rsidR="000A1EED" w:rsidRPr="00F25282" w14:paraId="735216A4" w14:textId="77777777" w:rsidTr="00574230">
        <w:trPr>
          <w:trHeight w:val="72"/>
          <w:jc w:val="center"/>
        </w:trPr>
        <w:tc>
          <w:tcPr>
            <w:tcW w:w="3964" w:type="dxa"/>
            <w:gridSpan w:val="2"/>
            <w:vAlign w:val="center"/>
          </w:tcPr>
          <w:p w14:paraId="34A09773" w14:textId="77777777" w:rsidR="000F7A21" w:rsidRPr="00F25282" w:rsidRDefault="000F7A21" w:rsidP="00F25282">
            <w:pPr>
              <w:numPr>
                <w:ilvl w:val="0"/>
                <w:numId w:val="1"/>
              </w:numPr>
              <w:tabs>
                <w:tab w:val="num" w:pos="0"/>
              </w:tabs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Composition</w:t>
            </w:r>
          </w:p>
        </w:tc>
        <w:tc>
          <w:tcPr>
            <w:tcW w:w="7191" w:type="dxa"/>
            <w:gridSpan w:val="2"/>
            <w:vAlign w:val="center"/>
          </w:tcPr>
          <w:p w14:paraId="0FDED9B1" w14:textId="1EA0EAC4" w:rsidR="000F7A21" w:rsidRPr="00F25282" w:rsidRDefault="000F7A21" w:rsidP="00F25282">
            <w:pPr>
              <w:spacing w:line="360" w:lineRule="auto"/>
            </w:pPr>
            <w:r w:rsidRPr="00F25282">
              <w:t>100</w:t>
            </w:r>
            <w:r w:rsidR="00EA73CF" w:rsidRPr="00F25282">
              <w:t xml:space="preserve"> </w:t>
            </w:r>
            <w:r w:rsidRPr="00F25282">
              <w:t>%</w:t>
            </w:r>
          </w:p>
        </w:tc>
      </w:tr>
      <w:tr w:rsidR="000A1EED" w:rsidRPr="00F25282" w14:paraId="0EA7C2A7" w14:textId="77777777" w:rsidTr="00574230">
        <w:trPr>
          <w:trHeight w:val="467"/>
          <w:jc w:val="center"/>
        </w:trPr>
        <w:tc>
          <w:tcPr>
            <w:tcW w:w="3964" w:type="dxa"/>
            <w:gridSpan w:val="2"/>
            <w:vAlign w:val="center"/>
          </w:tcPr>
          <w:p w14:paraId="2F3B8C63" w14:textId="77777777" w:rsidR="000F7A21" w:rsidRPr="00F25282" w:rsidRDefault="000F7A21" w:rsidP="00F25282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Origin / Source</w:t>
            </w:r>
          </w:p>
        </w:tc>
        <w:tc>
          <w:tcPr>
            <w:tcW w:w="7191" w:type="dxa"/>
            <w:gridSpan w:val="2"/>
            <w:vAlign w:val="center"/>
          </w:tcPr>
          <w:p w14:paraId="1A8580B8" w14:textId="2CE061C4" w:rsidR="000F7A21" w:rsidRPr="00F25282" w:rsidRDefault="00E42AD7" w:rsidP="00F25282">
            <w:pPr>
              <w:spacing w:line="360" w:lineRule="auto"/>
            </w:pPr>
            <w:r w:rsidRPr="00F25282">
              <w:t>Synthetic</w:t>
            </w:r>
          </w:p>
        </w:tc>
      </w:tr>
      <w:tr w:rsidR="000A1EED" w:rsidRPr="00F25282" w14:paraId="5E5ED144" w14:textId="77777777" w:rsidTr="00574230">
        <w:trPr>
          <w:trHeight w:val="530"/>
          <w:jc w:val="center"/>
        </w:trPr>
        <w:tc>
          <w:tcPr>
            <w:tcW w:w="3964" w:type="dxa"/>
            <w:gridSpan w:val="2"/>
            <w:vAlign w:val="center"/>
          </w:tcPr>
          <w:p w14:paraId="54E32FCC" w14:textId="77777777" w:rsidR="00092F6C" w:rsidRPr="00F25282" w:rsidRDefault="00092F6C" w:rsidP="00F25282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Method of Production</w:t>
            </w:r>
          </w:p>
        </w:tc>
        <w:tc>
          <w:tcPr>
            <w:tcW w:w="7191" w:type="dxa"/>
            <w:gridSpan w:val="2"/>
            <w:vAlign w:val="center"/>
          </w:tcPr>
          <w:p w14:paraId="2AAD889E" w14:textId="4B138C91" w:rsidR="00092F6C" w:rsidRPr="00F25282" w:rsidRDefault="00E42AD7" w:rsidP="00F25282">
            <w:pPr>
              <w:autoSpaceDE w:val="0"/>
              <w:autoSpaceDN w:val="0"/>
              <w:adjustRightInd w:val="0"/>
              <w:spacing w:line="360" w:lineRule="auto"/>
              <w:rPr>
                <w:rFonts w:eastAsiaTheme="minorHAnsi"/>
                <w:lang w:bidi="hi-IN"/>
              </w:rPr>
            </w:pPr>
            <w:r w:rsidRPr="00F25282">
              <w:rPr>
                <w:rFonts w:eastAsiaTheme="minorHAnsi"/>
                <w:lang w:bidi="hi-IN"/>
              </w:rPr>
              <w:t>Chemical synthesis</w:t>
            </w:r>
          </w:p>
        </w:tc>
      </w:tr>
      <w:tr w:rsidR="00E42AD7" w:rsidRPr="00F25282" w14:paraId="3CF93EC3" w14:textId="77777777" w:rsidTr="00574230">
        <w:trPr>
          <w:trHeight w:val="72"/>
          <w:jc w:val="center"/>
        </w:trPr>
        <w:tc>
          <w:tcPr>
            <w:tcW w:w="2263" w:type="dxa"/>
            <w:vMerge w:val="restart"/>
            <w:vAlign w:val="center"/>
          </w:tcPr>
          <w:p w14:paraId="043B4281" w14:textId="77777777" w:rsidR="00E42AD7" w:rsidRPr="00F25282" w:rsidRDefault="00E42AD7" w:rsidP="00F25282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Packing</w:t>
            </w:r>
          </w:p>
        </w:tc>
        <w:tc>
          <w:tcPr>
            <w:tcW w:w="1701" w:type="dxa"/>
            <w:vAlign w:val="center"/>
          </w:tcPr>
          <w:p w14:paraId="768EFC8F" w14:textId="316A873E" w:rsidR="00E42AD7" w:rsidRPr="00F25282" w:rsidRDefault="00E42AD7" w:rsidP="00F25282">
            <w:pPr>
              <w:spacing w:line="360" w:lineRule="auto"/>
              <w:rPr>
                <w:b/>
              </w:rPr>
            </w:pPr>
            <w:r w:rsidRPr="00F25282">
              <w:rPr>
                <w:b/>
              </w:rPr>
              <w:t>Primary</w:t>
            </w:r>
          </w:p>
        </w:tc>
        <w:tc>
          <w:tcPr>
            <w:tcW w:w="7191" w:type="dxa"/>
            <w:gridSpan w:val="2"/>
            <w:vAlign w:val="center"/>
          </w:tcPr>
          <w:p w14:paraId="667BF880" w14:textId="2E29604D" w:rsidR="00E42AD7" w:rsidRPr="00F25282" w:rsidRDefault="00332F02" w:rsidP="00F25282">
            <w:pPr>
              <w:spacing w:line="360" w:lineRule="auto"/>
            </w:pPr>
            <w:r w:rsidRPr="00F25282">
              <w:rPr>
                <w:color w:val="000000" w:themeColor="text1"/>
              </w:rPr>
              <w:t>400 GSM LDPE polybag/liner</w:t>
            </w:r>
          </w:p>
        </w:tc>
      </w:tr>
      <w:tr w:rsidR="00E42AD7" w:rsidRPr="00F25282" w14:paraId="101A3EF9" w14:textId="77777777" w:rsidTr="00574230">
        <w:trPr>
          <w:trHeight w:val="72"/>
          <w:jc w:val="center"/>
        </w:trPr>
        <w:tc>
          <w:tcPr>
            <w:tcW w:w="2263" w:type="dxa"/>
            <w:vMerge/>
            <w:vAlign w:val="center"/>
          </w:tcPr>
          <w:p w14:paraId="5A2C40F3" w14:textId="77777777" w:rsidR="00E42AD7" w:rsidRPr="00F25282" w:rsidRDefault="00E42AD7" w:rsidP="00F25282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1004A32" w14:textId="645FF064" w:rsidR="00E42AD7" w:rsidRPr="00F25282" w:rsidRDefault="00E42AD7" w:rsidP="00F25282">
            <w:pPr>
              <w:spacing w:line="360" w:lineRule="auto"/>
              <w:rPr>
                <w:b/>
              </w:rPr>
            </w:pPr>
            <w:r w:rsidRPr="00F25282">
              <w:rPr>
                <w:b/>
              </w:rPr>
              <w:t>Secondary</w:t>
            </w:r>
          </w:p>
        </w:tc>
        <w:tc>
          <w:tcPr>
            <w:tcW w:w="7191" w:type="dxa"/>
            <w:gridSpan w:val="2"/>
            <w:vAlign w:val="center"/>
          </w:tcPr>
          <w:p w14:paraId="632B52F4" w14:textId="7009B0BD" w:rsidR="00E42AD7" w:rsidRPr="00F25282" w:rsidRDefault="00332F02" w:rsidP="00F25282">
            <w:pPr>
              <w:spacing w:line="360" w:lineRule="auto"/>
            </w:pPr>
            <w:r w:rsidRPr="00F25282">
              <w:rPr>
                <w:color w:val="000000" w:themeColor="text1"/>
              </w:rPr>
              <w:t>HDPE/PAPER/PAPER HDPE BAGS &amp; PAPER /HDPE drums</w:t>
            </w:r>
          </w:p>
        </w:tc>
      </w:tr>
      <w:tr w:rsidR="000A1EED" w:rsidRPr="00F25282" w14:paraId="5E899F73" w14:textId="77777777" w:rsidTr="00574230">
        <w:trPr>
          <w:trHeight w:val="72"/>
          <w:jc w:val="center"/>
        </w:trPr>
        <w:tc>
          <w:tcPr>
            <w:tcW w:w="3964" w:type="dxa"/>
            <w:gridSpan w:val="2"/>
            <w:vAlign w:val="center"/>
          </w:tcPr>
          <w:p w14:paraId="0530468B" w14:textId="77777777" w:rsidR="000F7A21" w:rsidRPr="00F25282" w:rsidRDefault="000F7A21" w:rsidP="00F25282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Shelf Life of Raw Materials</w:t>
            </w:r>
          </w:p>
        </w:tc>
        <w:tc>
          <w:tcPr>
            <w:tcW w:w="7191" w:type="dxa"/>
            <w:gridSpan w:val="2"/>
            <w:vAlign w:val="center"/>
          </w:tcPr>
          <w:p w14:paraId="280EE590" w14:textId="5A9972DC" w:rsidR="000F7A21" w:rsidRPr="00F25282" w:rsidRDefault="00323163" w:rsidP="00F25282">
            <w:pPr>
              <w:spacing w:line="360" w:lineRule="auto"/>
            </w:pPr>
            <w:r w:rsidRPr="00F25282">
              <w:t>5</w:t>
            </w:r>
            <w:r w:rsidR="000F7A21" w:rsidRPr="00F25282">
              <w:t xml:space="preserve"> year</w:t>
            </w:r>
            <w:r w:rsidR="00A57376" w:rsidRPr="00F25282">
              <w:t>s</w:t>
            </w:r>
          </w:p>
        </w:tc>
      </w:tr>
      <w:tr w:rsidR="000A1EED" w:rsidRPr="00F25282" w14:paraId="418A102C" w14:textId="77777777" w:rsidTr="00574230">
        <w:trPr>
          <w:trHeight w:val="440"/>
          <w:jc w:val="center"/>
        </w:trPr>
        <w:tc>
          <w:tcPr>
            <w:tcW w:w="3964" w:type="dxa"/>
            <w:gridSpan w:val="2"/>
            <w:vAlign w:val="center"/>
          </w:tcPr>
          <w:p w14:paraId="60B6EC52" w14:textId="77777777" w:rsidR="000F7A21" w:rsidRPr="00F25282" w:rsidRDefault="000F7A21" w:rsidP="00F25282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Storage Conditions</w:t>
            </w:r>
          </w:p>
        </w:tc>
        <w:tc>
          <w:tcPr>
            <w:tcW w:w="7191" w:type="dxa"/>
            <w:gridSpan w:val="2"/>
            <w:vAlign w:val="center"/>
          </w:tcPr>
          <w:p w14:paraId="6494F50E" w14:textId="4FF10A0B" w:rsidR="000F7A21" w:rsidRPr="00F25282" w:rsidRDefault="00C80E69" w:rsidP="00F25282">
            <w:pPr>
              <w:spacing w:line="360" w:lineRule="auto"/>
            </w:pPr>
            <w:r>
              <w:t xml:space="preserve">Preserve in </w:t>
            </w:r>
            <w:r w:rsidR="003D7269">
              <w:t>W</w:t>
            </w:r>
            <w:r>
              <w:t>ell</w:t>
            </w:r>
            <w:r w:rsidR="003D7269">
              <w:t>-</w:t>
            </w:r>
            <w:r>
              <w:t>closed container at room temperature.</w:t>
            </w:r>
          </w:p>
        </w:tc>
      </w:tr>
      <w:tr w:rsidR="000A1EED" w:rsidRPr="00F25282" w14:paraId="682943AB" w14:textId="77777777" w:rsidTr="00574230">
        <w:trPr>
          <w:trHeight w:val="72"/>
          <w:jc w:val="center"/>
        </w:trPr>
        <w:tc>
          <w:tcPr>
            <w:tcW w:w="3964" w:type="dxa"/>
            <w:gridSpan w:val="2"/>
            <w:vAlign w:val="center"/>
          </w:tcPr>
          <w:p w14:paraId="689B4C03" w14:textId="77777777" w:rsidR="000F7A21" w:rsidRPr="00F25282" w:rsidRDefault="000F7A21" w:rsidP="00F25282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Special Handling Requirements</w:t>
            </w:r>
          </w:p>
        </w:tc>
        <w:tc>
          <w:tcPr>
            <w:tcW w:w="7191" w:type="dxa"/>
            <w:gridSpan w:val="2"/>
            <w:vAlign w:val="center"/>
          </w:tcPr>
          <w:p w14:paraId="28BFFBBD" w14:textId="7594A64F" w:rsidR="000F7A21" w:rsidRPr="00F25282" w:rsidRDefault="00E42AD7" w:rsidP="00F25282">
            <w:pPr>
              <w:spacing w:line="360" w:lineRule="auto"/>
            </w:pPr>
            <w:r w:rsidRPr="00F25282">
              <w:t>N/A</w:t>
            </w:r>
          </w:p>
        </w:tc>
      </w:tr>
      <w:tr w:rsidR="000A1EED" w:rsidRPr="00F25282" w14:paraId="747B28CB" w14:textId="77777777" w:rsidTr="00574230">
        <w:trPr>
          <w:trHeight w:val="72"/>
          <w:jc w:val="center"/>
        </w:trPr>
        <w:tc>
          <w:tcPr>
            <w:tcW w:w="3964" w:type="dxa"/>
            <w:gridSpan w:val="2"/>
            <w:vAlign w:val="center"/>
          </w:tcPr>
          <w:p w14:paraId="421CFB02" w14:textId="77777777" w:rsidR="000F7A21" w:rsidRPr="00F25282" w:rsidRDefault="000F7A21" w:rsidP="00F25282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Sampling Plan</w:t>
            </w:r>
          </w:p>
        </w:tc>
        <w:tc>
          <w:tcPr>
            <w:tcW w:w="7191" w:type="dxa"/>
            <w:gridSpan w:val="2"/>
            <w:vAlign w:val="center"/>
          </w:tcPr>
          <w:p w14:paraId="6CD64DFF" w14:textId="01B1A9F0" w:rsidR="000F7A21" w:rsidRPr="00F25282" w:rsidRDefault="000F7A21" w:rsidP="00F25282">
            <w:pPr>
              <w:spacing w:line="360" w:lineRule="auto"/>
            </w:pPr>
            <w:r w:rsidRPr="00F25282">
              <w:t>100</w:t>
            </w:r>
            <w:r w:rsidR="000B73B7" w:rsidRPr="00F25282">
              <w:t xml:space="preserve"> </w:t>
            </w:r>
            <w:r w:rsidRPr="00F25282">
              <w:t>%</w:t>
            </w:r>
          </w:p>
        </w:tc>
      </w:tr>
      <w:tr w:rsidR="006578A9" w:rsidRPr="00F25282" w14:paraId="3A0BB96A" w14:textId="77777777" w:rsidTr="008D0306">
        <w:trPr>
          <w:cantSplit/>
          <w:trHeight w:val="70"/>
          <w:jc w:val="center"/>
        </w:trPr>
        <w:tc>
          <w:tcPr>
            <w:tcW w:w="2263" w:type="dxa"/>
            <w:vMerge w:val="restart"/>
            <w:vAlign w:val="center"/>
          </w:tcPr>
          <w:p w14:paraId="33D8E903" w14:textId="77777777" w:rsidR="006578A9" w:rsidRPr="00F25282" w:rsidRDefault="006578A9" w:rsidP="00F25282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Visual Inspection Parameters</w:t>
            </w:r>
          </w:p>
        </w:tc>
        <w:tc>
          <w:tcPr>
            <w:tcW w:w="3686" w:type="dxa"/>
            <w:gridSpan w:val="2"/>
            <w:vAlign w:val="center"/>
          </w:tcPr>
          <w:p w14:paraId="236FD5E8" w14:textId="77777777" w:rsidR="006578A9" w:rsidRPr="00F25282" w:rsidRDefault="006578A9" w:rsidP="00F25282">
            <w:pPr>
              <w:tabs>
                <w:tab w:val="num" w:pos="1636"/>
              </w:tabs>
              <w:spacing w:line="360" w:lineRule="auto"/>
              <w:jc w:val="center"/>
              <w:rPr>
                <w:b/>
              </w:rPr>
            </w:pPr>
            <w:r w:rsidRPr="00F25282">
              <w:rPr>
                <w:b/>
              </w:rPr>
              <w:t>Parameters</w:t>
            </w:r>
          </w:p>
        </w:tc>
        <w:tc>
          <w:tcPr>
            <w:tcW w:w="5206" w:type="dxa"/>
            <w:vAlign w:val="center"/>
          </w:tcPr>
          <w:p w14:paraId="5A0983A2" w14:textId="59E62131" w:rsidR="006578A9" w:rsidRPr="00F25282" w:rsidRDefault="006578A9" w:rsidP="00F25282">
            <w:pPr>
              <w:spacing w:line="360" w:lineRule="auto"/>
              <w:jc w:val="center"/>
              <w:rPr>
                <w:b/>
              </w:rPr>
            </w:pPr>
            <w:r w:rsidRPr="00F25282">
              <w:rPr>
                <w:b/>
              </w:rPr>
              <w:t>Acceptance Criteria</w:t>
            </w:r>
          </w:p>
        </w:tc>
      </w:tr>
      <w:tr w:rsidR="006578A9" w:rsidRPr="00F25282" w14:paraId="019BE297" w14:textId="77777777" w:rsidTr="008D0306">
        <w:trPr>
          <w:cantSplit/>
          <w:trHeight w:val="152"/>
          <w:jc w:val="center"/>
        </w:trPr>
        <w:tc>
          <w:tcPr>
            <w:tcW w:w="2263" w:type="dxa"/>
            <w:vMerge/>
            <w:vAlign w:val="center"/>
          </w:tcPr>
          <w:p w14:paraId="6ED4EFFF" w14:textId="77777777" w:rsidR="006578A9" w:rsidRPr="00F25282" w:rsidRDefault="006578A9" w:rsidP="00F25282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7A07F754" w14:textId="68B036A2" w:rsidR="006578A9" w:rsidRPr="00F25282" w:rsidRDefault="006578A9" w:rsidP="00F25282">
            <w:pPr>
              <w:tabs>
                <w:tab w:val="num" w:pos="1636"/>
              </w:tabs>
              <w:spacing w:line="360" w:lineRule="auto"/>
              <w:ind w:left="252" w:hanging="252"/>
            </w:pPr>
            <w:r w:rsidRPr="00F25282">
              <w:t>Description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E0D6C4" w14:textId="089100EF" w:rsidR="006578A9" w:rsidRPr="00F25282" w:rsidRDefault="00757662" w:rsidP="00F25282">
            <w:pPr>
              <w:spacing w:line="360" w:lineRule="auto"/>
            </w:pPr>
            <w:r w:rsidRPr="00F25282">
              <w:t>A whi</w:t>
            </w:r>
            <w:r w:rsidR="00B924C2" w:rsidRPr="00F25282">
              <w:t>te, crystalline powder.</w:t>
            </w:r>
          </w:p>
        </w:tc>
      </w:tr>
      <w:tr w:rsidR="002B1AEE" w:rsidRPr="00F25282" w14:paraId="4BADAE00" w14:textId="77777777" w:rsidTr="008D0306">
        <w:trPr>
          <w:cantSplit/>
          <w:trHeight w:val="70"/>
          <w:jc w:val="center"/>
        </w:trPr>
        <w:tc>
          <w:tcPr>
            <w:tcW w:w="2263" w:type="dxa"/>
            <w:vMerge w:val="restart"/>
            <w:vAlign w:val="center"/>
          </w:tcPr>
          <w:p w14:paraId="21A12019" w14:textId="77777777" w:rsidR="002B1AEE" w:rsidRPr="00F25282" w:rsidRDefault="002B1AEE" w:rsidP="00F25282">
            <w:pPr>
              <w:numPr>
                <w:ilvl w:val="0"/>
                <w:numId w:val="1"/>
              </w:numPr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Testing Parameters</w:t>
            </w:r>
          </w:p>
          <w:p w14:paraId="21FDD203" w14:textId="77777777" w:rsidR="000C24A1" w:rsidRPr="00F25282" w:rsidRDefault="000C24A1" w:rsidP="00F25282">
            <w:pPr>
              <w:spacing w:line="360" w:lineRule="auto"/>
            </w:pPr>
          </w:p>
          <w:p w14:paraId="29760796" w14:textId="77777777" w:rsidR="000C24A1" w:rsidRPr="00F25282" w:rsidRDefault="000C24A1" w:rsidP="00F25282">
            <w:pPr>
              <w:spacing w:line="360" w:lineRule="auto"/>
            </w:pPr>
          </w:p>
          <w:p w14:paraId="545075F9" w14:textId="5EB6F3D0" w:rsidR="000C24A1" w:rsidRPr="00F25282" w:rsidRDefault="000C24A1" w:rsidP="00F25282">
            <w:pPr>
              <w:spacing w:line="360" w:lineRule="auto"/>
            </w:pPr>
          </w:p>
        </w:tc>
        <w:tc>
          <w:tcPr>
            <w:tcW w:w="3686" w:type="dxa"/>
            <w:gridSpan w:val="2"/>
            <w:vAlign w:val="center"/>
          </w:tcPr>
          <w:p w14:paraId="2DCAB75D" w14:textId="77777777" w:rsidR="002B1AEE" w:rsidRPr="00F25282" w:rsidRDefault="002B1AEE" w:rsidP="00F25282">
            <w:pPr>
              <w:spacing w:line="360" w:lineRule="auto"/>
              <w:jc w:val="center"/>
              <w:rPr>
                <w:b/>
              </w:rPr>
            </w:pPr>
            <w:r w:rsidRPr="00F25282">
              <w:rPr>
                <w:b/>
              </w:rPr>
              <w:t>Parameters</w:t>
            </w:r>
          </w:p>
        </w:tc>
        <w:tc>
          <w:tcPr>
            <w:tcW w:w="5206" w:type="dxa"/>
            <w:vAlign w:val="center"/>
          </w:tcPr>
          <w:p w14:paraId="10208C29" w14:textId="01DC115F" w:rsidR="002B1AEE" w:rsidRPr="00F25282" w:rsidRDefault="002B1AEE" w:rsidP="00F25282">
            <w:pPr>
              <w:spacing w:line="360" w:lineRule="auto"/>
              <w:jc w:val="center"/>
              <w:rPr>
                <w:b/>
              </w:rPr>
            </w:pPr>
            <w:r w:rsidRPr="00F25282">
              <w:rPr>
                <w:b/>
              </w:rPr>
              <w:t>Acceptance Criteria</w:t>
            </w:r>
          </w:p>
        </w:tc>
      </w:tr>
      <w:tr w:rsidR="004A77C2" w:rsidRPr="00F25282" w14:paraId="7D985ABD" w14:textId="77777777" w:rsidTr="008D0306">
        <w:trPr>
          <w:cantSplit/>
          <w:trHeight w:val="468"/>
          <w:jc w:val="center"/>
        </w:trPr>
        <w:tc>
          <w:tcPr>
            <w:tcW w:w="2263" w:type="dxa"/>
            <w:vMerge/>
            <w:vAlign w:val="center"/>
          </w:tcPr>
          <w:p w14:paraId="4A99AE67" w14:textId="77777777" w:rsidR="004A77C2" w:rsidRPr="00F25282" w:rsidRDefault="004A77C2" w:rsidP="004A77C2">
            <w:pPr>
              <w:numPr>
                <w:ilvl w:val="0"/>
                <w:numId w:val="1"/>
              </w:numPr>
              <w:spacing w:line="360" w:lineRule="auto"/>
              <w:ind w:left="372" w:hanging="372"/>
              <w:rPr>
                <w:b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04C48A3D" w14:textId="10CF6B55" w:rsidR="004A77C2" w:rsidRPr="00F25282" w:rsidRDefault="004A77C2" w:rsidP="004A77C2">
            <w:pPr>
              <w:spacing w:line="360" w:lineRule="auto"/>
              <w:rPr>
                <w:b/>
              </w:rPr>
            </w:pPr>
            <w:r w:rsidRPr="00235C6D">
              <w:t>Solubility</w:t>
            </w:r>
          </w:p>
        </w:tc>
        <w:tc>
          <w:tcPr>
            <w:tcW w:w="5206" w:type="dxa"/>
            <w:vAlign w:val="center"/>
          </w:tcPr>
          <w:p w14:paraId="02F7F5AB" w14:textId="18FE305D" w:rsidR="004A77C2" w:rsidRPr="00F25282" w:rsidRDefault="004A77C2" w:rsidP="00835E40">
            <w:pPr>
              <w:spacing w:line="360" w:lineRule="auto"/>
              <w:jc w:val="both"/>
              <w:rPr>
                <w:b/>
              </w:rPr>
            </w:pPr>
            <w:r w:rsidRPr="00235C6D">
              <w:t>Freely soluble in water; very slightly soluble in ethanol (9</w:t>
            </w:r>
            <w:r w:rsidR="00BD65EF">
              <w:t>5</w:t>
            </w:r>
            <w:r w:rsidRPr="00235C6D">
              <w:t>%)</w:t>
            </w:r>
            <w:r w:rsidR="00483186">
              <w:t>; practically insoluble in ether.</w:t>
            </w:r>
          </w:p>
        </w:tc>
      </w:tr>
      <w:tr w:rsidR="004A77C2" w:rsidRPr="00F25282" w14:paraId="2B3F7DE8" w14:textId="77777777" w:rsidTr="008D0306">
        <w:trPr>
          <w:cantSplit/>
          <w:trHeight w:val="339"/>
          <w:jc w:val="center"/>
        </w:trPr>
        <w:tc>
          <w:tcPr>
            <w:tcW w:w="2263" w:type="dxa"/>
            <w:vMerge/>
            <w:vAlign w:val="center"/>
          </w:tcPr>
          <w:p w14:paraId="60F91D2D" w14:textId="77777777" w:rsidR="004A77C2" w:rsidRPr="00F25282" w:rsidRDefault="004A77C2" w:rsidP="004A77C2">
            <w:pPr>
              <w:spacing w:line="360" w:lineRule="auto"/>
              <w:ind w:left="372"/>
            </w:pPr>
          </w:p>
        </w:tc>
        <w:tc>
          <w:tcPr>
            <w:tcW w:w="1701" w:type="dxa"/>
            <w:vAlign w:val="center"/>
          </w:tcPr>
          <w:p w14:paraId="7009BF0A" w14:textId="77777777" w:rsidR="004A77C2" w:rsidRPr="00F25282" w:rsidRDefault="004A77C2" w:rsidP="004A77C2">
            <w:pPr>
              <w:spacing w:line="360" w:lineRule="auto"/>
            </w:pPr>
            <w:r w:rsidRPr="00F25282">
              <w:t>Identification</w:t>
            </w:r>
          </w:p>
        </w:tc>
        <w:tc>
          <w:tcPr>
            <w:tcW w:w="1985" w:type="dxa"/>
            <w:vAlign w:val="center"/>
          </w:tcPr>
          <w:p w14:paraId="56BFA144" w14:textId="7DBF16CE" w:rsidR="004A77C2" w:rsidRPr="00F25282" w:rsidRDefault="004A77C2" w:rsidP="004A77C2">
            <w:pPr>
              <w:spacing w:line="360" w:lineRule="auto"/>
            </w:pPr>
            <w:r w:rsidRPr="00F25282">
              <w:t>A) By IR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AF46E4" w14:textId="7BBD01AB" w:rsidR="004A77C2" w:rsidRPr="00F25282" w:rsidRDefault="002963A4" w:rsidP="002963A4">
            <w:pPr>
              <w:tabs>
                <w:tab w:val="left" w:pos="916"/>
              </w:tabs>
              <w:spacing w:line="360" w:lineRule="auto"/>
              <w:jc w:val="both"/>
              <w:rPr>
                <w:color w:val="000000"/>
              </w:rPr>
            </w:pPr>
            <w:r w:rsidRPr="001B5F7A">
              <w:rPr>
                <w:color w:val="000000"/>
              </w:rPr>
              <w:t>IR spectrum of Glycine sample should be concordant with IR spectrum of Glycine working standard.</w:t>
            </w:r>
          </w:p>
        </w:tc>
      </w:tr>
    </w:tbl>
    <w:p w14:paraId="3DF79BA6" w14:textId="77777777" w:rsidR="007F512B" w:rsidRDefault="007F512B">
      <w:r>
        <w:br w:type="page"/>
      </w:r>
    </w:p>
    <w:tbl>
      <w:tblPr>
        <w:tblW w:w="11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2152"/>
        <w:gridCol w:w="1534"/>
        <w:gridCol w:w="5206"/>
      </w:tblGrid>
      <w:tr w:rsidR="007F512B" w:rsidRPr="00F25282" w14:paraId="44513C72" w14:textId="77777777" w:rsidTr="007F512B">
        <w:trPr>
          <w:cantSplit/>
          <w:trHeight w:val="160"/>
          <w:jc w:val="center"/>
        </w:trPr>
        <w:tc>
          <w:tcPr>
            <w:tcW w:w="2263" w:type="dxa"/>
            <w:vMerge w:val="restart"/>
            <w:vAlign w:val="center"/>
          </w:tcPr>
          <w:p w14:paraId="1DCFDF1B" w14:textId="28757AE0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vAlign w:val="center"/>
          </w:tcPr>
          <w:p w14:paraId="2FE41F39" w14:textId="107F6A5B" w:rsidR="007F512B" w:rsidRPr="00F25282" w:rsidRDefault="007F512B" w:rsidP="007F512B">
            <w:pPr>
              <w:spacing w:line="360" w:lineRule="auto"/>
              <w:jc w:val="center"/>
            </w:pPr>
            <w:r w:rsidRPr="00F25282">
              <w:rPr>
                <w:b/>
              </w:rPr>
              <w:t>Parameters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8EA4B3" w14:textId="031FEB45" w:rsidR="007F512B" w:rsidRPr="00F25282" w:rsidRDefault="007F512B" w:rsidP="007F512B">
            <w:pPr>
              <w:tabs>
                <w:tab w:val="left" w:pos="916"/>
              </w:tabs>
              <w:spacing w:line="360" w:lineRule="auto"/>
              <w:jc w:val="center"/>
              <w:rPr>
                <w:color w:val="000000"/>
              </w:rPr>
            </w:pPr>
            <w:r w:rsidRPr="00F25282">
              <w:rPr>
                <w:b/>
              </w:rPr>
              <w:t>Acceptance Criteria</w:t>
            </w:r>
          </w:p>
        </w:tc>
      </w:tr>
      <w:tr w:rsidR="007F512B" w:rsidRPr="00F25282" w14:paraId="79A70483" w14:textId="77777777" w:rsidTr="0022255D">
        <w:trPr>
          <w:cantSplit/>
          <w:trHeight w:val="980"/>
          <w:jc w:val="center"/>
        </w:trPr>
        <w:tc>
          <w:tcPr>
            <w:tcW w:w="2263" w:type="dxa"/>
            <w:vMerge/>
            <w:vAlign w:val="center"/>
          </w:tcPr>
          <w:p w14:paraId="76502A98" w14:textId="77777777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2152" w:type="dxa"/>
            <w:vAlign w:val="center"/>
          </w:tcPr>
          <w:p w14:paraId="7C7F0D17" w14:textId="77777777" w:rsidR="007F512B" w:rsidRPr="00F25282" w:rsidRDefault="007F512B" w:rsidP="007F512B">
            <w:pPr>
              <w:spacing w:line="360" w:lineRule="auto"/>
            </w:pPr>
          </w:p>
        </w:tc>
        <w:tc>
          <w:tcPr>
            <w:tcW w:w="1534" w:type="dxa"/>
            <w:vAlign w:val="center"/>
          </w:tcPr>
          <w:p w14:paraId="31261F92" w14:textId="5E780152" w:rsidR="007F512B" w:rsidRPr="00F25282" w:rsidRDefault="007F512B" w:rsidP="007F512B">
            <w:pPr>
              <w:spacing w:line="360" w:lineRule="auto"/>
              <w:jc w:val="center"/>
            </w:pPr>
            <w:r w:rsidRPr="00F25282">
              <w:t>B) Chemical test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</w:tcBorders>
          </w:tcPr>
          <w:p w14:paraId="1E95F364" w14:textId="4F06DE33" w:rsidR="007F512B" w:rsidRPr="00F25282" w:rsidRDefault="007F512B" w:rsidP="007F512B">
            <w:pPr>
              <w:tabs>
                <w:tab w:val="left" w:pos="916"/>
              </w:tabs>
              <w:spacing w:line="360" w:lineRule="auto"/>
              <w:jc w:val="both"/>
              <w:rPr>
                <w:color w:val="000000"/>
              </w:rPr>
            </w:pPr>
            <w:r w:rsidRPr="00F25282">
              <w:rPr>
                <w:color w:val="000000"/>
              </w:rPr>
              <w:t>The resulting solution is violet with a greenish yellow fluorescence. After a few minutes the solution becomes orange and then yellow and the intense fluorescence remains.</w:t>
            </w:r>
          </w:p>
        </w:tc>
      </w:tr>
      <w:tr w:rsidR="007F512B" w:rsidRPr="00F25282" w14:paraId="6B4CE82A" w14:textId="77777777" w:rsidTr="007A67E8">
        <w:trPr>
          <w:cantSplit/>
          <w:trHeight w:val="629"/>
          <w:jc w:val="center"/>
        </w:trPr>
        <w:tc>
          <w:tcPr>
            <w:tcW w:w="2263" w:type="dxa"/>
            <w:vMerge/>
            <w:vAlign w:val="center"/>
          </w:tcPr>
          <w:p w14:paraId="189D58CA" w14:textId="77777777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6403AA" w14:textId="247BF507" w:rsidR="007F512B" w:rsidRPr="00F25282" w:rsidRDefault="007F512B" w:rsidP="007F512B">
            <w:pPr>
              <w:spacing w:line="360" w:lineRule="auto"/>
              <w:rPr>
                <w:rFonts w:eastAsia="Calibri"/>
              </w:rPr>
            </w:pPr>
            <w:r w:rsidRPr="00F25282">
              <w:rPr>
                <w:rFonts w:eastAsia="Calibri"/>
              </w:rPr>
              <w:t>Appearance of solution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</w:tcBorders>
          </w:tcPr>
          <w:p w14:paraId="02ED7923" w14:textId="4273DEC4" w:rsidR="007F512B" w:rsidRPr="00F25282" w:rsidRDefault="007F512B" w:rsidP="007F512B">
            <w:pPr>
              <w:spacing w:line="360" w:lineRule="auto"/>
              <w:rPr>
                <w:rFonts w:eastAsia="Calibri"/>
              </w:rPr>
            </w:pPr>
            <w:r w:rsidRPr="00F25282">
              <w:rPr>
                <w:rFonts w:eastAsia="Calibri"/>
              </w:rPr>
              <w:t>A 10.0% w/v solution in carbon dioxide-free water is clear &amp; not more intensely colored than reference solution YS7.</w:t>
            </w:r>
          </w:p>
        </w:tc>
      </w:tr>
      <w:tr w:rsidR="007F512B" w:rsidRPr="00F25282" w14:paraId="40B974B7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4D4A1008" w14:textId="77777777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D16F" w14:textId="5B6443A0" w:rsidR="007F512B" w:rsidRPr="00F25282" w:rsidRDefault="007F512B" w:rsidP="007F512B">
            <w:pPr>
              <w:spacing w:line="360" w:lineRule="auto"/>
            </w:pPr>
            <w:r w:rsidRPr="00F25282">
              <w:t xml:space="preserve">pH 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306C59" w14:textId="27CB77AC" w:rsidR="007F512B" w:rsidRPr="00F25282" w:rsidRDefault="007F512B" w:rsidP="007F512B">
            <w:pPr>
              <w:spacing w:line="360" w:lineRule="auto"/>
            </w:pPr>
            <w:r w:rsidRPr="00F25282">
              <w:t>5.9 to 6.3</w:t>
            </w:r>
          </w:p>
        </w:tc>
      </w:tr>
      <w:tr w:rsidR="007F512B" w:rsidRPr="00F25282" w14:paraId="5877F566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50720601" w14:textId="77777777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262F" w14:textId="6455CA05" w:rsidR="007F512B" w:rsidRPr="00F25282" w:rsidRDefault="007F512B" w:rsidP="007F512B">
            <w:pPr>
              <w:spacing w:line="360" w:lineRule="auto"/>
            </w:pPr>
            <w:r w:rsidRPr="00F25282">
              <w:t>Chlorides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8EC067" w14:textId="4A3416EE" w:rsidR="007F512B" w:rsidRPr="00F25282" w:rsidRDefault="007F512B" w:rsidP="007F512B">
            <w:pPr>
              <w:spacing w:line="360" w:lineRule="auto"/>
            </w:pPr>
            <w:r w:rsidRPr="00F25282">
              <w:t>NMT 100 ppm</w:t>
            </w:r>
          </w:p>
        </w:tc>
      </w:tr>
      <w:tr w:rsidR="007F512B" w:rsidRPr="00F25282" w14:paraId="5BF4D1AF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72B5B557" w14:textId="77777777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C5A3" w14:textId="6EB07FB0" w:rsidR="007F512B" w:rsidRPr="00F25282" w:rsidRDefault="007F512B" w:rsidP="007F512B">
            <w:pPr>
              <w:spacing w:line="360" w:lineRule="auto"/>
            </w:pPr>
            <w:r w:rsidRPr="00F25282">
              <w:t>Heavy metals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7CE1F3" w14:textId="6F56E773" w:rsidR="007F512B" w:rsidRPr="00F25282" w:rsidRDefault="007F512B" w:rsidP="007F512B">
            <w:pPr>
              <w:spacing w:line="360" w:lineRule="auto"/>
            </w:pPr>
            <w:r w:rsidRPr="00F25282">
              <w:t>NMT 10 ppm</w:t>
            </w:r>
          </w:p>
        </w:tc>
      </w:tr>
      <w:tr w:rsidR="007F512B" w:rsidRPr="00F25282" w14:paraId="573D4A2F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7AA91C1C" w14:textId="77777777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86112" w14:textId="79B6A659" w:rsidR="007F512B" w:rsidRPr="00F25282" w:rsidRDefault="003D7269" w:rsidP="007F512B">
            <w:pPr>
              <w:spacing w:line="360" w:lineRule="auto"/>
            </w:pPr>
            <w:r>
              <w:t>Sulph</w:t>
            </w:r>
            <w:r w:rsidR="007F512B" w:rsidRPr="00F25282">
              <w:t>ated ash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A0D5F8" w14:textId="275B70E9" w:rsidR="007F512B" w:rsidRPr="00F25282" w:rsidRDefault="007F512B" w:rsidP="007F512B">
            <w:pPr>
              <w:spacing w:line="360" w:lineRule="auto"/>
            </w:pPr>
            <w:r w:rsidRPr="00F25282">
              <w:t>NMT 0.1%</w:t>
            </w:r>
          </w:p>
        </w:tc>
      </w:tr>
      <w:tr w:rsidR="007F512B" w:rsidRPr="00F25282" w14:paraId="2E2A3037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5D0DA916" w14:textId="77777777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9338" w14:textId="39211DFD" w:rsidR="007F512B" w:rsidRPr="00F25282" w:rsidRDefault="007F512B" w:rsidP="007F512B">
            <w:pPr>
              <w:spacing w:line="360" w:lineRule="auto"/>
            </w:pPr>
            <w:r w:rsidRPr="00F25282">
              <w:t>Loss on drying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762304" w14:textId="6668C3EF" w:rsidR="007F512B" w:rsidRPr="00F25282" w:rsidRDefault="007F512B" w:rsidP="007F512B">
            <w:pPr>
              <w:spacing w:line="360" w:lineRule="auto"/>
            </w:pPr>
            <w:r w:rsidRPr="00F25282">
              <w:t>NMT 0.5%</w:t>
            </w:r>
          </w:p>
        </w:tc>
      </w:tr>
      <w:tr w:rsidR="007F512B" w:rsidRPr="00F25282" w14:paraId="666A88B5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538789C1" w14:textId="77777777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9F09" w14:textId="21CD7F64" w:rsidR="007F512B" w:rsidRPr="00F25282" w:rsidRDefault="007F512B" w:rsidP="007F512B">
            <w:pPr>
              <w:spacing w:line="360" w:lineRule="auto"/>
            </w:pPr>
            <w:r w:rsidRPr="00F25282">
              <w:t>Assay (On dried basis)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36A526" w14:textId="5C31A7A7" w:rsidR="007F512B" w:rsidRPr="00F25282" w:rsidRDefault="007F512B" w:rsidP="007F512B">
            <w:pPr>
              <w:spacing w:line="360" w:lineRule="auto"/>
            </w:pPr>
            <w:r w:rsidRPr="00F25282">
              <w:rPr>
                <w:rFonts w:eastAsia="Calibri"/>
              </w:rPr>
              <w:t>98.5% to 101.5%</w:t>
            </w:r>
          </w:p>
        </w:tc>
      </w:tr>
      <w:tr w:rsidR="007F512B" w:rsidRPr="00F25282" w14:paraId="3A474DE3" w14:textId="77777777" w:rsidTr="00B51426">
        <w:trPr>
          <w:cantSplit/>
          <w:trHeight w:val="72"/>
          <w:jc w:val="center"/>
        </w:trPr>
        <w:tc>
          <w:tcPr>
            <w:tcW w:w="2263" w:type="dxa"/>
            <w:vMerge w:val="restart"/>
            <w:vAlign w:val="center"/>
          </w:tcPr>
          <w:p w14:paraId="0C249EA2" w14:textId="0F4C9F1E" w:rsidR="007F512B" w:rsidRPr="00F25282" w:rsidRDefault="007F512B" w:rsidP="007F512B">
            <w:pPr>
              <w:spacing w:line="360" w:lineRule="auto"/>
              <w:rPr>
                <w:b/>
              </w:rPr>
            </w:pPr>
          </w:p>
        </w:tc>
        <w:tc>
          <w:tcPr>
            <w:tcW w:w="8892" w:type="dxa"/>
            <w:gridSpan w:val="3"/>
            <w:vAlign w:val="center"/>
          </w:tcPr>
          <w:p w14:paraId="28254EA8" w14:textId="07395729" w:rsidR="007F512B" w:rsidRPr="00F25282" w:rsidRDefault="007F512B" w:rsidP="007F512B">
            <w:pPr>
              <w:spacing w:line="360" w:lineRule="auto"/>
              <w:jc w:val="center"/>
              <w:rPr>
                <w:b/>
              </w:rPr>
            </w:pPr>
            <w:r w:rsidRPr="00F25282">
              <w:rPr>
                <w:b/>
                <w:color w:val="000000"/>
              </w:rPr>
              <w:t>Additional Tests</w:t>
            </w:r>
            <w:r w:rsidRPr="00F25282">
              <w:rPr>
                <w:rFonts w:eastAsiaTheme="minorHAnsi"/>
              </w:rPr>
              <w:t xml:space="preserve"> </w:t>
            </w:r>
            <w:r w:rsidRPr="00F25282">
              <w:rPr>
                <w:rFonts w:eastAsiaTheme="minorHAnsi"/>
                <w:b/>
              </w:rPr>
              <w:t>(on customer request, this is not part of typical specification)</w:t>
            </w:r>
          </w:p>
        </w:tc>
      </w:tr>
      <w:tr w:rsidR="007F512B" w:rsidRPr="00F25282" w14:paraId="4A38567B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684E6E2A" w14:textId="6C42D983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2B22" w14:textId="6DDB0154" w:rsidR="007F512B" w:rsidRPr="00F25282" w:rsidRDefault="007F512B" w:rsidP="007F512B">
            <w:pPr>
              <w:spacing w:line="360" w:lineRule="auto"/>
            </w:pPr>
            <w:r w:rsidRPr="00F25282">
              <w:t>Sieve analysis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3BCD1C" w14:textId="3EF5089E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As per customer requirement</w:t>
            </w:r>
          </w:p>
        </w:tc>
      </w:tr>
      <w:tr w:rsidR="007F512B" w:rsidRPr="00F25282" w14:paraId="22E30BEA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2056FFE2" w14:textId="26D4972C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559F" w14:textId="2CE266EB" w:rsidR="007F512B" w:rsidRPr="00F25282" w:rsidRDefault="007F512B" w:rsidP="007F512B">
            <w:pPr>
              <w:spacing w:line="360" w:lineRule="auto"/>
            </w:pPr>
            <w:r w:rsidRPr="00F25282">
              <w:t>Bulk Density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8282DC" w14:textId="17AC37D9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As per customer requirement</w:t>
            </w:r>
          </w:p>
        </w:tc>
      </w:tr>
      <w:tr w:rsidR="007F512B" w:rsidRPr="00F25282" w14:paraId="07643400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66CDFC3C" w14:textId="6673A9F0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88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ACC091" w14:textId="24C9679C" w:rsidR="007F512B" w:rsidRPr="00F25282" w:rsidRDefault="007F512B" w:rsidP="007F512B">
            <w:pPr>
              <w:spacing w:line="360" w:lineRule="auto"/>
              <w:jc w:val="center"/>
            </w:pPr>
            <w:r w:rsidRPr="00F25282">
              <w:rPr>
                <w:rStyle w:val="SubtleEmphasis"/>
                <w:b/>
                <w:i w:val="0"/>
                <w:color w:val="000000" w:themeColor="text1"/>
              </w:rPr>
              <w:t>Elemental impurities by AAS (As per ICH Q3D)</w:t>
            </w:r>
          </w:p>
        </w:tc>
      </w:tr>
      <w:tr w:rsidR="007F512B" w:rsidRPr="00F25282" w14:paraId="3CE10217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017310DF" w14:textId="6910B029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E738" w14:textId="5ADABC3F" w:rsidR="007F512B" w:rsidRPr="00F25282" w:rsidRDefault="007F512B" w:rsidP="007F512B">
            <w:pPr>
              <w:spacing w:line="360" w:lineRule="auto"/>
            </w:pPr>
            <w:r w:rsidRPr="00F25282">
              <w:t>Lead (Pb)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652FA0" w14:textId="3E1CC516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Lowest detection limit NMT 0.5 µg/g</w:t>
            </w:r>
          </w:p>
        </w:tc>
      </w:tr>
      <w:tr w:rsidR="007F512B" w:rsidRPr="00F25282" w14:paraId="71D5FB50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15196905" w14:textId="17073733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EAF4C" w14:textId="5C89F868" w:rsidR="007F512B" w:rsidRPr="00F25282" w:rsidRDefault="007F512B" w:rsidP="007F512B">
            <w:pPr>
              <w:spacing w:line="360" w:lineRule="auto"/>
            </w:pPr>
            <w:r w:rsidRPr="00F25282">
              <w:t>Arsenic (As)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6F7B33" w14:textId="53E30BCA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Lowest detection limit NMT 0.5 µg/g</w:t>
            </w:r>
          </w:p>
        </w:tc>
      </w:tr>
      <w:tr w:rsidR="007F512B" w:rsidRPr="00F25282" w14:paraId="5AC217D8" w14:textId="77777777" w:rsidTr="00B51426">
        <w:trPr>
          <w:cantSplit/>
          <w:trHeight w:val="368"/>
          <w:jc w:val="center"/>
        </w:trPr>
        <w:tc>
          <w:tcPr>
            <w:tcW w:w="2263" w:type="dxa"/>
            <w:vMerge/>
            <w:vAlign w:val="center"/>
          </w:tcPr>
          <w:p w14:paraId="599B07EE" w14:textId="49494B76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C1DFD" w14:textId="3BE85335" w:rsidR="007F512B" w:rsidRPr="00F25282" w:rsidRDefault="007F512B" w:rsidP="007F512B">
            <w:pPr>
              <w:spacing w:line="360" w:lineRule="auto"/>
            </w:pPr>
            <w:r w:rsidRPr="00F25282">
              <w:t>Mercury (Hg)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747BE7" w14:textId="13882DB1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 xml:space="preserve">Lowest detection limit NMT 0.1 µg/g </w:t>
            </w:r>
          </w:p>
        </w:tc>
      </w:tr>
      <w:tr w:rsidR="007F512B" w:rsidRPr="00F25282" w14:paraId="3C8B0769" w14:textId="77777777" w:rsidTr="00B51426">
        <w:trPr>
          <w:cantSplit/>
          <w:trHeight w:val="368"/>
          <w:jc w:val="center"/>
        </w:trPr>
        <w:tc>
          <w:tcPr>
            <w:tcW w:w="2263" w:type="dxa"/>
            <w:vMerge/>
            <w:vAlign w:val="center"/>
          </w:tcPr>
          <w:p w14:paraId="24EC420E" w14:textId="32E3A0E2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ECC69" w14:textId="01C6E789" w:rsidR="007F512B" w:rsidRPr="00F25282" w:rsidRDefault="007F512B" w:rsidP="007F512B">
            <w:pPr>
              <w:spacing w:line="360" w:lineRule="auto"/>
            </w:pPr>
            <w:r w:rsidRPr="00F25282">
              <w:rPr>
                <w:color w:val="000000" w:themeColor="text1"/>
              </w:rPr>
              <w:t>Cadmium (Cd)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E489E6" w14:textId="3BDF7B28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Lowest detection limit NMT 0.5 µg/g</w:t>
            </w:r>
          </w:p>
        </w:tc>
      </w:tr>
    </w:tbl>
    <w:p w14:paraId="6071F4C1" w14:textId="77777777" w:rsidR="00C02F7C" w:rsidRDefault="00C02F7C">
      <w:r>
        <w:br w:type="page"/>
      </w:r>
    </w:p>
    <w:tbl>
      <w:tblPr>
        <w:tblW w:w="11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3686"/>
        <w:gridCol w:w="5206"/>
      </w:tblGrid>
      <w:tr w:rsidR="007F512B" w:rsidRPr="00F25282" w14:paraId="71B80E5D" w14:textId="77777777" w:rsidTr="00B51426">
        <w:trPr>
          <w:cantSplit/>
          <w:trHeight w:val="368"/>
          <w:jc w:val="center"/>
        </w:trPr>
        <w:tc>
          <w:tcPr>
            <w:tcW w:w="2263" w:type="dxa"/>
            <w:vMerge w:val="restart"/>
            <w:vAlign w:val="center"/>
          </w:tcPr>
          <w:p w14:paraId="359E044B" w14:textId="65C20CCD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76ED7" w14:textId="35A9A247" w:rsidR="007F512B" w:rsidRPr="00F25282" w:rsidRDefault="007F512B" w:rsidP="007F512B">
            <w:pPr>
              <w:spacing w:line="360" w:lineRule="auto"/>
              <w:jc w:val="center"/>
            </w:pPr>
            <w:r w:rsidRPr="00F25282">
              <w:rPr>
                <w:b/>
              </w:rPr>
              <w:t>Parameters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03ED6C" w14:textId="47C341FA" w:rsidR="007F512B" w:rsidRPr="00F25282" w:rsidRDefault="007F512B" w:rsidP="007F512B">
            <w:pPr>
              <w:spacing w:line="360" w:lineRule="auto"/>
              <w:jc w:val="center"/>
              <w:rPr>
                <w:rStyle w:val="SubtleEmphasis"/>
                <w:i w:val="0"/>
                <w:color w:val="000000" w:themeColor="text1"/>
              </w:rPr>
            </w:pPr>
            <w:r w:rsidRPr="00F25282">
              <w:rPr>
                <w:b/>
              </w:rPr>
              <w:t>Acceptance Criteria</w:t>
            </w:r>
          </w:p>
        </w:tc>
      </w:tr>
      <w:tr w:rsidR="007F512B" w:rsidRPr="00F25282" w14:paraId="6E53DEE7" w14:textId="77777777" w:rsidTr="00B51426">
        <w:trPr>
          <w:cantSplit/>
          <w:trHeight w:val="368"/>
          <w:jc w:val="center"/>
        </w:trPr>
        <w:tc>
          <w:tcPr>
            <w:tcW w:w="2263" w:type="dxa"/>
            <w:vMerge/>
            <w:vAlign w:val="center"/>
          </w:tcPr>
          <w:p w14:paraId="32AECAED" w14:textId="01B94B0C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BC7CD" w14:textId="7AFA580F" w:rsidR="007F512B" w:rsidRPr="00F25282" w:rsidRDefault="007F512B" w:rsidP="007F512B">
            <w:pPr>
              <w:spacing w:line="360" w:lineRule="auto"/>
            </w:pPr>
            <w:r w:rsidRPr="00F25282">
              <w:t>Cobalt (Co)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1CFE48" w14:textId="5890830A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Lowest detection limit NMT 0.5 µg/g</w:t>
            </w:r>
          </w:p>
        </w:tc>
      </w:tr>
      <w:tr w:rsidR="007F512B" w:rsidRPr="00F25282" w14:paraId="35168E26" w14:textId="77777777" w:rsidTr="00B51426">
        <w:trPr>
          <w:cantSplit/>
          <w:trHeight w:val="368"/>
          <w:jc w:val="center"/>
        </w:trPr>
        <w:tc>
          <w:tcPr>
            <w:tcW w:w="2263" w:type="dxa"/>
            <w:vMerge/>
            <w:vAlign w:val="center"/>
          </w:tcPr>
          <w:p w14:paraId="0540590E" w14:textId="69BCA564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33EC" w14:textId="3B857F84" w:rsidR="007F512B" w:rsidRPr="00F25282" w:rsidRDefault="007F512B" w:rsidP="007F512B">
            <w:pPr>
              <w:spacing w:line="360" w:lineRule="auto"/>
            </w:pPr>
            <w:r w:rsidRPr="00F25282">
              <w:t>Vanadium (V)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C5A34D" w14:textId="08CD1738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Lowest detection limit NMT 0.5 µg/g</w:t>
            </w:r>
          </w:p>
        </w:tc>
      </w:tr>
      <w:tr w:rsidR="007F512B" w:rsidRPr="00F25282" w14:paraId="73085C8B" w14:textId="77777777" w:rsidTr="00B51426">
        <w:trPr>
          <w:cantSplit/>
          <w:trHeight w:val="368"/>
          <w:jc w:val="center"/>
        </w:trPr>
        <w:tc>
          <w:tcPr>
            <w:tcW w:w="2263" w:type="dxa"/>
            <w:vMerge/>
            <w:vAlign w:val="center"/>
          </w:tcPr>
          <w:p w14:paraId="43A5A817" w14:textId="2ECFB7AF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65BA" w14:textId="5B795AA8" w:rsidR="007F512B" w:rsidRPr="00F25282" w:rsidRDefault="007F512B" w:rsidP="007F512B">
            <w:pPr>
              <w:spacing w:line="360" w:lineRule="auto"/>
            </w:pPr>
            <w:r w:rsidRPr="00F25282">
              <w:t>Nickle (Ni)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017593" w14:textId="0D64896F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Lowest detection limit NMT 0.5 µg/g</w:t>
            </w:r>
          </w:p>
        </w:tc>
      </w:tr>
      <w:tr w:rsidR="007F512B" w:rsidRPr="00F25282" w14:paraId="065AF716" w14:textId="77777777" w:rsidTr="00B51426">
        <w:trPr>
          <w:cantSplit/>
          <w:trHeight w:val="368"/>
          <w:jc w:val="center"/>
        </w:trPr>
        <w:tc>
          <w:tcPr>
            <w:tcW w:w="2263" w:type="dxa"/>
            <w:vMerge/>
            <w:vAlign w:val="center"/>
          </w:tcPr>
          <w:p w14:paraId="4983C1FB" w14:textId="26DE2885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91A0" w14:textId="2D14CF41" w:rsidR="007F512B" w:rsidRPr="00F25282" w:rsidRDefault="007F512B" w:rsidP="007F512B">
            <w:pPr>
              <w:spacing w:line="360" w:lineRule="auto"/>
            </w:pPr>
            <w:r w:rsidRPr="00F25282">
              <w:rPr>
                <w:color w:val="000000" w:themeColor="text1"/>
              </w:rPr>
              <w:t>Lithium (Li)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A07FFD" w14:textId="427D880B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Lowest detection limit NMT 0.5 µg/g</w:t>
            </w:r>
          </w:p>
        </w:tc>
      </w:tr>
      <w:tr w:rsidR="007F512B" w:rsidRPr="00F25282" w14:paraId="6034568B" w14:textId="77777777" w:rsidTr="00B51426">
        <w:trPr>
          <w:cantSplit/>
          <w:trHeight w:val="368"/>
          <w:jc w:val="center"/>
        </w:trPr>
        <w:tc>
          <w:tcPr>
            <w:tcW w:w="2263" w:type="dxa"/>
            <w:vMerge/>
            <w:vAlign w:val="center"/>
          </w:tcPr>
          <w:p w14:paraId="35095BA5" w14:textId="7D115380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9CDC" w14:textId="7CE43878" w:rsidR="007F512B" w:rsidRPr="00F25282" w:rsidRDefault="007F512B" w:rsidP="007F512B">
            <w:pPr>
              <w:spacing w:line="360" w:lineRule="auto"/>
            </w:pPr>
            <w:r w:rsidRPr="00F25282">
              <w:rPr>
                <w:color w:val="000000" w:themeColor="text1"/>
              </w:rPr>
              <w:t>Antimony (Sb)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478E8B" w14:textId="6F8516F2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Lowest detection limit NMT 0.5 µg/g</w:t>
            </w:r>
          </w:p>
        </w:tc>
      </w:tr>
      <w:tr w:rsidR="007F512B" w:rsidRPr="00F25282" w14:paraId="70D93A3C" w14:textId="77777777" w:rsidTr="00B51426">
        <w:trPr>
          <w:cantSplit/>
          <w:trHeight w:val="368"/>
          <w:jc w:val="center"/>
        </w:trPr>
        <w:tc>
          <w:tcPr>
            <w:tcW w:w="2263" w:type="dxa"/>
            <w:vMerge/>
            <w:vAlign w:val="center"/>
          </w:tcPr>
          <w:p w14:paraId="5AC56BAE" w14:textId="555A6D9E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EA18" w14:textId="54FFA27C" w:rsidR="007F512B" w:rsidRPr="00F25282" w:rsidRDefault="007F512B" w:rsidP="007F512B">
            <w:pPr>
              <w:spacing w:line="360" w:lineRule="auto"/>
              <w:rPr>
                <w:color w:val="000000" w:themeColor="text1"/>
              </w:rPr>
            </w:pPr>
            <w:r w:rsidRPr="00F25282">
              <w:rPr>
                <w:color w:val="000000" w:themeColor="text1"/>
              </w:rPr>
              <w:t>Copper (Cu)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E18C8A" w14:textId="6E094F1A" w:rsidR="007F512B" w:rsidRPr="00F25282" w:rsidRDefault="007F512B" w:rsidP="007F512B">
            <w:pPr>
              <w:spacing w:line="360" w:lineRule="auto"/>
              <w:rPr>
                <w:rStyle w:val="SubtleEmphasis"/>
                <w:i w:val="0"/>
                <w:color w:val="000000" w:themeColor="text1"/>
              </w:rPr>
            </w:pPr>
            <w:r w:rsidRPr="00F25282">
              <w:rPr>
                <w:rStyle w:val="SubtleEmphasis"/>
                <w:i w:val="0"/>
                <w:color w:val="000000" w:themeColor="text1"/>
              </w:rPr>
              <w:t>Lowest detection limit NMT 0.5 µg/g</w:t>
            </w:r>
          </w:p>
        </w:tc>
      </w:tr>
      <w:tr w:rsidR="007F512B" w:rsidRPr="00F25282" w14:paraId="4BBC9EA0" w14:textId="77777777" w:rsidTr="00B51426">
        <w:trPr>
          <w:cantSplit/>
          <w:trHeight w:val="368"/>
          <w:jc w:val="center"/>
        </w:trPr>
        <w:tc>
          <w:tcPr>
            <w:tcW w:w="2263" w:type="dxa"/>
            <w:vMerge/>
            <w:vAlign w:val="center"/>
          </w:tcPr>
          <w:p w14:paraId="123F2163" w14:textId="679C16AB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09F18" w14:textId="6AC7F15C" w:rsidR="007F512B" w:rsidRPr="00F25282" w:rsidRDefault="007F512B" w:rsidP="007F512B">
            <w:pPr>
              <w:spacing w:line="360" w:lineRule="auto"/>
            </w:pPr>
            <w:r w:rsidRPr="00F25282">
              <w:t>Foreign matter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14242D" w14:textId="13833463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Should be absent in 5 gm sample</w:t>
            </w:r>
          </w:p>
        </w:tc>
      </w:tr>
      <w:tr w:rsidR="007F512B" w:rsidRPr="00F25282" w14:paraId="78831611" w14:textId="77777777" w:rsidTr="00B51426">
        <w:trPr>
          <w:cantSplit/>
          <w:trHeight w:val="368"/>
          <w:jc w:val="center"/>
        </w:trPr>
        <w:tc>
          <w:tcPr>
            <w:tcW w:w="2263" w:type="dxa"/>
            <w:vMerge/>
            <w:vAlign w:val="center"/>
          </w:tcPr>
          <w:p w14:paraId="4D5BF85B" w14:textId="48902A94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9738" w14:textId="2B7D650D" w:rsidR="007F512B" w:rsidRPr="00F25282" w:rsidRDefault="007F512B" w:rsidP="007F512B">
            <w:pPr>
              <w:spacing w:line="360" w:lineRule="auto"/>
            </w:pPr>
            <w:r w:rsidRPr="00F25282">
              <w:t>Ethylene oxide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DD2939" w14:textId="049A6836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NMT 0.1 ppm</w:t>
            </w:r>
          </w:p>
        </w:tc>
      </w:tr>
      <w:tr w:rsidR="007F512B" w:rsidRPr="00F25282" w14:paraId="644B5163" w14:textId="77777777" w:rsidTr="00B51426">
        <w:trPr>
          <w:cantSplit/>
          <w:trHeight w:val="368"/>
          <w:jc w:val="center"/>
        </w:trPr>
        <w:tc>
          <w:tcPr>
            <w:tcW w:w="2263" w:type="dxa"/>
            <w:vMerge/>
            <w:vAlign w:val="center"/>
          </w:tcPr>
          <w:p w14:paraId="140082CF" w14:textId="3381D058" w:rsidR="007F512B" w:rsidRPr="00F25282" w:rsidRDefault="007F512B" w:rsidP="007F512B">
            <w:pPr>
              <w:spacing w:line="360" w:lineRule="auto"/>
              <w:ind w:left="372"/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6F1C7" w14:textId="329C93D8" w:rsidR="007F512B" w:rsidRPr="00F25282" w:rsidRDefault="007F512B" w:rsidP="007F512B">
            <w:pPr>
              <w:spacing w:line="360" w:lineRule="auto"/>
            </w:pPr>
            <w:r w:rsidRPr="00F25282">
              <w:t>OVI/Residual solvent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964114" w14:textId="3BE09019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As per ICH guideline Q3C(R8)</w:t>
            </w:r>
          </w:p>
        </w:tc>
      </w:tr>
      <w:tr w:rsidR="007F512B" w:rsidRPr="00F25282" w14:paraId="178FFDFF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31C70A24" w14:textId="5B71B0EC" w:rsidR="007F512B" w:rsidRPr="00F25282" w:rsidRDefault="007F512B" w:rsidP="007F512B">
            <w:pPr>
              <w:spacing w:line="360" w:lineRule="auto"/>
              <w:rPr>
                <w:b/>
              </w:rPr>
            </w:pPr>
          </w:p>
        </w:tc>
        <w:tc>
          <w:tcPr>
            <w:tcW w:w="8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4E8D50" w14:textId="50EBF7BF" w:rsidR="007F512B" w:rsidRPr="00F25282" w:rsidRDefault="007F512B" w:rsidP="007F512B">
            <w:pPr>
              <w:spacing w:line="360" w:lineRule="auto"/>
              <w:jc w:val="center"/>
              <w:rPr>
                <w:b/>
              </w:rPr>
            </w:pPr>
            <w:r w:rsidRPr="00F25282">
              <w:rPr>
                <w:b/>
              </w:rPr>
              <w:t>Microbiological parameters</w:t>
            </w:r>
          </w:p>
        </w:tc>
      </w:tr>
      <w:tr w:rsidR="007F512B" w:rsidRPr="00F25282" w14:paraId="462C8E36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0394BDBB" w14:textId="55A392B7" w:rsidR="007F512B" w:rsidRPr="00F25282" w:rsidRDefault="007F512B" w:rsidP="007F512B">
            <w:pPr>
              <w:spacing w:line="360" w:lineRule="auto"/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6DCC" w14:textId="67F23E93" w:rsidR="007F512B" w:rsidRPr="00F25282" w:rsidRDefault="007F512B" w:rsidP="007F512B">
            <w:pPr>
              <w:spacing w:line="360" w:lineRule="auto"/>
            </w:pPr>
            <w:r w:rsidRPr="00235C6D">
              <w:t>Bacterial endotoxin test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6635D9" w14:textId="010875DD" w:rsidR="007F512B" w:rsidRPr="00F25282" w:rsidRDefault="007F512B" w:rsidP="007F512B">
            <w:pPr>
              <w:spacing w:line="360" w:lineRule="auto"/>
            </w:pPr>
            <w:r>
              <w:t xml:space="preserve">Lowest detection limit </w:t>
            </w:r>
            <w:r w:rsidR="00B06103">
              <w:t>5</w:t>
            </w:r>
            <w:r>
              <w:t xml:space="preserve"> EU/g</w:t>
            </w:r>
          </w:p>
        </w:tc>
      </w:tr>
      <w:tr w:rsidR="007F512B" w:rsidRPr="00F25282" w14:paraId="737FE8A3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7BD30A1B" w14:textId="77777777" w:rsidR="007F512B" w:rsidRPr="00F25282" w:rsidRDefault="007F512B" w:rsidP="007F512B">
            <w:pPr>
              <w:spacing w:line="360" w:lineRule="auto"/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A970" w14:textId="2E5A5CFC" w:rsidR="007F512B" w:rsidRPr="00F25282" w:rsidRDefault="007F512B" w:rsidP="007F512B">
            <w:pPr>
              <w:spacing w:line="360" w:lineRule="auto"/>
            </w:pPr>
            <w:r w:rsidRPr="00F25282">
              <w:t>Pathogen in general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6C22CC" w14:textId="5BAE0291" w:rsidR="007F512B" w:rsidRPr="00F25282" w:rsidRDefault="007F512B" w:rsidP="007F512B">
            <w:pPr>
              <w:spacing w:line="360" w:lineRule="auto"/>
            </w:pPr>
            <w:r w:rsidRPr="00F25282">
              <w:t>Should be absent</w:t>
            </w:r>
          </w:p>
        </w:tc>
      </w:tr>
      <w:tr w:rsidR="007F512B" w:rsidRPr="00F25282" w14:paraId="6FBEE33E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7A209AD7" w14:textId="0EBC1CFD" w:rsidR="007F512B" w:rsidRPr="00F25282" w:rsidRDefault="007F512B" w:rsidP="007F512B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</w:p>
        </w:tc>
        <w:tc>
          <w:tcPr>
            <w:tcW w:w="3686" w:type="dxa"/>
          </w:tcPr>
          <w:p w14:paraId="4FE12536" w14:textId="52949350" w:rsidR="007F512B" w:rsidRPr="00F25282" w:rsidRDefault="007F512B" w:rsidP="007F512B">
            <w:pPr>
              <w:spacing w:line="360" w:lineRule="auto"/>
            </w:pPr>
            <w:r w:rsidRPr="00F25282">
              <w:t>TAMC</w:t>
            </w:r>
          </w:p>
        </w:tc>
        <w:tc>
          <w:tcPr>
            <w:tcW w:w="5206" w:type="dxa"/>
          </w:tcPr>
          <w:p w14:paraId="1B1AD736" w14:textId="11E049CC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NMT 10</w:t>
            </w:r>
            <w:r w:rsidRPr="00F25282">
              <w:rPr>
                <w:rStyle w:val="SubtleEmphasis"/>
                <w:i w:val="0"/>
                <w:color w:val="000000" w:themeColor="text1"/>
                <w:vertAlign w:val="superscript"/>
              </w:rPr>
              <w:t>3</w:t>
            </w:r>
            <w:r w:rsidRPr="00F25282">
              <w:rPr>
                <w:rStyle w:val="SubtleEmphasis"/>
                <w:i w:val="0"/>
                <w:color w:val="000000" w:themeColor="text1"/>
              </w:rPr>
              <w:t xml:space="preserve"> CFU/ g</w:t>
            </w:r>
          </w:p>
        </w:tc>
      </w:tr>
      <w:tr w:rsidR="007F512B" w:rsidRPr="00F25282" w14:paraId="04882674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31F75C40" w14:textId="6BFAAA2E" w:rsidR="007F512B" w:rsidRPr="00F25282" w:rsidRDefault="007F512B" w:rsidP="007F512B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</w:p>
        </w:tc>
        <w:tc>
          <w:tcPr>
            <w:tcW w:w="3686" w:type="dxa"/>
          </w:tcPr>
          <w:p w14:paraId="799AC017" w14:textId="5986344E" w:rsidR="007F512B" w:rsidRPr="00F25282" w:rsidRDefault="007F512B" w:rsidP="007F512B">
            <w:pPr>
              <w:spacing w:line="360" w:lineRule="auto"/>
            </w:pPr>
            <w:r w:rsidRPr="00F25282">
              <w:t>TYMC</w:t>
            </w:r>
          </w:p>
        </w:tc>
        <w:tc>
          <w:tcPr>
            <w:tcW w:w="5206" w:type="dxa"/>
          </w:tcPr>
          <w:p w14:paraId="585D0B52" w14:textId="232BFD83" w:rsidR="007F512B" w:rsidRPr="00F25282" w:rsidRDefault="007F512B" w:rsidP="007F512B">
            <w:pPr>
              <w:spacing w:line="360" w:lineRule="auto"/>
            </w:pPr>
            <w:r w:rsidRPr="00F25282">
              <w:rPr>
                <w:rStyle w:val="SubtleEmphasis"/>
                <w:i w:val="0"/>
                <w:color w:val="000000" w:themeColor="text1"/>
              </w:rPr>
              <w:t>NMT 10</w:t>
            </w:r>
            <w:r w:rsidRPr="00F25282">
              <w:rPr>
                <w:rStyle w:val="SubtleEmphasis"/>
                <w:i w:val="0"/>
                <w:color w:val="000000" w:themeColor="text1"/>
                <w:vertAlign w:val="superscript"/>
              </w:rPr>
              <w:t>2</w:t>
            </w:r>
            <w:r w:rsidRPr="00F25282">
              <w:rPr>
                <w:rStyle w:val="SubtleEmphasis"/>
                <w:i w:val="0"/>
                <w:color w:val="000000" w:themeColor="text1"/>
              </w:rPr>
              <w:t xml:space="preserve"> CFU/ g</w:t>
            </w:r>
          </w:p>
        </w:tc>
      </w:tr>
      <w:tr w:rsidR="007F512B" w:rsidRPr="00F25282" w14:paraId="27ADE225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50E3B47B" w14:textId="77777777" w:rsidR="007F512B" w:rsidRPr="00F25282" w:rsidRDefault="007F512B" w:rsidP="007F512B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</w:p>
        </w:tc>
        <w:tc>
          <w:tcPr>
            <w:tcW w:w="3686" w:type="dxa"/>
          </w:tcPr>
          <w:p w14:paraId="4A8FA5A1" w14:textId="7558CE52" w:rsidR="007F512B" w:rsidRPr="00F25282" w:rsidRDefault="007F512B" w:rsidP="007F512B">
            <w:pPr>
              <w:spacing w:line="360" w:lineRule="auto"/>
            </w:pPr>
            <w:r w:rsidRPr="00F25282">
              <w:t>Escherichia coli</w:t>
            </w:r>
          </w:p>
        </w:tc>
        <w:tc>
          <w:tcPr>
            <w:tcW w:w="5206" w:type="dxa"/>
          </w:tcPr>
          <w:p w14:paraId="03D1EE41" w14:textId="0465CA8B" w:rsidR="007F512B" w:rsidRPr="00F25282" w:rsidRDefault="007F512B" w:rsidP="007F512B">
            <w:pPr>
              <w:spacing w:line="360" w:lineRule="auto"/>
              <w:rPr>
                <w:rStyle w:val="SubtleEmphasis"/>
                <w:i w:val="0"/>
                <w:color w:val="000000" w:themeColor="text1"/>
              </w:rPr>
            </w:pPr>
            <w:r w:rsidRPr="00F25282">
              <w:rPr>
                <w:rStyle w:val="SubtleEmphasis"/>
                <w:i w:val="0"/>
                <w:color w:val="000000" w:themeColor="text1"/>
              </w:rPr>
              <w:t>Should be absent</w:t>
            </w:r>
          </w:p>
        </w:tc>
      </w:tr>
      <w:tr w:rsidR="007F512B" w:rsidRPr="00F25282" w14:paraId="25F9A65F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5E30B31F" w14:textId="77777777" w:rsidR="007F512B" w:rsidRPr="00F25282" w:rsidRDefault="007F512B" w:rsidP="007F512B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</w:p>
        </w:tc>
        <w:tc>
          <w:tcPr>
            <w:tcW w:w="3686" w:type="dxa"/>
          </w:tcPr>
          <w:p w14:paraId="0D54897A" w14:textId="3D16293D" w:rsidR="007F512B" w:rsidRPr="00F25282" w:rsidRDefault="007F512B" w:rsidP="007F512B">
            <w:pPr>
              <w:spacing w:line="360" w:lineRule="auto"/>
            </w:pPr>
            <w:r w:rsidRPr="00F25282">
              <w:t>Salmonella</w:t>
            </w:r>
          </w:p>
        </w:tc>
        <w:tc>
          <w:tcPr>
            <w:tcW w:w="5206" w:type="dxa"/>
          </w:tcPr>
          <w:p w14:paraId="7F2ABF4B" w14:textId="0973B4F5" w:rsidR="007F512B" w:rsidRPr="00F25282" w:rsidRDefault="007F512B" w:rsidP="007F512B">
            <w:pPr>
              <w:spacing w:line="360" w:lineRule="auto"/>
              <w:rPr>
                <w:rStyle w:val="SubtleEmphasis"/>
                <w:i w:val="0"/>
                <w:color w:val="000000" w:themeColor="text1"/>
              </w:rPr>
            </w:pPr>
            <w:r w:rsidRPr="00F25282">
              <w:rPr>
                <w:rStyle w:val="SubtleEmphasis"/>
                <w:i w:val="0"/>
                <w:color w:val="000000" w:themeColor="text1"/>
              </w:rPr>
              <w:t>Should be absent</w:t>
            </w:r>
          </w:p>
        </w:tc>
      </w:tr>
      <w:tr w:rsidR="007F512B" w:rsidRPr="00F25282" w14:paraId="54FBB003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32CF67F5" w14:textId="77777777" w:rsidR="007F512B" w:rsidRPr="00F25282" w:rsidRDefault="007F512B" w:rsidP="007F512B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</w:p>
        </w:tc>
        <w:tc>
          <w:tcPr>
            <w:tcW w:w="3686" w:type="dxa"/>
          </w:tcPr>
          <w:p w14:paraId="59D3FB78" w14:textId="407D8B77" w:rsidR="007F512B" w:rsidRPr="00F25282" w:rsidRDefault="007F512B" w:rsidP="007F512B">
            <w:pPr>
              <w:spacing w:line="360" w:lineRule="auto"/>
            </w:pPr>
            <w:r w:rsidRPr="00F25282">
              <w:t>Pseudomonas aeruginosa</w:t>
            </w:r>
          </w:p>
        </w:tc>
        <w:tc>
          <w:tcPr>
            <w:tcW w:w="5206" w:type="dxa"/>
          </w:tcPr>
          <w:p w14:paraId="3462FFCA" w14:textId="5F8E67FD" w:rsidR="007F512B" w:rsidRPr="00F25282" w:rsidRDefault="007F512B" w:rsidP="007F512B">
            <w:pPr>
              <w:spacing w:line="360" w:lineRule="auto"/>
              <w:rPr>
                <w:rStyle w:val="SubtleEmphasis"/>
                <w:i w:val="0"/>
                <w:color w:val="000000" w:themeColor="text1"/>
              </w:rPr>
            </w:pPr>
            <w:r w:rsidRPr="00F25282">
              <w:rPr>
                <w:rStyle w:val="SubtleEmphasis"/>
                <w:i w:val="0"/>
                <w:color w:val="000000" w:themeColor="text1"/>
              </w:rPr>
              <w:t>Should be absent</w:t>
            </w:r>
          </w:p>
        </w:tc>
      </w:tr>
      <w:tr w:rsidR="007F512B" w:rsidRPr="00F25282" w14:paraId="01258EC6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3DF65F91" w14:textId="77777777" w:rsidR="007F512B" w:rsidRPr="00F25282" w:rsidRDefault="007F512B" w:rsidP="007F512B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</w:p>
        </w:tc>
        <w:tc>
          <w:tcPr>
            <w:tcW w:w="3686" w:type="dxa"/>
          </w:tcPr>
          <w:p w14:paraId="2FBD1D83" w14:textId="4F49D158" w:rsidR="007F512B" w:rsidRPr="00F25282" w:rsidRDefault="007F512B" w:rsidP="007F512B">
            <w:pPr>
              <w:spacing w:line="360" w:lineRule="auto"/>
            </w:pPr>
            <w:r w:rsidRPr="00F25282">
              <w:t>Staphylococcus aureus</w:t>
            </w:r>
          </w:p>
        </w:tc>
        <w:tc>
          <w:tcPr>
            <w:tcW w:w="5206" w:type="dxa"/>
          </w:tcPr>
          <w:p w14:paraId="0521EA48" w14:textId="517739B1" w:rsidR="007F512B" w:rsidRPr="00F25282" w:rsidRDefault="007F512B" w:rsidP="007F512B">
            <w:pPr>
              <w:spacing w:line="360" w:lineRule="auto"/>
              <w:rPr>
                <w:rStyle w:val="SubtleEmphasis"/>
                <w:i w:val="0"/>
                <w:color w:val="000000" w:themeColor="text1"/>
              </w:rPr>
            </w:pPr>
            <w:r w:rsidRPr="00F25282">
              <w:rPr>
                <w:rStyle w:val="SubtleEmphasis"/>
                <w:i w:val="0"/>
                <w:color w:val="000000" w:themeColor="text1"/>
              </w:rPr>
              <w:t>Should be absent</w:t>
            </w:r>
          </w:p>
        </w:tc>
      </w:tr>
      <w:tr w:rsidR="007F512B" w:rsidRPr="00F25282" w14:paraId="39901134" w14:textId="77777777" w:rsidTr="00B51426">
        <w:trPr>
          <w:cantSplit/>
          <w:trHeight w:val="72"/>
          <w:jc w:val="center"/>
        </w:trPr>
        <w:tc>
          <w:tcPr>
            <w:tcW w:w="2263" w:type="dxa"/>
            <w:vMerge/>
            <w:vAlign w:val="center"/>
          </w:tcPr>
          <w:p w14:paraId="582EDC9A" w14:textId="77777777" w:rsidR="007F512B" w:rsidRPr="00F25282" w:rsidRDefault="007F512B" w:rsidP="007F512B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</w:p>
        </w:tc>
        <w:tc>
          <w:tcPr>
            <w:tcW w:w="3686" w:type="dxa"/>
          </w:tcPr>
          <w:p w14:paraId="18D1EF5E" w14:textId="02E28D3A" w:rsidR="007F512B" w:rsidRPr="00F25282" w:rsidRDefault="007F512B" w:rsidP="007F512B">
            <w:pPr>
              <w:spacing w:line="360" w:lineRule="auto"/>
            </w:pPr>
            <w:r w:rsidRPr="00F25282">
              <w:t>Coliforms</w:t>
            </w:r>
          </w:p>
        </w:tc>
        <w:tc>
          <w:tcPr>
            <w:tcW w:w="5206" w:type="dxa"/>
          </w:tcPr>
          <w:p w14:paraId="48D8A072" w14:textId="68B38727" w:rsidR="007F512B" w:rsidRPr="00F25282" w:rsidRDefault="007F512B" w:rsidP="007F512B">
            <w:pPr>
              <w:spacing w:line="360" w:lineRule="auto"/>
              <w:rPr>
                <w:rStyle w:val="SubtleEmphasis"/>
                <w:i w:val="0"/>
                <w:color w:val="000000" w:themeColor="text1"/>
              </w:rPr>
            </w:pPr>
            <w:r w:rsidRPr="00F25282">
              <w:rPr>
                <w:rStyle w:val="SubtleEmphasis"/>
                <w:i w:val="0"/>
                <w:color w:val="000000" w:themeColor="text1"/>
              </w:rPr>
              <w:t>Should be absent</w:t>
            </w:r>
          </w:p>
        </w:tc>
      </w:tr>
      <w:tr w:rsidR="007F512B" w:rsidRPr="00F25282" w14:paraId="68BEE28B" w14:textId="77777777" w:rsidTr="00F4385C">
        <w:trPr>
          <w:trHeight w:val="72"/>
          <w:jc w:val="center"/>
        </w:trPr>
        <w:tc>
          <w:tcPr>
            <w:tcW w:w="5949" w:type="dxa"/>
            <w:gridSpan w:val="2"/>
            <w:vAlign w:val="center"/>
          </w:tcPr>
          <w:p w14:paraId="0998B722" w14:textId="77777777" w:rsidR="007F512B" w:rsidRPr="00F25282" w:rsidRDefault="007F512B" w:rsidP="007F512B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Retained Sample Quantity</w:t>
            </w:r>
          </w:p>
        </w:tc>
        <w:tc>
          <w:tcPr>
            <w:tcW w:w="5206" w:type="dxa"/>
            <w:vAlign w:val="center"/>
          </w:tcPr>
          <w:p w14:paraId="42B65A9C" w14:textId="63898635" w:rsidR="007F512B" w:rsidRPr="00F25282" w:rsidRDefault="007F512B" w:rsidP="007F512B">
            <w:pPr>
              <w:spacing w:line="360" w:lineRule="auto"/>
            </w:pPr>
            <w:r w:rsidRPr="00F25282">
              <w:t>30 gm</w:t>
            </w:r>
          </w:p>
        </w:tc>
      </w:tr>
      <w:tr w:rsidR="007F512B" w:rsidRPr="00F25282" w14:paraId="68018730" w14:textId="77777777" w:rsidTr="00F4385C">
        <w:trPr>
          <w:trHeight w:val="70"/>
          <w:jc w:val="center"/>
        </w:trPr>
        <w:tc>
          <w:tcPr>
            <w:tcW w:w="5949" w:type="dxa"/>
            <w:gridSpan w:val="2"/>
            <w:vAlign w:val="center"/>
          </w:tcPr>
          <w:p w14:paraId="7E05E075" w14:textId="77777777" w:rsidR="007F512B" w:rsidRPr="00F25282" w:rsidRDefault="007F512B" w:rsidP="007F512B">
            <w:pPr>
              <w:numPr>
                <w:ilvl w:val="0"/>
                <w:numId w:val="1"/>
              </w:numPr>
              <w:tabs>
                <w:tab w:val="clear" w:pos="360"/>
                <w:tab w:val="num" w:pos="372"/>
              </w:tabs>
              <w:spacing w:line="360" w:lineRule="auto"/>
              <w:ind w:left="372" w:hanging="372"/>
              <w:rPr>
                <w:b/>
              </w:rPr>
            </w:pPr>
            <w:r w:rsidRPr="00F25282">
              <w:rPr>
                <w:b/>
              </w:rPr>
              <w:t>Retained Sample Retention Period</w:t>
            </w:r>
          </w:p>
        </w:tc>
        <w:tc>
          <w:tcPr>
            <w:tcW w:w="5206" w:type="dxa"/>
            <w:vAlign w:val="center"/>
          </w:tcPr>
          <w:p w14:paraId="4280F345" w14:textId="4BFBE95D" w:rsidR="007F512B" w:rsidRPr="00F25282" w:rsidRDefault="007F512B" w:rsidP="007F512B">
            <w:pPr>
              <w:spacing w:line="360" w:lineRule="auto"/>
            </w:pPr>
            <w:r w:rsidRPr="00F25282">
              <w:t>Expiry + 1 year</w:t>
            </w:r>
          </w:p>
        </w:tc>
      </w:tr>
    </w:tbl>
    <w:p w14:paraId="3FC6547C" w14:textId="3CA4FC83" w:rsidR="00593374" w:rsidRPr="00F25282" w:rsidRDefault="00593374" w:rsidP="00F25282">
      <w:pPr>
        <w:spacing w:line="360" w:lineRule="auto"/>
        <w:rPr>
          <w:b/>
          <w:bCs/>
        </w:rPr>
      </w:pPr>
    </w:p>
    <w:p w14:paraId="6027A079" w14:textId="05BE9E6B" w:rsidR="001C04E3" w:rsidRPr="00F25282" w:rsidRDefault="001C04E3" w:rsidP="00B9518B">
      <w:pPr>
        <w:spacing w:line="360" w:lineRule="auto"/>
        <w:ind w:left="-426"/>
        <w:rPr>
          <w:b/>
          <w:bCs/>
        </w:rPr>
      </w:pPr>
      <w:r w:rsidRPr="00F25282">
        <w:rPr>
          <w:b/>
          <w:bCs/>
        </w:rPr>
        <w:lastRenderedPageBreak/>
        <w:t>Revision History:</w:t>
      </w:r>
    </w:p>
    <w:tbl>
      <w:tblPr>
        <w:tblW w:w="11160" w:type="dxa"/>
        <w:tblInd w:w="-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13"/>
        <w:gridCol w:w="3487"/>
        <w:gridCol w:w="2430"/>
        <w:gridCol w:w="2430"/>
      </w:tblGrid>
      <w:tr w:rsidR="000A1EED" w:rsidRPr="00F25282" w14:paraId="12A55D7C" w14:textId="77777777" w:rsidTr="000C24A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41905" w14:textId="77777777" w:rsidR="001C04E3" w:rsidRPr="00F25282" w:rsidRDefault="001C04E3" w:rsidP="00F25282">
            <w:pPr>
              <w:pStyle w:val="BodyText2"/>
              <w:tabs>
                <w:tab w:val="left" w:pos="1111"/>
              </w:tabs>
              <w:spacing w:after="0" w:line="360" w:lineRule="auto"/>
              <w:ind w:right="72"/>
              <w:jc w:val="center"/>
              <w:rPr>
                <w:b/>
              </w:rPr>
            </w:pPr>
            <w:r w:rsidRPr="00F25282">
              <w:rPr>
                <w:b/>
              </w:rPr>
              <w:t>Specification No.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0D791" w14:textId="77777777" w:rsidR="001C04E3" w:rsidRPr="00F25282" w:rsidRDefault="001C04E3" w:rsidP="00F25282">
            <w:pPr>
              <w:pStyle w:val="BodyText2"/>
              <w:spacing w:after="0" w:line="360" w:lineRule="auto"/>
              <w:jc w:val="center"/>
              <w:rPr>
                <w:b/>
              </w:rPr>
            </w:pPr>
            <w:r w:rsidRPr="00F25282">
              <w:rPr>
                <w:b/>
              </w:rPr>
              <w:t>Revision Made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AAE2B" w14:textId="77777777" w:rsidR="001C04E3" w:rsidRPr="00F25282" w:rsidRDefault="001C04E3" w:rsidP="00F25282">
            <w:pPr>
              <w:pStyle w:val="BodyText2"/>
              <w:spacing w:after="0" w:line="360" w:lineRule="auto"/>
              <w:jc w:val="center"/>
              <w:rPr>
                <w:b/>
              </w:rPr>
            </w:pPr>
            <w:r w:rsidRPr="00F25282">
              <w:rPr>
                <w:b/>
              </w:rPr>
              <w:t>Ref. CC No.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86EF4" w14:textId="77777777" w:rsidR="001C04E3" w:rsidRPr="00F25282" w:rsidRDefault="001C04E3" w:rsidP="00F25282">
            <w:pPr>
              <w:pStyle w:val="BodyText2"/>
              <w:spacing w:after="0" w:line="360" w:lineRule="auto"/>
              <w:ind w:right="-131"/>
              <w:jc w:val="center"/>
              <w:rPr>
                <w:b/>
              </w:rPr>
            </w:pPr>
            <w:r w:rsidRPr="00F25282">
              <w:rPr>
                <w:b/>
              </w:rPr>
              <w:t>Effective Date</w:t>
            </w:r>
          </w:p>
        </w:tc>
      </w:tr>
      <w:tr w:rsidR="00DB4E5F" w:rsidRPr="00F25282" w14:paraId="00369083" w14:textId="77777777" w:rsidTr="000C24A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02587" w14:textId="04F73853" w:rsidR="00DB4E5F" w:rsidRPr="00F25282" w:rsidRDefault="00DB4E5F" w:rsidP="00F25282">
            <w:pPr>
              <w:pStyle w:val="BodyText2"/>
              <w:tabs>
                <w:tab w:val="left" w:pos="1111"/>
              </w:tabs>
              <w:spacing w:after="0" w:line="360" w:lineRule="auto"/>
              <w:ind w:right="72"/>
              <w:jc w:val="center"/>
              <w:rPr>
                <w:b/>
              </w:rPr>
            </w:pPr>
            <w:r w:rsidRPr="00F25282">
              <w:t>SPEC/FG000</w:t>
            </w:r>
            <w:r w:rsidR="00C122C9" w:rsidRPr="00F25282">
              <w:t>38</w:t>
            </w:r>
            <w:r w:rsidRPr="00F25282">
              <w:t>/01(R-00)</w:t>
            </w:r>
            <w:r w:rsidRPr="00F25282">
              <w:rPr>
                <w:b/>
              </w:rPr>
              <w:t xml:space="preserve">     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90D2" w14:textId="77777777" w:rsidR="00DB4E5F" w:rsidRPr="00F25282" w:rsidRDefault="00DB4E5F" w:rsidP="00F25282">
            <w:pPr>
              <w:pStyle w:val="BodyText2"/>
              <w:spacing w:after="0" w:line="360" w:lineRule="auto"/>
            </w:pPr>
            <w:r w:rsidRPr="00F25282">
              <w:t>New specification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CADF8" w14:textId="1DDCDF79" w:rsidR="00DB4E5F" w:rsidRPr="00F25282" w:rsidRDefault="00DB4E5F" w:rsidP="00F25282">
            <w:pPr>
              <w:pStyle w:val="BodyText2"/>
              <w:spacing w:after="0" w:line="360" w:lineRule="auto"/>
              <w:jc w:val="center"/>
              <w:rPr>
                <w:b/>
              </w:rPr>
            </w:pPr>
            <w:r w:rsidRPr="00F25282">
              <w:t>-------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C93A" w14:textId="3D75F3B5" w:rsidR="00DB4E5F" w:rsidRPr="00F25282" w:rsidRDefault="00DB4E5F" w:rsidP="00F25282">
            <w:pPr>
              <w:pStyle w:val="BodyText2"/>
              <w:spacing w:after="0" w:line="360" w:lineRule="auto"/>
              <w:ind w:right="-131"/>
              <w:jc w:val="center"/>
              <w:rPr>
                <w:b/>
              </w:rPr>
            </w:pPr>
            <w:r w:rsidRPr="00F25282">
              <w:t>21/04/2021</w:t>
            </w:r>
          </w:p>
        </w:tc>
      </w:tr>
      <w:tr w:rsidR="00DB4E5F" w:rsidRPr="00F25282" w14:paraId="0157125C" w14:textId="77777777" w:rsidTr="000C24A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6151" w14:textId="4083632F" w:rsidR="00DB4E5F" w:rsidRPr="00F25282" w:rsidRDefault="00DB4E5F" w:rsidP="00F25282">
            <w:pPr>
              <w:pStyle w:val="BodyText2"/>
              <w:tabs>
                <w:tab w:val="left" w:pos="1111"/>
              </w:tabs>
              <w:spacing w:after="0" w:line="360" w:lineRule="auto"/>
              <w:ind w:right="72"/>
              <w:jc w:val="center"/>
            </w:pPr>
            <w:r w:rsidRPr="00F25282">
              <w:t>SPEC/FG000</w:t>
            </w:r>
            <w:r w:rsidR="00C122C9" w:rsidRPr="00F25282">
              <w:t>38</w:t>
            </w:r>
            <w:r w:rsidRPr="00F25282">
              <w:t>/01(R-01)</w:t>
            </w:r>
            <w:r w:rsidRPr="00F25282">
              <w:rPr>
                <w:b/>
              </w:rPr>
              <w:t xml:space="preserve">     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359F" w14:textId="68F23E59" w:rsidR="00DB4E5F" w:rsidRPr="00F25282" w:rsidRDefault="00DB4E5F" w:rsidP="00F25282">
            <w:pPr>
              <w:pStyle w:val="BodyText2"/>
              <w:spacing w:after="0" w:line="360" w:lineRule="auto"/>
              <w:jc w:val="both"/>
            </w:pPr>
            <w:r w:rsidRPr="00F25282">
              <w:t xml:space="preserve">Format revised as per revised SOP QC/12.Some contents revised as per FSSAI requirement.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DC65" w14:textId="157E1D7E" w:rsidR="00DB4E5F" w:rsidRPr="00F25282" w:rsidRDefault="00DB4E5F" w:rsidP="00F25282">
            <w:pPr>
              <w:pStyle w:val="BodyText2"/>
              <w:spacing w:after="0" w:line="360" w:lineRule="auto"/>
              <w:jc w:val="center"/>
              <w:rPr>
                <w:b/>
              </w:rPr>
            </w:pPr>
            <w:r w:rsidRPr="00F25282">
              <w:t>CC/2022/003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3DB0B" w14:textId="223E17BC" w:rsidR="00DB4E5F" w:rsidRPr="00F25282" w:rsidRDefault="00DB4E5F" w:rsidP="00F25282">
            <w:pPr>
              <w:pStyle w:val="BodyText2"/>
              <w:spacing w:after="0" w:line="360" w:lineRule="auto"/>
              <w:ind w:right="-131"/>
              <w:jc w:val="center"/>
              <w:rPr>
                <w:b/>
              </w:rPr>
            </w:pPr>
            <w:r w:rsidRPr="00F25282">
              <w:t>01/06/2022</w:t>
            </w:r>
          </w:p>
        </w:tc>
      </w:tr>
      <w:tr w:rsidR="006353E4" w:rsidRPr="00F25282" w14:paraId="16BF1930" w14:textId="77777777" w:rsidTr="000C24A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1A6D" w14:textId="2BE9BBDA" w:rsidR="006353E4" w:rsidRPr="00F25282" w:rsidRDefault="006353E4" w:rsidP="00F25282">
            <w:pPr>
              <w:pStyle w:val="BodyText2"/>
              <w:tabs>
                <w:tab w:val="left" w:pos="1111"/>
              </w:tabs>
              <w:spacing w:after="0" w:line="360" w:lineRule="auto"/>
              <w:ind w:right="72"/>
              <w:jc w:val="center"/>
            </w:pPr>
            <w:r w:rsidRPr="00F25282">
              <w:t>SPEC/FG00038/01(R-02)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C747" w14:textId="22D605D0" w:rsidR="006353E4" w:rsidRPr="00F25282" w:rsidRDefault="006353E4" w:rsidP="00F25282">
            <w:pPr>
              <w:pStyle w:val="BodyText2"/>
              <w:spacing w:after="0" w:line="360" w:lineRule="auto"/>
              <w:jc w:val="both"/>
            </w:pPr>
            <w:r w:rsidRPr="00F25282">
              <w:t>Elemental impurity by AAS added. Ethylene oxide test added.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B60D" w14:textId="07A9C1CD" w:rsidR="006353E4" w:rsidRPr="00F25282" w:rsidRDefault="006353E4" w:rsidP="00F25282">
            <w:pPr>
              <w:pStyle w:val="BodyText2"/>
              <w:spacing w:after="0" w:line="360" w:lineRule="auto"/>
              <w:jc w:val="center"/>
            </w:pPr>
            <w:r w:rsidRPr="00F25282">
              <w:t>CC/2023/010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E099" w14:textId="167C82A8" w:rsidR="006353E4" w:rsidRPr="00F25282" w:rsidRDefault="006353E4" w:rsidP="00F25282">
            <w:pPr>
              <w:pStyle w:val="BodyText2"/>
              <w:spacing w:after="0" w:line="360" w:lineRule="auto"/>
              <w:ind w:right="-131"/>
              <w:jc w:val="center"/>
            </w:pPr>
            <w:r w:rsidRPr="00F25282">
              <w:t>01/06/2023</w:t>
            </w:r>
          </w:p>
        </w:tc>
      </w:tr>
    </w:tbl>
    <w:p w14:paraId="4852AE48" w14:textId="77777777" w:rsidR="001C04E3" w:rsidRPr="00F25282" w:rsidRDefault="001C04E3" w:rsidP="00F25282">
      <w:pPr>
        <w:tabs>
          <w:tab w:val="left" w:pos="5535"/>
        </w:tabs>
        <w:spacing w:line="360" w:lineRule="auto"/>
      </w:pPr>
    </w:p>
    <w:p w14:paraId="2A62020F" w14:textId="0CF5D41E" w:rsidR="001C04E3" w:rsidRPr="00F25282" w:rsidRDefault="001C04E3" w:rsidP="00F25282">
      <w:pPr>
        <w:spacing w:line="360" w:lineRule="auto"/>
        <w:ind w:hanging="1080"/>
      </w:pPr>
    </w:p>
    <w:p w14:paraId="4DD72E22" w14:textId="5311A0C6" w:rsidR="001C04E3" w:rsidRPr="00F25282" w:rsidRDefault="001C04E3" w:rsidP="00F25282">
      <w:pPr>
        <w:spacing w:line="360" w:lineRule="auto"/>
      </w:pPr>
    </w:p>
    <w:p w14:paraId="66519E46" w14:textId="6431D52B" w:rsidR="001C04E3" w:rsidRPr="00F25282" w:rsidRDefault="001C04E3" w:rsidP="00F25282">
      <w:pPr>
        <w:spacing w:line="360" w:lineRule="auto"/>
      </w:pPr>
    </w:p>
    <w:p w14:paraId="66CBC87B" w14:textId="32D70C2C" w:rsidR="001C04E3" w:rsidRPr="00F25282" w:rsidRDefault="001C04E3" w:rsidP="00F25282">
      <w:pPr>
        <w:spacing w:line="360" w:lineRule="auto"/>
      </w:pPr>
    </w:p>
    <w:p w14:paraId="7EFAC6A0" w14:textId="75A2F5BD" w:rsidR="001C04E3" w:rsidRPr="00F25282" w:rsidRDefault="001C04E3" w:rsidP="00F25282">
      <w:pPr>
        <w:spacing w:line="360" w:lineRule="auto"/>
      </w:pPr>
    </w:p>
    <w:p w14:paraId="07BA3931" w14:textId="0E30C513" w:rsidR="001C04E3" w:rsidRPr="00F25282" w:rsidRDefault="001C04E3" w:rsidP="00F25282">
      <w:pPr>
        <w:spacing w:line="360" w:lineRule="auto"/>
      </w:pPr>
    </w:p>
    <w:p w14:paraId="00052D31" w14:textId="61A3689F" w:rsidR="001C04E3" w:rsidRPr="00F25282" w:rsidRDefault="001C04E3" w:rsidP="00F25282">
      <w:pPr>
        <w:spacing w:line="360" w:lineRule="auto"/>
      </w:pPr>
    </w:p>
    <w:p w14:paraId="54F181F7" w14:textId="5013BF24" w:rsidR="001C04E3" w:rsidRPr="00F25282" w:rsidRDefault="001C04E3" w:rsidP="00F25282">
      <w:pPr>
        <w:spacing w:line="360" w:lineRule="auto"/>
      </w:pPr>
    </w:p>
    <w:p w14:paraId="20989CD3" w14:textId="19C50ED7" w:rsidR="001C04E3" w:rsidRPr="00F25282" w:rsidRDefault="001C04E3" w:rsidP="00F25282">
      <w:pPr>
        <w:spacing w:line="360" w:lineRule="auto"/>
      </w:pPr>
    </w:p>
    <w:p w14:paraId="37D70CD2" w14:textId="5013AF67" w:rsidR="001C04E3" w:rsidRPr="00F25282" w:rsidRDefault="001C04E3" w:rsidP="00F25282">
      <w:pPr>
        <w:spacing w:line="360" w:lineRule="auto"/>
      </w:pPr>
    </w:p>
    <w:p w14:paraId="1E3CD777" w14:textId="77777777" w:rsidR="001C04E3" w:rsidRPr="00F25282" w:rsidRDefault="001C04E3" w:rsidP="00F25282">
      <w:pPr>
        <w:spacing w:line="360" w:lineRule="auto"/>
      </w:pPr>
    </w:p>
    <w:sectPr w:rsidR="001C04E3" w:rsidRPr="00F25282" w:rsidSect="003558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2019BC" w14:textId="77777777" w:rsidR="00752B97" w:rsidRDefault="00752B97" w:rsidP="009619B7">
      <w:r>
        <w:separator/>
      </w:r>
    </w:p>
  </w:endnote>
  <w:endnote w:type="continuationSeparator" w:id="0">
    <w:p w14:paraId="663CA6B0" w14:textId="77777777" w:rsidR="00752B97" w:rsidRDefault="00752B97" w:rsidP="00961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2CEC7" w14:textId="77777777" w:rsidR="008F3877" w:rsidRDefault="008F38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278" w:type="dxa"/>
      <w:tblLayout w:type="fixed"/>
      <w:tblLook w:val="0000" w:firstRow="0" w:lastRow="0" w:firstColumn="0" w:lastColumn="0" w:noHBand="0" w:noVBand="0"/>
    </w:tblPr>
    <w:tblGrid>
      <w:gridCol w:w="1845"/>
      <w:gridCol w:w="1845"/>
      <w:gridCol w:w="1845"/>
      <w:gridCol w:w="1845"/>
      <w:gridCol w:w="1845"/>
      <w:gridCol w:w="1845"/>
    </w:tblGrid>
    <w:tr w:rsidR="0016604C" w:rsidRPr="00395DDF" w14:paraId="4CD158AA" w14:textId="77777777" w:rsidTr="000C24A1">
      <w:trPr>
        <w:cantSplit/>
        <w:trHeight w:val="345"/>
      </w:trPr>
      <w:tc>
        <w:tcPr>
          <w:tcW w:w="369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B542F9D" w14:textId="07AEC14F" w:rsidR="0016604C" w:rsidRPr="0016604C" w:rsidRDefault="0016604C" w:rsidP="0016604C">
          <w:pPr>
            <w:pStyle w:val="Footer"/>
            <w:jc w:val="center"/>
            <w:rPr>
              <w:b/>
            </w:rPr>
          </w:pPr>
          <w:r w:rsidRPr="0016604C">
            <w:rPr>
              <w:b/>
              <w:sz w:val="22"/>
              <w:szCs w:val="22"/>
            </w:rPr>
            <w:t>PREPARED BY</w:t>
          </w:r>
        </w:p>
      </w:tc>
      <w:tc>
        <w:tcPr>
          <w:tcW w:w="369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7B366EA" w14:textId="1C3FB9DD" w:rsidR="0016604C" w:rsidRPr="0016604C" w:rsidRDefault="0016604C" w:rsidP="0016604C">
          <w:pPr>
            <w:pStyle w:val="Footer"/>
            <w:jc w:val="center"/>
            <w:rPr>
              <w:b/>
            </w:rPr>
          </w:pPr>
          <w:r w:rsidRPr="0016604C">
            <w:rPr>
              <w:b/>
              <w:sz w:val="22"/>
              <w:szCs w:val="22"/>
            </w:rPr>
            <w:t xml:space="preserve">   CHECKED BY</w:t>
          </w:r>
        </w:p>
      </w:tc>
      <w:tc>
        <w:tcPr>
          <w:tcW w:w="369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87FE06C" w14:textId="53CA01AA" w:rsidR="0016604C" w:rsidRPr="0016604C" w:rsidRDefault="0016604C" w:rsidP="0016604C">
          <w:pPr>
            <w:pStyle w:val="Footer"/>
            <w:jc w:val="center"/>
            <w:rPr>
              <w:b/>
            </w:rPr>
          </w:pPr>
          <w:r w:rsidRPr="0016604C">
            <w:rPr>
              <w:b/>
              <w:sz w:val="22"/>
              <w:szCs w:val="22"/>
            </w:rPr>
            <w:t xml:space="preserve">   APPROVED BY</w:t>
          </w:r>
        </w:p>
      </w:tc>
    </w:tr>
    <w:tr w:rsidR="0016604C" w:rsidRPr="00395DDF" w14:paraId="24A1BACF" w14:textId="77777777" w:rsidTr="000C24A1">
      <w:trPr>
        <w:cantSplit/>
        <w:trHeight w:val="265"/>
      </w:trPr>
      <w:tc>
        <w:tcPr>
          <w:tcW w:w="1845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14:paraId="16434BE6" w14:textId="77777777" w:rsidR="0016604C" w:rsidRPr="00B51CEF" w:rsidRDefault="0016604C" w:rsidP="0016604C">
          <w:pPr>
            <w:pStyle w:val="Footer"/>
            <w:jc w:val="center"/>
          </w:pPr>
          <w:r w:rsidRPr="00B51CEF">
            <w:rPr>
              <w:sz w:val="22"/>
              <w:szCs w:val="22"/>
            </w:rPr>
            <w:t>SIGN</w:t>
          </w:r>
        </w:p>
      </w:tc>
      <w:tc>
        <w:tcPr>
          <w:tcW w:w="1845" w:type="dxa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</w:tcPr>
        <w:p w14:paraId="2EC37DBD" w14:textId="77777777" w:rsidR="0016604C" w:rsidRPr="00395DDF" w:rsidRDefault="0016604C" w:rsidP="0016604C">
          <w:pPr>
            <w:pStyle w:val="Footer"/>
            <w:jc w:val="center"/>
          </w:pPr>
          <w:r w:rsidRPr="00395DDF">
            <w:rPr>
              <w:sz w:val="22"/>
              <w:szCs w:val="22"/>
            </w:rPr>
            <w:t>DATE</w:t>
          </w:r>
        </w:p>
      </w:tc>
      <w:tc>
        <w:tcPr>
          <w:tcW w:w="1845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14:paraId="1CBB8491" w14:textId="77777777" w:rsidR="0016604C" w:rsidRPr="00B51CEF" w:rsidRDefault="0016604C" w:rsidP="0016604C">
          <w:pPr>
            <w:pStyle w:val="Footer"/>
            <w:jc w:val="center"/>
          </w:pPr>
          <w:r w:rsidRPr="00B51CEF">
            <w:rPr>
              <w:sz w:val="22"/>
              <w:szCs w:val="22"/>
            </w:rPr>
            <w:t>SIGN</w:t>
          </w:r>
        </w:p>
      </w:tc>
      <w:tc>
        <w:tcPr>
          <w:tcW w:w="1845" w:type="dxa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</w:tcPr>
        <w:p w14:paraId="60D97E66" w14:textId="77777777" w:rsidR="0016604C" w:rsidRPr="00395DDF" w:rsidRDefault="0016604C" w:rsidP="0016604C">
          <w:pPr>
            <w:pStyle w:val="Footer"/>
            <w:jc w:val="center"/>
          </w:pPr>
          <w:r w:rsidRPr="00395DDF">
            <w:rPr>
              <w:sz w:val="22"/>
              <w:szCs w:val="22"/>
            </w:rPr>
            <w:t>DATE</w:t>
          </w:r>
        </w:p>
      </w:tc>
      <w:tc>
        <w:tcPr>
          <w:tcW w:w="1845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14:paraId="12D2F316" w14:textId="77777777" w:rsidR="0016604C" w:rsidRPr="00B51CEF" w:rsidRDefault="0016604C" w:rsidP="0016604C">
          <w:pPr>
            <w:pStyle w:val="Footer"/>
            <w:jc w:val="center"/>
          </w:pPr>
          <w:r w:rsidRPr="00B51CEF">
            <w:rPr>
              <w:sz w:val="22"/>
              <w:szCs w:val="22"/>
            </w:rPr>
            <w:t>SIGN</w:t>
          </w:r>
        </w:p>
      </w:tc>
      <w:tc>
        <w:tcPr>
          <w:tcW w:w="1845" w:type="dxa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</w:tcPr>
        <w:p w14:paraId="41C45946" w14:textId="77777777" w:rsidR="0016604C" w:rsidRPr="00395DDF" w:rsidRDefault="0016604C" w:rsidP="0016604C">
          <w:pPr>
            <w:pStyle w:val="Footer"/>
            <w:jc w:val="center"/>
          </w:pPr>
          <w:r w:rsidRPr="00395DDF">
            <w:rPr>
              <w:sz w:val="22"/>
              <w:szCs w:val="22"/>
            </w:rPr>
            <w:t>DATE</w:t>
          </w:r>
        </w:p>
      </w:tc>
    </w:tr>
    <w:tr w:rsidR="0016604C" w:rsidRPr="00395DDF" w14:paraId="575E7C84" w14:textId="77777777" w:rsidTr="000C24A1">
      <w:trPr>
        <w:cantSplit/>
        <w:trHeight w:val="430"/>
      </w:trPr>
      <w:tc>
        <w:tcPr>
          <w:tcW w:w="1845" w:type="dxa"/>
          <w:tcBorders>
            <w:top w:val="single" w:sz="4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14:paraId="6B884BA6" w14:textId="77777777" w:rsidR="0016604C" w:rsidRPr="00B51CEF" w:rsidRDefault="0016604C" w:rsidP="0016604C">
          <w:pPr>
            <w:pStyle w:val="Footer"/>
            <w:jc w:val="center"/>
          </w:pPr>
        </w:p>
      </w:tc>
      <w:tc>
        <w:tcPr>
          <w:tcW w:w="1845" w:type="dxa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</w:tcPr>
        <w:p w14:paraId="66CAFED6" w14:textId="77777777" w:rsidR="0016604C" w:rsidRPr="00B51CEF" w:rsidRDefault="0016604C" w:rsidP="0016604C">
          <w:pPr>
            <w:pStyle w:val="Footer"/>
            <w:jc w:val="center"/>
          </w:pPr>
        </w:p>
      </w:tc>
      <w:tc>
        <w:tcPr>
          <w:tcW w:w="1845" w:type="dxa"/>
          <w:tcBorders>
            <w:top w:val="single" w:sz="4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14:paraId="149F485D" w14:textId="77777777" w:rsidR="0016604C" w:rsidRPr="00B51CEF" w:rsidRDefault="0016604C" w:rsidP="0016604C">
          <w:pPr>
            <w:pStyle w:val="Footer"/>
            <w:jc w:val="center"/>
          </w:pPr>
        </w:p>
      </w:tc>
      <w:tc>
        <w:tcPr>
          <w:tcW w:w="1845" w:type="dxa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</w:tcPr>
        <w:p w14:paraId="3DA7CB7C" w14:textId="77777777" w:rsidR="0016604C" w:rsidRPr="00B51CEF" w:rsidRDefault="0016604C" w:rsidP="0016604C">
          <w:pPr>
            <w:pStyle w:val="Footer"/>
            <w:jc w:val="center"/>
          </w:pPr>
        </w:p>
      </w:tc>
      <w:tc>
        <w:tcPr>
          <w:tcW w:w="1845" w:type="dxa"/>
          <w:tcBorders>
            <w:top w:val="single" w:sz="4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14:paraId="69363A9F" w14:textId="77777777" w:rsidR="0016604C" w:rsidRPr="00B51CEF" w:rsidRDefault="0016604C" w:rsidP="0016604C">
          <w:pPr>
            <w:pStyle w:val="Footer"/>
            <w:jc w:val="center"/>
          </w:pPr>
        </w:p>
      </w:tc>
      <w:tc>
        <w:tcPr>
          <w:tcW w:w="1845" w:type="dxa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</w:tcPr>
        <w:p w14:paraId="6073D926" w14:textId="77777777" w:rsidR="0016604C" w:rsidRPr="00395DDF" w:rsidRDefault="0016604C" w:rsidP="0016604C">
          <w:pPr>
            <w:pStyle w:val="Footer"/>
            <w:jc w:val="center"/>
          </w:pPr>
        </w:p>
      </w:tc>
    </w:tr>
    <w:tr w:rsidR="000B6806" w:rsidRPr="00395DDF" w14:paraId="6E1C8DAB" w14:textId="77777777" w:rsidTr="000C24A1">
      <w:trPr>
        <w:cantSplit/>
      </w:trPr>
      <w:tc>
        <w:tcPr>
          <w:tcW w:w="369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EDBBB81" w14:textId="307C45BF" w:rsidR="000B6806" w:rsidRPr="00824B68" w:rsidRDefault="008F3877" w:rsidP="008F3877">
          <w:pPr>
            <w:jc w:val="center"/>
          </w:pPr>
          <w:r w:rsidRPr="00B830AD">
            <w:t>KRUPA MAJETHIA</w:t>
          </w:r>
        </w:p>
      </w:tc>
      <w:tc>
        <w:tcPr>
          <w:tcW w:w="369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EB51EC1" w14:textId="740E4525" w:rsidR="000B6806" w:rsidRPr="00824B68" w:rsidRDefault="000B6806" w:rsidP="000B6806">
          <w:pPr>
            <w:pStyle w:val="Footer"/>
            <w:jc w:val="center"/>
          </w:pPr>
          <w:r>
            <w:t>DIPAK PRAJAPATI</w:t>
          </w:r>
        </w:p>
      </w:tc>
      <w:tc>
        <w:tcPr>
          <w:tcW w:w="369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5699240" w14:textId="426E20A5" w:rsidR="000B6806" w:rsidRPr="00824B68" w:rsidRDefault="008F3877" w:rsidP="008F3877">
          <w:pPr>
            <w:jc w:val="center"/>
          </w:pPr>
          <w:r w:rsidRPr="00B830AD">
            <w:t>SIMRAN SHAIKH</w:t>
          </w:r>
        </w:p>
      </w:tc>
    </w:tr>
    <w:tr w:rsidR="000B6806" w:rsidRPr="00395DDF" w14:paraId="6EDE6B3A" w14:textId="77777777" w:rsidTr="000C24A1">
      <w:trPr>
        <w:cantSplit/>
      </w:trPr>
      <w:tc>
        <w:tcPr>
          <w:tcW w:w="369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873D307" w14:textId="68AA5A0C" w:rsidR="000B6806" w:rsidRPr="00824B68" w:rsidRDefault="000B6806" w:rsidP="000B6806">
          <w:pPr>
            <w:pStyle w:val="Footer"/>
            <w:jc w:val="center"/>
          </w:pPr>
          <w:r>
            <w:t>Executive-QC</w:t>
          </w:r>
        </w:p>
      </w:tc>
      <w:tc>
        <w:tcPr>
          <w:tcW w:w="369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E73A1C3" w14:textId="34D0079B" w:rsidR="000B6806" w:rsidRPr="00824B68" w:rsidRDefault="000B6806" w:rsidP="000B6806">
          <w:pPr>
            <w:pStyle w:val="Footer"/>
            <w:jc w:val="center"/>
          </w:pPr>
          <w:r>
            <w:t>Manager-QC</w:t>
          </w:r>
        </w:p>
      </w:tc>
      <w:tc>
        <w:tcPr>
          <w:tcW w:w="369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5119718" w14:textId="14D4C6F1" w:rsidR="000B6806" w:rsidRPr="00824B68" w:rsidRDefault="000B6806" w:rsidP="000B6806">
          <w:pPr>
            <w:pStyle w:val="Footer"/>
            <w:jc w:val="center"/>
          </w:pPr>
          <w:r>
            <w:t>Manager-QA</w:t>
          </w:r>
        </w:p>
      </w:tc>
    </w:tr>
  </w:tbl>
  <w:p w14:paraId="1743671C" w14:textId="77777777" w:rsidR="00AF2860" w:rsidRDefault="00AF2860" w:rsidP="003558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DBED04" w14:textId="77777777" w:rsidR="008F3877" w:rsidRDefault="008F38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145C01" w14:textId="77777777" w:rsidR="00752B97" w:rsidRDefault="00752B97" w:rsidP="009619B7">
      <w:r>
        <w:separator/>
      </w:r>
    </w:p>
  </w:footnote>
  <w:footnote w:type="continuationSeparator" w:id="0">
    <w:p w14:paraId="4957AADF" w14:textId="77777777" w:rsidR="00752B97" w:rsidRDefault="00752B97" w:rsidP="00961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9F37A" w14:textId="77777777" w:rsidR="008F3877" w:rsidRDefault="008F38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16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50"/>
      <w:gridCol w:w="293"/>
      <w:gridCol w:w="3487"/>
      <w:gridCol w:w="2036"/>
      <w:gridCol w:w="304"/>
      <w:gridCol w:w="2790"/>
    </w:tblGrid>
    <w:tr w:rsidR="003F73A7" w14:paraId="59905D99" w14:textId="77777777" w:rsidTr="000C24A1">
      <w:trPr>
        <w:cantSplit/>
        <w:trHeight w:val="980"/>
      </w:trPr>
      <w:tc>
        <w:tcPr>
          <w:tcW w:w="254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3258E8" w14:textId="19914278" w:rsidR="003F73A7" w:rsidRDefault="003F73A7" w:rsidP="003F73A7">
          <w:pPr>
            <w:tabs>
              <w:tab w:val="left" w:pos="2160"/>
              <w:tab w:val="left" w:pos="2340"/>
            </w:tabs>
            <w:spacing w:before="120" w:after="120" w:line="276" w:lineRule="auto"/>
          </w:pPr>
          <w:r>
            <w:rPr>
              <w:b/>
              <w:noProof/>
              <w:lang w:val="en-IN" w:eastAsia="en-IN"/>
            </w:rPr>
            <w:drawing>
              <wp:inline distT="0" distB="0" distL="0" distR="0" wp14:anchorId="1866CF7B" wp14:editId="5D2CC513">
                <wp:extent cx="1333500" cy="657225"/>
                <wp:effectExtent l="0" t="0" r="0" b="0"/>
                <wp:docPr id="1" name="Picture 1" descr="AC-Logo-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AC-Logo-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17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89911A" w14:textId="77777777" w:rsidR="003F73A7" w:rsidRDefault="003F73A7" w:rsidP="003F73A7">
          <w:pPr>
            <w:tabs>
              <w:tab w:val="left" w:pos="2160"/>
              <w:tab w:val="left" w:pos="2340"/>
            </w:tabs>
            <w:spacing w:line="276" w:lineRule="auto"/>
            <w:jc w:val="center"/>
          </w:pPr>
          <w:r>
            <w:rPr>
              <w:b/>
            </w:rPr>
            <w:t>FINISHED PRODUCT SPECIFICATION</w:t>
          </w:r>
        </w:p>
      </w:tc>
    </w:tr>
    <w:tr w:rsidR="00EA1AD4" w14:paraId="21B33178" w14:textId="77777777" w:rsidTr="000C24A1">
      <w:trPr>
        <w:cantSplit/>
        <w:trHeight w:val="360"/>
      </w:trPr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667CF7" w14:textId="77777777" w:rsidR="00EA1AD4" w:rsidRDefault="00EA1AD4" w:rsidP="00D55C4E">
          <w:pPr>
            <w:rPr>
              <w:b/>
            </w:rPr>
          </w:pPr>
          <w:r>
            <w:rPr>
              <w:b/>
            </w:rPr>
            <w:t xml:space="preserve">Name of Material    </w:t>
          </w:r>
        </w:p>
      </w:tc>
      <w:tc>
        <w:tcPr>
          <w:tcW w:w="2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B964A0" w14:textId="63BB797A" w:rsidR="00EA1AD4" w:rsidRDefault="00EA1AD4" w:rsidP="00D55C4E">
          <w:pPr>
            <w:rPr>
              <w:b/>
            </w:rPr>
          </w:pPr>
          <w:r>
            <w:rPr>
              <w:b/>
            </w:rPr>
            <w:t>:</w:t>
          </w:r>
        </w:p>
      </w:tc>
      <w:tc>
        <w:tcPr>
          <w:tcW w:w="34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55F949" w14:textId="7CA913FC" w:rsidR="00EA1AD4" w:rsidRDefault="00CA494C" w:rsidP="00D55C4E">
          <w:r>
            <w:t>Glycine IP</w:t>
          </w:r>
        </w:p>
      </w:tc>
      <w:tc>
        <w:tcPr>
          <w:tcW w:w="2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655DED" w14:textId="77777777" w:rsidR="00EA1AD4" w:rsidRDefault="00EA1AD4" w:rsidP="00D55C4E">
          <w:pPr>
            <w:tabs>
              <w:tab w:val="left" w:pos="2160"/>
              <w:tab w:val="left" w:pos="2340"/>
            </w:tabs>
          </w:pPr>
          <w:r>
            <w:rPr>
              <w:b/>
            </w:rPr>
            <w:t xml:space="preserve">Specification No. </w:t>
          </w:r>
          <w:r>
            <w:t xml:space="preserve">  </w:t>
          </w:r>
        </w:p>
      </w:tc>
      <w:tc>
        <w:tcPr>
          <w:tcW w:w="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4930F9" w14:textId="775DD944" w:rsidR="00EA1AD4" w:rsidRPr="00EA1AD4" w:rsidRDefault="00EA1AD4" w:rsidP="00D55C4E">
          <w:pPr>
            <w:tabs>
              <w:tab w:val="left" w:pos="2160"/>
              <w:tab w:val="left" w:pos="2340"/>
            </w:tabs>
            <w:rPr>
              <w:b/>
            </w:rPr>
          </w:pPr>
          <w:r w:rsidRPr="00EA1AD4">
            <w:rPr>
              <w:b/>
            </w:rPr>
            <w:t>:</w:t>
          </w:r>
        </w:p>
      </w:tc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F2CD19" w14:textId="6FB10C7E" w:rsidR="00EA1AD4" w:rsidRDefault="00CA494C" w:rsidP="00D55C4E">
          <w:pPr>
            <w:tabs>
              <w:tab w:val="left" w:pos="2160"/>
              <w:tab w:val="left" w:pos="2340"/>
            </w:tabs>
          </w:pPr>
          <w:r>
            <w:t>SPEC/FG00038/01</w:t>
          </w:r>
        </w:p>
      </w:tc>
    </w:tr>
    <w:tr w:rsidR="00EA1AD4" w14:paraId="20318922" w14:textId="77777777" w:rsidTr="000C24A1">
      <w:trPr>
        <w:cantSplit/>
        <w:trHeight w:val="360"/>
      </w:trPr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4B0B32" w14:textId="77777777" w:rsidR="00EA1AD4" w:rsidRDefault="00EA1AD4" w:rsidP="00D55C4E">
          <w:pPr>
            <w:rPr>
              <w:b/>
            </w:rPr>
          </w:pPr>
          <w:r>
            <w:rPr>
              <w:b/>
            </w:rPr>
            <w:t xml:space="preserve">Revision No.             </w:t>
          </w:r>
        </w:p>
      </w:tc>
      <w:tc>
        <w:tcPr>
          <w:tcW w:w="2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88FF24" w14:textId="2A3026D2" w:rsidR="00EA1AD4" w:rsidRDefault="00EA1AD4" w:rsidP="00D55C4E">
          <w:pPr>
            <w:rPr>
              <w:b/>
            </w:rPr>
          </w:pPr>
          <w:r>
            <w:rPr>
              <w:b/>
            </w:rPr>
            <w:t>:</w:t>
          </w:r>
        </w:p>
      </w:tc>
      <w:tc>
        <w:tcPr>
          <w:tcW w:w="34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B0DABA" w14:textId="77313530" w:rsidR="00EA1AD4" w:rsidRDefault="004F467F" w:rsidP="00D55C4E">
          <w:r>
            <w:t>0</w:t>
          </w:r>
          <w:r w:rsidR="006353E4">
            <w:t>2</w:t>
          </w:r>
        </w:p>
      </w:tc>
      <w:tc>
        <w:tcPr>
          <w:tcW w:w="2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38A2F2" w14:textId="77777777" w:rsidR="00EA1AD4" w:rsidRDefault="00EA1AD4" w:rsidP="00D55C4E">
          <w:pPr>
            <w:tabs>
              <w:tab w:val="left" w:pos="2160"/>
              <w:tab w:val="left" w:pos="2340"/>
            </w:tabs>
            <w:rPr>
              <w:b/>
            </w:rPr>
          </w:pPr>
          <w:r>
            <w:rPr>
              <w:b/>
            </w:rPr>
            <w:t xml:space="preserve">Page No.                </w:t>
          </w:r>
        </w:p>
      </w:tc>
      <w:tc>
        <w:tcPr>
          <w:tcW w:w="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C3D275" w14:textId="66650215" w:rsidR="00EA1AD4" w:rsidRPr="00EA1AD4" w:rsidRDefault="00EA1AD4" w:rsidP="00D55C4E">
          <w:pPr>
            <w:tabs>
              <w:tab w:val="left" w:pos="2160"/>
              <w:tab w:val="left" w:pos="2340"/>
            </w:tabs>
            <w:rPr>
              <w:b/>
            </w:rPr>
          </w:pPr>
          <w:r w:rsidRPr="00EA1AD4">
            <w:rPr>
              <w:b/>
            </w:rPr>
            <w:t>:</w:t>
          </w:r>
        </w:p>
      </w:tc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3429B9" w14:textId="2FCC0C8E" w:rsidR="00EA1AD4" w:rsidRDefault="00EA1AD4" w:rsidP="00D55C4E">
          <w:pPr>
            <w:tabs>
              <w:tab w:val="left" w:pos="2160"/>
              <w:tab w:val="left" w:pos="234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PAGE  \* Arabic  \* MERGEFORMAT </w:instrText>
          </w:r>
          <w:r>
            <w:rPr>
              <w:bCs/>
            </w:rPr>
            <w:fldChar w:fldCharType="separate"/>
          </w:r>
          <w:r w:rsidR="00512443">
            <w:rPr>
              <w:bCs/>
              <w:noProof/>
            </w:rPr>
            <w:t>4</w:t>
          </w:r>
          <w:r>
            <w:rPr>
              <w:bCs/>
            </w:rPr>
            <w:fldChar w:fldCharType="end"/>
          </w:r>
          <w:r>
            <w:t xml:space="preserve"> of </w:t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NUMPAGES  \* Arabic  \* MERGEFORMAT </w:instrText>
          </w:r>
          <w:r>
            <w:rPr>
              <w:bCs/>
            </w:rPr>
            <w:fldChar w:fldCharType="separate"/>
          </w:r>
          <w:r w:rsidR="00512443">
            <w:rPr>
              <w:bCs/>
              <w:noProof/>
            </w:rPr>
            <w:t>4</w:t>
          </w:r>
          <w:r>
            <w:rPr>
              <w:bCs/>
            </w:rPr>
            <w:fldChar w:fldCharType="end"/>
          </w:r>
        </w:p>
      </w:tc>
    </w:tr>
    <w:tr w:rsidR="00EA1AD4" w14:paraId="0E00BCDC" w14:textId="77777777" w:rsidTr="000C24A1">
      <w:trPr>
        <w:cantSplit/>
        <w:trHeight w:val="302"/>
      </w:trPr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D729A4" w14:textId="77777777" w:rsidR="00EA1AD4" w:rsidRDefault="00EA1AD4" w:rsidP="00D55C4E">
          <w:pPr>
            <w:rPr>
              <w:b/>
            </w:rPr>
          </w:pPr>
          <w:r>
            <w:rPr>
              <w:b/>
            </w:rPr>
            <w:t xml:space="preserve">Chemical Formula  </w:t>
          </w:r>
        </w:p>
      </w:tc>
      <w:tc>
        <w:tcPr>
          <w:tcW w:w="2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F6F95E" w14:textId="25D88A4B" w:rsidR="00EA1AD4" w:rsidRDefault="00EA1AD4" w:rsidP="00D55C4E">
          <w:pPr>
            <w:rPr>
              <w:b/>
            </w:rPr>
          </w:pPr>
          <w:r>
            <w:rPr>
              <w:b/>
            </w:rPr>
            <w:t>:</w:t>
          </w:r>
        </w:p>
      </w:tc>
      <w:tc>
        <w:tcPr>
          <w:tcW w:w="34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96212" w14:textId="42DD9909" w:rsidR="00EA1AD4" w:rsidRPr="00127A6F" w:rsidRDefault="00CA494C" w:rsidP="00D55C4E">
          <w:pPr>
            <w:spacing w:line="360" w:lineRule="auto"/>
            <w:rPr>
              <w:b/>
            </w:rPr>
          </w:pPr>
          <w:r w:rsidRPr="007939F8">
            <w:rPr>
              <w:shd w:val="clear" w:color="auto" w:fill="FFFFFF"/>
            </w:rPr>
            <w:t>C</w:t>
          </w:r>
          <w:r>
            <w:rPr>
              <w:shd w:val="clear" w:color="auto" w:fill="FFFFFF"/>
              <w:vertAlign w:val="subscript"/>
            </w:rPr>
            <w:t>2</w:t>
          </w:r>
          <w:r w:rsidRPr="007939F8">
            <w:rPr>
              <w:shd w:val="clear" w:color="auto" w:fill="FFFFFF"/>
            </w:rPr>
            <w:t>H</w:t>
          </w:r>
          <w:r w:rsidRPr="007939F8">
            <w:rPr>
              <w:shd w:val="clear" w:color="auto" w:fill="FFFFFF"/>
              <w:vertAlign w:val="subscript"/>
            </w:rPr>
            <w:t>5</w:t>
          </w:r>
          <w:r>
            <w:rPr>
              <w:shd w:val="clear" w:color="auto" w:fill="FFFFFF"/>
            </w:rPr>
            <w:t>N</w:t>
          </w:r>
          <w:r w:rsidRPr="007939F8">
            <w:rPr>
              <w:shd w:val="clear" w:color="auto" w:fill="FFFFFF"/>
            </w:rPr>
            <w:t>O</w:t>
          </w:r>
          <w:r>
            <w:rPr>
              <w:shd w:val="clear" w:color="auto" w:fill="FFFFFF"/>
              <w:vertAlign w:val="subscript"/>
            </w:rPr>
            <w:t>2</w:t>
          </w:r>
        </w:p>
      </w:tc>
      <w:tc>
        <w:tcPr>
          <w:tcW w:w="2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889147" w14:textId="77777777" w:rsidR="00EA1AD4" w:rsidRDefault="00EA1AD4" w:rsidP="00D55C4E">
          <w:pPr>
            <w:tabs>
              <w:tab w:val="left" w:pos="2160"/>
            </w:tabs>
            <w:rPr>
              <w:b/>
            </w:rPr>
          </w:pPr>
          <w:r>
            <w:rPr>
              <w:b/>
            </w:rPr>
            <w:t xml:space="preserve">Effective Date       </w:t>
          </w:r>
        </w:p>
      </w:tc>
      <w:tc>
        <w:tcPr>
          <w:tcW w:w="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C3F4A0" w14:textId="4C0DCD8C" w:rsidR="00EA1AD4" w:rsidRPr="00EA1AD4" w:rsidRDefault="00EA1AD4" w:rsidP="00D55C4E">
          <w:pPr>
            <w:tabs>
              <w:tab w:val="left" w:pos="2160"/>
            </w:tabs>
            <w:rPr>
              <w:b/>
            </w:rPr>
          </w:pPr>
          <w:r w:rsidRPr="00EA1AD4">
            <w:rPr>
              <w:b/>
            </w:rPr>
            <w:t>:</w:t>
          </w:r>
        </w:p>
      </w:tc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E8A4A3" w14:textId="77777777" w:rsidR="00EA1AD4" w:rsidRDefault="00EA1AD4" w:rsidP="00D55C4E">
          <w:pPr>
            <w:tabs>
              <w:tab w:val="left" w:pos="2160"/>
            </w:tabs>
            <w:rPr>
              <w:b/>
            </w:rPr>
          </w:pPr>
        </w:p>
      </w:tc>
    </w:tr>
    <w:tr w:rsidR="00EA1AD4" w14:paraId="5EEE3FB1" w14:textId="77777777" w:rsidTr="000C24A1">
      <w:trPr>
        <w:cantSplit/>
        <w:trHeight w:val="360"/>
      </w:trPr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27BDC0" w14:textId="77777777" w:rsidR="00EA1AD4" w:rsidRDefault="00EA1AD4" w:rsidP="00D55C4E">
          <w:pPr>
            <w:rPr>
              <w:b/>
            </w:rPr>
          </w:pPr>
          <w:r>
            <w:rPr>
              <w:b/>
            </w:rPr>
            <w:t xml:space="preserve">Molecular Weight   </w:t>
          </w:r>
        </w:p>
      </w:tc>
      <w:tc>
        <w:tcPr>
          <w:tcW w:w="2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D32EEF" w14:textId="7F3E2167" w:rsidR="00EA1AD4" w:rsidRDefault="00EA1AD4" w:rsidP="00D55C4E">
          <w:pPr>
            <w:rPr>
              <w:b/>
            </w:rPr>
          </w:pPr>
          <w:r>
            <w:rPr>
              <w:b/>
            </w:rPr>
            <w:t>:</w:t>
          </w:r>
        </w:p>
      </w:tc>
      <w:tc>
        <w:tcPr>
          <w:tcW w:w="34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BC3129" w14:textId="77FD79E1" w:rsidR="00EA1AD4" w:rsidRDefault="00CA494C" w:rsidP="00D55C4E">
          <w:r>
            <w:t>75.1</w:t>
          </w:r>
          <w:r w:rsidR="00005630">
            <w:t xml:space="preserve"> </w:t>
          </w:r>
          <w:r w:rsidR="00005630" w:rsidRPr="001839FB">
            <w:t>g/mole</w:t>
          </w:r>
        </w:p>
      </w:tc>
      <w:tc>
        <w:tcPr>
          <w:tcW w:w="2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1C3CA1" w14:textId="77777777" w:rsidR="00EA1AD4" w:rsidRDefault="00EA1AD4" w:rsidP="00D55C4E">
          <w:pPr>
            <w:tabs>
              <w:tab w:val="left" w:pos="2160"/>
            </w:tabs>
          </w:pPr>
          <w:r>
            <w:rPr>
              <w:b/>
            </w:rPr>
            <w:t xml:space="preserve">Review Date          </w:t>
          </w:r>
        </w:p>
      </w:tc>
      <w:tc>
        <w:tcPr>
          <w:tcW w:w="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B6BD6C" w14:textId="48935F9B" w:rsidR="00EA1AD4" w:rsidRPr="00EA1AD4" w:rsidRDefault="00EA1AD4" w:rsidP="00D55C4E">
          <w:pPr>
            <w:tabs>
              <w:tab w:val="left" w:pos="2160"/>
            </w:tabs>
            <w:rPr>
              <w:b/>
            </w:rPr>
          </w:pPr>
          <w:r w:rsidRPr="00EA1AD4">
            <w:rPr>
              <w:b/>
            </w:rPr>
            <w:t>:</w:t>
          </w:r>
        </w:p>
      </w:tc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7F4E5D" w14:textId="77777777" w:rsidR="00EA1AD4" w:rsidRDefault="00EA1AD4" w:rsidP="00D55C4E">
          <w:pPr>
            <w:tabs>
              <w:tab w:val="left" w:pos="2160"/>
            </w:tabs>
          </w:pPr>
        </w:p>
      </w:tc>
    </w:tr>
    <w:tr w:rsidR="00EA1AD4" w14:paraId="15C6AF84" w14:textId="77777777" w:rsidTr="000C24A1">
      <w:trPr>
        <w:cantSplit/>
        <w:trHeight w:val="360"/>
      </w:trPr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66210D" w14:textId="77777777" w:rsidR="00EA1AD4" w:rsidRDefault="00EA1AD4" w:rsidP="00D55C4E">
          <w:pPr>
            <w:rPr>
              <w:b/>
            </w:rPr>
          </w:pPr>
          <w:r>
            <w:rPr>
              <w:b/>
            </w:rPr>
            <w:t xml:space="preserve">Reference                 </w:t>
          </w:r>
        </w:p>
      </w:tc>
      <w:tc>
        <w:tcPr>
          <w:tcW w:w="2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406A93" w14:textId="0D947B89" w:rsidR="00EA1AD4" w:rsidRDefault="00EA1AD4" w:rsidP="00D55C4E">
          <w:pPr>
            <w:rPr>
              <w:b/>
            </w:rPr>
          </w:pPr>
          <w:r>
            <w:rPr>
              <w:b/>
            </w:rPr>
            <w:t>:</w:t>
          </w:r>
        </w:p>
      </w:tc>
      <w:tc>
        <w:tcPr>
          <w:tcW w:w="34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455A8D" w14:textId="575A7610" w:rsidR="00EA1AD4" w:rsidRDefault="00EA1AD4" w:rsidP="00D55C4E">
          <w:r>
            <w:t>I</w:t>
          </w:r>
          <w:r w:rsidR="00062F16">
            <w:t>P</w:t>
          </w:r>
        </w:p>
      </w:tc>
      <w:tc>
        <w:tcPr>
          <w:tcW w:w="2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8FA45D" w14:textId="77777777" w:rsidR="00EA1AD4" w:rsidRDefault="00EA1AD4" w:rsidP="00D55C4E">
          <w:pPr>
            <w:tabs>
              <w:tab w:val="left" w:pos="2160"/>
            </w:tabs>
          </w:pPr>
          <w:r>
            <w:rPr>
              <w:b/>
            </w:rPr>
            <w:t xml:space="preserve">Supersedes          </w:t>
          </w:r>
        </w:p>
      </w:tc>
      <w:tc>
        <w:tcPr>
          <w:tcW w:w="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AFA232" w14:textId="5E6E8AEA" w:rsidR="00EA1AD4" w:rsidRPr="00EA1AD4" w:rsidRDefault="00EA1AD4" w:rsidP="00D55C4E">
          <w:pPr>
            <w:tabs>
              <w:tab w:val="left" w:pos="2160"/>
            </w:tabs>
            <w:rPr>
              <w:b/>
            </w:rPr>
          </w:pPr>
          <w:r w:rsidRPr="00EA1AD4">
            <w:rPr>
              <w:b/>
            </w:rPr>
            <w:t>:</w:t>
          </w:r>
        </w:p>
      </w:tc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96444A" w14:textId="6379BDCA" w:rsidR="00EA1AD4" w:rsidRDefault="004F467F" w:rsidP="00D55C4E">
          <w:pPr>
            <w:tabs>
              <w:tab w:val="left" w:pos="2160"/>
            </w:tabs>
          </w:pPr>
          <w:r>
            <w:t>SPEC/FG000</w:t>
          </w:r>
          <w:r w:rsidR="00CA494C">
            <w:t>38</w:t>
          </w:r>
          <w:r>
            <w:t>/01 (R-0</w:t>
          </w:r>
          <w:r w:rsidR="006353E4">
            <w:t>1</w:t>
          </w:r>
          <w:r>
            <w:t>)</w:t>
          </w:r>
        </w:p>
      </w:tc>
    </w:tr>
  </w:tbl>
  <w:p w14:paraId="3D2EE712" w14:textId="72506D97" w:rsidR="009619B7" w:rsidRPr="003F73A7" w:rsidRDefault="009619B7" w:rsidP="003F73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9C411C" w14:textId="77777777" w:rsidR="008F3877" w:rsidRDefault="008F3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353C4"/>
    <w:multiLevelType w:val="hybridMultilevel"/>
    <w:tmpl w:val="3C9EFDDC"/>
    <w:lvl w:ilvl="0" w:tplc="EE62DB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16492"/>
    <w:multiLevelType w:val="hybridMultilevel"/>
    <w:tmpl w:val="B77ED038"/>
    <w:lvl w:ilvl="0" w:tplc="414C9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44E4C"/>
    <w:multiLevelType w:val="hybridMultilevel"/>
    <w:tmpl w:val="C2FA8A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DEAC5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aramond" w:eastAsia="Times New Roman" w:hAnsi="Garamond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FC79BD"/>
    <w:multiLevelType w:val="hybridMultilevel"/>
    <w:tmpl w:val="E1C8783A"/>
    <w:lvl w:ilvl="0" w:tplc="46408B8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43E25"/>
    <w:multiLevelType w:val="hybridMultilevel"/>
    <w:tmpl w:val="4482A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B470C"/>
    <w:multiLevelType w:val="hybridMultilevel"/>
    <w:tmpl w:val="A022CC80"/>
    <w:lvl w:ilvl="0" w:tplc="127219F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00270"/>
    <w:multiLevelType w:val="hybridMultilevel"/>
    <w:tmpl w:val="4060F0B2"/>
    <w:lvl w:ilvl="0" w:tplc="929AC6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50DEAC5E"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Garamond" w:eastAsia="Times New Roman" w:hAnsi="Garamond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5F16450"/>
    <w:multiLevelType w:val="hybridMultilevel"/>
    <w:tmpl w:val="1FBE00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C25461"/>
    <w:multiLevelType w:val="hybridMultilevel"/>
    <w:tmpl w:val="DD6876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31246"/>
    <w:multiLevelType w:val="hybridMultilevel"/>
    <w:tmpl w:val="7FA45792"/>
    <w:lvl w:ilvl="0" w:tplc="CFEAD74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201855"/>
    <w:multiLevelType w:val="hybridMultilevel"/>
    <w:tmpl w:val="9ED87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940110">
    <w:abstractNumId w:val="6"/>
  </w:num>
  <w:num w:numId="2" w16cid:durableId="1973710498">
    <w:abstractNumId w:val="8"/>
  </w:num>
  <w:num w:numId="3" w16cid:durableId="2023893026">
    <w:abstractNumId w:val="10"/>
  </w:num>
  <w:num w:numId="4" w16cid:durableId="1289432645">
    <w:abstractNumId w:val="7"/>
  </w:num>
  <w:num w:numId="5" w16cid:durableId="92822107">
    <w:abstractNumId w:val="5"/>
  </w:num>
  <w:num w:numId="6" w16cid:durableId="400105483">
    <w:abstractNumId w:val="2"/>
  </w:num>
  <w:num w:numId="7" w16cid:durableId="1871339665">
    <w:abstractNumId w:val="4"/>
  </w:num>
  <w:num w:numId="8" w16cid:durableId="300232433">
    <w:abstractNumId w:val="9"/>
  </w:num>
  <w:num w:numId="9" w16cid:durableId="1314410717">
    <w:abstractNumId w:val="0"/>
  </w:num>
  <w:num w:numId="10" w16cid:durableId="1766077548">
    <w:abstractNumId w:val="3"/>
  </w:num>
  <w:num w:numId="11" w16cid:durableId="580868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D96"/>
    <w:rsid w:val="00005630"/>
    <w:rsid w:val="00020677"/>
    <w:rsid w:val="00062F16"/>
    <w:rsid w:val="000672FA"/>
    <w:rsid w:val="00090B57"/>
    <w:rsid w:val="00092F6C"/>
    <w:rsid w:val="0009460C"/>
    <w:rsid w:val="000973CB"/>
    <w:rsid w:val="000A1EED"/>
    <w:rsid w:val="000B151A"/>
    <w:rsid w:val="000B6806"/>
    <w:rsid w:val="000B73B7"/>
    <w:rsid w:val="000C24A1"/>
    <w:rsid w:val="000E7B90"/>
    <w:rsid w:val="000F0F8C"/>
    <w:rsid w:val="000F7A21"/>
    <w:rsid w:val="00101598"/>
    <w:rsid w:val="001103B3"/>
    <w:rsid w:val="00124CE9"/>
    <w:rsid w:val="00127A6F"/>
    <w:rsid w:val="00134F66"/>
    <w:rsid w:val="00140FFD"/>
    <w:rsid w:val="00147FA5"/>
    <w:rsid w:val="001554DF"/>
    <w:rsid w:val="00163AF9"/>
    <w:rsid w:val="0016604C"/>
    <w:rsid w:val="001721DE"/>
    <w:rsid w:val="00182AA7"/>
    <w:rsid w:val="00184540"/>
    <w:rsid w:val="001B0D0E"/>
    <w:rsid w:val="001C04E3"/>
    <w:rsid w:val="001C5C01"/>
    <w:rsid w:val="002046D9"/>
    <w:rsid w:val="00214123"/>
    <w:rsid w:val="0022255D"/>
    <w:rsid w:val="00222EF6"/>
    <w:rsid w:val="00231A0E"/>
    <w:rsid w:val="0023653C"/>
    <w:rsid w:val="002462A5"/>
    <w:rsid w:val="00252195"/>
    <w:rsid w:val="00296302"/>
    <w:rsid w:val="002963A4"/>
    <w:rsid w:val="002A0EED"/>
    <w:rsid w:val="002B1AEE"/>
    <w:rsid w:val="002C74A1"/>
    <w:rsid w:val="002D5DE5"/>
    <w:rsid w:val="002D7A1C"/>
    <w:rsid w:val="00300FFA"/>
    <w:rsid w:val="00313110"/>
    <w:rsid w:val="00323163"/>
    <w:rsid w:val="0032450F"/>
    <w:rsid w:val="00326A03"/>
    <w:rsid w:val="00326D96"/>
    <w:rsid w:val="0032764D"/>
    <w:rsid w:val="003301A1"/>
    <w:rsid w:val="00332F02"/>
    <w:rsid w:val="00337FCE"/>
    <w:rsid w:val="00341018"/>
    <w:rsid w:val="003435FB"/>
    <w:rsid w:val="003558D5"/>
    <w:rsid w:val="00362CD7"/>
    <w:rsid w:val="00366D8B"/>
    <w:rsid w:val="00373159"/>
    <w:rsid w:val="003734C9"/>
    <w:rsid w:val="003905D2"/>
    <w:rsid w:val="003B488F"/>
    <w:rsid w:val="003B48DF"/>
    <w:rsid w:val="003B5C72"/>
    <w:rsid w:val="003D7269"/>
    <w:rsid w:val="003E3DBC"/>
    <w:rsid w:val="003E64CF"/>
    <w:rsid w:val="003F65A1"/>
    <w:rsid w:val="003F73A7"/>
    <w:rsid w:val="00405660"/>
    <w:rsid w:val="0041653B"/>
    <w:rsid w:val="00421B55"/>
    <w:rsid w:val="00425939"/>
    <w:rsid w:val="0042705C"/>
    <w:rsid w:val="004306F9"/>
    <w:rsid w:val="004328C9"/>
    <w:rsid w:val="00432FD2"/>
    <w:rsid w:val="0043780E"/>
    <w:rsid w:val="004552A5"/>
    <w:rsid w:val="00460717"/>
    <w:rsid w:val="00480890"/>
    <w:rsid w:val="00483186"/>
    <w:rsid w:val="00496049"/>
    <w:rsid w:val="0049783C"/>
    <w:rsid w:val="004A23F1"/>
    <w:rsid w:val="004A77C2"/>
    <w:rsid w:val="004B0F57"/>
    <w:rsid w:val="004B1C27"/>
    <w:rsid w:val="004B1C59"/>
    <w:rsid w:val="004B5923"/>
    <w:rsid w:val="004B5A46"/>
    <w:rsid w:val="004D55CA"/>
    <w:rsid w:val="004F467F"/>
    <w:rsid w:val="00511803"/>
    <w:rsid w:val="00512443"/>
    <w:rsid w:val="0052016E"/>
    <w:rsid w:val="005277E7"/>
    <w:rsid w:val="00530920"/>
    <w:rsid w:val="00553765"/>
    <w:rsid w:val="00572CCD"/>
    <w:rsid w:val="00573C9F"/>
    <w:rsid w:val="00574230"/>
    <w:rsid w:val="00574D77"/>
    <w:rsid w:val="00583E98"/>
    <w:rsid w:val="00584C71"/>
    <w:rsid w:val="0059179C"/>
    <w:rsid w:val="00593374"/>
    <w:rsid w:val="005B06B8"/>
    <w:rsid w:val="005B62DD"/>
    <w:rsid w:val="005B7808"/>
    <w:rsid w:val="005C0BE7"/>
    <w:rsid w:val="005E1758"/>
    <w:rsid w:val="005F549B"/>
    <w:rsid w:val="00601631"/>
    <w:rsid w:val="00611C92"/>
    <w:rsid w:val="006266DF"/>
    <w:rsid w:val="006353E4"/>
    <w:rsid w:val="00636921"/>
    <w:rsid w:val="00653268"/>
    <w:rsid w:val="006578A9"/>
    <w:rsid w:val="006620EB"/>
    <w:rsid w:val="0066337B"/>
    <w:rsid w:val="006644D7"/>
    <w:rsid w:val="006679DC"/>
    <w:rsid w:val="006753D6"/>
    <w:rsid w:val="00681894"/>
    <w:rsid w:val="00690BD1"/>
    <w:rsid w:val="0069137B"/>
    <w:rsid w:val="006947FB"/>
    <w:rsid w:val="006A014C"/>
    <w:rsid w:val="0073131C"/>
    <w:rsid w:val="00742EF5"/>
    <w:rsid w:val="00752B97"/>
    <w:rsid w:val="00757662"/>
    <w:rsid w:val="00767816"/>
    <w:rsid w:val="0079059F"/>
    <w:rsid w:val="0079154E"/>
    <w:rsid w:val="007A67E8"/>
    <w:rsid w:val="007B0FEF"/>
    <w:rsid w:val="007B47D2"/>
    <w:rsid w:val="007C6A74"/>
    <w:rsid w:val="007D1FBC"/>
    <w:rsid w:val="007D378D"/>
    <w:rsid w:val="007D477E"/>
    <w:rsid w:val="007E0C71"/>
    <w:rsid w:val="007F512B"/>
    <w:rsid w:val="00805719"/>
    <w:rsid w:val="00812E13"/>
    <w:rsid w:val="00835E40"/>
    <w:rsid w:val="00843AD2"/>
    <w:rsid w:val="00853990"/>
    <w:rsid w:val="00856209"/>
    <w:rsid w:val="00857815"/>
    <w:rsid w:val="00875196"/>
    <w:rsid w:val="00890ADC"/>
    <w:rsid w:val="0089593B"/>
    <w:rsid w:val="0089757C"/>
    <w:rsid w:val="008A4844"/>
    <w:rsid w:val="008A53FE"/>
    <w:rsid w:val="008C6F39"/>
    <w:rsid w:val="008D0306"/>
    <w:rsid w:val="008D127F"/>
    <w:rsid w:val="008D3CCA"/>
    <w:rsid w:val="008F1032"/>
    <w:rsid w:val="008F3877"/>
    <w:rsid w:val="008F51B3"/>
    <w:rsid w:val="0090095E"/>
    <w:rsid w:val="00916F67"/>
    <w:rsid w:val="009253D1"/>
    <w:rsid w:val="00955392"/>
    <w:rsid w:val="009619B7"/>
    <w:rsid w:val="0098061F"/>
    <w:rsid w:val="00990850"/>
    <w:rsid w:val="009B1313"/>
    <w:rsid w:val="009C17A4"/>
    <w:rsid w:val="009C68C6"/>
    <w:rsid w:val="009F0C36"/>
    <w:rsid w:val="009F3126"/>
    <w:rsid w:val="009F402B"/>
    <w:rsid w:val="009F7797"/>
    <w:rsid w:val="00A0121B"/>
    <w:rsid w:val="00A05E3A"/>
    <w:rsid w:val="00A06B45"/>
    <w:rsid w:val="00A1106B"/>
    <w:rsid w:val="00A2003B"/>
    <w:rsid w:val="00A277EB"/>
    <w:rsid w:val="00A57376"/>
    <w:rsid w:val="00A578D5"/>
    <w:rsid w:val="00A646AD"/>
    <w:rsid w:val="00A76A39"/>
    <w:rsid w:val="00A801A2"/>
    <w:rsid w:val="00A81D3E"/>
    <w:rsid w:val="00A94BBA"/>
    <w:rsid w:val="00A979B7"/>
    <w:rsid w:val="00AC2E6D"/>
    <w:rsid w:val="00AC37E0"/>
    <w:rsid w:val="00AD62A5"/>
    <w:rsid w:val="00AE7B54"/>
    <w:rsid w:val="00AF2860"/>
    <w:rsid w:val="00B033CE"/>
    <w:rsid w:val="00B06103"/>
    <w:rsid w:val="00B14AA7"/>
    <w:rsid w:val="00B1762A"/>
    <w:rsid w:val="00B36075"/>
    <w:rsid w:val="00B45384"/>
    <w:rsid w:val="00B45C69"/>
    <w:rsid w:val="00B51426"/>
    <w:rsid w:val="00B54511"/>
    <w:rsid w:val="00B60393"/>
    <w:rsid w:val="00B67043"/>
    <w:rsid w:val="00B71226"/>
    <w:rsid w:val="00B717FC"/>
    <w:rsid w:val="00B71D2F"/>
    <w:rsid w:val="00B76723"/>
    <w:rsid w:val="00B77616"/>
    <w:rsid w:val="00B77758"/>
    <w:rsid w:val="00B77C4D"/>
    <w:rsid w:val="00B91E97"/>
    <w:rsid w:val="00B924C2"/>
    <w:rsid w:val="00B9518B"/>
    <w:rsid w:val="00B972BD"/>
    <w:rsid w:val="00BA1CBE"/>
    <w:rsid w:val="00BA6655"/>
    <w:rsid w:val="00BB7512"/>
    <w:rsid w:val="00BC215C"/>
    <w:rsid w:val="00BC2C8D"/>
    <w:rsid w:val="00BD65EF"/>
    <w:rsid w:val="00BD66C0"/>
    <w:rsid w:val="00BF1E56"/>
    <w:rsid w:val="00BF4772"/>
    <w:rsid w:val="00C02F7C"/>
    <w:rsid w:val="00C06D0A"/>
    <w:rsid w:val="00C10F26"/>
    <w:rsid w:val="00C122C9"/>
    <w:rsid w:val="00C17E82"/>
    <w:rsid w:val="00C20756"/>
    <w:rsid w:val="00C25320"/>
    <w:rsid w:val="00C27754"/>
    <w:rsid w:val="00C34EB8"/>
    <w:rsid w:val="00C505BE"/>
    <w:rsid w:val="00C60D27"/>
    <w:rsid w:val="00C662E5"/>
    <w:rsid w:val="00C764EF"/>
    <w:rsid w:val="00C80E69"/>
    <w:rsid w:val="00C921BF"/>
    <w:rsid w:val="00C93FFB"/>
    <w:rsid w:val="00CA494C"/>
    <w:rsid w:val="00CA69C1"/>
    <w:rsid w:val="00CC033C"/>
    <w:rsid w:val="00CC0BBC"/>
    <w:rsid w:val="00CD1472"/>
    <w:rsid w:val="00CF06C9"/>
    <w:rsid w:val="00CF512F"/>
    <w:rsid w:val="00D03393"/>
    <w:rsid w:val="00D208BC"/>
    <w:rsid w:val="00D25EDA"/>
    <w:rsid w:val="00D318EC"/>
    <w:rsid w:val="00D321DD"/>
    <w:rsid w:val="00D55C4E"/>
    <w:rsid w:val="00D609F6"/>
    <w:rsid w:val="00D82170"/>
    <w:rsid w:val="00D839B7"/>
    <w:rsid w:val="00DA568C"/>
    <w:rsid w:val="00DB4AC3"/>
    <w:rsid w:val="00DB4E5F"/>
    <w:rsid w:val="00DC3807"/>
    <w:rsid w:val="00DD0D4F"/>
    <w:rsid w:val="00DD6A3F"/>
    <w:rsid w:val="00DE1BA9"/>
    <w:rsid w:val="00DE1CD2"/>
    <w:rsid w:val="00E053EC"/>
    <w:rsid w:val="00E077A2"/>
    <w:rsid w:val="00E15A92"/>
    <w:rsid w:val="00E20204"/>
    <w:rsid w:val="00E27D88"/>
    <w:rsid w:val="00E313A8"/>
    <w:rsid w:val="00E41273"/>
    <w:rsid w:val="00E42AD7"/>
    <w:rsid w:val="00E4354A"/>
    <w:rsid w:val="00E4434C"/>
    <w:rsid w:val="00E5450F"/>
    <w:rsid w:val="00E71D75"/>
    <w:rsid w:val="00EA1AD4"/>
    <w:rsid w:val="00EA2882"/>
    <w:rsid w:val="00EA73CF"/>
    <w:rsid w:val="00EB69B6"/>
    <w:rsid w:val="00EB75BE"/>
    <w:rsid w:val="00ED3D3F"/>
    <w:rsid w:val="00EF0097"/>
    <w:rsid w:val="00EF104F"/>
    <w:rsid w:val="00F20157"/>
    <w:rsid w:val="00F25282"/>
    <w:rsid w:val="00F26B58"/>
    <w:rsid w:val="00F30DEB"/>
    <w:rsid w:val="00F41D20"/>
    <w:rsid w:val="00F4367F"/>
    <w:rsid w:val="00F4385C"/>
    <w:rsid w:val="00F635BB"/>
    <w:rsid w:val="00F63A98"/>
    <w:rsid w:val="00F6665D"/>
    <w:rsid w:val="00F74690"/>
    <w:rsid w:val="00F82704"/>
    <w:rsid w:val="00F83FF0"/>
    <w:rsid w:val="00FC54D9"/>
    <w:rsid w:val="00FC7674"/>
    <w:rsid w:val="00FC77DE"/>
    <w:rsid w:val="00FD536A"/>
    <w:rsid w:val="00FD6B0F"/>
    <w:rsid w:val="00FF04E1"/>
    <w:rsid w:val="00FF40ED"/>
    <w:rsid w:val="00FF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3D03215"/>
  <w15:docId w15:val="{214656EC-5CE4-476F-905E-C88F46CD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D96"/>
    <w:pPr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D96"/>
    <w:pPr>
      <w:ind w:left="720"/>
      <w:contextualSpacing/>
    </w:pPr>
  </w:style>
  <w:style w:type="paragraph" w:customStyle="1" w:styleId="Default">
    <w:name w:val="Default"/>
    <w:rsid w:val="00326D96"/>
    <w:pPr>
      <w:autoSpaceDE w:val="0"/>
      <w:autoSpaceDN w:val="0"/>
      <w:adjustRightInd w:val="0"/>
      <w:spacing w:after="0" w:line="240" w:lineRule="auto"/>
      <w:ind w:left="0"/>
    </w:pPr>
    <w:rPr>
      <w:rFonts w:ascii="Cambria" w:hAnsi="Cambria" w:cs="Cambri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54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4D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619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9B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9619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619B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27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3F73A7"/>
  </w:style>
  <w:style w:type="character" w:styleId="SubtleEmphasis">
    <w:name w:val="Subtle Emphasis"/>
    <w:basedOn w:val="DefaultParagraphFont"/>
    <w:uiPriority w:val="19"/>
    <w:qFormat/>
    <w:rsid w:val="003F73A7"/>
    <w:rPr>
      <w:i/>
      <w:iCs/>
      <w:color w:val="808080" w:themeColor="text1" w:themeTint="7F"/>
    </w:rPr>
  </w:style>
  <w:style w:type="character" w:styleId="Hyperlink">
    <w:name w:val="Hyperlink"/>
    <w:basedOn w:val="DefaultParagraphFont"/>
    <w:uiPriority w:val="99"/>
    <w:semiHidden/>
    <w:unhideWhenUsed/>
    <w:rsid w:val="003F73A7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C04E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C04E3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B48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46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FD702A-B56E-4122-B6CD-878E7D62F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4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qclab</dc:creator>
  <cp:lastModifiedBy>Admin</cp:lastModifiedBy>
  <cp:revision>146</cp:revision>
  <cp:lastPrinted>2025-03-01T10:29:00Z</cp:lastPrinted>
  <dcterms:created xsi:type="dcterms:W3CDTF">2022-05-02T12:04:00Z</dcterms:created>
  <dcterms:modified xsi:type="dcterms:W3CDTF">2025-03-01T10:40:00Z</dcterms:modified>
</cp:coreProperties>
</file>