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17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100.00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100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100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100.00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AWS/E21-MRLV21Y5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E21-MRLV21Y5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AWS/E21-MRLV21Y5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E21-MRLV21Y5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