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F040" w14:textId="65565F13" w:rsidR="004C7FB6" w:rsidRDefault="00714F4E" w:rsidP="004C7FB6">
      <w:pPr>
        <w:rPr>
          <w:rFonts w:ascii="Times New Roman" w:hAnsi="Times New Roman" w:cs="Times New Roman"/>
          <w:b/>
          <w:bCs/>
          <w:sz w:val="56"/>
          <w:szCs w:val="56"/>
        </w:rPr>
      </w:pPr>
      <w:r>
        <w:rPr>
          <w:rFonts w:ascii="Times New Roman" w:hAnsi="Times New Roman" w:cs="Times New Roman"/>
          <w:b/>
          <w:bCs/>
          <w:sz w:val="56"/>
          <w:szCs w:val="56"/>
        </w:rPr>
        <w:t xml:space="preserve">Title: </w:t>
      </w:r>
      <w:r w:rsidR="00E75E81">
        <w:rPr>
          <w:rFonts w:ascii="Times New Roman" w:hAnsi="Times New Roman" w:cs="Times New Roman"/>
          <w:b/>
          <w:bCs/>
          <w:sz w:val="56"/>
          <w:szCs w:val="56"/>
        </w:rPr>
        <w:t>An</w:t>
      </w:r>
      <w:r w:rsidR="000865D4">
        <w:rPr>
          <w:rFonts w:ascii="Times New Roman" w:hAnsi="Times New Roman" w:cs="Times New Roman"/>
          <w:b/>
          <w:bCs/>
          <w:sz w:val="56"/>
          <w:szCs w:val="56"/>
        </w:rPr>
        <w:t xml:space="preserve"> EMG</w:t>
      </w:r>
      <w:r w:rsidR="00E75E81">
        <w:rPr>
          <w:rFonts w:ascii="Times New Roman" w:hAnsi="Times New Roman" w:cs="Times New Roman"/>
          <w:b/>
          <w:bCs/>
          <w:sz w:val="56"/>
          <w:szCs w:val="56"/>
        </w:rPr>
        <w:t xml:space="preserve"> based cost effective Prosthetic hand </w:t>
      </w:r>
    </w:p>
    <w:p w14:paraId="787EE568" w14:textId="55D74945" w:rsidR="004C7FB6" w:rsidRDefault="004C7FB6" w:rsidP="004C7FB6">
      <w:pPr>
        <w:rPr>
          <w:rFonts w:ascii="Times New Roman" w:hAnsi="Times New Roman" w:cs="Times New Roman"/>
          <w:b/>
          <w:bCs/>
          <w:sz w:val="36"/>
          <w:szCs w:val="36"/>
        </w:rPr>
      </w:pPr>
      <w:r>
        <w:rPr>
          <w:rFonts w:ascii="Times New Roman" w:hAnsi="Times New Roman" w:cs="Times New Roman"/>
          <w:b/>
          <w:bCs/>
          <w:sz w:val="36"/>
          <w:szCs w:val="36"/>
        </w:rPr>
        <w:t xml:space="preserve">Rajdeep Saha, Abhijit Biswas, </w:t>
      </w:r>
      <w:proofErr w:type="spellStart"/>
      <w:r>
        <w:rPr>
          <w:rFonts w:ascii="Times New Roman" w:hAnsi="Times New Roman" w:cs="Times New Roman"/>
          <w:b/>
          <w:bCs/>
          <w:sz w:val="36"/>
          <w:szCs w:val="36"/>
        </w:rPr>
        <w:t>Saradwat</w:t>
      </w:r>
      <w:proofErr w:type="spellEnd"/>
      <w:r>
        <w:rPr>
          <w:rFonts w:ascii="Times New Roman" w:hAnsi="Times New Roman" w:cs="Times New Roman"/>
          <w:b/>
          <w:bCs/>
          <w:sz w:val="36"/>
          <w:szCs w:val="36"/>
        </w:rPr>
        <w:t xml:space="preserve"> Sen and Sayani Dhali</w:t>
      </w:r>
    </w:p>
    <w:p w14:paraId="4E498A35" w14:textId="5A471BF3" w:rsidR="004C7FB6" w:rsidRDefault="001B2569" w:rsidP="004C7FB6">
      <w:pPr>
        <w:rPr>
          <w:rFonts w:ascii="Times New Roman" w:hAnsi="Times New Roman" w:cs="Times New Roman"/>
          <w:b/>
          <w:bCs/>
          <w:sz w:val="36"/>
          <w:szCs w:val="36"/>
        </w:rPr>
      </w:pPr>
      <w:r w:rsidRPr="001B2569">
        <w:rPr>
          <w:rFonts w:ascii="Times New Roman" w:hAnsi="Times New Roman" w:cs="Times New Roman"/>
          <w:b/>
          <w:bCs/>
          <w:sz w:val="36"/>
          <w:szCs w:val="36"/>
        </w:rPr>
        <w:t>Department of Electronics and Communications Engineering, Supreme Knowledge Foundation</w:t>
      </w:r>
      <w:r w:rsidR="00094A13">
        <w:rPr>
          <w:rFonts w:ascii="Times New Roman" w:hAnsi="Times New Roman" w:cs="Times New Roman"/>
          <w:b/>
          <w:bCs/>
          <w:sz w:val="36"/>
          <w:szCs w:val="36"/>
        </w:rPr>
        <w:t xml:space="preserve"> </w:t>
      </w:r>
      <w:r w:rsidRPr="001B2569">
        <w:rPr>
          <w:rFonts w:ascii="Times New Roman" w:hAnsi="Times New Roman" w:cs="Times New Roman"/>
          <w:b/>
          <w:bCs/>
          <w:sz w:val="36"/>
          <w:szCs w:val="36"/>
        </w:rPr>
        <w:t xml:space="preserve">Group of Institution, 11, Khan Road, </w:t>
      </w:r>
      <w:proofErr w:type="spellStart"/>
      <w:r w:rsidRPr="001B2569">
        <w:rPr>
          <w:rFonts w:ascii="Times New Roman" w:hAnsi="Times New Roman" w:cs="Times New Roman"/>
          <w:b/>
          <w:bCs/>
          <w:sz w:val="36"/>
          <w:szCs w:val="36"/>
        </w:rPr>
        <w:t>Mankundu</w:t>
      </w:r>
      <w:proofErr w:type="spellEnd"/>
      <w:r w:rsidRPr="001B2569">
        <w:rPr>
          <w:rFonts w:ascii="Times New Roman" w:hAnsi="Times New Roman" w:cs="Times New Roman"/>
          <w:b/>
          <w:bCs/>
          <w:sz w:val="36"/>
          <w:szCs w:val="36"/>
        </w:rPr>
        <w:t xml:space="preserve">, </w:t>
      </w:r>
      <w:proofErr w:type="spellStart"/>
      <w:r w:rsidRPr="001B2569">
        <w:rPr>
          <w:rFonts w:ascii="Times New Roman" w:hAnsi="Times New Roman" w:cs="Times New Roman"/>
          <w:b/>
          <w:bCs/>
          <w:sz w:val="36"/>
          <w:szCs w:val="36"/>
        </w:rPr>
        <w:t>DistrictWest</w:t>
      </w:r>
      <w:proofErr w:type="spellEnd"/>
      <w:r w:rsidRPr="001B2569">
        <w:rPr>
          <w:rFonts w:ascii="Times New Roman" w:hAnsi="Times New Roman" w:cs="Times New Roman"/>
          <w:b/>
          <w:bCs/>
          <w:sz w:val="36"/>
          <w:szCs w:val="36"/>
        </w:rPr>
        <w:t xml:space="preserve"> Bengal, Hooghly 712139, India</w:t>
      </w:r>
    </w:p>
    <w:p w14:paraId="11DC2897" w14:textId="77777777" w:rsidR="007E52F4" w:rsidRPr="004C7FB6" w:rsidRDefault="007E52F4" w:rsidP="004C7FB6">
      <w:pPr>
        <w:rPr>
          <w:rFonts w:ascii="Times New Roman" w:hAnsi="Times New Roman" w:cs="Times New Roman"/>
          <w:b/>
          <w:bCs/>
          <w:sz w:val="36"/>
          <w:szCs w:val="36"/>
        </w:rPr>
      </w:pPr>
    </w:p>
    <w:p w14:paraId="371BDD4B" w14:textId="0B5BF8D1" w:rsidR="00731D7A" w:rsidRDefault="004C7FB6" w:rsidP="002566BD">
      <w:pPr>
        <w:jc w:val="both"/>
        <w:rPr>
          <w:rFonts w:ascii="Times New Roman" w:hAnsi="Times New Roman" w:cs="Times New Roman"/>
          <w:sz w:val="32"/>
          <w:szCs w:val="32"/>
        </w:rPr>
      </w:pPr>
      <w:bookmarkStart w:id="0" w:name="_Hlk155981770"/>
      <w:r>
        <w:rPr>
          <w:rFonts w:ascii="Times New Roman" w:hAnsi="Times New Roman" w:cs="Times New Roman"/>
          <w:b/>
          <w:bCs/>
          <w:sz w:val="32"/>
          <w:szCs w:val="32"/>
        </w:rPr>
        <w:t xml:space="preserve">Abstract   </w:t>
      </w:r>
      <w:r w:rsidR="00731D7A" w:rsidRPr="00731D7A">
        <w:rPr>
          <w:rFonts w:ascii="Times New Roman" w:hAnsi="Times New Roman" w:cs="Times New Roman"/>
          <w:sz w:val="32"/>
          <w:szCs w:val="32"/>
        </w:rPr>
        <w:t>In the era of assistive technology, the need for affordable and accessible prosthetic solution</w:t>
      </w:r>
      <w:r w:rsidR="00731D7A">
        <w:rPr>
          <w:rFonts w:ascii="Times New Roman" w:hAnsi="Times New Roman" w:cs="Times New Roman"/>
          <w:sz w:val="32"/>
          <w:szCs w:val="32"/>
        </w:rPr>
        <w:t>s</w:t>
      </w:r>
      <w:r w:rsidR="00731D7A" w:rsidRPr="00731D7A">
        <w:rPr>
          <w:rFonts w:ascii="Times New Roman" w:hAnsi="Times New Roman" w:cs="Times New Roman"/>
          <w:sz w:val="32"/>
          <w:szCs w:val="32"/>
        </w:rPr>
        <w:t xml:space="preserve"> has been roaming around forever. We introduce the solution by making an inexpensive prosthetic arm controlled by electromyographic (EMG) signals obtained from the upper arm muscles of amputees. This project addresses a major global issue which is, in an estimate over 100 million individuals worldwide require prosthetic limbs due to limb damage or amputation. Unfortunately, a large portion of these individuals (especially those from lower economic backgrounds) face problems </w:t>
      </w:r>
      <w:r w:rsidR="00731D7A">
        <w:rPr>
          <w:rFonts w:ascii="Times New Roman" w:hAnsi="Times New Roman" w:cs="Times New Roman"/>
          <w:sz w:val="32"/>
          <w:szCs w:val="32"/>
        </w:rPr>
        <w:t>accessing</w:t>
      </w:r>
      <w:r w:rsidR="00731D7A" w:rsidRPr="00731D7A">
        <w:rPr>
          <w:rFonts w:ascii="Times New Roman" w:hAnsi="Times New Roman" w:cs="Times New Roman"/>
          <w:sz w:val="32"/>
          <w:szCs w:val="32"/>
        </w:rPr>
        <w:t xml:space="preserve"> due to the high cost of traditional prosthetic options, which can range from Rs70,000 to Rs3.5 lakh for imported prosthetic hands. But this </w:t>
      </w:r>
      <w:r w:rsidR="00E75E81">
        <w:rPr>
          <w:rFonts w:ascii="Times New Roman" w:hAnsi="Times New Roman" w:cs="Times New Roman"/>
          <w:sz w:val="32"/>
          <w:szCs w:val="32"/>
        </w:rPr>
        <w:t xml:space="preserve">project is </w:t>
      </w:r>
      <w:r w:rsidR="00731D7A" w:rsidRPr="00731D7A">
        <w:rPr>
          <w:rFonts w:ascii="Times New Roman" w:hAnsi="Times New Roman" w:cs="Times New Roman"/>
          <w:sz w:val="32"/>
          <w:szCs w:val="32"/>
        </w:rPr>
        <w:t>Remarkably cost-</w:t>
      </w:r>
      <w:r w:rsidR="00E75E81" w:rsidRPr="00731D7A">
        <w:rPr>
          <w:rFonts w:ascii="Times New Roman" w:hAnsi="Times New Roman" w:cs="Times New Roman"/>
          <w:sz w:val="32"/>
          <w:szCs w:val="32"/>
        </w:rPr>
        <w:t>effective</w:t>
      </w:r>
      <w:r w:rsidR="00E75E81">
        <w:rPr>
          <w:rFonts w:ascii="Times New Roman" w:hAnsi="Times New Roman" w:cs="Times New Roman"/>
          <w:sz w:val="32"/>
          <w:szCs w:val="32"/>
        </w:rPr>
        <w:t>. The</w:t>
      </w:r>
      <w:r w:rsidR="00731D7A" w:rsidRPr="00731D7A">
        <w:rPr>
          <w:rFonts w:ascii="Times New Roman" w:hAnsi="Times New Roman" w:cs="Times New Roman"/>
          <w:sz w:val="32"/>
          <w:szCs w:val="32"/>
        </w:rPr>
        <w:t xml:space="preserve"> overall system </w:t>
      </w:r>
      <w:r w:rsidR="00E75E81">
        <w:rPr>
          <w:rFonts w:ascii="Times New Roman" w:hAnsi="Times New Roman" w:cs="Times New Roman"/>
          <w:sz w:val="32"/>
          <w:szCs w:val="32"/>
        </w:rPr>
        <w:t xml:space="preserve">costs around a few thousand rupees </w:t>
      </w:r>
      <w:r w:rsidR="00731D7A" w:rsidRPr="00731D7A">
        <w:rPr>
          <w:rFonts w:ascii="Times New Roman" w:hAnsi="Times New Roman" w:cs="Times New Roman"/>
          <w:sz w:val="32"/>
          <w:szCs w:val="32"/>
        </w:rPr>
        <w:t xml:space="preserve">significantly reducing expenses compared to market </w:t>
      </w:r>
      <w:proofErr w:type="gramStart"/>
      <w:r w:rsidR="00731D7A" w:rsidRPr="00731D7A">
        <w:rPr>
          <w:rFonts w:ascii="Times New Roman" w:hAnsi="Times New Roman" w:cs="Times New Roman"/>
          <w:sz w:val="32"/>
          <w:szCs w:val="32"/>
        </w:rPr>
        <w:t>alternatives</w:t>
      </w:r>
      <w:r w:rsidR="001C3617">
        <w:rPr>
          <w:rFonts w:ascii="Times New Roman" w:hAnsi="Times New Roman" w:cs="Times New Roman"/>
          <w:sz w:val="32"/>
          <w:szCs w:val="32"/>
        </w:rPr>
        <w:t xml:space="preserve"> .</w:t>
      </w:r>
      <w:proofErr w:type="gramEnd"/>
      <w:r w:rsidR="001C3617">
        <w:rPr>
          <w:rFonts w:ascii="Times New Roman" w:hAnsi="Times New Roman" w:cs="Times New Roman"/>
          <w:sz w:val="32"/>
          <w:szCs w:val="32"/>
        </w:rPr>
        <w:t xml:space="preserve"> </w:t>
      </w:r>
      <w:r w:rsidR="00731D7A" w:rsidRPr="00731D7A">
        <w:rPr>
          <w:rFonts w:ascii="Times New Roman" w:hAnsi="Times New Roman" w:cs="Times New Roman"/>
          <w:sz w:val="32"/>
          <w:szCs w:val="32"/>
        </w:rPr>
        <w:t xml:space="preserve">This project solves the solution by using cost-effective technologies in the most efficient ways. The key component in this prosthetic arm is the Muscle </w:t>
      </w:r>
      <w:r w:rsidR="00E75E81">
        <w:rPr>
          <w:rFonts w:ascii="Times New Roman" w:hAnsi="Times New Roman" w:cs="Times New Roman"/>
          <w:sz w:val="32"/>
          <w:szCs w:val="32"/>
        </w:rPr>
        <w:t>EMG sensor</w:t>
      </w:r>
      <w:r w:rsidR="000865D4">
        <w:rPr>
          <w:rFonts w:ascii="Times New Roman" w:hAnsi="Times New Roman" w:cs="Times New Roman"/>
          <w:sz w:val="32"/>
          <w:szCs w:val="32"/>
        </w:rPr>
        <w:t>.</w:t>
      </w:r>
      <w:r w:rsidR="00AA21FA">
        <w:rPr>
          <w:rFonts w:ascii="Times New Roman" w:hAnsi="Times New Roman" w:cs="Times New Roman"/>
          <w:sz w:val="32"/>
          <w:szCs w:val="32"/>
        </w:rPr>
        <w:t xml:space="preserve"> The noise reduction and the amplification of the Bio-Potential signal is done in the IC of the EMG sensor, which helps in precise signal </w:t>
      </w:r>
      <w:r w:rsidR="00FA09EF">
        <w:rPr>
          <w:rFonts w:ascii="Times New Roman" w:hAnsi="Times New Roman" w:cs="Times New Roman"/>
          <w:sz w:val="32"/>
          <w:szCs w:val="32"/>
        </w:rPr>
        <w:t>acquisition.</w:t>
      </w:r>
      <w:r w:rsidR="00731D7A" w:rsidRPr="00731D7A">
        <w:rPr>
          <w:rFonts w:ascii="Times New Roman" w:hAnsi="Times New Roman" w:cs="Times New Roman"/>
          <w:sz w:val="32"/>
          <w:szCs w:val="32"/>
        </w:rPr>
        <w:t xml:space="preserve"> By integrating this sensor into the prosthetic arm design, the component can accurately capture muscle signals and translate them into commands for prosthetic hand movements</w:t>
      </w:r>
      <w:r w:rsidR="001C3617">
        <w:rPr>
          <w:rFonts w:ascii="Times New Roman" w:hAnsi="Times New Roman" w:cs="Times New Roman"/>
          <w:sz w:val="32"/>
          <w:szCs w:val="32"/>
        </w:rPr>
        <w:t xml:space="preserve">. </w:t>
      </w:r>
      <w:r w:rsidR="00731D7A" w:rsidRPr="00731D7A">
        <w:rPr>
          <w:rFonts w:ascii="Times New Roman" w:hAnsi="Times New Roman" w:cs="Times New Roman"/>
          <w:sz w:val="32"/>
          <w:szCs w:val="32"/>
        </w:rPr>
        <w:t xml:space="preserve">The brain of this prosthetic arm </w:t>
      </w:r>
      <w:r w:rsidR="000865D4">
        <w:rPr>
          <w:rFonts w:ascii="Times New Roman" w:hAnsi="Times New Roman" w:cs="Times New Roman"/>
          <w:sz w:val="32"/>
          <w:szCs w:val="32"/>
        </w:rPr>
        <w:t xml:space="preserve">is a </w:t>
      </w:r>
      <w:r w:rsidR="00731D7A" w:rsidRPr="00731D7A">
        <w:rPr>
          <w:rFonts w:ascii="Times New Roman" w:hAnsi="Times New Roman" w:cs="Times New Roman"/>
          <w:sz w:val="32"/>
          <w:szCs w:val="32"/>
        </w:rPr>
        <w:t>microcontroller, which serves as the central processing unit for signal processing</w:t>
      </w:r>
      <w:r w:rsidR="00A81F6D">
        <w:rPr>
          <w:rFonts w:ascii="Times New Roman" w:hAnsi="Times New Roman" w:cs="Times New Roman"/>
          <w:sz w:val="32"/>
          <w:szCs w:val="32"/>
        </w:rPr>
        <w:t xml:space="preserve"> as</w:t>
      </w:r>
      <w:r w:rsidR="00FA09EF">
        <w:rPr>
          <w:rFonts w:ascii="Times New Roman" w:hAnsi="Times New Roman" w:cs="Times New Roman"/>
          <w:sz w:val="32"/>
          <w:szCs w:val="32"/>
        </w:rPr>
        <w:t xml:space="preserve"> </w:t>
      </w:r>
      <w:r w:rsidR="00FA09EF" w:rsidRPr="00FA09EF">
        <w:rPr>
          <w:rFonts w:ascii="Times New Roman" w:hAnsi="Times New Roman" w:cs="Times New Roman"/>
          <w:sz w:val="32"/>
          <w:szCs w:val="32"/>
        </w:rPr>
        <w:lastRenderedPageBreak/>
        <w:t>Band-Pass Butterworth IIR digital filter</w:t>
      </w:r>
      <w:r w:rsidR="00731D7A" w:rsidRPr="00731D7A">
        <w:rPr>
          <w:rFonts w:ascii="Times New Roman" w:hAnsi="Times New Roman" w:cs="Times New Roman"/>
          <w:sz w:val="32"/>
          <w:szCs w:val="32"/>
        </w:rPr>
        <w:t xml:space="preserve"> and responsiveness. Through </w:t>
      </w:r>
      <w:r w:rsidR="00E75E81">
        <w:rPr>
          <w:rFonts w:ascii="Times New Roman" w:hAnsi="Times New Roman" w:cs="Times New Roman"/>
          <w:sz w:val="32"/>
          <w:szCs w:val="32"/>
        </w:rPr>
        <w:t>confined</w:t>
      </w:r>
      <w:r w:rsidR="00731D7A" w:rsidRPr="00731D7A">
        <w:rPr>
          <w:rFonts w:ascii="Times New Roman" w:hAnsi="Times New Roman" w:cs="Times New Roman"/>
          <w:sz w:val="32"/>
          <w:szCs w:val="32"/>
        </w:rPr>
        <w:t xml:space="preserve"> algorithms and real</w:t>
      </w:r>
      <w:r w:rsidR="00731D7A">
        <w:rPr>
          <w:rFonts w:ascii="Times New Roman" w:hAnsi="Times New Roman" w:cs="Times New Roman"/>
          <w:sz w:val="32"/>
          <w:szCs w:val="32"/>
        </w:rPr>
        <w:t>-</w:t>
      </w:r>
      <w:r w:rsidR="00731D7A" w:rsidRPr="00731D7A">
        <w:rPr>
          <w:rFonts w:ascii="Times New Roman" w:hAnsi="Times New Roman" w:cs="Times New Roman"/>
          <w:sz w:val="32"/>
          <w:szCs w:val="32"/>
        </w:rPr>
        <w:t xml:space="preserve">time data analysis, the </w:t>
      </w:r>
      <w:r w:rsidR="000865D4">
        <w:rPr>
          <w:rFonts w:ascii="Times New Roman" w:hAnsi="Times New Roman" w:cs="Times New Roman"/>
          <w:sz w:val="32"/>
          <w:szCs w:val="32"/>
        </w:rPr>
        <w:t xml:space="preserve">microcontroller </w:t>
      </w:r>
      <w:r w:rsidR="00731D7A" w:rsidRPr="00731D7A">
        <w:rPr>
          <w:rFonts w:ascii="Times New Roman" w:hAnsi="Times New Roman" w:cs="Times New Roman"/>
          <w:sz w:val="32"/>
          <w:szCs w:val="32"/>
        </w:rPr>
        <w:t>reads EMG signals captured by the</w:t>
      </w:r>
      <w:r w:rsidR="000865D4">
        <w:rPr>
          <w:rFonts w:ascii="Times New Roman" w:hAnsi="Times New Roman" w:cs="Times New Roman"/>
          <w:sz w:val="32"/>
          <w:szCs w:val="32"/>
        </w:rPr>
        <w:t xml:space="preserve"> sensor</w:t>
      </w:r>
      <w:r w:rsidR="00731D7A" w:rsidRPr="00731D7A">
        <w:rPr>
          <w:rFonts w:ascii="Times New Roman" w:hAnsi="Times New Roman" w:cs="Times New Roman"/>
          <w:sz w:val="32"/>
          <w:szCs w:val="32"/>
        </w:rPr>
        <w:t xml:space="preserve">, enabling full control of the prosthetic hand. This integration of hardware and software makes the project's goal </w:t>
      </w:r>
      <w:r w:rsidR="00731D7A">
        <w:rPr>
          <w:rFonts w:ascii="Times New Roman" w:hAnsi="Times New Roman" w:cs="Times New Roman"/>
          <w:sz w:val="32"/>
          <w:szCs w:val="32"/>
        </w:rPr>
        <w:t>of</w:t>
      </w:r>
      <w:r w:rsidR="00731D7A" w:rsidRPr="00731D7A">
        <w:rPr>
          <w:rFonts w:ascii="Times New Roman" w:hAnsi="Times New Roman" w:cs="Times New Roman"/>
          <w:sz w:val="32"/>
          <w:szCs w:val="32"/>
        </w:rPr>
        <w:t xml:space="preserve"> affordability without compromising performance </w:t>
      </w:r>
      <w:proofErr w:type="gramStart"/>
      <w:r w:rsidR="00731D7A" w:rsidRPr="00731D7A">
        <w:rPr>
          <w:rFonts w:ascii="Times New Roman" w:hAnsi="Times New Roman" w:cs="Times New Roman"/>
          <w:sz w:val="32"/>
          <w:szCs w:val="32"/>
        </w:rPr>
        <w:t>possible</w:t>
      </w:r>
      <w:r w:rsidR="001C3617">
        <w:rPr>
          <w:rFonts w:ascii="Times New Roman" w:hAnsi="Times New Roman" w:cs="Times New Roman"/>
          <w:sz w:val="32"/>
          <w:szCs w:val="32"/>
        </w:rPr>
        <w:t xml:space="preserve"> .</w:t>
      </w:r>
      <w:proofErr w:type="gramEnd"/>
      <w:r w:rsidR="001C3617">
        <w:rPr>
          <w:rFonts w:ascii="Times New Roman" w:hAnsi="Times New Roman" w:cs="Times New Roman"/>
          <w:sz w:val="32"/>
          <w:szCs w:val="32"/>
        </w:rPr>
        <w:t xml:space="preserve"> </w:t>
      </w:r>
      <w:r w:rsidR="00731D7A" w:rsidRPr="00731D7A">
        <w:rPr>
          <w:rFonts w:ascii="Times New Roman" w:hAnsi="Times New Roman" w:cs="Times New Roman"/>
          <w:sz w:val="32"/>
          <w:szCs w:val="32"/>
        </w:rPr>
        <w:t>Beyond the technical aspects, this project solves the topmost prioritized problem which is affordability with efficiency. In third world countries where a large portion of people are suffering through poverty, surgery on amputation is nowhere near possible, let alone installing prosthetics. This cheap but effective alternative which costs around 1</w:t>
      </w:r>
      <w:r w:rsidR="00E75E81">
        <w:rPr>
          <w:rFonts w:ascii="Times New Roman" w:hAnsi="Times New Roman" w:cs="Times New Roman"/>
          <w:sz w:val="32"/>
          <w:szCs w:val="32"/>
        </w:rPr>
        <w:t>-3</w:t>
      </w:r>
      <w:r w:rsidR="00731D7A" w:rsidRPr="00731D7A">
        <w:rPr>
          <w:rFonts w:ascii="Times New Roman" w:hAnsi="Times New Roman" w:cs="Times New Roman"/>
          <w:sz w:val="32"/>
          <w:szCs w:val="32"/>
        </w:rPr>
        <w:t>% of the market's product cost, can be affordable to the mass population with disabilities and enhance their quality of life.</w:t>
      </w:r>
    </w:p>
    <w:bookmarkEnd w:id="0"/>
    <w:p w14:paraId="59AF7B7F" w14:textId="77777777" w:rsidR="00141F3A" w:rsidRDefault="00141F3A" w:rsidP="002566BD">
      <w:pPr>
        <w:jc w:val="both"/>
        <w:rPr>
          <w:sz w:val="32"/>
          <w:szCs w:val="32"/>
        </w:rPr>
      </w:pPr>
    </w:p>
    <w:p w14:paraId="774A8C26" w14:textId="1FF6129E" w:rsidR="00FA09EF" w:rsidRPr="00FA09EF" w:rsidRDefault="00FA09EF" w:rsidP="00A81F6D">
      <w:pPr>
        <w:rPr>
          <w:rFonts w:ascii="Times New Roman" w:hAnsi="Times New Roman" w:cs="Times New Roman"/>
          <w:sz w:val="32"/>
          <w:szCs w:val="32"/>
        </w:rPr>
      </w:pPr>
      <w:r w:rsidRPr="00FA09EF">
        <w:rPr>
          <w:rFonts w:ascii="Times New Roman" w:hAnsi="Times New Roman" w:cs="Times New Roman"/>
          <w:b/>
          <w:bCs/>
          <w:sz w:val="32"/>
          <w:szCs w:val="32"/>
        </w:rPr>
        <w:t xml:space="preserve">Keywords: </w:t>
      </w:r>
      <w:r w:rsidRPr="00FA09EF">
        <w:rPr>
          <w:rFonts w:ascii="Times New Roman" w:hAnsi="Times New Roman" w:cs="Times New Roman"/>
          <w:sz w:val="32"/>
          <w:szCs w:val="32"/>
        </w:rPr>
        <w:t>EMG Signal, Bio-Potential Amplifier</w:t>
      </w:r>
      <w:r>
        <w:rPr>
          <w:rFonts w:ascii="Times New Roman" w:hAnsi="Times New Roman" w:cs="Times New Roman"/>
          <w:sz w:val="32"/>
          <w:szCs w:val="32"/>
        </w:rPr>
        <w:t xml:space="preserve">, </w:t>
      </w:r>
      <w:r w:rsidR="00A81F6D" w:rsidRPr="00A81F6D">
        <w:rPr>
          <w:rFonts w:ascii="Times New Roman" w:hAnsi="Times New Roman" w:cs="Times New Roman"/>
          <w:sz w:val="32"/>
          <w:szCs w:val="32"/>
        </w:rPr>
        <w:t>Band-Pass Butterworth IIR digital filter</w:t>
      </w:r>
    </w:p>
    <w:p w14:paraId="3CF91765" w14:textId="4F9B279B" w:rsidR="00141F3A" w:rsidRPr="00FA09EF" w:rsidRDefault="00141F3A" w:rsidP="00A81F6D">
      <w:pPr>
        <w:rPr>
          <w:rFonts w:ascii="Times New Roman" w:hAnsi="Times New Roman" w:cs="Times New Roman"/>
          <w:sz w:val="28"/>
          <w:szCs w:val="28"/>
        </w:rPr>
      </w:pPr>
    </w:p>
    <w:sectPr w:rsidR="00141F3A" w:rsidRPr="00FA09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F3AC" w14:textId="77777777" w:rsidR="009B7430" w:rsidRDefault="009B7430" w:rsidP="002025D9">
      <w:pPr>
        <w:spacing w:after="0" w:line="240" w:lineRule="auto"/>
      </w:pPr>
      <w:r>
        <w:separator/>
      </w:r>
    </w:p>
  </w:endnote>
  <w:endnote w:type="continuationSeparator" w:id="0">
    <w:p w14:paraId="47996CF8" w14:textId="77777777" w:rsidR="009B7430" w:rsidRDefault="009B7430" w:rsidP="0020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FD8D8" w14:textId="77777777" w:rsidR="009B7430" w:rsidRDefault="009B7430" w:rsidP="002025D9">
      <w:pPr>
        <w:spacing w:after="0" w:line="240" w:lineRule="auto"/>
      </w:pPr>
      <w:r>
        <w:separator/>
      </w:r>
    </w:p>
  </w:footnote>
  <w:footnote w:type="continuationSeparator" w:id="0">
    <w:p w14:paraId="68C137ED" w14:textId="77777777" w:rsidR="009B7430" w:rsidRDefault="009B7430" w:rsidP="00202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xtTA0NTEwNzcxMTVU0lEKTi0uzszPAymwrAUAmUONRywAAAA="/>
  </w:docVars>
  <w:rsids>
    <w:rsidRoot w:val="00141F3A"/>
    <w:rsid w:val="00017D98"/>
    <w:rsid w:val="000865D4"/>
    <w:rsid w:val="00094A13"/>
    <w:rsid w:val="00141F3A"/>
    <w:rsid w:val="001A6A61"/>
    <w:rsid w:val="001B2569"/>
    <w:rsid w:val="001C3617"/>
    <w:rsid w:val="001F075C"/>
    <w:rsid w:val="002025D9"/>
    <w:rsid w:val="002566BD"/>
    <w:rsid w:val="00302647"/>
    <w:rsid w:val="00366C34"/>
    <w:rsid w:val="003F0978"/>
    <w:rsid w:val="004C7FB6"/>
    <w:rsid w:val="00571E76"/>
    <w:rsid w:val="006C78BB"/>
    <w:rsid w:val="00714F4E"/>
    <w:rsid w:val="00731D7A"/>
    <w:rsid w:val="007E52F4"/>
    <w:rsid w:val="007F1679"/>
    <w:rsid w:val="008133D7"/>
    <w:rsid w:val="00867517"/>
    <w:rsid w:val="00934A76"/>
    <w:rsid w:val="009B7430"/>
    <w:rsid w:val="00A119DE"/>
    <w:rsid w:val="00A25E95"/>
    <w:rsid w:val="00A81F6D"/>
    <w:rsid w:val="00A85632"/>
    <w:rsid w:val="00AA21FA"/>
    <w:rsid w:val="00B77BF8"/>
    <w:rsid w:val="00DB2F54"/>
    <w:rsid w:val="00E75E81"/>
    <w:rsid w:val="00EC59DF"/>
    <w:rsid w:val="00FA0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6A54"/>
  <w15:chartTrackingRefBased/>
  <w15:docId w15:val="{7824D878-DB98-4E50-9B7D-528D4D9F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5D9"/>
  </w:style>
  <w:style w:type="paragraph" w:styleId="Footer">
    <w:name w:val="footer"/>
    <w:basedOn w:val="Normal"/>
    <w:link w:val="FooterChar"/>
    <w:uiPriority w:val="99"/>
    <w:unhideWhenUsed/>
    <w:rsid w:val="00202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5D9"/>
  </w:style>
  <w:style w:type="character" w:styleId="Hyperlink">
    <w:name w:val="Hyperlink"/>
    <w:basedOn w:val="DefaultParagraphFont"/>
    <w:uiPriority w:val="99"/>
    <w:unhideWhenUsed/>
    <w:rsid w:val="00867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3</cp:revision>
  <dcterms:created xsi:type="dcterms:W3CDTF">2024-02-12T17:38:00Z</dcterms:created>
  <dcterms:modified xsi:type="dcterms:W3CDTF">2024-02-13T03:22:00Z</dcterms:modified>
</cp:coreProperties>
</file>