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79D3" w:rsidRPr="0006582A" w:rsidRDefault="000679D3" w:rsidP="000679D3">
      <w:pPr>
        <w:rPr>
          <w:bCs/>
          <w:color w:val="EE0000"/>
          <w:sz w:val="36"/>
          <w:szCs w:val="36"/>
          <w:lang w:val="en-US"/>
        </w:rPr>
      </w:pPr>
      <w:r w:rsidRPr="0006582A">
        <w:rPr>
          <w:bCs/>
          <w:color w:val="EE0000"/>
          <w:sz w:val="36"/>
          <w:szCs w:val="36"/>
          <w:lang w:val="en-US"/>
        </w:rPr>
        <w:t>MILESTONE 6: Story</w:t>
      </w:r>
    </w:p>
    <w:p w:rsidR="000679D3" w:rsidRPr="00E84445" w:rsidRDefault="000679D3" w:rsidP="000679D3">
      <w:pPr>
        <w:rPr>
          <w:sz w:val="32"/>
          <w:szCs w:val="32"/>
          <w:lang w:val="en-US"/>
        </w:rPr>
      </w:pPr>
      <w:r w:rsidRPr="00E84445">
        <w:rPr>
          <w:sz w:val="32"/>
          <w:szCs w:val="32"/>
          <w:lang w:val="en-US"/>
        </w:rPr>
        <w:t>A data story is a way of presenting data and analysis in a narrative format, intending to make the information more engaging and easier to understand. A data story typically includes a clear introduction that sets the stage and explains the context for the data, a body that presents the data and analysis logically and systematically, and a conclusion that summarizes the key findings and highlights their implications. Data stories can be told using a variety of mediums, such as reports, presentations, interactive visualizations, and videos.</w:t>
      </w:r>
    </w:p>
    <w:p w:rsidR="000679D3" w:rsidRPr="00E84445" w:rsidRDefault="000679D3" w:rsidP="000679D3">
      <w:pPr>
        <w:rPr>
          <w:bCs/>
          <w:sz w:val="32"/>
          <w:szCs w:val="32"/>
          <w:lang w:val="en-US"/>
        </w:rPr>
      </w:pPr>
    </w:p>
    <w:p w:rsidR="000679D3" w:rsidRPr="00F11332" w:rsidRDefault="000679D3" w:rsidP="000679D3">
      <w:pPr>
        <w:rPr>
          <w:b/>
          <w:sz w:val="32"/>
          <w:szCs w:val="32"/>
          <w:lang w:val="en-US"/>
        </w:rPr>
      </w:pPr>
      <w:r w:rsidRPr="00F11332">
        <w:rPr>
          <w:b/>
          <w:sz w:val="32"/>
          <w:szCs w:val="32"/>
          <w:lang w:val="en-US"/>
        </w:rPr>
        <w:t>No of Scenes of Story</w:t>
      </w:r>
    </w:p>
    <w:p w:rsidR="000679D3" w:rsidRPr="00E84445" w:rsidRDefault="000679D3" w:rsidP="000679D3">
      <w:pPr>
        <w:rPr>
          <w:bCs/>
          <w:sz w:val="32"/>
          <w:szCs w:val="32"/>
          <w:lang w:val="en-US"/>
        </w:rPr>
      </w:pPr>
      <w:r w:rsidRPr="00E84445">
        <w:rPr>
          <w:bCs/>
          <w:sz w:val="32"/>
          <w:szCs w:val="32"/>
          <w:lang w:val="en-US"/>
        </w:rPr>
        <w:t>The number of scenes in a storyboard for a data visualization analysis of the performance and efficiency of Product Placement will depend on the complexity of the analysis and the specific insights that are trying to be conveyed. A storyboard is a visual representation of the data analysis process and it breaks down the analysis into a series of steps or scenes.</w:t>
      </w:r>
    </w:p>
    <w:p w:rsidR="000679D3" w:rsidRPr="00E84445" w:rsidRDefault="000679D3" w:rsidP="000679D3">
      <w:pPr>
        <w:rPr>
          <w:bCs/>
          <w:sz w:val="32"/>
          <w:szCs w:val="32"/>
          <w:lang w:val="en-US"/>
        </w:rPr>
      </w:pPr>
      <w:r w:rsidRPr="00E84445">
        <w:rPr>
          <w:bCs/>
          <w:sz w:val="32"/>
          <w:szCs w:val="32"/>
          <w:lang w:val="en-US"/>
        </w:rPr>
        <w:t>Explanation Video Link:</w:t>
      </w:r>
    </w:p>
    <w:p w:rsidR="000679D3" w:rsidRPr="00E84445" w:rsidRDefault="000679D3" w:rsidP="000679D3">
      <w:pPr>
        <w:rPr>
          <w:bCs/>
          <w:sz w:val="32"/>
          <w:szCs w:val="32"/>
          <w:lang w:val="en-US"/>
        </w:rPr>
      </w:pPr>
      <w:hyperlink r:id="rId5" w:history="1">
        <w:r w:rsidRPr="00E84445">
          <w:rPr>
            <w:rStyle w:val="Hyperlink"/>
            <w:bCs/>
            <w:sz w:val="32"/>
            <w:szCs w:val="32"/>
            <w:lang w:val="en-US"/>
          </w:rPr>
          <w:t>https://drive.google.com/file/d/15Q105EwhPRdJiEuYl6q9I7lxqZk8HYWo/view?usp=drive_link</w:t>
        </w:r>
      </w:hyperlink>
    </w:p>
    <w:p w:rsidR="000679D3" w:rsidRPr="00E84445" w:rsidRDefault="000679D3" w:rsidP="000679D3">
      <w:pPr>
        <w:rPr>
          <w:bCs/>
          <w:sz w:val="32"/>
          <w:szCs w:val="32"/>
          <w:lang w:val="en-US"/>
        </w:rPr>
      </w:pPr>
      <w:r w:rsidRPr="00E84445">
        <w:rPr>
          <w:bCs/>
          <w:sz w:val="32"/>
          <w:szCs w:val="32"/>
          <w:lang w:val="en-US"/>
        </w:rPr>
        <w:br/>
      </w:r>
    </w:p>
    <w:p w:rsidR="000679D3" w:rsidRPr="00F11332" w:rsidRDefault="000679D3" w:rsidP="000679D3">
      <w:pPr>
        <w:rPr>
          <w:b/>
          <w:sz w:val="32"/>
          <w:szCs w:val="32"/>
          <w:lang w:val="en-US"/>
        </w:rPr>
      </w:pPr>
      <w:r w:rsidRPr="00F11332">
        <w:rPr>
          <w:b/>
          <w:sz w:val="32"/>
          <w:szCs w:val="32"/>
          <w:lang w:val="en-US"/>
        </w:rPr>
        <w:t>STORY SCENE-1</w:t>
      </w:r>
    </w:p>
    <w:p w:rsidR="000679D3" w:rsidRPr="00E84445" w:rsidRDefault="000679D3" w:rsidP="000679D3">
      <w:pPr>
        <w:rPr>
          <w:sz w:val="32"/>
          <w:szCs w:val="32"/>
          <w:lang w:val="en-US"/>
        </w:rPr>
      </w:pPr>
      <w:r w:rsidRPr="00E84445">
        <w:rPr>
          <w:sz w:val="32"/>
          <w:szCs w:val="32"/>
          <w:lang w:val="en-US"/>
        </w:rPr>
        <w:lastRenderedPageBreak/>
        <w:br/>
      </w:r>
      <w:r w:rsidRPr="00E84445">
        <w:rPr>
          <w:noProof/>
          <w:sz w:val="32"/>
          <w:szCs w:val="32"/>
          <w:lang w:val="en-US" w:bidi="ar-SA"/>
        </w:rPr>
        <w:drawing>
          <wp:inline distT="0" distB="0" distL="0" distR="0">
            <wp:extent cx="5731510" cy="2571750"/>
            <wp:effectExtent l="0" t="0" r="2540" b="0"/>
            <wp:docPr id="1533032596" name="Picture 51" descr="kk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kku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79D3" w:rsidRPr="00E84445" w:rsidRDefault="000679D3" w:rsidP="000679D3">
      <w:pPr>
        <w:rPr>
          <w:bCs/>
          <w:sz w:val="32"/>
          <w:szCs w:val="32"/>
          <w:lang w:val="en-US"/>
        </w:rPr>
      </w:pPr>
      <w:r w:rsidRPr="00F11332">
        <w:rPr>
          <w:b/>
          <w:sz w:val="32"/>
          <w:szCs w:val="32"/>
          <w:lang w:val="en-US"/>
        </w:rPr>
        <w:t>STORY SCENE-2</w:t>
      </w:r>
      <w:r w:rsidRPr="00F11332">
        <w:rPr>
          <w:b/>
          <w:sz w:val="32"/>
          <w:szCs w:val="32"/>
          <w:lang w:val="en-US"/>
        </w:rPr>
        <w:br/>
      </w:r>
      <w:r w:rsidRPr="00E84445">
        <w:rPr>
          <w:bCs/>
          <w:sz w:val="32"/>
          <w:szCs w:val="32"/>
          <w:lang w:val="en-US"/>
        </w:rPr>
        <w:br/>
      </w:r>
      <w:r w:rsidRPr="00E84445">
        <w:rPr>
          <w:bCs/>
          <w:noProof/>
          <w:sz w:val="32"/>
          <w:szCs w:val="32"/>
          <w:lang w:val="en-US" w:bidi="ar-SA"/>
        </w:rPr>
        <w:drawing>
          <wp:inline distT="0" distB="0" distL="0" distR="0">
            <wp:extent cx="5731510" cy="2950210"/>
            <wp:effectExtent l="0" t="0" r="2540" b="2540"/>
            <wp:docPr id="653166638" name="Picture 50" descr="kk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kkl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79D3" w:rsidRPr="00E84445" w:rsidRDefault="000679D3" w:rsidP="000679D3">
      <w:pPr>
        <w:rPr>
          <w:bCs/>
          <w:sz w:val="32"/>
          <w:szCs w:val="32"/>
          <w:lang w:val="en-US"/>
        </w:rPr>
      </w:pPr>
    </w:p>
    <w:p w:rsidR="000679D3" w:rsidRPr="00F11332" w:rsidRDefault="000679D3" w:rsidP="000679D3">
      <w:pPr>
        <w:rPr>
          <w:b/>
          <w:sz w:val="32"/>
          <w:szCs w:val="32"/>
          <w:lang w:val="en-US"/>
        </w:rPr>
      </w:pPr>
      <w:r w:rsidRPr="00F11332">
        <w:rPr>
          <w:b/>
          <w:sz w:val="32"/>
          <w:szCs w:val="32"/>
          <w:lang w:val="en-US"/>
        </w:rPr>
        <w:t>STORY SCENE-3</w:t>
      </w:r>
      <w:r w:rsidRPr="00F11332">
        <w:rPr>
          <w:b/>
          <w:sz w:val="32"/>
          <w:szCs w:val="32"/>
          <w:lang w:val="en-US"/>
        </w:rPr>
        <w:br/>
      </w:r>
      <w:r w:rsidRPr="00F11332">
        <w:rPr>
          <w:b/>
          <w:sz w:val="32"/>
          <w:szCs w:val="32"/>
          <w:lang w:val="en-US"/>
        </w:rPr>
        <w:br/>
      </w:r>
    </w:p>
    <w:p w:rsidR="000679D3" w:rsidRPr="00E84445" w:rsidRDefault="000679D3" w:rsidP="000679D3">
      <w:pPr>
        <w:rPr>
          <w:bCs/>
          <w:sz w:val="32"/>
          <w:szCs w:val="32"/>
          <w:lang w:val="en-US"/>
        </w:rPr>
      </w:pPr>
      <w:r w:rsidRPr="00E84445">
        <w:rPr>
          <w:bCs/>
          <w:noProof/>
          <w:sz w:val="32"/>
          <w:szCs w:val="32"/>
          <w:lang w:val="en-US" w:bidi="ar-SA"/>
        </w:rPr>
        <w:lastRenderedPageBreak/>
        <w:drawing>
          <wp:inline distT="0" distB="0" distL="0" distR="0">
            <wp:extent cx="6072505" cy="3093720"/>
            <wp:effectExtent l="0" t="0" r="4445" b="0"/>
            <wp:docPr id="197062159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990" cy="309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79D3" w:rsidRDefault="000679D3" w:rsidP="000679D3">
      <w:pPr>
        <w:rPr>
          <w:b/>
          <w:bCs/>
          <w:color w:val="EE0000"/>
          <w:sz w:val="36"/>
          <w:szCs w:val="36"/>
          <w:lang w:val="en-US"/>
        </w:rPr>
      </w:pPr>
    </w:p>
    <w:p w:rsidR="000679D3" w:rsidRPr="00E84445" w:rsidRDefault="000679D3" w:rsidP="000679D3">
      <w:pPr>
        <w:rPr>
          <w:bCs/>
          <w:sz w:val="32"/>
          <w:szCs w:val="32"/>
          <w:lang w:val="en-US"/>
        </w:rPr>
      </w:pPr>
      <w:proofErr w:type="gramStart"/>
      <w:r w:rsidRPr="00E84445">
        <w:rPr>
          <w:bCs/>
          <w:sz w:val="32"/>
          <w:szCs w:val="32"/>
          <w:lang w:val="en-US"/>
        </w:rPr>
        <w:t>and</w:t>
      </w:r>
      <w:proofErr w:type="gramEnd"/>
      <w:r w:rsidRPr="00E84445">
        <w:rPr>
          <w:bCs/>
          <w:sz w:val="32"/>
          <w:szCs w:val="32"/>
          <w:lang w:val="en-US"/>
        </w:rPr>
        <w:t xml:space="preserve"> visualization, allowing users to refine and focus on specific subsets of data </w:t>
      </w:r>
    </w:p>
    <w:p w:rsidR="000679D3" w:rsidRPr="00E84445" w:rsidRDefault="000679D3" w:rsidP="000679D3">
      <w:pPr>
        <w:rPr>
          <w:bCs/>
          <w:sz w:val="32"/>
          <w:szCs w:val="32"/>
          <w:lang w:val="en-US"/>
        </w:rPr>
      </w:pPr>
      <w:proofErr w:type="gramStart"/>
      <w:r w:rsidRPr="00E84445">
        <w:rPr>
          <w:bCs/>
          <w:sz w:val="32"/>
          <w:szCs w:val="32"/>
          <w:lang w:val="en-US"/>
        </w:rPr>
        <w:t>that</w:t>
      </w:r>
      <w:proofErr w:type="gramEnd"/>
      <w:r w:rsidRPr="00E84445">
        <w:rPr>
          <w:bCs/>
          <w:sz w:val="32"/>
          <w:szCs w:val="32"/>
          <w:lang w:val="en-US"/>
        </w:rPr>
        <w:t xml:space="preserve"> are relevant to their analysis objectives.</w:t>
      </w:r>
    </w:p>
    <w:p w:rsidR="000679D3" w:rsidRPr="00E84445" w:rsidRDefault="000679D3" w:rsidP="000679D3">
      <w:pPr>
        <w:rPr>
          <w:bCs/>
          <w:sz w:val="32"/>
          <w:szCs w:val="32"/>
          <w:lang w:val="en-US"/>
        </w:rPr>
      </w:pPr>
      <w:r w:rsidRPr="00E84445">
        <w:rPr>
          <w:b/>
          <w:bCs/>
          <w:sz w:val="32"/>
          <w:szCs w:val="32"/>
          <w:lang w:val="en-US"/>
        </w:rPr>
        <w:br/>
      </w:r>
    </w:p>
    <w:p w:rsidR="000679D3" w:rsidRPr="00E84445" w:rsidRDefault="000679D3" w:rsidP="000679D3">
      <w:pPr>
        <w:rPr>
          <w:b/>
          <w:bCs/>
          <w:sz w:val="32"/>
          <w:szCs w:val="32"/>
          <w:lang w:val="en-US"/>
        </w:rPr>
      </w:pPr>
      <w:r w:rsidRPr="00E84445">
        <w:rPr>
          <w:bCs/>
          <w:noProof/>
          <w:sz w:val="32"/>
          <w:szCs w:val="32"/>
          <w:lang w:val="en-US" w:bidi="ar-SA"/>
        </w:rPr>
        <w:lastRenderedPageBreak/>
        <w:drawing>
          <wp:inline distT="0" distB="0" distL="0" distR="0">
            <wp:extent cx="5507990" cy="2971800"/>
            <wp:effectExtent l="0" t="0" r="0" b="0"/>
            <wp:docPr id="122197975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959" cy="3007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79D3" w:rsidRPr="00E84445" w:rsidRDefault="000679D3" w:rsidP="000679D3">
      <w:pPr>
        <w:rPr>
          <w:bCs/>
          <w:sz w:val="32"/>
          <w:szCs w:val="32"/>
          <w:lang w:val="en-US"/>
        </w:rPr>
      </w:pPr>
    </w:p>
    <w:p w:rsidR="000679D3" w:rsidRPr="00E84445" w:rsidRDefault="000679D3" w:rsidP="000679D3">
      <w:pPr>
        <w:rPr>
          <w:bCs/>
          <w:sz w:val="32"/>
          <w:szCs w:val="32"/>
          <w:lang w:val="en-US"/>
        </w:rPr>
      </w:pPr>
    </w:p>
    <w:p w:rsidR="000679D3" w:rsidRPr="00E84445" w:rsidRDefault="000679D3" w:rsidP="000679D3">
      <w:pPr>
        <w:rPr>
          <w:bCs/>
          <w:sz w:val="32"/>
          <w:szCs w:val="32"/>
          <w:lang w:val="en-US"/>
        </w:rPr>
      </w:pPr>
    </w:p>
    <w:p w:rsidR="000679D3" w:rsidRPr="00E84445" w:rsidRDefault="000679D3" w:rsidP="000679D3">
      <w:pPr>
        <w:rPr>
          <w:bCs/>
          <w:sz w:val="32"/>
          <w:szCs w:val="32"/>
          <w:lang w:val="en-US"/>
        </w:rPr>
      </w:pPr>
      <w:r w:rsidRPr="00E84445">
        <w:rPr>
          <w:bCs/>
          <w:noProof/>
          <w:sz w:val="32"/>
          <w:szCs w:val="32"/>
          <w:lang w:val="en-US" w:bidi="ar-SA"/>
        </w:rPr>
        <w:drawing>
          <wp:inline distT="0" distB="0" distL="0" distR="0">
            <wp:extent cx="5638800" cy="2781300"/>
            <wp:effectExtent l="0" t="0" r="0" b="0"/>
            <wp:docPr id="34926697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493" cy="2788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79D3" w:rsidRPr="00E84445" w:rsidRDefault="000679D3" w:rsidP="000679D3">
      <w:pPr>
        <w:rPr>
          <w:b/>
          <w:bCs/>
          <w:sz w:val="32"/>
          <w:szCs w:val="32"/>
          <w:lang w:val="en-US"/>
        </w:rPr>
      </w:pPr>
    </w:p>
    <w:p w:rsidR="000679D3" w:rsidRPr="00185844" w:rsidRDefault="000679D3" w:rsidP="000679D3">
      <w:pPr>
        <w:spacing w:after="0"/>
        <w:rPr>
          <w:b/>
          <w:sz w:val="36"/>
          <w:szCs w:val="36"/>
          <w:lang w:val="en-US"/>
        </w:rPr>
      </w:pPr>
      <w:r w:rsidRPr="00185844">
        <w:rPr>
          <w:b/>
          <w:sz w:val="36"/>
          <w:szCs w:val="36"/>
          <w:lang w:val="en-US"/>
        </w:rPr>
        <w:t>No of Calculation Fields</w:t>
      </w:r>
    </w:p>
    <w:p w:rsidR="000679D3" w:rsidRPr="00185844" w:rsidRDefault="000679D3" w:rsidP="000679D3">
      <w:pPr>
        <w:numPr>
          <w:ilvl w:val="0"/>
          <w:numId w:val="1"/>
        </w:numPr>
        <w:spacing w:after="0"/>
        <w:rPr>
          <w:sz w:val="36"/>
          <w:szCs w:val="36"/>
          <w:lang w:val="en-US"/>
        </w:rPr>
      </w:pPr>
      <w:r w:rsidRPr="00185844">
        <w:rPr>
          <w:sz w:val="36"/>
          <w:szCs w:val="36"/>
          <w:lang w:val="en-US"/>
        </w:rPr>
        <w:t>Price </w:t>
      </w:r>
    </w:p>
    <w:p w:rsidR="000679D3" w:rsidRPr="00185844" w:rsidRDefault="000679D3" w:rsidP="000679D3">
      <w:pPr>
        <w:numPr>
          <w:ilvl w:val="0"/>
          <w:numId w:val="1"/>
        </w:numPr>
        <w:spacing w:after="0"/>
        <w:rPr>
          <w:sz w:val="36"/>
          <w:szCs w:val="36"/>
          <w:lang w:val="en-US"/>
        </w:rPr>
      </w:pPr>
      <w:r w:rsidRPr="00185844">
        <w:rPr>
          <w:sz w:val="36"/>
          <w:szCs w:val="36"/>
          <w:lang w:val="en-US"/>
        </w:rPr>
        <w:lastRenderedPageBreak/>
        <w:t>Competitors Price</w:t>
      </w:r>
    </w:p>
    <w:p w:rsidR="000679D3" w:rsidRPr="00185844" w:rsidRDefault="000679D3" w:rsidP="000679D3">
      <w:pPr>
        <w:numPr>
          <w:ilvl w:val="0"/>
          <w:numId w:val="1"/>
        </w:numPr>
        <w:spacing w:after="0"/>
        <w:rPr>
          <w:sz w:val="36"/>
          <w:szCs w:val="36"/>
          <w:lang w:val="en-US"/>
        </w:rPr>
      </w:pPr>
      <w:r w:rsidRPr="00185844">
        <w:rPr>
          <w:sz w:val="36"/>
          <w:szCs w:val="36"/>
          <w:lang w:val="en-US"/>
        </w:rPr>
        <w:t>Sales Volume</w:t>
      </w:r>
    </w:p>
    <w:p w:rsidR="000679D3" w:rsidRPr="00185844" w:rsidRDefault="000679D3" w:rsidP="000679D3">
      <w:pPr>
        <w:spacing w:after="0"/>
        <w:rPr>
          <w:b/>
          <w:sz w:val="36"/>
          <w:szCs w:val="36"/>
          <w:lang w:val="en-US"/>
        </w:rPr>
      </w:pPr>
      <w:r w:rsidRPr="00185844">
        <w:rPr>
          <w:b/>
          <w:sz w:val="36"/>
          <w:szCs w:val="36"/>
          <w:lang w:val="en-US"/>
        </w:rPr>
        <w:t>No of Visualizations/ Graphs</w:t>
      </w:r>
    </w:p>
    <w:p w:rsidR="000679D3" w:rsidRPr="00185844" w:rsidRDefault="000679D3" w:rsidP="000679D3">
      <w:pPr>
        <w:spacing w:after="0"/>
        <w:rPr>
          <w:sz w:val="36"/>
          <w:szCs w:val="36"/>
          <w:lang w:val="en-US"/>
        </w:rPr>
      </w:pPr>
      <w:r w:rsidRPr="00185844">
        <w:rPr>
          <w:sz w:val="36"/>
          <w:szCs w:val="36"/>
          <w:lang w:val="en-US"/>
        </w:rPr>
        <w:t>? </w:t>
      </w:r>
      <w:proofErr w:type="spellStart"/>
      <w:proofErr w:type="gramStart"/>
      <w:r w:rsidRPr="00185844">
        <w:rPr>
          <w:sz w:val="36"/>
          <w:szCs w:val="36"/>
          <w:lang w:val="en-US"/>
        </w:rPr>
        <w:t>Avg</w:t>
      </w:r>
      <w:proofErr w:type="spellEnd"/>
      <w:r w:rsidRPr="00185844">
        <w:rPr>
          <w:sz w:val="36"/>
          <w:szCs w:val="36"/>
          <w:lang w:val="en-US"/>
        </w:rPr>
        <w:t xml:space="preserve"> Sales Volume by Product Category</w:t>
      </w:r>
      <w:r w:rsidRPr="00185844">
        <w:rPr>
          <w:sz w:val="36"/>
          <w:szCs w:val="36"/>
          <w:lang w:val="en-US"/>
        </w:rPr>
        <w:br/>
        <w:t>?</w:t>
      </w:r>
      <w:proofErr w:type="gramEnd"/>
      <w:r w:rsidRPr="00185844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185844">
        <w:rPr>
          <w:sz w:val="36"/>
          <w:szCs w:val="36"/>
          <w:lang w:val="en-US"/>
        </w:rPr>
        <w:t>Avg</w:t>
      </w:r>
      <w:proofErr w:type="spellEnd"/>
      <w:r w:rsidRPr="00185844">
        <w:rPr>
          <w:sz w:val="36"/>
          <w:szCs w:val="36"/>
          <w:lang w:val="en-US"/>
        </w:rPr>
        <w:t xml:space="preserve"> Sales Volume by Product Category on Sales</w:t>
      </w:r>
      <w:r w:rsidRPr="00185844">
        <w:rPr>
          <w:sz w:val="36"/>
          <w:szCs w:val="36"/>
          <w:lang w:val="en-US"/>
        </w:rPr>
        <w:br/>
        <w:t>?</w:t>
      </w:r>
      <w:proofErr w:type="gramEnd"/>
      <w:r w:rsidRPr="00185844">
        <w:rPr>
          <w:sz w:val="36"/>
          <w:szCs w:val="36"/>
          <w:lang w:val="en-US"/>
        </w:rPr>
        <w:t xml:space="preserve"> Consumer Demographics </w:t>
      </w:r>
      <w:proofErr w:type="spellStart"/>
      <w:r w:rsidRPr="00185844">
        <w:rPr>
          <w:sz w:val="36"/>
          <w:szCs w:val="36"/>
          <w:lang w:val="en-US"/>
        </w:rPr>
        <w:t>vs</w:t>
      </w:r>
      <w:proofErr w:type="spellEnd"/>
      <w:r w:rsidRPr="00185844">
        <w:rPr>
          <w:sz w:val="36"/>
          <w:szCs w:val="36"/>
          <w:lang w:val="en-US"/>
        </w:rPr>
        <w:t xml:space="preserve"> Product </w:t>
      </w:r>
      <w:proofErr w:type="gramStart"/>
      <w:r w:rsidRPr="00185844">
        <w:rPr>
          <w:sz w:val="36"/>
          <w:szCs w:val="36"/>
          <w:lang w:val="en-US"/>
        </w:rPr>
        <w:t>Category </w:t>
      </w:r>
      <w:proofErr w:type="gramEnd"/>
      <w:r w:rsidRPr="00185844">
        <w:rPr>
          <w:sz w:val="36"/>
          <w:szCs w:val="36"/>
          <w:lang w:val="en-US"/>
        </w:rPr>
        <w:br/>
        <w:t xml:space="preserve">? Foot traffic </w:t>
      </w:r>
      <w:proofErr w:type="spellStart"/>
      <w:r w:rsidRPr="00185844">
        <w:rPr>
          <w:sz w:val="36"/>
          <w:szCs w:val="36"/>
          <w:lang w:val="en-US"/>
        </w:rPr>
        <w:t>vs</w:t>
      </w:r>
      <w:proofErr w:type="spellEnd"/>
      <w:r w:rsidRPr="00185844">
        <w:rPr>
          <w:sz w:val="36"/>
          <w:szCs w:val="36"/>
          <w:lang w:val="en-US"/>
        </w:rPr>
        <w:t xml:space="preserve"> Sales Volume</w:t>
      </w:r>
      <w:r w:rsidRPr="00185844">
        <w:rPr>
          <w:sz w:val="36"/>
          <w:szCs w:val="36"/>
          <w:lang w:val="en-US"/>
        </w:rPr>
        <w:br/>
        <w:t xml:space="preserve">? Competitors Price </w:t>
      </w:r>
      <w:proofErr w:type="spellStart"/>
      <w:r w:rsidRPr="00185844">
        <w:rPr>
          <w:sz w:val="36"/>
          <w:szCs w:val="36"/>
          <w:lang w:val="en-US"/>
        </w:rPr>
        <w:t>vs</w:t>
      </w:r>
      <w:proofErr w:type="spellEnd"/>
      <w:r w:rsidRPr="00185844">
        <w:rPr>
          <w:sz w:val="36"/>
          <w:szCs w:val="36"/>
          <w:lang w:val="en-US"/>
        </w:rPr>
        <w:t xml:space="preserve"> </w:t>
      </w:r>
      <w:proofErr w:type="gramStart"/>
      <w:r w:rsidRPr="00185844">
        <w:rPr>
          <w:sz w:val="36"/>
          <w:szCs w:val="36"/>
          <w:lang w:val="en-US"/>
        </w:rPr>
        <w:t>Price.</w:t>
      </w:r>
      <w:r w:rsidRPr="00185844">
        <w:rPr>
          <w:sz w:val="36"/>
          <w:szCs w:val="36"/>
          <w:lang w:val="en-US"/>
        </w:rPr>
        <w:br/>
        <w:t>?</w:t>
      </w:r>
      <w:proofErr w:type="gramEnd"/>
      <w:r w:rsidRPr="00185844">
        <w:rPr>
          <w:sz w:val="36"/>
          <w:szCs w:val="36"/>
          <w:lang w:val="en-US"/>
        </w:rPr>
        <w:t xml:space="preserve"> Promotion of Product Category on Price and Sales </w:t>
      </w:r>
      <w:proofErr w:type="gramStart"/>
      <w:r w:rsidRPr="00185844">
        <w:rPr>
          <w:sz w:val="36"/>
          <w:szCs w:val="36"/>
          <w:lang w:val="en-US"/>
        </w:rPr>
        <w:t>Volume.</w:t>
      </w:r>
      <w:r w:rsidRPr="00185844">
        <w:rPr>
          <w:sz w:val="36"/>
          <w:szCs w:val="36"/>
          <w:lang w:val="en-US"/>
        </w:rPr>
        <w:br/>
        <w:t>?</w:t>
      </w:r>
      <w:proofErr w:type="gramEnd"/>
      <w:r w:rsidRPr="00185844">
        <w:rPr>
          <w:sz w:val="36"/>
          <w:szCs w:val="36"/>
          <w:lang w:val="en-US"/>
        </w:rPr>
        <w:t xml:space="preserve"> Product Category </w:t>
      </w:r>
      <w:proofErr w:type="spellStart"/>
      <w:r w:rsidRPr="00185844">
        <w:rPr>
          <w:sz w:val="36"/>
          <w:szCs w:val="36"/>
          <w:lang w:val="en-US"/>
        </w:rPr>
        <w:t>vs</w:t>
      </w:r>
      <w:proofErr w:type="spellEnd"/>
      <w:r w:rsidRPr="00185844">
        <w:rPr>
          <w:sz w:val="36"/>
          <w:szCs w:val="36"/>
          <w:lang w:val="en-US"/>
        </w:rPr>
        <w:t xml:space="preserve"> </w:t>
      </w:r>
      <w:proofErr w:type="gramStart"/>
      <w:r w:rsidRPr="00185844">
        <w:rPr>
          <w:sz w:val="36"/>
          <w:szCs w:val="36"/>
          <w:lang w:val="en-US"/>
        </w:rPr>
        <w:t>Price </w:t>
      </w:r>
      <w:proofErr w:type="gramEnd"/>
      <w:r w:rsidRPr="00185844">
        <w:rPr>
          <w:sz w:val="36"/>
          <w:szCs w:val="36"/>
          <w:lang w:val="en-US"/>
        </w:rPr>
        <w:br/>
        <w:t xml:space="preserve">? </w:t>
      </w:r>
      <w:proofErr w:type="spellStart"/>
      <w:proofErr w:type="gramStart"/>
      <w:r w:rsidRPr="00185844">
        <w:rPr>
          <w:sz w:val="36"/>
          <w:szCs w:val="36"/>
          <w:lang w:val="en-US"/>
        </w:rPr>
        <w:t>Avg</w:t>
      </w:r>
      <w:proofErr w:type="spellEnd"/>
      <w:r w:rsidRPr="00185844">
        <w:rPr>
          <w:sz w:val="36"/>
          <w:szCs w:val="36"/>
          <w:lang w:val="en-US"/>
        </w:rPr>
        <w:t xml:space="preserve"> Sales Volume by Product Category by Product Position.</w:t>
      </w:r>
      <w:proofErr w:type="gramEnd"/>
    </w:p>
    <w:p w:rsidR="000679D3" w:rsidRDefault="000679D3" w:rsidP="000679D3">
      <w:pPr>
        <w:rPr>
          <w:b/>
          <w:bCs/>
          <w:sz w:val="32"/>
          <w:szCs w:val="32"/>
          <w:lang w:val="en-US"/>
        </w:rPr>
      </w:pPr>
    </w:p>
    <w:p w:rsidR="000679D3" w:rsidRDefault="000679D3" w:rsidP="000679D3">
      <w:pPr>
        <w:rPr>
          <w:b/>
          <w:bCs/>
          <w:sz w:val="32"/>
          <w:szCs w:val="32"/>
          <w:lang w:val="en-US"/>
        </w:rPr>
      </w:pPr>
    </w:p>
    <w:p w:rsidR="00036A61" w:rsidRDefault="00036A61"/>
    <w:sectPr w:rsidR="00036A61" w:rsidSect="00036A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7217C26"/>
    <w:multiLevelType w:val="multilevel"/>
    <w:tmpl w:val="9F28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679D3"/>
    <w:rsid w:val="00036A61"/>
    <w:rsid w:val="000679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79D3"/>
    <w:pPr>
      <w:spacing w:after="160" w:line="278" w:lineRule="auto"/>
    </w:pPr>
    <w:rPr>
      <w:kern w:val="2"/>
      <w:sz w:val="24"/>
      <w:szCs w:val="24"/>
      <w:lang w:val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79D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79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79D3"/>
    <w:rPr>
      <w:rFonts w:ascii="Tahoma" w:hAnsi="Tahoma" w:cs="Tahoma"/>
      <w:kern w:val="2"/>
      <w:sz w:val="16"/>
      <w:szCs w:val="16"/>
      <w:lang w:val="en-IN" w:bidi="te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drive.google.com/file/d/15Q105EwhPRdJiEuYl6q9I7lxqZk8HYWo/view?usp=drive_link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VASAVI-SYS-1</dc:creator>
  <cp:lastModifiedBy>VASAVI-SYS-1</cp:lastModifiedBy>
  <cp:revision>1</cp:revision>
  <dcterms:created xsi:type="dcterms:W3CDTF">2026-02-16T09:02:00Z</dcterms:created>
  <dcterms:modified xsi:type="dcterms:W3CDTF">2026-02-16T09:03:00Z</dcterms:modified>
</cp:coreProperties>
</file>