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A52" w:rsidRDefault="00576A52" w:rsidP="00576A52">
      <w:pPr>
        <w:pStyle w:val="NoSpacing"/>
      </w:pPr>
      <w:r>
        <w:t>1. Which capability can be used to protect against unexpected hardware or power n failures within an Oracle Cloud Infrastructure (OCI) availability domain?</w:t>
      </w:r>
    </w:p>
    <w:p w:rsidR="00576A52" w:rsidRDefault="00576A52" w:rsidP="00576A52">
      <w:pPr>
        <w:pStyle w:val="NoSpacing"/>
      </w:pPr>
    </w:p>
    <w:p w:rsidR="00576A52" w:rsidRDefault="00576A52" w:rsidP="00576A52">
      <w:pPr>
        <w:pStyle w:val="NoSpacing"/>
        <w:numPr>
          <w:ilvl w:val="0"/>
          <w:numId w:val="59"/>
        </w:numPr>
      </w:pPr>
      <w:r>
        <w:t>Power Distribution Units</w:t>
      </w:r>
    </w:p>
    <w:p w:rsidR="00576A52" w:rsidRDefault="00576A52" w:rsidP="00576A52">
      <w:pPr>
        <w:pStyle w:val="NoSpacing"/>
        <w:numPr>
          <w:ilvl w:val="0"/>
          <w:numId w:val="59"/>
        </w:numPr>
      </w:pPr>
      <w:r>
        <w:t>Top of Rack Switches</w:t>
      </w:r>
    </w:p>
    <w:p w:rsidR="00576A52" w:rsidRDefault="00576A52" w:rsidP="00576A52">
      <w:pPr>
        <w:pStyle w:val="NoSpacing"/>
        <w:numPr>
          <w:ilvl w:val="0"/>
          <w:numId w:val="59"/>
        </w:numPr>
      </w:pPr>
      <w:r>
        <w:t>Compartments</w:t>
      </w:r>
    </w:p>
    <w:p w:rsidR="00576A52" w:rsidRPr="00576A52" w:rsidRDefault="00576A52" w:rsidP="00576A52">
      <w:pPr>
        <w:pStyle w:val="NoSpacing"/>
        <w:numPr>
          <w:ilvl w:val="0"/>
          <w:numId w:val="59"/>
        </w:numPr>
        <w:rPr>
          <w:b/>
        </w:rPr>
      </w:pPr>
      <w:r w:rsidRPr="00576A52">
        <w:rPr>
          <w:b/>
        </w:rPr>
        <w:t>Fault Domains **</w:t>
      </w:r>
    </w:p>
    <w:p w:rsidR="00576A52" w:rsidRDefault="00576A52" w:rsidP="00576A52">
      <w:pPr>
        <w:pStyle w:val="NoSpacing"/>
      </w:pPr>
    </w:p>
    <w:p w:rsidR="00576A52" w:rsidRPr="00576A52" w:rsidRDefault="00576A52" w:rsidP="00576A52">
      <w:pPr>
        <w:pStyle w:val="NoSpacing"/>
        <w:rPr>
          <w:color w:val="C00000"/>
        </w:rPr>
      </w:pPr>
      <w:r w:rsidRPr="00576A52">
        <w:rPr>
          <w:color w:val="C00000"/>
        </w:rPr>
        <w:t>((Think of an availability domain as a big building that houses many computers and infrastructure for running applications in the cloud. Within this building, there are different areas called Fault Domains. Each Fault Domain is like a separate room with its own set of computers and power supply.</w:t>
      </w:r>
    </w:p>
    <w:p w:rsidR="00576A52" w:rsidRPr="00576A52" w:rsidRDefault="00576A52" w:rsidP="00576A52">
      <w:pPr>
        <w:pStyle w:val="NoSpacing"/>
        <w:rPr>
          <w:color w:val="C00000"/>
        </w:rPr>
      </w:pPr>
    </w:p>
    <w:p w:rsidR="00576A52" w:rsidRPr="00576A52" w:rsidRDefault="00576A52" w:rsidP="00576A52">
      <w:pPr>
        <w:pStyle w:val="NoSpacing"/>
        <w:rPr>
          <w:color w:val="C00000"/>
        </w:rPr>
      </w:pPr>
      <w:r w:rsidRPr="00576A52">
        <w:rPr>
          <w:color w:val="C00000"/>
        </w:rPr>
        <w:t>Now, let's say there is a power failure or a computer hardware problem in one of these rooms (Fault Domain). If all your resources (applications, data) were located in that room, they would be affected by the problem, and your applications might stop working.</w:t>
      </w:r>
    </w:p>
    <w:p w:rsidR="00576A52" w:rsidRPr="00576A52" w:rsidRDefault="00576A52" w:rsidP="00576A52">
      <w:pPr>
        <w:pStyle w:val="NoSpacing"/>
        <w:rPr>
          <w:color w:val="C00000"/>
        </w:rPr>
      </w:pPr>
    </w:p>
    <w:p w:rsidR="00576A52" w:rsidRPr="00576A52" w:rsidRDefault="00576A52" w:rsidP="00576A52">
      <w:pPr>
        <w:pStyle w:val="NoSpacing"/>
        <w:rPr>
          <w:color w:val="C00000"/>
        </w:rPr>
      </w:pPr>
      <w:r w:rsidRPr="00576A52">
        <w:rPr>
          <w:color w:val="C00000"/>
        </w:rPr>
        <w:t>However, if you distribute your resources across multiple rooms (Fault Domains), each with its own computers and power supply, you can protect yourself against such problems. Even if there is a power failure or hardware issue in one room, your applications and data in the other rooms will continue to work without any interruption.</w:t>
      </w:r>
    </w:p>
    <w:p w:rsidR="00576A52" w:rsidRPr="00576A52" w:rsidRDefault="00576A52" w:rsidP="00576A52">
      <w:pPr>
        <w:pStyle w:val="NoSpacing"/>
        <w:rPr>
          <w:color w:val="C00000"/>
        </w:rPr>
      </w:pPr>
    </w:p>
    <w:p w:rsidR="00576A52" w:rsidRPr="00576A52" w:rsidRDefault="00576A52" w:rsidP="00576A52">
      <w:pPr>
        <w:pStyle w:val="NoSpacing"/>
        <w:rPr>
          <w:color w:val="C00000"/>
        </w:rPr>
      </w:pPr>
      <w:r w:rsidRPr="00576A52">
        <w:rPr>
          <w:color w:val="C00000"/>
        </w:rPr>
        <w:t>So, Fault Domains help you ensure that your applications and data are not affected by unexpected hardware or power failures within a specific area of the cloud infrastructure. By spreading your resources across multiple Fault Domains, you increase the reliability and availability of your applications in the cloud.))</w:t>
      </w:r>
    </w:p>
    <w:p w:rsidR="00576A52" w:rsidRDefault="00576A52" w:rsidP="00576A52">
      <w:pPr>
        <w:pStyle w:val="NoSpacing"/>
      </w:pPr>
    </w:p>
    <w:p w:rsidR="00576A52" w:rsidRDefault="00576A52" w:rsidP="00576A52">
      <w:pPr>
        <w:pStyle w:val="NoSpacing"/>
      </w:pPr>
    </w:p>
    <w:p w:rsidR="00576A52" w:rsidRDefault="00576A52" w:rsidP="00576A52">
      <w:pPr>
        <w:pStyle w:val="NoSpacing"/>
      </w:pPr>
      <w:r>
        <w:t>2. Which TWO correctly describe the attributes of Oracle Cloud Infrastructure (OCI) compartments?</w:t>
      </w:r>
    </w:p>
    <w:p w:rsidR="00576A52" w:rsidRDefault="00576A52" w:rsidP="00576A52">
      <w:pPr>
        <w:pStyle w:val="NoSpacing"/>
        <w:numPr>
          <w:ilvl w:val="0"/>
          <w:numId w:val="60"/>
        </w:numPr>
      </w:pPr>
      <w:r>
        <w:t>Resources within one compartment cannot interact with resources in other compartments.</w:t>
      </w:r>
    </w:p>
    <w:p w:rsidR="00576A52" w:rsidRPr="00576A52" w:rsidRDefault="00576A52" w:rsidP="00576A52">
      <w:pPr>
        <w:pStyle w:val="NoSpacing"/>
        <w:numPr>
          <w:ilvl w:val="0"/>
          <w:numId w:val="60"/>
        </w:numPr>
        <w:rPr>
          <w:b/>
        </w:rPr>
      </w:pPr>
      <w:r w:rsidRPr="00576A52">
        <w:rPr>
          <w:b/>
        </w:rPr>
        <w:t>Compartments can be used to logically separate OCI resources. **</w:t>
      </w:r>
    </w:p>
    <w:p w:rsidR="00576A52" w:rsidRDefault="00576A52" w:rsidP="00576A52">
      <w:pPr>
        <w:pStyle w:val="NoSpacing"/>
        <w:numPr>
          <w:ilvl w:val="0"/>
          <w:numId w:val="60"/>
        </w:numPr>
      </w:pPr>
      <w:r>
        <w:t>Compartments can be used to physically separate OCI resources.</w:t>
      </w:r>
    </w:p>
    <w:p w:rsidR="00576A52" w:rsidRDefault="00576A52" w:rsidP="00576A52">
      <w:pPr>
        <w:pStyle w:val="NoSpacing"/>
        <w:numPr>
          <w:ilvl w:val="0"/>
          <w:numId w:val="60"/>
        </w:numPr>
      </w:pPr>
      <w:r>
        <w:t>Compartments cannot have sub compartments.</w:t>
      </w:r>
    </w:p>
    <w:p w:rsidR="00576A52" w:rsidRPr="00576A52" w:rsidRDefault="00576A52" w:rsidP="00576A52">
      <w:pPr>
        <w:pStyle w:val="NoSpacing"/>
        <w:numPr>
          <w:ilvl w:val="0"/>
          <w:numId w:val="60"/>
        </w:numPr>
        <w:rPr>
          <w:b/>
        </w:rPr>
      </w:pPr>
      <w:r w:rsidRPr="00576A52">
        <w:rPr>
          <w:b/>
        </w:rPr>
        <w:t>By default, your tenancy comes with a root compartment. **</w:t>
      </w:r>
    </w:p>
    <w:p w:rsidR="00576A52" w:rsidRDefault="00576A52" w:rsidP="00576A52">
      <w:pPr>
        <w:pStyle w:val="NoSpacing"/>
      </w:pPr>
    </w:p>
    <w:p w:rsidR="00576A52" w:rsidRPr="00576A52" w:rsidRDefault="00576A52" w:rsidP="00576A52">
      <w:pPr>
        <w:pStyle w:val="NoSpacing"/>
        <w:rPr>
          <w:color w:val="C00000"/>
        </w:rPr>
      </w:pPr>
      <w:r w:rsidRPr="00576A52">
        <w:rPr>
          <w:color w:val="C00000"/>
        </w:rPr>
        <w:t>((Compartments can be used to logically separate OCI resources:</w:t>
      </w:r>
    </w:p>
    <w:p w:rsidR="00576A52" w:rsidRPr="00576A52" w:rsidRDefault="00576A52" w:rsidP="00576A52">
      <w:pPr>
        <w:pStyle w:val="NoSpacing"/>
        <w:rPr>
          <w:color w:val="C00000"/>
        </w:rPr>
      </w:pPr>
      <w:r w:rsidRPr="00576A52">
        <w:rPr>
          <w:color w:val="C00000"/>
        </w:rPr>
        <w:t>Think of OCI compartments as separate folders or partitions within your cloud environment. Just like you organize your files into different folders on your computer, compartments allow you to organize your cloud resources in a logical way. Each compartment can contain specific resources such as virtual machines, databases, or storage. This logical separation helps you manage and control access to resources based on different teams, projects, or applications.</w:t>
      </w:r>
    </w:p>
    <w:p w:rsidR="00576A52" w:rsidRPr="00576A52" w:rsidRDefault="00576A52" w:rsidP="00576A52">
      <w:pPr>
        <w:pStyle w:val="NoSpacing"/>
        <w:rPr>
          <w:color w:val="C00000"/>
        </w:rPr>
      </w:pPr>
    </w:p>
    <w:p w:rsidR="00576A52" w:rsidRPr="00576A52" w:rsidRDefault="00576A52" w:rsidP="00576A52">
      <w:pPr>
        <w:pStyle w:val="NoSpacing"/>
        <w:rPr>
          <w:color w:val="C00000"/>
        </w:rPr>
      </w:pPr>
      <w:r w:rsidRPr="00576A52">
        <w:rPr>
          <w:color w:val="C00000"/>
        </w:rPr>
        <w:t>By default, your tenancy comes with a root compartment:</w:t>
      </w:r>
    </w:p>
    <w:p w:rsidR="00576A52" w:rsidRPr="00576A52" w:rsidRDefault="00576A52" w:rsidP="00576A52">
      <w:pPr>
        <w:pStyle w:val="NoSpacing"/>
        <w:rPr>
          <w:color w:val="C00000"/>
        </w:rPr>
      </w:pPr>
      <w:r w:rsidRPr="00576A52">
        <w:rPr>
          <w:color w:val="C00000"/>
        </w:rPr>
        <w:t>When you start using OCI, you have a default top-level compartment called the root compartment. It's like the main folder or container that holds all other compartments and resources within your cloud environment. You can think of it as the parent compartment. All other compartments are organized under this root compartment, creating a hierarchy for organizing and managing your resources effectively.))</w:t>
      </w:r>
    </w:p>
    <w:p w:rsidR="00576A52" w:rsidRDefault="00576A52" w:rsidP="00576A52">
      <w:pPr>
        <w:pStyle w:val="NoSpacing"/>
      </w:pPr>
      <w:r>
        <w:lastRenderedPageBreak/>
        <w:t>3. You are recently assigned to manage a project to deploy Oracle E-Business Suite on Oracle Clo</w:t>
      </w:r>
      <w:bookmarkStart w:id="0" w:name="_GoBack"/>
      <w:bookmarkEnd w:id="0"/>
      <w:r>
        <w:t xml:space="preserve">ud Infrastructure (OCI). The application requires a database, several servers, and a shared file system.  </w:t>
      </w:r>
    </w:p>
    <w:p w:rsidR="00576A52" w:rsidRDefault="00576A52" w:rsidP="00576A52">
      <w:pPr>
        <w:pStyle w:val="NoSpacing"/>
      </w:pPr>
      <w:r>
        <w:t xml:space="preserve"> </w:t>
      </w:r>
    </w:p>
    <w:p w:rsidR="00576A52" w:rsidRDefault="00576A52" w:rsidP="00576A52">
      <w:pPr>
        <w:pStyle w:val="NoSpacing"/>
      </w:pPr>
      <w:r>
        <w:t>Which THREE OCI services are best suited for this project?</w:t>
      </w:r>
    </w:p>
    <w:p w:rsidR="00576A52" w:rsidRDefault="00576A52" w:rsidP="00576A52">
      <w:pPr>
        <w:pStyle w:val="NoSpacing"/>
        <w:numPr>
          <w:ilvl w:val="0"/>
          <w:numId w:val="61"/>
        </w:numPr>
      </w:pPr>
      <w:r>
        <w:t>OCI Streaming service</w:t>
      </w:r>
    </w:p>
    <w:p w:rsidR="00576A52" w:rsidRDefault="00576A52" w:rsidP="00576A52">
      <w:pPr>
        <w:pStyle w:val="NoSpacing"/>
        <w:numPr>
          <w:ilvl w:val="0"/>
          <w:numId w:val="61"/>
        </w:numPr>
      </w:pPr>
      <w:r>
        <w:t>Virtual Machine (VM) or Bare Metal (BM) compute instances</w:t>
      </w:r>
    </w:p>
    <w:p w:rsidR="00576A52" w:rsidRPr="00576A52" w:rsidRDefault="00576A52" w:rsidP="00576A52">
      <w:pPr>
        <w:pStyle w:val="NoSpacing"/>
        <w:numPr>
          <w:ilvl w:val="0"/>
          <w:numId w:val="61"/>
        </w:numPr>
        <w:rPr>
          <w:b/>
        </w:rPr>
      </w:pPr>
      <w:r w:rsidRPr="00576A52">
        <w:rPr>
          <w:b/>
        </w:rPr>
        <w:t>OCI Virtual or Bare Metal DB systems **</w:t>
      </w:r>
    </w:p>
    <w:p w:rsidR="00576A52" w:rsidRPr="00576A52" w:rsidRDefault="00576A52" w:rsidP="00576A52">
      <w:pPr>
        <w:pStyle w:val="NoSpacing"/>
        <w:numPr>
          <w:ilvl w:val="0"/>
          <w:numId w:val="61"/>
        </w:numPr>
        <w:rPr>
          <w:b/>
        </w:rPr>
      </w:pPr>
      <w:r w:rsidRPr="00576A52">
        <w:rPr>
          <w:b/>
        </w:rPr>
        <w:t>Object Storage service **</w:t>
      </w:r>
    </w:p>
    <w:p w:rsidR="00576A52" w:rsidRDefault="00576A52" w:rsidP="00576A52">
      <w:pPr>
        <w:pStyle w:val="NoSpacing"/>
        <w:numPr>
          <w:ilvl w:val="0"/>
          <w:numId w:val="61"/>
        </w:numPr>
      </w:pPr>
      <w:r w:rsidRPr="00576A52">
        <w:rPr>
          <w:b/>
        </w:rPr>
        <w:t>File Storage  **</w:t>
      </w:r>
    </w:p>
    <w:p w:rsidR="00576A52" w:rsidRDefault="00576A52" w:rsidP="00576A52">
      <w:pPr>
        <w:pStyle w:val="NoSpacing"/>
        <w:numPr>
          <w:ilvl w:val="0"/>
          <w:numId w:val="61"/>
        </w:numPr>
      </w:pPr>
      <w:r>
        <w:t>Oracle Container Engine for Kubernetes (OKE)</w:t>
      </w:r>
    </w:p>
    <w:p w:rsidR="00576A52" w:rsidRDefault="00576A52" w:rsidP="00576A52">
      <w:pPr>
        <w:pStyle w:val="NoSpacing"/>
      </w:pPr>
    </w:p>
    <w:p w:rsidR="00576A52" w:rsidRDefault="00576A52" w:rsidP="00576A52">
      <w:pPr>
        <w:pStyle w:val="NoSpacing"/>
      </w:pPr>
      <w:r>
        <w:t>4. Which TWO are valid regarding Oracle Cloud Infrastructure (OCI) Virtual Cloud Network (VCN) peering?</w:t>
      </w:r>
    </w:p>
    <w:p w:rsidR="00576A52" w:rsidRDefault="00576A52" w:rsidP="00576A52">
      <w:pPr>
        <w:pStyle w:val="NoSpacing"/>
      </w:pPr>
      <w:r>
        <w:t>Peered VCNs can have overlapping classless inter-domain routing (CIDR).</w:t>
      </w:r>
    </w:p>
    <w:p w:rsidR="00576A52" w:rsidRDefault="00576A52" w:rsidP="00576A52">
      <w:pPr>
        <w:pStyle w:val="NoSpacing"/>
      </w:pPr>
      <w:r>
        <w:t>Peered VCNs can exist in different OCI regions. **</w:t>
      </w:r>
    </w:p>
    <w:p w:rsidR="00576A52" w:rsidRDefault="00576A52" w:rsidP="00576A52">
      <w:pPr>
        <w:pStyle w:val="NoSpacing"/>
      </w:pPr>
      <w:r>
        <w:t>Peered VCNs can exist in the same OCI region. **</w:t>
      </w:r>
    </w:p>
    <w:p w:rsidR="00576A52" w:rsidRDefault="00576A52" w:rsidP="00576A52">
      <w:pPr>
        <w:pStyle w:val="NoSpacing"/>
      </w:pPr>
      <w:r>
        <w:t>A VCN peering connection is a VPN-based connection.</w:t>
      </w:r>
    </w:p>
    <w:p w:rsidR="00576A52" w:rsidRDefault="00576A52" w:rsidP="00576A52">
      <w:pPr>
        <w:pStyle w:val="NoSpacing"/>
      </w:pPr>
      <w:r>
        <w:t>Peered VCNs need to be part of the same OCI tenancy.</w:t>
      </w:r>
    </w:p>
    <w:p w:rsidR="00576A52" w:rsidRDefault="00576A52" w:rsidP="00576A52">
      <w:pPr>
        <w:pStyle w:val="NoSpacing"/>
      </w:pPr>
    </w:p>
    <w:p w:rsidR="00576A52" w:rsidRDefault="00576A52" w:rsidP="00576A52">
      <w:pPr>
        <w:pStyle w:val="NoSpacing"/>
      </w:pPr>
      <w:r>
        <w:t>5. Which TWO Oracle Cloud Infrastructure (OCI) Virtual Cloud Network (VCN) firewall features can be used for controlling traffic?</w:t>
      </w:r>
    </w:p>
    <w:p w:rsidR="00576A52" w:rsidRDefault="00576A52" w:rsidP="00576A52">
      <w:pPr>
        <w:pStyle w:val="NoSpacing"/>
      </w:pPr>
      <w:r>
        <w:t>VCN Flow Logs</w:t>
      </w:r>
    </w:p>
    <w:p w:rsidR="00576A52" w:rsidRDefault="00576A52" w:rsidP="00576A52">
      <w:pPr>
        <w:pStyle w:val="NoSpacing"/>
      </w:pPr>
      <w:r>
        <w:t>Security Lists</w:t>
      </w:r>
    </w:p>
    <w:p w:rsidR="00576A52" w:rsidRDefault="00576A52" w:rsidP="00576A52">
      <w:pPr>
        <w:pStyle w:val="NoSpacing"/>
      </w:pPr>
      <w:r>
        <w:t>VNIC Metrics</w:t>
      </w:r>
    </w:p>
    <w:p w:rsidR="00576A52" w:rsidRDefault="00576A52" w:rsidP="00576A52">
      <w:pPr>
        <w:pStyle w:val="NoSpacing"/>
      </w:pPr>
      <w:r>
        <w:t>Network Security Groups **</w:t>
      </w:r>
    </w:p>
    <w:p w:rsidR="00576A52" w:rsidRDefault="00576A52" w:rsidP="00576A52">
      <w:pPr>
        <w:pStyle w:val="NoSpacing"/>
      </w:pPr>
      <w:r>
        <w:t>Network Visualizer **</w:t>
      </w:r>
    </w:p>
    <w:p w:rsidR="00576A52" w:rsidRDefault="00576A52" w:rsidP="00576A52">
      <w:pPr>
        <w:pStyle w:val="NoSpacing"/>
      </w:pPr>
    </w:p>
    <w:p w:rsidR="00576A52" w:rsidRDefault="00576A52" w:rsidP="00576A52">
      <w:pPr>
        <w:pStyle w:val="NoSpacing"/>
      </w:pPr>
      <w:r>
        <w:t>6. Which statement regarding Oracle Cloud Infrastructure (OCI) Virtual Cloud Network (VCN) peering is valid?</w:t>
      </w:r>
    </w:p>
    <w:p w:rsidR="00576A52" w:rsidRDefault="00576A52" w:rsidP="00576A52">
      <w:pPr>
        <w:pStyle w:val="NoSpacing"/>
      </w:pPr>
    </w:p>
    <w:p w:rsidR="00576A52" w:rsidRDefault="00576A52" w:rsidP="00576A52">
      <w:pPr>
        <w:pStyle w:val="NoSpacing"/>
      </w:pPr>
      <w:r>
        <w:t>A VCN peering connection is required for OCI Object Storage.</w:t>
      </w:r>
    </w:p>
    <w:p w:rsidR="00576A52" w:rsidRDefault="00576A52" w:rsidP="00576A52">
      <w:pPr>
        <w:pStyle w:val="NoSpacing"/>
      </w:pPr>
      <w:r>
        <w:t>Peered VCNs can exist in different OCI regions. **</w:t>
      </w:r>
    </w:p>
    <w:p w:rsidR="00576A52" w:rsidRDefault="00576A52" w:rsidP="00576A52">
      <w:pPr>
        <w:pStyle w:val="NoSpacing"/>
      </w:pPr>
      <w:r>
        <w:t>A VCN peering connection is a VPN-based connection.</w:t>
      </w:r>
    </w:p>
    <w:p w:rsidR="00576A52" w:rsidRDefault="00576A52" w:rsidP="00576A52">
      <w:pPr>
        <w:pStyle w:val="NoSpacing"/>
      </w:pPr>
      <w:r>
        <w:t>A VCN peering connection is a physical network link between two VCNs within a single OCI region</w:t>
      </w:r>
    </w:p>
    <w:p w:rsidR="00576A52" w:rsidRDefault="00576A52" w:rsidP="00576A52">
      <w:pPr>
        <w:pStyle w:val="NoSpacing"/>
      </w:pPr>
    </w:p>
    <w:p w:rsidR="00576A52" w:rsidRDefault="00576A52" w:rsidP="00576A52">
      <w:pPr>
        <w:pStyle w:val="NoSpacing"/>
      </w:pPr>
      <w:r>
        <w:t>7. Which OSI layer traffic is supported by the Oracle Cloud Infrastructure (OCI) Network Load Balancer?</w:t>
      </w:r>
    </w:p>
    <w:p w:rsidR="00576A52" w:rsidRDefault="00576A52" w:rsidP="00576A52">
      <w:pPr>
        <w:pStyle w:val="NoSpacing"/>
      </w:pPr>
    </w:p>
    <w:p w:rsidR="00576A52" w:rsidRDefault="00576A52" w:rsidP="00576A52">
      <w:pPr>
        <w:pStyle w:val="NoSpacing"/>
      </w:pPr>
      <w:r>
        <w:t>Layer 4 (Transport) **</w:t>
      </w:r>
    </w:p>
    <w:p w:rsidR="00576A52" w:rsidRDefault="00576A52" w:rsidP="00576A52">
      <w:pPr>
        <w:pStyle w:val="NoSpacing"/>
      </w:pPr>
      <w:r>
        <w:t>Layer 2 (Data Link)</w:t>
      </w:r>
    </w:p>
    <w:p w:rsidR="00576A52" w:rsidRDefault="00576A52" w:rsidP="00576A52">
      <w:pPr>
        <w:pStyle w:val="NoSpacing"/>
      </w:pPr>
      <w:r>
        <w:t>Layer 5 (Session)</w:t>
      </w:r>
    </w:p>
    <w:p w:rsidR="00576A52" w:rsidRDefault="00576A52" w:rsidP="00576A52">
      <w:pPr>
        <w:pStyle w:val="NoSpacing"/>
      </w:pPr>
      <w:r>
        <w:t>Layer 7 (Application)</w:t>
      </w:r>
    </w:p>
    <w:p w:rsidR="00576A52" w:rsidRDefault="00576A52" w:rsidP="00576A52">
      <w:pPr>
        <w:pStyle w:val="NoSpacing"/>
      </w:pPr>
    </w:p>
    <w:p w:rsidR="00576A52" w:rsidRDefault="00576A52" w:rsidP="00576A52">
      <w:pPr>
        <w:pStyle w:val="NoSpacing"/>
      </w:pPr>
    </w:p>
    <w:p w:rsidR="00576A52" w:rsidRDefault="00576A52" w:rsidP="00576A52">
      <w:pPr>
        <w:pStyle w:val="NoSpacing"/>
      </w:pPr>
      <w:r>
        <w:t>8. Your client needs to move their Extract-Transform-Load (ETL) process to Oracle Cloud Infrastructure (OCI). They want to take a no-code approach. Which OCI service would you recommend?</w:t>
      </w:r>
    </w:p>
    <w:p w:rsidR="00576A52" w:rsidRDefault="00576A52" w:rsidP="00576A52">
      <w:pPr>
        <w:pStyle w:val="NoSpacing"/>
      </w:pPr>
    </w:p>
    <w:p w:rsidR="00576A52" w:rsidRDefault="00576A52" w:rsidP="00576A52">
      <w:pPr>
        <w:pStyle w:val="NoSpacing"/>
      </w:pPr>
      <w:r>
        <w:t>Data Catalog</w:t>
      </w:r>
    </w:p>
    <w:p w:rsidR="00576A52" w:rsidRDefault="00576A52" w:rsidP="00576A52">
      <w:pPr>
        <w:pStyle w:val="NoSpacing"/>
      </w:pPr>
      <w:r>
        <w:t>Data Integration  **</w:t>
      </w:r>
    </w:p>
    <w:p w:rsidR="00576A52" w:rsidRDefault="00576A52" w:rsidP="00576A52">
      <w:pPr>
        <w:pStyle w:val="NoSpacing"/>
      </w:pPr>
      <w:r>
        <w:lastRenderedPageBreak/>
        <w:t>Data Flow</w:t>
      </w:r>
    </w:p>
    <w:p w:rsidR="00576A52" w:rsidRDefault="00576A52" w:rsidP="00576A52">
      <w:pPr>
        <w:pStyle w:val="NoSpacing"/>
      </w:pPr>
      <w:r>
        <w:t>Analytics Cloud</w:t>
      </w:r>
    </w:p>
    <w:p w:rsidR="00576A52" w:rsidRDefault="00576A52" w:rsidP="00576A52">
      <w:pPr>
        <w:pStyle w:val="NoSpacing"/>
      </w:pPr>
      <w:r>
        <w:t>Data Science</w:t>
      </w:r>
    </w:p>
    <w:p w:rsidR="00576A52" w:rsidRDefault="00576A52" w:rsidP="00576A52">
      <w:pPr>
        <w:pStyle w:val="NoSpacing"/>
      </w:pPr>
    </w:p>
    <w:p w:rsidR="00576A52" w:rsidRDefault="00576A52" w:rsidP="00576A52">
      <w:pPr>
        <w:pStyle w:val="NoSpacing"/>
      </w:pPr>
      <w:r>
        <w:t>9. Your organization has a Spark application that sometimes consumes large amount of compute resources. You need to run this on Oracle Cloud Infrastructure (OCI). Which OCI service can be used to meet this requirement?</w:t>
      </w:r>
    </w:p>
    <w:p w:rsidR="00576A52" w:rsidRDefault="00576A52" w:rsidP="00576A52">
      <w:pPr>
        <w:pStyle w:val="NoSpacing"/>
      </w:pPr>
    </w:p>
    <w:p w:rsidR="00576A52" w:rsidRDefault="00576A52" w:rsidP="00576A52">
      <w:pPr>
        <w:pStyle w:val="NoSpacing"/>
      </w:pPr>
      <w:r>
        <w:t>Data Integration</w:t>
      </w:r>
    </w:p>
    <w:p w:rsidR="00576A52" w:rsidRDefault="00576A52" w:rsidP="00576A52">
      <w:pPr>
        <w:pStyle w:val="NoSpacing"/>
      </w:pPr>
      <w:r>
        <w:t>File Storage</w:t>
      </w:r>
    </w:p>
    <w:p w:rsidR="00576A52" w:rsidRDefault="00576A52" w:rsidP="00576A52">
      <w:pPr>
        <w:pStyle w:val="NoSpacing"/>
      </w:pPr>
      <w:r>
        <w:t>Data Catalog</w:t>
      </w:r>
    </w:p>
    <w:p w:rsidR="00576A52" w:rsidRDefault="00576A52" w:rsidP="00576A52">
      <w:pPr>
        <w:pStyle w:val="NoSpacing"/>
      </w:pPr>
      <w:r>
        <w:t>Data Flow **</w:t>
      </w:r>
    </w:p>
    <w:p w:rsidR="00576A52" w:rsidRDefault="00576A52" w:rsidP="00576A52">
      <w:pPr>
        <w:pStyle w:val="NoSpacing"/>
      </w:pPr>
    </w:p>
    <w:p w:rsidR="00576A52" w:rsidRDefault="00576A52" w:rsidP="00576A52">
      <w:pPr>
        <w:pStyle w:val="NoSpacing"/>
      </w:pPr>
      <w:r>
        <w:t>10. Which THREE are capabilities of the Oracle Cloud Infrastructure (OCI) Data Catalog service?</w:t>
      </w:r>
    </w:p>
    <w:p w:rsidR="00576A52" w:rsidRDefault="00576A52" w:rsidP="00576A52">
      <w:pPr>
        <w:pStyle w:val="NoSpacing"/>
      </w:pPr>
      <w:r>
        <w:t>It has an accelerated library to quickly build analytics models.</w:t>
      </w:r>
    </w:p>
    <w:p w:rsidR="00576A52" w:rsidRDefault="00576A52" w:rsidP="00576A52">
      <w:pPr>
        <w:pStyle w:val="NoSpacing"/>
      </w:pPr>
      <w:r>
        <w:t>It enables enrichment of the metadata. **</w:t>
      </w:r>
    </w:p>
    <w:p w:rsidR="00576A52" w:rsidRDefault="00576A52" w:rsidP="00576A52">
      <w:pPr>
        <w:pStyle w:val="NoSpacing"/>
      </w:pPr>
      <w:r>
        <w:t>It can automate harvesting of data. **</w:t>
      </w:r>
    </w:p>
    <w:p w:rsidR="00576A52" w:rsidRDefault="00576A52" w:rsidP="00576A52">
      <w:pPr>
        <w:pStyle w:val="NoSpacing"/>
      </w:pPr>
      <w:r>
        <w:t>It is an alternative to Autonomous Data Warehouse.</w:t>
      </w:r>
    </w:p>
    <w:p w:rsidR="00576A52" w:rsidRDefault="00576A52" w:rsidP="00576A52">
      <w:pPr>
        <w:pStyle w:val="NoSpacing"/>
      </w:pPr>
      <w:r>
        <w:t>It runs Spark jobs at scale.</w:t>
      </w:r>
    </w:p>
    <w:p w:rsidR="00576A52" w:rsidRDefault="00576A52" w:rsidP="00576A52">
      <w:pPr>
        <w:pStyle w:val="NoSpacing"/>
      </w:pPr>
      <w:r>
        <w:t>It provides a repository of searchable metadata. **</w:t>
      </w:r>
    </w:p>
    <w:p w:rsidR="00576A52" w:rsidRDefault="00576A52" w:rsidP="00576A52">
      <w:pPr>
        <w:pStyle w:val="NoSpacing"/>
      </w:pPr>
    </w:p>
    <w:p w:rsidR="00576A52" w:rsidRDefault="00576A52" w:rsidP="00576A52">
      <w:pPr>
        <w:pStyle w:val="NoSpacing"/>
      </w:pPr>
      <w:r>
        <w:t xml:space="preserve">11. You have an extremely high performance database workload that requires </w:t>
      </w:r>
      <w:proofErr w:type="spellStart"/>
      <w:r>
        <w:t>atleast</w:t>
      </w:r>
      <w:proofErr w:type="spellEnd"/>
      <w:r>
        <w:t xml:space="preserve"> 105 IOPS/GB and 100,000 IOPS per volume.</w:t>
      </w:r>
    </w:p>
    <w:p w:rsidR="00576A52" w:rsidRDefault="00576A52" w:rsidP="00576A52">
      <w:pPr>
        <w:pStyle w:val="NoSpacing"/>
      </w:pPr>
    </w:p>
    <w:p w:rsidR="00576A52" w:rsidRDefault="00576A52" w:rsidP="00576A52">
      <w:pPr>
        <w:pStyle w:val="NoSpacing"/>
      </w:pPr>
      <w:r>
        <w:t>Which Oracle Cloud Infrastructure (OCI) Block Volume performance level can be used to meet this requirement?</w:t>
      </w:r>
    </w:p>
    <w:p w:rsidR="00576A52" w:rsidRDefault="00576A52" w:rsidP="00576A52">
      <w:pPr>
        <w:pStyle w:val="NoSpacing"/>
      </w:pPr>
    </w:p>
    <w:p w:rsidR="00576A52" w:rsidRDefault="00576A52" w:rsidP="00576A52">
      <w:pPr>
        <w:pStyle w:val="NoSpacing"/>
      </w:pPr>
      <w:r>
        <w:t>Lower cost</w:t>
      </w:r>
    </w:p>
    <w:p w:rsidR="00576A52" w:rsidRDefault="00576A52" w:rsidP="00576A52">
      <w:pPr>
        <w:pStyle w:val="NoSpacing"/>
      </w:pPr>
      <w:proofErr w:type="spellStart"/>
      <w:r>
        <w:t>Ultra High</w:t>
      </w:r>
      <w:proofErr w:type="spellEnd"/>
      <w:r>
        <w:t xml:space="preserve"> Performance **</w:t>
      </w:r>
    </w:p>
    <w:p w:rsidR="00576A52" w:rsidRDefault="00576A52" w:rsidP="00576A52">
      <w:pPr>
        <w:pStyle w:val="NoSpacing"/>
      </w:pPr>
      <w:r>
        <w:t>Higher Performance</w:t>
      </w:r>
    </w:p>
    <w:p w:rsidR="00576A52" w:rsidRDefault="00576A52" w:rsidP="00576A52">
      <w:pPr>
        <w:pStyle w:val="NoSpacing"/>
      </w:pPr>
      <w:r>
        <w:t>Balanced</w:t>
      </w:r>
    </w:p>
    <w:p w:rsidR="00576A52" w:rsidRDefault="00576A52" w:rsidP="00576A52">
      <w:pPr>
        <w:pStyle w:val="NoSpacing"/>
      </w:pPr>
    </w:p>
    <w:p w:rsidR="00576A52" w:rsidRDefault="00576A52" w:rsidP="00576A52">
      <w:pPr>
        <w:pStyle w:val="NoSpacing"/>
      </w:pPr>
      <w:r>
        <w:t>12. You store multiple versions of objects in a bucket, but your IT team has asked you to delete any previous object versions 120 days after the object version transitions from the latest version to a previous version.</w:t>
      </w:r>
    </w:p>
    <w:p w:rsidR="00576A52" w:rsidRDefault="00576A52" w:rsidP="00576A52">
      <w:pPr>
        <w:pStyle w:val="NoSpacing"/>
      </w:pPr>
    </w:p>
    <w:p w:rsidR="00576A52" w:rsidRDefault="00576A52" w:rsidP="00576A52">
      <w:pPr>
        <w:pStyle w:val="NoSpacing"/>
      </w:pPr>
      <w:r>
        <w:t>Which Oracle Cloud Infrastructure (OCI) Object Storage feature can be used for this purpose?</w:t>
      </w:r>
    </w:p>
    <w:p w:rsidR="00576A52" w:rsidRDefault="00576A52" w:rsidP="00576A52">
      <w:pPr>
        <w:pStyle w:val="NoSpacing"/>
      </w:pPr>
    </w:p>
    <w:p w:rsidR="00576A52" w:rsidRDefault="00576A52" w:rsidP="00576A52">
      <w:pPr>
        <w:pStyle w:val="NoSpacing"/>
      </w:pPr>
      <w:r>
        <w:t>Retention Rules</w:t>
      </w:r>
    </w:p>
    <w:p w:rsidR="00576A52" w:rsidRDefault="00576A52" w:rsidP="00576A52">
      <w:pPr>
        <w:pStyle w:val="NoSpacing"/>
      </w:pPr>
      <w:r>
        <w:t>Object Lifecycle Management **</w:t>
      </w:r>
    </w:p>
    <w:p w:rsidR="00576A52" w:rsidRDefault="00576A52" w:rsidP="00576A52">
      <w:pPr>
        <w:pStyle w:val="NoSpacing"/>
      </w:pPr>
      <w:r>
        <w:t>Multipart Uploads</w:t>
      </w:r>
    </w:p>
    <w:p w:rsidR="00576A52" w:rsidRDefault="00576A52" w:rsidP="00576A52">
      <w:pPr>
        <w:pStyle w:val="NoSpacing"/>
      </w:pPr>
      <w:r>
        <w:t>Pre-Authenticated Requests</w:t>
      </w:r>
    </w:p>
    <w:p w:rsidR="00576A52" w:rsidRDefault="00576A52" w:rsidP="00576A52">
      <w:pPr>
        <w:pStyle w:val="NoSpacing"/>
      </w:pPr>
    </w:p>
    <w:p w:rsidR="00576A52" w:rsidRDefault="00576A52" w:rsidP="00576A52">
      <w:pPr>
        <w:pStyle w:val="NoSpacing"/>
      </w:pPr>
      <w:r>
        <w:t>13. You have backup data that needs to be stored for at least six months. This data is not supposed to be accessed frequently, but needs to be available immediately when needed. You also want to reduce your storage costs.</w:t>
      </w:r>
    </w:p>
    <w:p w:rsidR="00576A52" w:rsidRDefault="00576A52" w:rsidP="00576A52">
      <w:pPr>
        <w:pStyle w:val="NoSpacing"/>
      </w:pPr>
    </w:p>
    <w:p w:rsidR="00576A52" w:rsidRDefault="00576A52" w:rsidP="00576A52">
      <w:pPr>
        <w:pStyle w:val="NoSpacing"/>
      </w:pPr>
      <w:r>
        <w:t>Which Oracle Cloud Infrastructure (OCI) Object Storage tier can be used to meet these requirements?</w:t>
      </w:r>
    </w:p>
    <w:p w:rsidR="00576A52" w:rsidRDefault="00576A52" w:rsidP="00576A52">
      <w:pPr>
        <w:pStyle w:val="NoSpacing"/>
      </w:pPr>
    </w:p>
    <w:p w:rsidR="00576A52" w:rsidRDefault="00576A52" w:rsidP="00576A52">
      <w:pPr>
        <w:pStyle w:val="NoSpacing"/>
      </w:pPr>
      <w:r>
        <w:t>Archive tier **</w:t>
      </w:r>
    </w:p>
    <w:p w:rsidR="00576A52" w:rsidRDefault="00576A52" w:rsidP="00576A52">
      <w:pPr>
        <w:pStyle w:val="NoSpacing"/>
      </w:pPr>
      <w:r>
        <w:t>Standard tier</w:t>
      </w:r>
    </w:p>
    <w:p w:rsidR="00576A52" w:rsidRDefault="00576A52" w:rsidP="00576A52">
      <w:pPr>
        <w:pStyle w:val="NoSpacing"/>
      </w:pPr>
      <w:r>
        <w:t>Auto-Tiering</w:t>
      </w:r>
    </w:p>
    <w:p w:rsidR="00576A52" w:rsidRDefault="00576A52" w:rsidP="00576A52">
      <w:pPr>
        <w:pStyle w:val="NoSpacing"/>
      </w:pPr>
      <w:r>
        <w:t>Infrequent access tier</w:t>
      </w:r>
    </w:p>
    <w:p w:rsidR="00576A52" w:rsidRDefault="00576A52" w:rsidP="00576A52">
      <w:pPr>
        <w:pStyle w:val="NoSpacing"/>
      </w:pPr>
    </w:p>
    <w:p w:rsidR="00576A52" w:rsidRDefault="00576A52" w:rsidP="00576A52">
      <w:pPr>
        <w:pStyle w:val="NoSpacing"/>
      </w:pPr>
      <w:r>
        <w:t>14. A developer wants to develop docker-based applications on Oracle Cloud Infrastructure (OCI) and deploy it on a managed service that supports containerized applications.</w:t>
      </w:r>
    </w:p>
    <w:p w:rsidR="00576A52" w:rsidRDefault="00576A52" w:rsidP="00576A52">
      <w:pPr>
        <w:pStyle w:val="NoSpacing"/>
      </w:pPr>
    </w:p>
    <w:p w:rsidR="00576A52" w:rsidRDefault="00576A52" w:rsidP="00576A52">
      <w:pPr>
        <w:pStyle w:val="NoSpacing"/>
      </w:pPr>
      <w:r>
        <w:t>Which OCI service supports this requirement?</w:t>
      </w:r>
    </w:p>
    <w:p w:rsidR="00576A52" w:rsidRDefault="00576A52" w:rsidP="00576A52">
      <w:pPr>
        <w:pStyle w:val="NoSpacing"/>
      </w:pPr>
    </w:p>
    <w:p w:rsidR="00576A52" w:rsidRDefault="00576A52" w:rsidP="00576A52">
      <w:pPr>
        <w:pStyle w:val="NoSpacing"/>
      </w:pPr>
      <w:r>
        <w:t>Oracle Cloud VMware Solution</w:t>
      </w:r>
    </w:p>
    <w:p w:rsidR="00576A52" w:rsidRDefault="00576A52" w:rsidP="00576A52">
      <w:pPr>
        <w:pStyle w:val="NoSpacing"/>
      </w:pPr>
      <w:r>
        <w:t>API Gateway</w:t>
      </w:r>
    </w:p>
    <w:p w:rsidR="00576A52" w:rsidRDefault="00576A52" w:rsidP="00576A52">
      <w:pPr>
        <w:pStyle w:val="NoSpacing"/>
      </w:pPr>
      <w:r>
        <w:t>Oracle Container Engine for Kubernetes (OKE) **</w:t>
      </w:r>
    </w:p>
    <w:p w:rsidR="00576A52" w:rsidRDefault="00576A52" w:rsidP="00576A52">
      <w:pPr>
        <w:pStyle w:val="NoSpacing"/>
      </w:pPr>
      <w:r>
        <w:t>Streaming</w:t>
      </w:r>
    </w:p>
    <w:p w:rsidR="00576A52" w:rsidRDefault="00576A52" w:rsidP="00576A52">
      <w:pPr>
        <w:pStyle w:val="NoSpacing"/>
      </w:pPr>
    </w:p>
    <w:p w:rsidR="00576A52" w:rsidRDefault="00576A52" w:rsidP="00576A52">
      <w:pPr>
        <w:pStyle w:val="NoSpacing"/>
      </w:pPr>
      <w:r>
        <w:t>15. A customer wants to use Oracle Cloud Infrastructure (OCI) for storing application backups that can be stored for months, but should be immediately retrievable based on business needs.</w:t>
      </w:r>
    </w:p>
    <w:p w:rsidR="00576A52" w:rsidRDefault="00576A52" w:rsidP="00576A52">
      <w:pPr>
        <w:pStyle w:val="NoSpacing"/>
      </w:pPr>
    </w:p>
    <w:p w:rsidR="00576A52" w:rsidRDefault="00576A52" w:rsidP="00576A52">
      <w:pPr>
        <w:pStyle w:val="NoSpacing"/>
      </w:pPr>
      <w:r>
        <w:t>Which OCI Storage service can be used to meet this requirement?</w:t>
      </w:r>
    </w:p>
    <w:p w:rsidR="00576A52" w:rsidRDefault="00576A52" w:rsidP="00576A52">
      <w:pPr>
        <w:pStyle w:val="NoSpacing"/>
      </w:pPr>
    </w:p>
    <w:p w:rsidR="00576A52" w:rsidRDefault="00576A52" w:rsidP="00576A52">
      <w:pPr>
        <w:pStyle w:val="NoSpacing"/>
      </w:pPr>
      <w:r>
        <w:t>Block Volume **</w:t>
      </w:r>
    </w:p>
    <w:p w:rsidR="00576A52" w:rsidRDefault="00576A52" w:rsidP="00576A52">
      <w:pPr>
        <w:pStyle w:val="NoSpacing"/>
      </w:pPr>
      <w:r>
        <w:t>Archive Storage</w:t>
      </w:r>
    </w:p>
    <w:p w:rsidR="00576A52" w:rsidRDefault="00576A52" w:rsidP="00576A52">
      <w:pPr>
        <w:pStyle w:val="NoSpacing"/>
      </w:pPr>
      <w:r>
        <w:t>Object Storage (Standard tier)</w:t>
      </w:r>
    </w:p>
    <w:p w:rsidR="00576A52" w:rsidRDefault="00576A52" w:rsidP="00576A52">
      <w:pPr>
        <w:pStyle w:val="NoSpacing"/>
      </w:pPr>
      <w:r>
        <w:t>File Storage</w:t>
      </w:r>
    </w:p>
    <w:p w:rsidR="00576A52" w:rsidRDefault="00576A52" w:rsidP="00576A52">
      <w:pPr>
        <w:pStyle w:val="NoSpacing"/>
      </w:pPr>
    </w:p>
    <w:p w:rsidR="00576A52" w:rsidRDefault="00576A52" w:rsidP="00576A52">
      <w:pPr>
        <w:pStyle w:val="NoSpacing"/>
      </w:pPr>
      <w:r>
        <w:t>16. Which is NOT a supported workload type for Oracle Autonomous Database?</w:t>
      </w:r>
    </w:p>
    <w:p w:rsidR="00576A52" w:rsidRDefault="00576A52" w:rsidP="00576A52">
      <w:pPr>
        <w:pStyle w:val="NoSpacing"/>
      </w:pPr>
    </w:p>
    <w:p w:rsidR="00576A52" w:rsidRDefault="00576A52" w:rsidP="00576A52">
      <w:pPr>
        <w:pStyle w:val="NoSpacing"/>
      </w:pPr>
      <w:r>
        <w:t>APEX</w:t>
      </w:r>
    </w:p>
    <w:p w:rsidR="00576A52" w:rsidRDefault="00576A52" w:rsidP="00576A52">
      <w:pPr>
        <w:pStyle w:val="NoSpacing"/>
      </w:pPr>
      <w:r>
        <w:t>JSON</w:t>
      </w:r>
    </w:p>
    <w:p w:rsidR="00576A52" w:rsidRDefault="00576A52" w:rsidP="00576A52">
      <w:pPr>
        <w:pStyle w:val="NoSpacing"/>
      </w:pPr>
      <w:r>
        <w:t>MySQL **</w:t>
      </w:r>
    </w:p>
    <w:p w:rsidR="00576A52" w:rsidRDefault="00576A52" w:rsidP="00576A52">
      <w:pPr>
        <w:pStyle w:val="NoSpacing"/>
      </w:pPr>
      <w:r>
        <w:t>Transaction Processing</w:t>
      </w:r>
    </w:p>
    <w:p w:rsidR="00576A52" w:rsidRDefault="00576A52" w:rsidP="00576A52">
      <w:pPr>
        <w:pStyle w:val="NoSpacing"/>
      </w:pPr>
      <w:r>
        <w:t>Data Warehouse</w:t>
      </w:r>
    </w:p>
    <w:p w:rsidR="00576A52" w:rsidRDefault="00576A52" w:rsidP="00576A52">
      <w:pPr>
        <w:pStyle w:val="NoSpacing"/>
      </w:pPr>
    </w:p>
    <w:p w:rsidR="00576A52" w:rsidRDefault="00576A52" w:rsidP="00576A52">
      <w:pPr>
        <w:pStyle w:val="NoSpacing"/>
      </w:pPr>
      <w:r>
        <w:t>17. Which is NOT a benefit associated with Oracle Autonomous Database?</w:t>
      </w:r>
    </w:p>
    <w:p w:rsidR="00576A52" w:rsidRDefault="00576A52" w:rsidP="00576A52">
      <w:pPr>
        <w:pStyle w:val="NoSpacing"/>
      </w:pPr>
    </w:p>
    <w:p w:rsidR="00576A52" w:rsidRDefault="00576A52" w:rsidP="00576A52">
      <w:pPr>
        <w:pStyle w:val="NoSpacing"/>
      </w:pPr>
      <w:r>
        <w:t>Self-securing</w:t>
      </w:r>
    </w:p>
    <w:p w:rsidR="00576A52" w:rsidRDefault="00576A52" w:rsidP="00576A52">
      <w:pPr>
        <w:pStyle w:val="NoSpacing"/>
      </w:pPr>
      <w:r>
        <w:t>Self-repairing</w:t>
      </w:r>
    </w:p>
    <w:p w:rsidR="00576A52" w:rsidRDefault="00576A52" w:rsidP="00576A52">
      <w:pPr>
        <w:pStyle w:val="NoSpacing"/>
      </w:pPr>
      <w:r>
        <w:t>Self-driving</w:t>
      </w:r>
    </w:p>
    <w:p w:rsidR="00576A52" w:rsidRDefault="00576A52" w:rsidP="00576A52">
      <w:pPr>
        <w:pStyle w:val="NoSpacing"/>
      </w:pPr>
      <w:r>
        <w:t>Self-loading **</w:t>
      </w:r>
    </w:p>
    <w:p w:rsidR="00576A52" w:rsidRDefault="00576A52" w:rsidP="00576A52">
      <w:pPr>
        <w:pStyle w:val="NoSpacing"/>
      </w:pPr>
    </w:p>
    <w:p w:rsidR="00576A52" w:rsidRDefault="00576A52" w:rsidP="00576A52">
      <w:pPr>
        <w:pStyle w:val="NoSpacing"/>
      </w:pPr>
      <w:r>
        <w:t xml:space="preserve">18. You are querying the Oracle Cloud Infrastructure (OCI) monitoring data related to the </w:t>
      </w:r>
      <w:proofErr w:type="spellStart"/>
      <w:r>
        <w:t>oci_computeagent</w:t>
      </w:r>
      <w:proofErr w:type="spellEnd"/>
      <w:r>
        <w:t xml:space="preserve"> metric namespace.</w:t>
      </w:r>
    </w:p>
    <w:p w:rsidR="00576A52" w:rsidRDefault="00576A52" w:rsidP="00576A52">
      <w:pPr>
        <w:pStyle w:val="NoSpacing"/>
      </w:pPr>
    </w:p>
    <w:p w:rsidR="00576A52" w:rsidRDefault="00576A52" w:rsidP="00576A52">
      <w:pPr>
        <w:pStyle w:val="NoSpacing"/>
      </w:pPr>
      <w:r>
        <w:t xml:space="preserve">Which is NOT a valid dimension name for the </w:t>
      </w:r>
      <w:proofErr w:type="spellStart"/>
      <w:r>
        <w:t>oci_computeagent</w:t>
      </w:r>
      <w:proofErr w:type="spellEnd"/>
      <w:r>
        <w:t xml:space="preserve"> metrics?</w:t>
      </w:r>
    </w:p>
    <w:p w:rsidR="00576A52" w:rsidRDefault="00576A52" w:rsidP="00576A52">
      <w:pPr>
        <w:pStyle w:val="NoSpacing"/>
      </w:pPr>
    </w:p>
    <w:p w:rsidR="00576A52" w:rsidRDefault="00576A52" w:rsidP="00576A52">
      <w:pPr>
        <w:pStyle w:val="NoSpacing"/>
      </w:pPr>
      <w:r>
        <w:t>shape **</w:t>
      </w:r>
    </w:p>
    <w:p w:rsidR="00576A52" w:rsidRDefault="00576A52" w:rsidP="00576A52">
      <w:pPr>
        <w:pStyle w:val="NoSpacing"/>
      </w:pPr>
      <w:proofErr w:type="spellStart"/>
      <w:r>
        <w:t>availabilityDomain</w:t>
      </w:r>
      <w:proofErr w:type="spellEnd"/>
    </w:p>
    <w:p w:rsidR="00576A52" w:rsidRDefault="00576A52" w:rsidP="00576A52">
      <w:pPr>
        <w:pStyle w:val="NoSpacing"/>
      </w:pPr>
      <w:proofErr w:type="spellStart"/>
      <w:r>
        <w:lastRenderedPageBreak/>
        <w:t>attachmentId</w:t>
      </w:r>
      <w:proofErr w:type="spellEnd"/>
    </w:p>
    <w:p w:rsidR="00576A52" w:rsidRDefault="00576A52" w:rsidP="00576A52">
      <w:pPr>
        <w:pStyle w:val="NoSpacing"/>
      </w:pPr>
      <w:proofErr w:type="spellStart"/>
      <w:r>
        <w:t>faultDomain</w:t>
      </w:r>
      <w:proofErr w:type="spellEnd"/>
    </w:p>
    <w:p w:rsidR="00576A52" w:rsidRDefault="00576A52" w:rsidP="00576A52">
      <w:pPr>
        <w:pStyle w:val="NoSpacing"/>
      </w:pPr>
    </w:p>
    <w:p w:rsidR="00576A52" w:rsidRDefault="00576A52" w:rsidP="00576A52">
      <w:pPr>
        <w:pStyle w:val="NoSpacing"/>
      </w:pPr>
      <w:r>
        <w:t>19. Which is NOT a valid log type supported by the Oracle Cloud Infrastructure (OCI) Logging service?</w:t>
      </w:r>
    </w:p>
    <w:p w:rsidR="00576A52" w:rsidRDefault="00576A52" w:rsidP="00576A52">
      <w:pPr>
        <w:pStyle w:val="NoSpacing"/>
      </w:pPr>
    </w:p>
    <w:p w:rsidR="00576A52" w:rsidRDefault="00576A52" w:rsidP="00576A52">
      <w:pPr>
        <w:pStyle w:val="NoSpacing"/>
      </w:pPr>
      <w:r>
        <w:t>Audit Logs</w:t>
      </w:r>
    </w:p>
    <w:p w:rsidR="00576A52" w:rsidRDefault="00576A52" w:rsidP="00576A52">
      <w:pPr>
        <w:pStyle w:val="NoSpacing"/>
      </w:pPr>
      <w:r>
        <w:t>Custom Logs</w:t>
      </w:r>
    </w:p>
    <w:p w:rsidR="00576A52" w:rsidRDefault="00576A52" w:rsidP="00576A52">
      <w:pPr>
        <w:pStyle w:val="NoSpacing"/>
      </w:pPr>
      <w:r>
        <w:t>Service Logs</w:t>
      </w:r>
    </w:p>
    <w:p w:rsidR="00576A52" w:rsidRDefault="00576A52" w:rsidP="00576A52">
      <w:pPr>
        <w:pStyle w:val="NoSpacing"/>
      </w:pPr>
      <w:r>
        <w:t>Visual Logs **</w:t>
      </w:r>
    </w:p>
    <w:p w:rsidR="00576A52" w:rsidRDefault="00576A52" w:rsidP="00576A52">
      <w:pPr>
        <w:pStyle w:val="NoSpacing"/>
      </w:pPr>
    </w:p>
    <w:p w:rsidR="00576A52" w:rsidRDefault="00576A52" w:rsidP="00576A52">
      <w:pPr>
        <w:pStyle w:val="NoSpacing"/>
      </w:pPr>
      <w:r>
        <w:t>20. Which Oracle Cloud Infrastructure (OCI) service can be configured to send you an alert for high CPU usage?</w:t>
      </w:r>
    </w:p>
    <w:p w:rsidR="00576A52" w:rsidRDefault="00576A52" w:rsidP="00576A52">
      <w:pPr>
        <w:pStyle w:val="NoSpacing"/>
      </w:pPr>
    </w:p>
    <w:p w:rsidR="00576A52" w:rsidRDefault="00576A52" w:rsidP="00576A52">
      <w:pPr>
        <w:pStyle w:val="NoSpacing"/>
      </w:pPr>
      <w:r>
        <w:t>Events</w:t>
      </w:r>
    </w:p>
    <w:p w:rsidR="00576A52" w:rsidRDefault="00576A52" w:rsidP="00576A52">
      <w:pPr>
        <w:pStyle w:val="NoSpacing"/>
      </w:pPr>
      <w:r>
        <w:t>Logging</w:t>
      </w:r>
    </w:p>
    <w:p w:rsidR="00576A52" w:rsidRDefault="00576A52" w:rsidP="00576A52">
      <w:pPr>
        <w:pStyle w:val="NoSpacing"/>
      </w:pPr>
      <w:r>
        <w:t>Analytics</w:t>
      </w:r>
    </w:p>
    <w:p w:rsidR="00576A52" w:rsidRDefault="00576A52" w:rsidP="00576A52">
      <w:pPr>
        <w:pStyle w:val="NoSpacing"/>
      </w:pPr>
      <w:r>
        <w:t>Monitoring **</w:t>
      </w:r>
    </w:p>
    <w:p w:rsidR="00576A52" w:rsidRDefault="00576A52" w:rsidP="00576A52">
      <w:pPr>
        <w:pStyle w:val="NoSpacing"/>
      </w:pPr>
      <w:r>
        <w:t>Logging Analytics</w:t>
      </w:r>
    </w:p>
    <w:p w:rsidR="00576A52" w:rsidRDefault="00576A52" w:rsidP="00576A52">
      <w:pPr>
        <w:pStyle w:val="NoSpacing"/>
      </w:pPr>
    </w:p>
    <w:p w:rsidR="00576A52" w:rsidRDefault="00576A52" w:rsidP="00576A52">
      <w:pPr>
        <w:pStyle w:val="NoSpacing"/>
      </w:pPr>
      <w:r>
        <w:t>21. Which TWO are valid regarding the Oracle Cloud Infrastructure (OCI) Logging service?</w:t>
      </w:r>
    </w:p>
    <w:p w:rsidR="00576A52" w:rsidRDefault="00576A52" w:rsidP="00576A52">
      <w:pPr>
        <w:pStyle w:val="NoSpacing"/>
      </w:pPr>
      <w:r>
        <w:t>It is a centralized single pane of glass for all logs in a tenancy. **</w:t>
      </w:r>
    </w:p>
    <w:p w:rsidR="00576A52" w:rsidRDefault="00576A52" w:rsidP="00576A52">
      <w:pPr>
        <w:pStyle w:val="NoSpacing"/>
      </w:pPr>
      <w:r>
        <w:t>It can index, enrich, and aggregate log data from applications. **</w:t>
      </w:r>
    </w:p>
    <w:p w:rsidR="00576A52" w:rsidRDefault="00576A52" w:rsidP="00576A52">
      <w:pPr>
        <w:pStyle w:val="NoSpacing"/>
      </w:pPr>
      <w:r>
        <w:t>It enables you to monitor cloud resources using metrics and alarms.</w:t>
      </w:r>
    </w:p>
    <w:p w:rsidR="00576A52" w:rsidRDefault="00576A52" w:rsidP="00576A52">
      <w:pPr>
        <w:pStyle w:val="NoSpacing"/>
      </w:pPr>
      <w:r>
        <w:t>It can analyze critical diagnostic information that describes how resources are performing and being accessed.</w:t>
      </w:r>
    </w:p>
    <w:p w:rsidR="00576A52" w:rsidRDefault="00576A52" w:rsidP="00576A52">
      <w:pPr>
        <w:pStyle w:val="NoSpacing"/>
      </w:pPr>
      <w:r>
        <w:t>It enables you to analyze cloud resources using custom metrics.</w:t>
      </w:r>
    </w:p>
    <w:p w:rsidR="00576A52" w:rsidRDefault="00576A52" w:rsidP="00576A52">
      <w:pPr>
        <w:pStyle w:val="NoSpacing"/>
      </w:pPr>
    </w:p>
    <w:p w:rsidR="00576A52" w:rsidRDefault="00576A52" w:rsidP="00576A52">
      <w:pPr>
        <w:pStyle w:val="NoSpacing"/>
      </w:pPr>
      <w:r>
        <w:t>22. Which is VALID regarding the Oracle Cloud Infrastructure (OCI) Logging service encryption?</w:t>
      </w:r>
    </w:p>
    <w:p w:rsidR="00576A52" w:rsidRDefault="00576A52" w:rsidP="00576A52">
      <w:pPr>
        <w:pStyle w:val="NoSpacing"/>
      </w:pPr>
    </w:p>
    <w:p w:rsidR="00576A52" w:rsidRDefault="00576A52" w:rsidP="00576A52">
      <w:pPr>
        <w:pStyle w:val="NoSpacing"/>
      </w:pPr>
      <w:r>
        <w:t>OCI logs are encrypted when they are archived. **</w:t>
      </w:r>
    </w:p>
    <w:p w:rsidR="00576A52" w:rsidRDefault="00576A52" w:rsidP="00576A52">
      <w:pPr>
        <w:pStyle w:val="NoSpacing"/>
      </w:pPr>
      <w:r>
        <w:t>OCI logs are not encrypted while in storage.</w:t>
      </w:r>
    </w:p>
    <w:p w:rsidR="00576A52" w:rsidRDefault="00576A52" w:rsidP="00576A52">
      <w:pPr>
        <w:pStyle w:val="NoSpacing"/>
      </w:pPr>
      <w:r>
        <w:t>OCI logs are not encrypted in-flight.</w:t>
      </w:r>
    </w:p>
    <w:p w:rsidR="00576A52" w:rsidRDefault="00576A52" w:rsidP="00576A52">
      <w:pPr>
        <w:pStyle w:val="NoSpacing"/>
      </w:pPr>
      <w:r>
        <w:t>OCI logs are not encrypted with disk-level encryption.</w:t>
      </w:r>
    </w:p>
    <w:p w:rsidR="00576A52" w:rsidRDefault="00576A52" w:rsidP="00576A52">
      <w:pPr>
        <w:pStyle w:val="NoSpacing"/>
      </w:pPr>
    </w:p>
    <w:p w:rsidR="00576A52" w:rsidRDefault="00576A52" w:rsidP="00576A52">
      <w:pPr>
        <w:pStyle w:val="NoSpacing"/>
      </w:pPr>
      <w:r>
        <w:t>23. Which Oracle Cloud Infrastructure (OCI) Monitoring service feature uses metrics for monitoring and consists of a trigger action and notification method?</w:t>
      </w:r>
    </w:p>
    <w:p w:rsidR="00576A52" w:rsidRDefault="00576A52" w:rsidP="00576A52">
      <w:pPr>
        <w:pStyle w:val="NoSpacing"/>
      </w:pPr>
    </w:p>
    <w:p w:rsidR="00576A52" w:rsidRDefault="00576A52" w:rsidP="00576A52">
      <w:pPr>
        <w:pStyle w:val="NoSpacing"/>
      </w:pPr>
      <w:r>
        <w:t>Queries</w:t>
      </w:r>
    </w:p>
    <w:p w:rsidR="00576A52" w:rsidRDefault="00576A52" w:rsidP="00576A52">
      <w:pPr>
        <w:pStyle w:val="NoSpacing"/>
      </w:pPr>
      <w:r>
        <w:t>Namespaces</w:t>
      </w:r>
    </w:p>
    <w:p w:rsidR="00576A52" w:rsidRDefault="00576A52" w:rsidP="00576A52">
      <w:pPr>
        <w:pStyle w:val="NoSpacing"/>
      </w:pPr>
      <w:r>
        <w:t>Alarms **</w:t>
      </w:r>
    </w:p>
    <w:p w:rsidR="00576A52" w:rsidRDefault="00576A52" w:rsidP="00576A52">
      <w:pPr>
        <w:pStyle w:val="NoSpacing"/>
      </w:pPr>
      <w:r>
        <w:t>Triggers</w:t>
      </w:r>
    </w:p>
    <w:p w:rsidR="00576A52" w:rsidRDefault="00576A52" w:rsidP="00576A52">
      <w:pPr>
        <w:pStyle w:val="NoSpacing"/>
      </w:pPr>
    </w:p>
    <w:p w:rsidR="00576A52" w:rsidRDefault="00576A52" w:rsidP="00576A52">
      <w:pPr>
        <w:pStyle w:val="NoSpacing"/>
      </w:pPr>
      <w:r>
        <w:t>24. Which TWO types of encryption keys are recognized by the Oracle Cloud Infrastructure (OCI) Vault service?</w:t>
      </w:r>
    </w:p>
    <w:p w:rsidR="00576A52" w:rsidRDefault="00576A52" w:rsidP="00576A52">
      <w:pPr>
        <w:pStyle w:val="NoSpacing"/>
      </w:pPr>
      <w:r>
        <w:t>Alias keys</w:t>
      </w:r>
    </w:p>
    <w:p w:rsidR="00576A52" w:rsidRDefault="00576A52" w:rsidP="00576A52">
      <w:pPr>
        <w:pStyle w:val="NoSpacing"/>
      </w:pPr>
      <w:r>
        <w:t>Master Encryption keys **</w:t>
      </w:r>
    </w:p>
    <w:p w:rsidR="00576A52" w:rsidRDefault="00576A52" w:rsidP="00576A52">
      <w:pPr>
        <w:pStyle w:val="NoSpacing"/>
      </w:pPr>
      <w:r>
        <w:t>Auth Tokens</w:t>
      </w:r>
    </w:p>
    <w:p w:rsidR="00576A52" w:rsidRDefault="00576A52" w:rsidP="00576A52">
      <w:pPr>
        <w:pStyle w:val="NoSpacing"/>
      </w:pPr>
      <w:r>
        <w:t>Wrapper keys</w:t>
      </w:r>
    </w:p>
    <w:p w:rsidR="00576A52" w:rsidRDefault="00576A52" w:rsidP="00576A52">
      <w:pPr>
        <w:pStyle w:val="NoSpacing"/>
      </w:pPr>
      <w:r>
        <w:lastRenderedPageBreak/>
        <w:t>Data Encryption keys **</w:t>
      </w:r>
    </w:p>
    <w:p w:rsidR="00576A52" w:rsidRDefault="00576A52" w:rsidP="00576A52">
      <w:pPr>
        <w:pStyle w:val="NoSpacing"/>
      </w:pPr>
    </w:p>
    <w:p w:rsidR="00576A52" w:rsidRDefault="00576A52" w:rsidP="00576A52">
      <w:pPr>
        <w:pStyle w:val="NoSpacing"/>
      </w:pPr>
      <w:r>
        <w:t>25. Which security issue CANNOT be identified by using Oracle Cloud Infrastructure (OCI) Vulnerability Scanning Service (VSS)?</w:t>
      </w:r>
    </w:p>
    <w:p w:rsidR="00576A52" w:rsidRDefault="00576A52" w:rsidP="00576A52">
      <w:pPr>
        <w:pStyle w:val="NoSpacing"/>
      </w:pPr>
    </w:p>
    <w:p w:rsidR="00576A52" w:rsidRDefault="00576A52" w:rsidP="00576A52">
      <w:pPr>
        <w:pStyle w:val="NoSpacing"/>
      </w:pPr>
      <w:r>
        <w:t>Ports that are unintentionally left open</w:t>
      </w:r>
    </w:p>
    <w:p w:rsidR="00576A52" w:rsidRDefault="00576A52" w:rsidP="00576A52">
      <w:pPr>
        <w:pStyle w:val="NoSpacing"/>
      </w:pPr>
      <w:r>
        <w:t>OS packages that require updates and patches to address vulnerabilities **</w:t>
      </w:r>
    </w:p>
    <w:p w:rsidR="00576A52" w:rsidRDefault="00576A52" w:rsidP="00576A52">
      <w:pPr>
        <w:pStyle w:val="NoSpacing"/>
      </w:pPr>
      <w:r>
        <w:t>OS configurations that hackers might exploit</w:t>
      </w:r>
    </w:p>
    <w:p w:rsidR="00576A52" w:rsidRDefault="00576A52" w:rsidP="00576A52">
      <w:pPr>
        <w:pStyle w:val="NoSpacing"/>
      </w:pPr>
      <w:r>
        <w:t>Cross-Site Scripting (XSS)</w:t>
      </w:r>
    </w:p>
    <w:p w:rsidR="00576A52" w:rsidRDefault="00576A52" w:rsidP="00576A52">
      <w:pPr>
        <w:pStyle w:val="NoSpacing"/>
      </w:pPr>
    </w:p>
    <w:p w:rsidR="00576A52" w:rsidRDefault="00576A52" w:rsidP="00576A52">
      <w:pPr>
        <w:pStyle w:val="NoSpacing"/>
      </w:pPr>
      <w:r>
        <w:t>26. Which is an important consideration when choosing an Oracle Cloud Infrastructure (OCI) region?</w:t>
      </w:r>
    </w:p>
    <w:p w:rsidR="00576A52" w:rsidRDefault="00576A52" w:rsidP="00576A52">
      <w:pPr>
        <w:pStyle w:val="NoSpacing"/>
      </w:pPr>
    </w:p>
    <w:p w:rsidR="00576A52" w:rsidRDefault="00576A52" w:rsidP="00576A52">
      <w:pPr>
        <w:pStyle w:val="NoSpacing"/>
      </w:pPr>
      <w:r>
        <w:t>Choose a region that offers the lowest cost.</w:t>
      </w:r>
    </w:p>
    <w:p w:rsidR="00576A52" w:rsidRDefault="00576A52" w:rsidP="00576A52">
      <w:pPr>
        <w:pStyle w:val="NoSpacing"/>
      </w:pPr>
      <w:r>
        <w:t>Choose a region that is far away from the application to eliminate single point of failure.</w:t>
      </w:r>
    </w:p>
    <w:p w:rsidR="00576A52" w:rsidRDefault="00576A52" w:rsidP="00576A52">
      <w:pPr>
        <w:pStyle w:val="NoSpacing"/>
      </w:pPr>
      <w:r>
        <w:t>Choose a region that offers a single availability domain for cost saving.</w:t>
      </w:r>
    </w:p>
    <w:p w:rsidR="00576A52" w:rsidRDefault="00576A52" w:rsidP="00576A52">
      <w:pPr>
        <w:pStyle w:val="NoSpacing"/>
      </w:pPr>
      <w:r>
        <w:t>Choose a region that is in close proximity to end users for best performance. **</w:t>
      </w:r>
    </w:p>
    <w:p w:rsidR="00576A52" w:rsidRDefault="00576A52" w:rsidP="00576A52">
      <w:pPr>
        <w:pStyle w:val="NoSpacing"/>
      </w:pPr>
    </w:p>
    <w:p w:rsidR="00576A52" w:rsidRDefault="00576A52" w:rsidP="00576A52">
      <w:pPr>
        <w:pStyle w:val="NoSpacing"/>
      </w:pPr>
      <w:r>
        <w:t>27. Which statement accurately describes an Oracle Cloud Infrastructure (OCI) Region?</w:t>
      </w:r>
    </w:p>
    <w:p w:rsidR="00576A52" w:rsidRDefault="00576A52" w:rsidP="00576A52">
      <w:pPr>
        <w:pStyle w:val="NoSpacing"/>
      </w:pPr>
    </w:p>
    <w:p w:rsidR="00576A52" w:rsidRDefault="00576A52" w:rsidP="00576A52">
      <w:pPr>
        <w:pStyle w:val="NoSpacing"/>
      </w:pPr>
      <w:r>
        <w:t>Each Fault Domain has multiple Availability Domains.</w:t>
      </w:r>
    </w:p>
    <w:p w:rsidR="00576A52" w:rsidRDefault="00576A52" w:rsidP="00576A52">
      <w:pPr>
        <w:pStyle w:val="NoSpacing"/>
      </w:pPr>
      <w:r>
        <w:t xml:space="preserve">Each Availability Domain has a single Fault Domain. </w:t>
      </w:r>
    </w:p>
    <w:p w:rsidR="00576A52" w:rsidRDefault="00576A52" w:rsidP="00576A52">
      <w:pPr>
        <w:pStyle w:val="NoSpacing"/>
      </w:pPr>
      <w:r>
        <w:t xml:space="preserve">Each region has a single Fault Domain. </w:t>
      </w:r>
    </w:p>
    <w:p w:rsidR="00576A52" w:rsidRDefault="00576A52" w:rsidP="00576A52">
      <w:pPr>
        <w:pStyle w:val="NoSpacing"/>
      </w:pPr>
      <w:r>
        <w:t>Each Availability Domain has three Fault Domains. **</w:t>
      </w:r>
    </w:p>
    <w:p w:rsidR="00576A52" w:rsidRDefault="00576A52" w:rsidP="00576A52">
      <w:pPr>
        <w:pStyle w:val="NoSpacing"/>
      </w:pPr>
    </w:p>
    <w:p w:rsidR="00576A52" w:rsidRDefault="00576A52" w:rsidP="00576A52">
      <w:pPr>
        <w:pStyle w:val="NoSpacing"/>
      </w:pPr>
      <w:r>
        <w:t>28. How will you configure high availability for an application in an Oracle Cloud Infrastructure (OCI) region with a single availability domain?</w:t>
      </w:r>
    </w:p>
    <w:p w:rsidR="00576A52" w:rsidRDefault="00576A52" w:rsidP="00576A52">
      <w:pPr>
        <w:pStyle w:val="NoSpacing"/>
      </w:pPr>
    </w:p>
    <w:p w:rsidR="00576A52" w:rsidRDefault="00576A52" w:rsidP="00576A52">
      <w:pPr>
        <w:pStyle w:val="NoSpacing"/>
      </w:pPr>
      <w:r>
        <w:t>Set up your application across multiple fault domains. **</w:t>
      </w:r>
    </w:p>
    <w:p w:rsidR="00576A52" w:rsidRDefault="00576A52" w:rsidP="00576A52">
      <w:pPr>
        <w:pStyle w:val="NoSpacing"/>
      </w:pPr>
      <w:r>
        <w:t>Set up your application across multiple compartments.</w:t>
      </w:r>
    </w:p>
    <w:p w:rsidR="00576A52" w:rsidRDefault="00576A52" w:rsidP="00576A52">
      <w:pPr>
        <w:pStyle w:val="NoSpacing"/>
      </w:pPr>
      <w:r>
        <w:t>Divide region into multiple subregions.</w:t>
      </w:r>
    </w:p>
    <w:p w:rsidR="00576A52" w:rsidRDefault="00576A52" w:rsidP="00576A52">
      <w:pPr>
        <w:pStyle w:val="NoSpacing"/>
      </w:pPr>
      <w:r>
        <w:t>Set up your application across multiple Virtual Cloud Network (VCN).</w:t>
      </w:r>
    </w:p>
    <w:p w:rsidR="00576A52" w:rsidRDefault="00576A52" w:rsidP="00576A52">
      <w:pPr>
        <w:pStyle w:val="NoSpacing"/>
      </w:pPr>
    </w:p>
    <w:p w:rsidR="00576A52" w:rsidRDefault="00576A52" w:rsidP="00576A52">
      <w:pPr>
        <w:pStyle w:val="NoSpacing"/>
      </w:pPr>
      <w:r>
        <w:t>29. Which TWO statements are true regarding Oracle Cloud Infrastructure (OCI) Regions?</w:t>
      </w:r>
    </w:p>
    <w:p w:rsidR="00576A52" w:rsidRDefault="00576A52" w:rsidP="00576A52">
      <w:pPr>
        <w:pStyle w:val="NoSpacing"/>
      </w:pPr>
      <w:r>
        <w:t>Some regions only provide test/dev environments.</w:t>
      </w:r>
    </w:p>
    <w:p w:rsidR="00576A52" w:rsidRDefault="00576A52" w:rsidP="00576A52">
      <w:pPr>
        <w:pStyle w:val="NoSpacing"/>
      </w:pPr>
      <w:r>
        <w:t>Some regions provide multiple availability domains. **</w:t>
      </w:r>
    </w:p>
    <w:p w:rsidR="00576A52" w:rsidRDefault="00576A52" w:rsidP="00576A52">
      <w:pPr>
        <w:pStyle w:val="NoSpacing"/>
      </w:pPr>
      <w:r>
        <w:t>Some regions provide a single availability domain. **</w:t>
      </w:r>
    </w:p>
    <w:p w:rsidR="00576A52" w:rsidRDefault="00576A52" w:rsidP="00576A52">
      <w:pPr>
        <w:pStyle w:val="NoSpacing"/>
      </w:pPr>
      <w:r>
        <w:t>Some regions provide a single fault domain.</w:t>
      </w:r>
    </w:p>
    <w:p w:rsidR="00576A52" w:rsidRDefault="00576A52" w:rsidP="00576A52">
      <w:pPr>
        <w:pStyle w:val="NoSpacing"/>
      </w:pPr>
      <w:r>
        <w:t>Some regions provide multiple subregions.</w:t>
      </w:r>
    </w:p>
    <w:p w:rsidR="00576A52" w:rsidRDefault="00576A52" w:rsidP="00576A52">
      <w:pPr>
        <w:pStyle w:val="NoSpacing"/>
      </w:pPr>
    </w:p>
    <w:p w:rsidR="00576A52" w:rsidRDefault="00576A52" w:rsidP="00576A52">
      <w:pPr>
        <w:pStyle w:val="NoSpacing"/>
      </w:pPr>
      <w:r>
        <w:t>30. Which of these is defined as a qualifier used for filtering group metric data presented in the Oracle Cloud Infrastructure (OCI) Monitoring service?</w:t>
      </w:r>
    </w:p>
    <w:p w:rsidR="00576A52" w:rsidRDefault="00576A52" w:rsidP="00576A52">
      <w:pPr>
        <w:pStyle w:val="NoSpacing"/>
      </w:pPr>
    </w:p>
    <w:p w:rsidR="00576A52" w:rsidRDefault="00576A52" w:rsidP="00576A52">
      <w:pPr>
        <w:pStyle w:val="NoSpacing"/>
      </w:pPr>
      <w:r>
        <w:t>Indicators</w:t>
      </w:r>
    </w:p>
    <w:p w:rsidR="00576A52" w:rsidRDefault="00576A52" w:rsidP="00576A52">
      <w:pPr>
        <w:pStyle w:val="NoSpacing"/>
      </w:pPr>
      <w:r>
        <w:t>Namespaces</w:t>
      </w:r>
    </w:p>
    <w:p w:rsidR="00576A52" w:rsidRDefault="00576A52" w:rsidP="00576A52">
      <w:pPr>
        <w:pStyle w:val="NoSpacing"/>
      </w:pPr>
      <w:r>
        <w:t>Dimensions **</w:t>
      </w:r>
    </w:p>
    <w:p w:rsidR="00576A52" w:rsidRDefault="00576A52" w:rsidP="00576A52">
      <w:pPr>
        <w:pStyle w:val="NoSpacing"/>
      </w:pPr>
      <w:r>
        <w:t>Facts</w:t>
      </w:r>
    </w:p>
    <w:p w:rsidR="00576A52" w:rsidRDefault="00576A52" w:rsidP="00576A52">
      <w:pPr>
        <w:pStyle w:val="NoSpacing"/>
      </w:pPr>
    </w:p>
    <w:p w:rsidR="00576A52" w:rsidRDefault="00576A52" w:rsidP="00576A52">
      <w:pPr>
        <w:pStyle w:val="NoSpacing"/>
      </w:pPr>
      <w:r>
        <w:lastRenderedPageBreak/>
        <w:t>31. Which statement is valid with respect to configuring the Oracle Cloud Infrastructure (OCI) API Gateway?</w:t>
      </w:r>
    </w:p>
    <w:p w:rsidR="00576A52" w:rsidRDefault="00576A52" w:rsidP="00576A52">
      <w:pPr>
        <w:pStyle w:val="NoSpacing"/>
      </w:pPr>
    </w:p>
    <w:p w:rsidR="00576A52" w:rsidRDefault="00576A52" w:rsidP="00576A52">
      <w:pPr>
        <w:pStyle w:val="NoSpacing"/>
      </w:pPr>
      <w:r>
        <w:t>A single gateway can only be deployed in a private OCI VCN subnet.</w:t>
      </w:r>
    </w:p>
    <w:p w:rsidR="00576A52" w:rsidRDefault="00576A52" w:rsidP="00576A52">
      <w:pPr>
        <w:pStyle w:val="NoSpacing"/>
      </w:pPr>
      <w:r>
        <w:t>A single gateway can be deployed in either a public or private OCI VCN subnet. **</w:t>
      </w:r>
    </w:p>
    <w:p w:rsidR="00576A52" w:rsidRDefault="00576A52" w:rsidP="00576A52">
      <w:pPr>
        <w:pStyle w:val="NoSpacing"/>
      </w:pPr>
      <w:r>
        <w:t>A single gateway can only be deployed in a public OCI VCN subnet.</w:t>
      </w:r>
    </w:p>
    <w:p w:rsidR="00576A52" w:rsidRDefault="00576A52" w:rsidP="00576A52">
      <w:pPr>
        <w:pStyle w:val="NoSpacing"/>
      </w:pPr>
      <w:r>
        <w:t>A single gateway can be deployed in both a public and private OCI Virtual Cloud Network (VCN) subnet.</w:t>
      </w:r>
    </w:p>
    <w:p w:rsidR="00576A52" w:rsidRDefault="00576A52" w:rsidP="00576A52">
      <w:pPr>
        <w:pStyle w:val="NoSpacing"/>
      </w:pPr>
    </w:p>
    <w:p w:rsidR="00576A52" w:rsidRDefault="00576A52" w:rsidP="00576A52">
      <w:pPr>
        <w:pStyle w:val="NoSpacing"/>
      </w:pPr>
      <w:r>
        <w:t>32. Which is NOT a valid method for authenticating a Principal in the Oracle Cloud Infrastructure (OCI) Identity and Access Management (IAM) service?</w:t>
      </w:r>
    </w:p>
    <w:p w:rsidR="00576A52" w:rsidRDefault="00576A52" w:rsidP="00576A52">
      <w:pPr>
        <w:pStyle w:val="NoSpacing"/>
      </w:pPr>
    </w:p>
    <w:p w:rsidR="00576A52" w:rsidRDefault="00576A52" w:rsidP="00576A52">
      <w:pPr>
        <w:pStyle w:val="NoSpacing"/>
      </w:pPr>
      <w:r>
        <w:t>Auth Tokens</w:t>
      </w:r>
    </w:p>
    <w:p w:rsidR="00576A52" w:rsidRDefault="00576A52" w:rsidP="00576A52">
      <w:pPr>
        <w:pStyle w:val="NoSpacing"/>
      </w:pPr>
      <w:r>
        <w:t>OCI Vault Master Encryption Keys **</w:t>
      </w:r>
    </w:p>
    <w:p w:rsidR="00576A52" w:rsidRDefault="00576A52" w:rsidP="00576A52">
      <w:pPr>
        <w:pStyle w:val="NoSpacing"/>
      </w:pPr>
      <w:r>
        <w:t>Console User Name, Password</w:t>
      </w:r>
    </w:p>
    <w:p w:rsidR="00576A52" w:rsidRDefault="00576A52" w:rsidP="00576A52">
      <w:pPr>
        <w:pStyle w:val="NoSpacing"/>
      </w:pPr>
      <w:r>
        <w:t>API Signing Key</w:t>
      </w:r>
    </w:p>
    <w:p w:rsidR="00576A52" w:rsidRDefault="00576A52" w:rsidP="00576A52">
      <w:pPr>
        <w:pStyle w:val="NoSpacing"/>
      </w:pPr>
    </w:p>
    <w:p w:rsidR="00576A52" w:rsidRDefault="00576A52" w:rsidP="00576A52">
      <w:pPr>
        <w:pStyle w:val="NoSpacing"/>
      </w:pPr>
      <w:r>
        <w:t>33. Which is NOT a valid statement regarding Oracle Cloud Infrastructure (OCI) compartments?</w:t>
      </w:r>
    </w:p>
    <w:p w:rsidR="00576A52" w:rsidRDefault="00576A52" w:rsidP="00576A52">
      <w:pPr>
        <w:pStyle w:val="NoSpacing"/>
      </w:pPr>
    </w:p>
    <w:p w:rsidR="00576A52" w:rsidRDefault="00576A52" w:rsidP="00576A52">
      <w:pPr>
        <w:pStyle w:val="NoSpacing"/>
      </w:pPr>
      <w:r>
        <w:t>Resources can interact with other resources in different compartments.</w:t>
      </w:r>
    </w:p>
    <w:p w:rsidR="00576A52" w:rsidRDefault="00576A52" w:rsidP="00576A52">
      <w:pPr>
        <w:pStyle w:val="NoSpacing"/>
      </w:pPr>
      <w:r>
        <w:t>Compartments are restricted to a single region. **</w:t>
      </w:r>
    </w:p>
    <w:p w:rsidR="00576A52" w:rsidRDefault="00576A52" w:rsidP="00576A52">
      <w:pPr>
        <w:pStyle w:val="NoSpacing"/>
      </w:pPr>
      <w:r>
        <w:t>Each resource belongs to a single compartment.</w:t>
      </w:r>
    </w:p>
    <w:p w:rsidR="00576A52" w:rsidRDefault="00576A52" w:rsidP="00576A52">
      <w:pPr>
        <w:pStyle w:val="NoSpacing"/>
      </w:pPr>
      <w:r>
        <w:t>Group of users can be given access to compartments by writing policies.</w:t>
      </w:r>
    </w:p>
    <w:p w:rsidR="00576A52" w:rsidRDefault="00576A52" w:rsidP="00576A52">
      <w:pPr>
        <w:pStyle w:val="NoSpacing"/>
      </w:pPr>
    </w:p>
    <w:p w:rsidR="00576A52" w:rsidRDefault="00576A52" w:rsidP="00576A52">
      <w:pPr>
        <w:pStyle w:val="NoSpacing"/>
      </w:pPr>
      <w:r>
        <w:t>34. Which type of data transfer incurs cost within Oracle Cloud Infrastructure (OCI)?</w:t>
      </w:r>
    </w:p>
    <w:p w:rsidR="00576A52" w:rsidRDefault="00576A52" w:rsidP="00576A52">
      <w:pPr>
        <w:pStyle w:val="NoSpacing"/>
      </w:pPr>
    </w:p>
    <w:p w:rsidR="00576A52" w:rsidRDefault="00576A52" w:rsidP="00576A52">
      <w:pPr>
        <w:pStyle w:val="NoSpacing"/>
      </w:pPr>
      <w:r>
        <w:t>Data transfer from one instance to another within the same availability domain.</w:t>
      </w:r>
    </w:p>
    <w:p w:rsidR="00576A52" w:rsidRDefault="00576A52" w:rsidP="00576A52">
      <w:pPr>
        <w:pStyle w:val="NoSpacing"/>
      </w:pPr>
      <w:r>
        <w:t>Data egress to the Internet. **</w:t>
      </w:r>
    </w:p>
    <w:p w:rsidR="00576A52" w:rsidRDefault="00576A52" w:rsidP="00576A52">
      <w:pPr>
        <w:pStyle w:val="NoSpacing"/>
      </w:pPr>
      <w:r>
        <w:t>Data ingress from the Internet.</w:t>
      </w:r>
    </w:p>
    <w:p w:rsidR="00576A52" w:rsidRDefault="00576A52" w:rsidP="00576A52">
      <w:pPr>
        <w:pStyle w:val="NoSpacing"/>
      </w:pPr>
      <w:r>
        <w:t>Data transfer from one instance to another across different availability domains in a region.</w:t>
      </w:r>
    </w:p>
    <w:p w:rsidR="00576A52" w:rsidRDefault="00576A52" w:rsidP="00576A52">
      <w:pPr>
        <w:pStyle w:val="NoSpacing"/>
      </w:pPr>
    </w:p>
    <w:p w:rsidR="00576A52" w:rsidRDefault="00576A52" w:rsidP="00576A52">
      <w:pPr>
        <w:pStyle w:val="NoSpacing"/>
      </w:pPr>
      <w:r>
        <w:t>35. Which Oracle Cloud Infrastructure (OCI) service allows you to run code without provisioning any underlying infrastructure resources, such as virtual machines?</w:t>
      </w:r>
    </w:p>
    <w:p w:rsidR="00576A52" w:rsidRDefault="00576A52" w:rsidP="00576A52">
      <w:pPr>
        <w:pStyle w:val="NoSpacing"/>
      </w:pPr>
    </w:p>
    <w:p w:rsidR="00576A52" w:rsidRDefault="00576A52" w:rsidP="00576A52">
      <w:pPr>
        <w:pStyle w:val="NoSpacing"/>
      </w:pPr>
      <w:r>
        <w:t>Storage Gateway</w:t>
      </w:r>
    </w:p>
    <w:p w:rsidR="00576A52" w:rsidRDefault="00576A52" w:rsidP="00576A52">
      <w:pPr>
        <w:pStyle w:val="NoSpacing"/>
      </w:pPr>
      <w:r>
        <w:t>API Gateway</w:t>
      </w:r>
    </w:p>
    <w:p w:rsidR="00576A52" w:rsidRDefault="00576A52" w:rsidP="00576A52">
      <w:pPr>
        <w:pStyle w:val="NoSpacing"/>
      </w:pPr>
      <w:r>
        <w:t>Oracle Container Engine for Kubernetes (OKE)</w:t>
      </w:r>
    </w:p>
    <w:p w:rsidR="00576A52" w:rsidRDefault="00576A52" w:rsidP="00576A52">
      <w:pPr>
        <w:pStyle w:val="NoSpacing"/>
      </w:pPr>
      <w:r>
        <w:t>Oracle Functions **</w:t>
      </w:r>
    </w:p>
    <w:p w:rsidR="00576A52" w:rsidRDefault="00576A52" w:rsidP="00576A52">
      <w:pPr>
        <w:pStyle w:val="NoSpacing"/>
      </w:pPr>
      <w:r>
        <w:t>Compute</w:t>
      </w:r>
    </w:p>
    <w:p w:rsidR="00576A52" w:rsidRDefault="00576A52" w:rsidP="00576A52">
      <w:pPr>
        <w:pStyle w:val="NoSpacing"/>
      </w:pPr>
    </w:p>
    <w:p w:rsidR="00576A52" w:rsidRDefault="00576A52" w:rsidP="00576A52">
      <w:pPr>
        <w:pStyle w:val="NoSpacing"/>
      </w:pPr>
      <w:r>
        <w:t>36. Which Oracle Cloud Infrastructure (OCI) service can be used for running serverless applications?</w:t>
      </w:r>
    </w:p>
    <w:p w:rsidR="00576A52" w:rsidRDefault="00576A52" w:rsidP="00576A52">
      <w:pPr>
        <w:pStyle w:val="NoSpacing"/>
      </w:pPr>
    </w:p>
    <w:p w:rsidR="00576A52" w:rsidRDefault="00576A52" w:rsidP="00576A52">
      <w:pPr>
        <w:pStyle w:val="NoSpacing"/>
      </w:pPr>
      <w:r>
        <w:t>Oracle Functions **</w:t>
      </w:r>
    </w:p>
    <w:p w:rsidR="00576A52" w:rsidRDefault="00576A52" w:rsidP="00576A52">
      <w:pPr>
        <w:pStyle w:val="NoSpacing"/>
      </w:pPr>
      <w:r>
        <w:t>Oracle Cloud VMware Solution</w:t>
      </w:r>
    </w:p>
    <w:p w:rsidR="00576A52" w:rsidRDefault="00576A52" w:rsidP="00576A52">
      <w:pPr>
        <w:pStyle w:val="NoSpacing"/>
      </w:pPr>
      <w:r>
        <w:t>OCI API Gateway</w:t>
      </w:r>
    </w:p>
    <w:p w:rsidR="00576A52" w:rsidRDefault="00576A52" w:rsidP="00576A52">
      <w:pPr>
        <w:pStyle w:val="NoSpacing"/>
      </w:pPr>
      <w:r>
        <w:t>Oracle Container Engine for Kubernetes (OKE)</w:t>
      </w:r>
    </w:p>
    <w:p w:rsidR="00576A52" w:rsidRDefault="00576A52" w:rsidP="00576A52">
      <w:pPr>
        <w:pStyle w:val="NoSpacing"/>
      </w:pPr>
    </w:p>
    <w:p w:rsidR="00576A52" w:rsidRDefault="00576A52" w:rsidP="00576A52">
      <w:pPr>
        <w:pStyle w:val="NoSpacing"/>
      </w:pPr>
      <w:r>
        <w:t>37. Which statement is VALID for Oracle Cloud Infrastructure Registry (OCIR)?</w:t>
      </w:r>
    </w:p>
    <w:p w:rsidR="00576A52" w:rsidRDefault="00576A52" w:rsidP="00576A52">
      <w:pPr>
        <w:pStyle w:val="NoSpacing"/>
      </w:pPr>
    </w:p>
    <w:p w:rsidR="00576A52" w:rsidRDefault="00576A52" w:rsidP="00576A52">
      <w:pPr>
        <w:pStyle w:val="NoSpacing"/>
      </w:pPr>
      <w:r>
        <w:lastRenderedPageBreak/>
        <w:t>You can create only public Docker repositories in OCIR.</w:t>
      </w:r>
    </w:p>
    <w:p w:rsidR="00576A52" w:rsidRDefault="00576A52" w:rsidP="00576A52">
      <w:pPr>
        <w:pStyle w:val="NoSpacing"/>
      </w:pPr>
      <w:r>
        <w:t>You can create only private Docker repositories in OCIR.</w:t>
      </w:r>
    </w:p>
    <w:p w:rsidR="00576A52" w:rsidRDefault="00576A52" w:rsidP="00576A52">
      <w:pPr>
        <w:pStyle w:val="NoSpacing"/>
      </w:pPr>
      <w:r>
        <w:t>A single registry can contain both private and public Docker repositories. **</w:t>
      </w:r>
    </w:p>
    <w:p w:rsidR="00576A52" w:rsidRDefault="00576A52" w:rsidP="00576A52">
      <w:pPr>
        <w:pStyle w:val="NoSpacing"/>
      </w:pPr>
      <w:r>
        <w:t>A single registry can contain either private or public Docker repositories.</w:t>
      </w:r>
    </w:p>
    <w:p w:rsidR="00576A52" w:rsidRDefault="00576A52" w:rsidP="00576A52">
      <w:pPr>
        <w:pStyle w:val="NoSpacing"/>
      </w:pPr>
    </w:p>
    <w:p w:rsidR="00576A52" w:rsidRDefault="00576A52" w:rsidP="00576A52">
      <w:pPr>
        <w:pStyle w:val="NoSpacing"/>
      </w:pPr>
      <w:r>
        <w:t>38. Which is NOT a supported target environment for deploying artifacts using the Oracle Cloud Infrastructure (OCI) DevOps service?</w:t>
      </w:r>
    </w:p>
    <w:p w:rsidR="00576A52" w:rsidRDefault="00576A52" w:rsidP="00576A52">
      <w:pPr>
        <w:pStyle w:val="NoSpacing"/>
      </w:pPr>
    </w:p>
    <w:p w:rsidR="00576A52" w:rsidRDefault="00576A52" w:rsidP="00576A52">
      <w:pPr>
        <w:pStyle w:val="NoSpacing"/>
      </w:pPr>
      <w:r>
        <w:t>Oracle Container Engine for Kubernetes (OKE) Cluster</w:t>
      </w:r>
    </w:p>
    <w:p w:rsidR="00576A52" w:rsidRDefault="00576A52" w:rsidP="00576A52">
      <w:pPr>
        <w:pStyle w:val="NoSpacing"/>
      </w:pPr>
      <w:r>
        <w:t>Oracle Cloud VMware Solution **</w:t>
      </w:r>
    </w:p>
    <w:p w:rsidR="00576A52" w:rsidRDefault="00576A52" w:rsidP="00576A52">
      <w:pPr>
        <w:pStyle w:val="NoSpacing"/>
      </w:pPr>
      <w:r>
        <w:t>OCI Compute Instances</w:t>
      </w:r>
    </w:p>
    <w:p w:rsidR="00576A52" w:rsidRDefault="00576A52" w:rsidP="00576A52">
      <w:pPr>
        <w:pStyle w:val="NoSpacing"/>
      </w:pPr>
      <w:r>
        <w:t>OCI Functions</w:t>
      </w:r>
    </w:p>
    <w:p w:rsidR="00576A52" w:rsidRDefault="00576A52" w:rsidP="00576A52">
      <w:pPr>
        <w:pStyle w:val="NoSpacing"/>
      </w:pPr>
    </w:p>
    <w:p w:rsidR="00576A52" w:rsidRDefault="00576A52" w:rsidP="00576A52">
      <w:pPr>
        <w:pStyle w:val="NoSpacing"/>
      </w:pPr>
      <w:r>
        <w:t>39. Which statement is INVALID regarding the usage of the Oracle Cloud Infrastructure (OCI) DevOps service?</w:t>
      </w:r>
    </w:p>
    <w:p w:rsidR="00576A52" w:rsidRDefault="00576A52" w:rsidP="00576A52">
      <w:pPr>
        <w:pStyle w:val="NoSpacing"/>
      </w:pPr>
    </w:p>
    <w:p w:rsidR="00576A52" w:rsidRDefault="00576A52" w:rsidP="00576A52">
      <w:pPr>
        <w:pStyle w:val="NoSpacing"/>
      </w:pPr>
      <w:r>
        <w:t>You can build and test your latest changes in a build pipeline.</w:t>
      </w:r>
    </w:p>
    <w:p w:rsidR="00576A52" w:rsidRDefault="00576A52" w:rsidP="00576A52">
      <w:pPr>
        <w:pStyle w:val="NoSpacing"/>
      </w:pPr>
      <w:r>
        <w:t>You can automate the complexity of updating applications.</w:t>
      </w:r>
    </w:p>
    <w:p w:rsidR="00576A52" w:rsidRDefault="00576A52" w:rsidP="00576A52">
      <w:pPr>
        <w:pStyle w:val="NoSpacing"/>
      </w:pPr>
      <w:r>
        <w:t>Your target environment can be OCI Registry (OCIR). **</w:t>
      </w:r>
    </w:p>
    <w:p w:rsidR="00576A52" w:rsidRDefault="00576A52" w:rsidP="00576A52">
      <w:pPr>
        <w:pStyle w:val="NoSpacing"/>
      </w:pPr>
      <w:r>
        <w:t>You can create private code repositories to store and manage source code.</w:t>
      </w:r>
    </w:p>
    <w:p w:rsidR="00576A52" w:rsidRDefault="00576A52" w:rsidP="00576A52">
      <w:pPr>
        <w:pStyle w:val="NoSpacing"/>
      </w:pPr>
    </w:p>
    <w:p w:rsidR="00576A52" w:rsidRDefault="00576A52" w:rsidP="00576A52">
      <w:pPr>
        <w:pStyle w:val="NoSpacing"/>
      </w:pPr>
      <w:r>
        <w:t>40. Which Oracle Cloud Infrastructure (OCI) service allows you to automate provisioning of infrastructure resources using Terraform?</w:t>
      </w:r>
    </w:p>
    <w:p w:rsidR="00576A52" w:rsidRDefault="00576A52" w:rsidP="00576A52">
      <w:pPr>
        <w:pStyle w:val="NoSpacing"/>
      </w:pPr>
    </w:p>
    <w:p w:rsidR="00576A52" w:rsidRDefault="00576A52" w:rsidP="00576A52">
      <w:pPr>
        <w:pStyle w:val="NoSpacing"/>
      </w:pPr>
      <w:r>
        <w:t>Resource Manager **</w:t>
      </w:r>
    </w:p>
    <w:p w:rsidR="00576A52" w:rsidRDefault="00576A52" w:rsidP="00576A52">
      <w:pPr>
        <w:pStyle w:val="NoSpacing"/>
      </w:pPr>
      <w:r>
        <w:t>Events</w:t>
      </w:r>
    </w:p>
    <w:p w:rsidR="00576A52" w:rsidRDefault="00576A52" w:rsidP="00576A52">
      <w:pPr>
        <w:pStyle w:val="NoSpacing"/>
      </w:pPr>
      <w:r>
        <w:t>Oracle Functions</w:t>
      </w:r>
    </w:p>
    <w:p w:rsidR="00576A52" w:rsidRDefault="00576A52" w:rsidP="00576A52">
      <w:pPr>
        <w:pStyle w:val="NoSpacing"/>
      </w:pPr>
      <w:r>
        <w:t>Compute</w:t>
      </w:r>
    </w:p>
    <w:p w:rsidR="00576A52" w:rsidRDefault="00576A52" w:rsidP="00576A52">
      <w:pPr>
        <w:pStyle w:val="NoSpacing"/>
      </w:pPr>
    </w:p>
    <w:p w:rsidR="00576A52" w:rsidRDefault="00576A52" w:rsidP="00576A52">
      <w:pPr>
        <w:pStyle w:val="NoSpacing"/>
      </w:pPr>
      <w:r>
        <w:t>41. What is NOT a primary use case for the Oracle Cloud VMware Solution?</w:t>
      </w:r>
    </w:p>
    <w:p w:rsidR="00576A52" w:rsidRDefault="00576A52" w:rsidP="00576A52">
      <w:pPr>
        <w:pStyle w:val="NoSpacing"/>
      </w:pPr>
    </w:p>
    <w:p w:rsidR="00576A52" w:rsidRDefault="00576A52" w:rsidP="00576A52">
      <w:pPr>
        <w:pStyle w:val="NoSpacing"/>
      </w:pPr>
      <w:r>
        <w:t>Hyper-V Workloads **</w:t>
      </w:r>
    </w:p>
    <w:p w:rsidR="00576A52" w:rsidRDefault="00576A52" w:rsidP="00576A52">
      <w:pPr>
        <w:pStyle w:val="NoSpacing"/>
      </w:pPr>
      <w:r>
        <w:t>Disaster Recovery</w:t>
      </w:r>
    </w:p>
    <w:p w:rsidR="00576A52" w:rsidRDefault="00576A52" w:rsidP="00576A52">
      <w:pPr>
        <w:pStyle w:val="NoSpacing"/>
      </w:pPr>
      <w:r>
        <w:t>Cloud Migration</w:t>
      </w:r>
    </w:p>
    <w:p w:rsidR="00576A52" w:rsidRDefault="00576A52" w:rsidP="00576A52">
      <w:pPr>
        <w:pStyle w:val="NoSpacing"/>
      </w:pPr>
      <w:r>
        <w:t>Data Center Extension</w:t>
      </w:r>
    </w:p>
    <w:p w:rsidR="00576A52" w:rsidRDefault="00576A52" w:rsidP="00576A52">
      <w:pPr>
        <w:pStyle w:val="NoSpacing"/>
      </w:pPr>
    </w:p>
    <w:p w:rsidR="00576A52" w:rsidRDefault="00576A52" w:rsidP="00576A52">
      <w:pPr>
        <w:pStyle w:val="NoSpacing"/>
      </w:pPr>
      <w:r>
        <w:t>42. Which THREE are benefits of Oracle Cloud VMware Solution?</w:t>
      </w:r>
    </w:p>
    <w:p w:rsidR="00576A52" w:rsidRDefault="00576A52" w:rsidP="00576A52">
      <w:pPr>
        <w:pStyle w:val="NoSpacing"/>
      </w:pPr>
      <w:r>
        <w:t>Provides full administrative control to customers. **</w:t>
      </w:r>
    </w:p>
    <w:p w:rsidR="00576A52" w:rsidRDefault="00576A52" w:rsidP="00576A52">
      <w:pPr>
        <w:pStyle w:val="NoSpacing"/>
      </w:pPr>
      <w:r>
        <w:t>Runs the certified VMware product stack in the cloud. **</w:t>
      </w:r>
    </w:p>
    <w:p w:rsidR="00576A52" w:rsidRDefault="00576A52" w:rsidP="00576A52">
      <w:pPr>
        <w:pStyle w:val="NoSpacing"/>
      </w:pPr>
      <w:r>
        <w:t>Customers can leverage the same set of tools and processes used on-premises. **</w:t>
      </w:r>
    </w:p>
    <w:p w:rsidR="00576A52" w:rsidRDefault="00576A52" w:rsidP="00576A52">
      <w:pPr>
        <w:pStyle w:val="NoSpacing"/>
      </w:pPr>
      <w:r>
        <w:t>Customers can choose their own data center hardware.</w:t>
      </w:r>
    </w:p>
    <w:p w:rsidR="00576A52" w:rsidRDefault="00576A52" w:rsidP="00576A52">
      <w:pPr>
        <w:pStyle w:val="NoSpacing"/>
      </w:pPr>
      <w:r>
        <w:t>VMware workloads are refactored for migration.</w:t>
      </w:r>
    </w:p>
    <w:p w:rsidR="00576A52" w:rsidRDefault="00576A52" w:rsidP="00576A52">
      <w:pPr>
        <w:pStyle w:val="NoSpacing"/>
      </w:pPr>
    </w:p>
    <w:p w:rsidR="00576A52" w:rsidRDefault="00576A52" w:rsidP="00576A52">
      <w:pPr>
        <w:pStyle w:val="NoSpacing"/>
      </w:pPr>
      <w:r>
        <w:t>43. Which Oracle offering allows a customer to provision Oracle Cloud Infrastructure (OCI) services into their own data centers in a self-contained model, achieving the same architecture, billing, and operational processes as that of the OCI public cloud?</w:t>
      </w:r>
    </w:p>
    <w:p w:rsidR="00576A52" w:rsidRDefault="00576A52" w:rsidP="00576A52">
      <w:pPr>
        <w:pStyle w:val="NoSpacing"/>
      </w:pPr>
    </w:p>
    <w:p w:rsidR="00576A52" w:rsidRDefault="00576A52" w:rsidP="00576A52">
      <w:pPr>
        <w:pStyle w:val="NoSpacing"/>
      </w:pPr>
      <w:r>
        <w:t>Oracle Customer Region</w:t>
      </w:r>
    </w:p>
    <w:p w:rsidR="00576A52" w:rsidRDefault="00576A52" w:rsidP="00576A52">
      <w:pPr>
        <w:pStyle w:val="NoSpacing"/>
      </w:pPr>
      <w:r>
        <w:lastRenderedPageBreak/>
        <w:t>Oracle Private Region</w:t>
      </w:r>
    </w:p>
    <w:p w:rsidR="00576A52" w:rsidRDefault="00576A52" w:rsidP="00576A52">
      <w:pPr>
        <w:pStyle w:val="NoSpacing"/>
      </w:pPr>
      <w:r>
        <w:t>Oracle Cloud VMware Solution</w:t>
      </w:r>
    </w:p>
    <w:p w:rsidR="00576A52" w:rsidRDefault="00576A52" w:rsidP="00576A52">
      <w:pPr>
        <w:pStyle w:val="NoSpacing"/>
      </w:pPr>
      <w:r>
        <w:t xml:space="preserve">Oracle Dedicated Region </w:t>
      </w:r>
      <w:proofErr w:type="spellStart"/>
      <w:r>
        <w:t>Cloud@Customer</w:t>
      </w:r>
      <w:proofErr w:type="spellEnd"/>
      <w:r>
        <w:t xml:space="preserve"> **</w:t>
      </w:r>
    </w:p>
    <w:p w:rsidR="00576A52" w:rsidRDefault="00576A52" w:rsidP="00576A52">
      <w:pPr>
        <w:pStyle w:val="NoSpacing"/>
      </w:pPr>
    </w:p>
    <w:p w:rsidR="00576A52" w:rsidRDefault="00576A52" w:rsidP="00576A52">
      <w:pPr>
        <w:pStyle w:val="NoSpacing"/>
      </w:pPr>
      <w:r>
        <w:t>44. You have a web application that receives 5X more traffic on the weekends than weekdays. You need to automatically match capacity to demand, while keeping the application up and running, and also saving cost.</w:t>
      </w:r>
    </w:p>
    <w:p w:rsidR="00576A52" w:rsidRDefault="00576A52" w:rsidP="00576A52">
      <w:pPr>
        <w:pStyle w:val="NoSpacing"/>
      </w:pPr>
    </w:p>
    <w:p w:rsidR="00576A52" w:rsidRDefault="00576A52" w:rsidP="00576A52">
      <w:pPr>
        <w:pStyle w:val="NoSpacing"/>
      </w:pPr>
      <w:r>
        <w:t>Which Oracle Cloud Infrastructure (OCI) compute feature can be used to meet these requirements?</w:t>
      </w:r>
    </w:p>
    <w:p w:rsidR="00576A52" w:rsidRDefault="00576A52" w:rsidP="00576A52">
      <w:pPr>
        <w:pStyle w:val="NoSpacing"/>
      </w:pPr>
    </w:p>
    <w:p w:rsidR="00576A52" w:rsidRDefault="00576A52" w:rsidP="00576A52">
      <w:pPr>
        <w:pStyle w:val="NoSpacing"/>
      </w:pPr>
      <w:r>
        <w:t>Vertical Scaling</w:t>
      </w:r>
    </w:p>
    <w:p w:rsidR="00576A52" w:rsidRDefault="00576A52" w:rsidP="00576A52">
      <w:pPr>
        <w:pStyle w:val="NoSpacing"/>
      </w:pPr>
      <w:r>
        <w:t>Manual Scaling</w:t>
      </w:r>
    </w:p>
    <w:p w:rsidR="00576A52" w:rsidRDefault="00576A52" w:rsidP="00576A52">
      <w:pPr>
        <w:pStyle w:val="NoSpacing"/>
      </w:pPr>
      <w:r>
        <w:t>Parallel Scaling</w:t>
      </w:r>
    </w:p>
    <w:p w:rsidR="00576A52" w:rsidRDefault="00576A52" w:rsidP="00576A52">
      <w:pPr>
        <w:pStyle w:val="NoSpacing"/>
      </w:pPr>
      <w:r>
        <w:t>Autoscaling **</w:t>
      </w:r>
    </w:p>
    <w:p w:rsidR="00576A52" w:rsidRDefault="00576A52" w:rsidP="00576A52">
      <w:pPr>
        <w:pStyle w:val="NoSpacing"/>
      </w:pPr>
    </w:p>
    <w:p w:rsidR="00576A52" w:rsidRDefault="00576A52" w:rsidP="00576A52">
      <w:pPr>
        <w:pStyle w:val="NoSpacing"/>
      </w:pPr>
      <w:r>
        <w:t>45. Which THREE services integrate with Oracle Cloud Infrastructure (OCI) Key Management?</w:t>
      </w:r>
    </w:p>
    <w:p w:rsidR="00576A52" w:rsidRDefault="00576A52" w:rsidP="00576A52">
      <w:pPr>
        <w:pStyle w:val="NoSpacing"/>
      </w:pPr>
      <w:r>
        <w:t>Object Storage **</w:t>
      </w:r>
    </w:p>
    <w:p w:rsidR="00576A52" w:rsidRDefault="00576A52" w:rsidP="00576A52">
      <w:pPr>
        <w:pStyle w:val="NoSpacing"/>
      </w:pPr>
      <w:r>
        <w:t>Auto Scaling</w:t>
      </w:r>
    </w:p>
    <w:p w:rsidR="00576A52" w:rsidRDefault="00576A52" w:rsidP="00576A52">
      <w:pPr>
        <w:pStyle w:val="NoSpacing"/>
      </w:pPr>
      <w:r>
        <w:t>Block Volume **</w:t>
      </w:r>
    </w:p>
    <w:p w:rsidR="00576A52" w:rsidRDefault="00576A52" w:rsidP="00576A52">
      <w:pPr>
        <w:pStyle w:val="NoSpacing"/>
      </w:pPr>
      <w:r>
        <w:t>Functions</w:t>
      </w:r>
    </w:p>
    <w:p w:rsidR="00576A52" w:rsidRDefault="00576A52" w:rsidP="00576A52">
      <w:pPr>
        <w:pStyle w:val="NoSpacing"/>
      </w:pPr>
      <w:r>
        <w:t>File Storage</w:t>
      </w:r>
    </w:p>
    <w:p w:rsidR="00576A52" w:rsidRDefault="00576A52" w:rsidP="00576A52">
      <w:pPr>
        <w:pStyle w:val="NoSpacing"/>
      </w:pPr>
      <w:r>
        <w:t>Identity and Access Management **</w:t>
      </w:r>
    </w:p>
    <w:p w:rsidR="00576A52" w:rsidRDefault="00576A52" w:rsidP="00576A52">
      <w:pPr>
        <w:pStyle w:val="NoSpacing"/>
      </w:pPr>
    </w:p>
    <w:p w:rsidR="00576A52" w:rsidRDefault="00576A52" w:rsidP="00576A52">
      <w:pPr>
        <w:pStyle w:val="NoSpacing"/>
      </w:pPr>
      <w:r>
        <w:t>46. What is the primary use case for using Web Application Firewall in Oracle Cloud Infrastructure (OCI)?</w:t>
      </w:r>
    </w:p>
    <w:p w:rsidR="00576A52" w:rsidRDefault="00576A52" w:rsidP="00576A52">
      <w:pPr>
        <w:pStyle w:val="NoSpacing"/>
      </w:pPr>
    </w:p>
    <w:p w:rsidR="00576A52" w:rsidRDefault="00576A52" w:rsidP="00576A52">
      <w:pPr>
        <w:pStyle w:val="NoSpacing"/>
      </w:pPr>
      <w:r>
        <w:t>Hardware-based key storage</w:t>
      </w:r>
    </w:p>
    <w:p w:rsidR="00576A52" w:rsidRDefault="00576A52" w:rsidP="00576A52">
      <w:pPr>
        <w:pStyle w:val="NoSpacing"/>
      </w:pPr>
      <w:r>
        <w:t>Network security control</w:t>
      </w:r>
    </w:p>
    <w:p w:rsidR="00576A52" w:rsidRDefault="00576A52" w:rsidP="00576A52">
      <w:pPr>
        <w:pStyle w:val="NoSpacing"/>
      </w:pPr>
      <w:r>
        <w:t>Filter malicious web traffic **</w:t>
      </w:r>
    </w:p>
    <w:p w:rsidR="00576A52" w:rsidRDefault="00576A52" w:rsidP="00576A52">
      <w:pPr>
        <w:pStyle w:val="NoSpacing"/>
      </w:pPr>
      <w:r>
        <w:t>Patch management</w:t>
      </w:r>
    </w:p>
    <w:p w:rsidR="00576A52" w:rsidRDefault="00576A52" w:rsidP="00576A52">
      <w:pPr>
        <w:pStyle w:val="NoSpacing"/>
      </w:pPr>
    </w:p>
    <w:p w:rsidR="00576A52" w:rsidRDefault="00576A52" w:rsidP="00576A52">
      <w:pPr>
        <w:pStyle w:val="NoSpacing"/>
      </w:pPr>
      <w:r>
        <w:t>47. Which TWO statements correctly describe Oracle Cloud Infrastructure (OCI) Service Level Agreements (SLAs)?</w:t>
      </w:r>
    </w:p>
    <w:p w:rsidR="00576A52" w:rsidRDefault="00576A52" w:rsidP="00576A52">
      <w:pPr>
        <w:pStyle w:val="NoSpacing"/>
      </w:pPr>
      <w:r>
        <w:t>Defined as a number of nines for a month and a percentage credit. **</w:t>
      </w:r>
    </w:p>
    <w:p w:rsidR="00576A52" w:rsidRDefault="00576A52" w:rsidP="00576A52">
      <w:pPr>
        <w:pStyle w:val="NoSpacing"/>
      </w:pPr>
      <w:r>
        <w:t>Defined as a number of eights for a week and a percentage credit.</w:t>
      </w:r>
    </w:p>
    <w:p w:rsidR="00576A52" w:rsidRDefault="00576A52" w:rsidP="00576A52">
      <w:pPr>
        <w:pStyle w:val="NoSpacing"/>
      </w:pPr>
      <w:r>
        <w:t>Financially backed commitment to provide a minimum level of service to customers. **</w:t>
      </w:r>
    </w:p>
    <w:p w:rsidR="00576A52" w:rsidRDefault="00576A52" w:rsidP="00576A52">
      <w:pPr>
        <w:pStyle w:val="NoSpacing"/>
      </w:pPr>
      <w:r>
        <w:t>Defined as a number of eights for a month and a percentage credit.</w:t>
      </w:r>
    </w:p>
    <w:p w:rsidR="00576A52" w:rsidRDefault="00576A52" w:rsidP="00576A52">
      <w:pPr>
        <w:pStyle w:val="NoSpacing"/>
      </w:pPr>
      <w:r>
        <w:t>Financially backed commitment to provide a maximum level of service to customers.</w:t>
      </w:r>
    </w:p>
    <w:p w:rsidR="00576A52" w:rsidRDefault="00576A52" w:rsidP="00576A52">
      <w:pPr>
        <w:pStyle w:val="NoSpacing"/>
      </w:pPr>
      <w:r>
        <w:t>Defined as a number of nines for a week and a percentage credit.</w:t>
      </w:r>
    </w:p>
    <w:p w:rsidR="00576A52" w:rsidRDefault="00576A52" w:rsidP="00576A52">
      <w:pPr>
        <w:pStyle w:val="NoSpacing"/>
      </w:pPr>
    </w:p>
    <w:p w:rsidR="00576A52" w:rsidRDefault="00576A52" w:rsidP="00576A52">
      <w:pPr>
        <w:pStyle w:val="NoSpacing"/>
      </w:pPr>
      <w:r>
        <w:t>48. Which of the following is INVALID regarding the Oracle Cloud Infrastructure (OCI) Identity Domains?</w:t>
      </w:r>
    </w:p>
    <w:p w:rsidR="00576A52" w:rsidRDefault="00576A52" w:rsidP="00576A52">
      <w:pPr>
        <w:pStyle w:val="NoSpacing"/>
      </w:pPr>
    </w:p>
    <w:p w:rsidR="00576A52" w:rsidRDefault="00576A52" w:rsidP="00576A52">
      <w:pPr>
        <w:pStyle w:val="NoSpacing"/>
      </w:pPr>
      <w:r>
        <w:t>Identity domains are created inside of a compartment.</w:t>
      </w:r>
    </w:p>
    <w:p w:rsidR="00576A52" w:rsidRDefault="00576A52" w:rsidP="00576A52">
      <w:pPr>
        <w:pStyle w:val="NoSpacing"/>
      </w:pPr>
      <w:r>
        <w:t>Each OCI account includes a default identity domain.</w:t>
      </w:r>
    </w:p>
    <w:p w:rsidR="00576A52" w:rsidRDefault="00576A52" w:rsidP="00576A52">
      <w:pPr>
        <w:pStyle w:val="NoSpacing"/>
      </w:pPr>
      <w:r>
        <w:t>An identity domain represents users and groups in OCI.</w:t>
      </w:r>
    </w:p>
    <w:p w:rsidR="00576A52" w:rsidRDefault="00576A52" w:rsidP="00576A52">
      <w:pPr>
        <w:pStyle w:val="NoSpacing"/>
      </w:pPr>
      <w:r>
        <w:t>Customers cannot create additional identity domains. **</w:t>
      </w:r>
    </w:p>
    <w:p w:rsidR="00576A52" w:rsidRDefault="00576A52" w:rsidP="00576A52">
      <w:pPr>
        <w:pStyle w:val="NoSpacing"/>
      </w:pPr>
    </w:p>
    <w:p w:rsidR="00576A52" w:rsidRDefault="00576A52" w:rsidP="00576A52">
      <w:pPr>
        <w:pStyle w:val="NoSpacing"/>
      </w:pPr>
      <w:r>
        <w:t>49. Which component of the Oracle Cloud Infrastructure (OCI) Identity and Access Management (IAM) service can be used for controlling access to resources for authenticated principals?</w:t>
      </w:r>
    </w:p>
    <w:p w:rsidR="00576A52" w:rsidRDefault="00576A52" w:rsidP="00576A52">
      <w:pPr>
        <w:pStyle w:val="NoSpacing"/>
      </w:pPr>
    </w:p>
    <w:p w:rsidR="00576A52" w:rsidRDefault="00576A52" w:rsidP="00576A52">
      <w:pPr>
        <w:pStyle w:val="NoSpacing"/>
      </w:pPr>
      <w:r>
        <w:t>Group</w:t>
      </w:r>
    </w:p>
    <w:p w:rsidR="00576A52" w:rsidRDefault="00576A52" w:rsidP="00576A52">
      <w:pPr>
        <w:pStyle w:val="NoSpacing"/>
      </w:pPr>
      <w:r>
        <w:t>Network Source</w:t>
      </w:r>
    </w:p>
    <w:p w:rsidR="00576A52" w:rsidRDefault="00576A52" w:rsidP="00576A52">
      <w:pPr>
        <w:pStyle w:val="NoSpacing"/>
      </w:pPr>
      <w:r>
        <w:t>Compartment</w:t>
      </w:r>
    </w:p>
    <w:p w:rsidR="00576A52" w:rsidRDefault="00576A52" w:rsidP="00576A52">
      <w:pPr>
        <w:pStyle w:val="NoSpacing"/>
      </w:pPr>
      <w:r>
        <w:t>Policy **</w:t>
      </w:r>
    </w:p>
    <w:p w:rsidR="00576A52" w:rsidRDefault="00576A52" w:rsidP="00576A52">
      <w:pPr>
        <w:pStyle w:val="NoSpacing"/>
      </w:pPr>
    </w:p>
    <w:p w:rsidR="00576A52" w:rsidRDefault="00576A52" w:rsidP="00576A52">
      <w:pPr>
        <w:pStyle w:val="NoSpacing"/>
      </w:pPr>
      <w:r>
        <w:t>50. Which is NOT a component of the Oracle Cloud Infrastructure (OCI) identity domains?</w:t>
      </w:r>
    </w:p>
    <w:p w:rsidR="00576A52" w:rsidRDefault="00576A52" w:rsidP="00576A52">
      <w:pPr>
        <w:pStyle w:val="NoSpacing"/>
      </w:pPr>
    </w:p>
    <w:p w:rsidR="00576A52" w:rsidRDefault="00576A52" w:rsidP="00576A52">
      <w:pPr>
        <w:pStyle w:val="NoSpacing"/>
      </w:pPr>
      <w:r>
        <w:t>Groups **</w:t>
      </w:r>
    </w:p>
    <w:p w:rsidR="00576A52" w:rsidRDefault="00576A52" w:rsidP="00576A52">
      <w:pPr>
        <w:pStyle w:val="NoSpacing"/>
      </w:pPr>
      <w:r>
        <w:t>Users</w:t>
      </w:r>
    </w:p>
    <w:p w:rsidR="00576A52" w:rsidRDefault="00576A52" w:rsidP="00576A52">
      <w:pPr>
        <w:pStyle w:val="NoSpacing"/>
      </w:pPr>
      <w:r>
        <w:t>Policies</w:t>
      </w:r>
    </w:p>
    <w:p w:rsidR="00576A52" w:rsidRDefault="00576A52" w:rsidP="00576A52">
      <w:pPr>
        <w:pStyle w:val="NoSpacing"/>
      </w:pPr>
      <w:r>
        <w:t>Dynamic Groups</w:t>
      </w:r>
    </w:p>
    <w:p w:rsidR="00576A52" w:rsidRDefault="00576A52" w:rsidP="00576A52">
      <w:pPr>
        <w:pStyle w:val="NoSpacing"/>
      </w:pPr>
    </w:p>
    <w:p w:rsidR="00576A52" w:rsidRDefault="00576A52" w:rsidP="00576A52">
      <w:pPr>
        <w:pStyle w:val="NoSpacing"/>
      </w:pPr>
      <w:r>
        <w:t>51. Which Oracle Cloud Infrastructure (OCI) service is NOT available as part of Oracle Cloud Free Tier?</w:t>
      </w:r>
    </w:p>
    <w:p w:rsidR="00576A52" w:rsidRDefault="00576A52" w:rsidP="00576A52">
      <w:pPr>
        <w:pStyle w:val="NoSpacing"/>
      </w:pPr>
    </w:p>
    <w:p w:rsidR="00576A52" w:rsidRDefault="00576A52" w:rsidP="00576A52">
      <w:pPr>
        <w:pStyle w:val="NoSpacing"/>
      </w:pPr>
      <w:r>
        <w:t>Exadata DB Systems **</w:t>
      </w:r>
    </w:p>
    <w:p w:rsidR="00576A52" w:rsidRDefault="00576A52" w:rsidP="00576A52">
      <w:pPr>
        <w:pStyle w:val="NoSpacing"/>
      </w:pPr>
      <w:r>
        <w:t>Autonomous Data Warehouse</w:t>
      </w:r>
    </w:p>
    <w:p w:rsidR="00576A52" w:rsidRDefault="00576A52" w:rsidP="00576A52">
      <w:pPr>
        <w:pStyle w:val="NoSpacing"/>
      </w:pPr>
      <w:r>
        <w:t>Monitoring</w:t>
      </w:r>
    </w:p>
    <w:p w:rsidR="00576A52" w:rsidRDefault="00576A52" w:rsidP="00576A52">
      <w:pPr>
        <w:pStyle w:val="NoSpacing"/>
      </w:pPr>
      <w:r>
        <w:t>Compute</w:t>
      </w:r>
    </w:p>
    <w:p w:rsidR="00576A52" w:rsidRDefault="00576A52" w:rsidP="00576A52">
      <w:pPr>
        <w:pStyle w:val="NoSpacing"/>
      </w:pPr>
    </w:p>
    <w:p w:rsidR="00576A52" w:rsidRDefault="00576A52" w:rsidP="00576A52">
      <w:pPr>
        <w:pStyle w:val="NoSpacing"/>
      </w:pPr>
      <w:r>
        <w:t>52. Which pricing model is NOT supported by Oracle Cloud Infrastructure (OCI)?</w:t>
      </w:r>
    </w:p>
    <w:p w:rsidR="00576A52" w:rsidRDefault="00576A52" w:rsidP="00576A52">
      <w:pPr>
        <w:pStyle w:val="NoSpacing"/>
      </w:pPr>
    </w:p>
    <w:p w:rsidR="00576A52" w:rsidRDefault="00576A52" w:rsidP="00576A52">
      <w:pPr>
        <w:pStyle w:val="NoSpacing"/>
      </w:pPr>
      <w:r>
        <w:t>Bring Your Own License (BYOL)</w:t>
      </w:r>
    </w:p>
    <w:p w:rsidR="00576A52" w:rsidRDefault="00576A52" w:rsidP="00576A52">
      <w:pPr>
        <w:pStyle w:val="NoSpacing"/>
      </w:pPr>
      <w:r>
        <w:t>Annual Universal Credits</w:t>
      </w:r>
    </w:p>
    <w:p w:rsidR="00576A52" w:rsidRDefault="00576A52" w:rsidP="00576A52">
      <w:pPr>
        <w:pStyle w:val="NoSpacing"/>
      </w:pPr>
      <w:r>
        <w:t>Weekly Universal Credits **</w:t>
      </w:r>
    </w:p>
    <w:p w:rsidR="00576A52" w:rsidRDefault="00576A52" w:rsidP="00576A52">
      <w:pPr>
        <w:pStyle w:val="NoSpacing"/>
      </w:pPr>
      <w:r>
        <w:t>Pay-As-You-Go (PAYG)</w:t>
      </w:r>
    </w:p>
    <w:p w:rsidR="00576A52" w:rsidRDefault="00576A52" w:rsidP="00576A52">
      <w:pPr>
        <w:pStyle w:val="NoSpacing"/>
      </w:pPr>
    </w:p>
    <w:p w:rsidR="00576A52" w:rsidRDefault="00576A52" w:rsidP="00576A52">
      <w:pPr>
        <w:pStyle w:val="NoSpacing"/>
      </w:pPr>
      <w:r>
        <w:t>53. Which Oracle Cloud Infrastructure (OCI) capability allows you to set up alerts to notify you if a budget forecast exceeds or spending surpasses a certain amount?</w:t>
      </w:r>
    </w:p>
    <w:p w:rsidR="00576A52" w:rsidRDefault="00576A52" w:rsidP="00576A52">
      <w:pPr>
        <w:pStyle w:val="NoSpacing"/>
      </w:pPr>
    </w:p>
    <w:p w:rsidR="00576A52" w:rsidRDefault="00576A52" w:rsidP="00576A52">
      <w:pPr>
        <w:pStyle w:val="NoSpacing"/>
      </w:pPr>
      <w:r>
        <w:t>Cost Analysis</w:t>
      </w:r>
    </w:p>
    <w:p w:rsidR="00576A52" w:rsidRDefault="00576A52" w:rsidP="00576A52">
      <w:pPr>
        <w:pStyle w:val="NoSpacing"/>
      </w:pPr>
      <w:r>
        <w:t>Events</w:t>
      </w:r>
    </w:p>
    <w:p w:rsidR="00576A52" w:rsidRDefault="00576A52" w:rsidP="00576A52">
      <w:pPr>
        <w:pStyle w:val="NoSpacing"/>
      </w:pPr>
      <w:r>
        <w:t>Monitoring</w:t>
      </w:r>
    </w:p>
    <w:p w:rsidR="00576A52" w:rsidRDefault="00576A52" w:rsidP="00576A52">
      <w:pPr>
        <w:pStyle w:val="NoSpacing"/>
      </w:pPr>
      <w:r>
        <w:t>Budget **</w:t>
      </w:r>
    </w:p>
    <w:p w:rsidR="00576A52" w:rsidRDefault="00576A52" w:rsidP="00576A52">
      <w:pPr>
        <w:pStyle w:val="NoSpacing"/>
      </w:pPr>
    </w:p>
    <w:p w:rsidR="00576A52" w:rsidRDefault="00576A52" w:rsidP="00576A52">
      <w:pPr>
        <w:pStyle w:val="NoSpacing"/>
      </w:pPr>
      <w:r>
        <w:t>54. Which TWO are valid targets for setting up Oracle Cloud Infrastructure (OCI) budgets?</w:t>
      </w:r>
    </w:p>
    <w:p w:rsidR="00576A52" w:rsidRDefault="00576A52" w:rsidP="00576A52">
      <w:pPr>
        <w:pStyle w:val="NoSpacing"/>
      </w:pPr>
      <w:r>
        <w:t>Identity and Access Management (IAM) group</w:t>
      </w:r>
    </w:p>
    <w:p w:rsidR="00576A52" w:rsidRDefault="00576A52" w:rsidP="00576A52">
      <w:pPr>
        <w:pStyle w:val="NoSpacing"/>
      </w:pPr>
      <w:r>
        <w:t>Budget tag</w:t>
      </w:r>
    </w:p>
    <w:p w:rsidR="00576A52" w:rsidRDefault="00576A52" w:rsidP="00576A52">
      <w:pPr>
        <w:pStyle w:val="NoSpacing"/>
      </w:pPr>
      <w:r>
        <w:t>Tenancy</w:t>
      </w:r>
    </w:p>
    <w:p w:rsidR="00576A52" w:rsidRDefault="00576A52" w:rsidP="00576A52">
      <w:pPr>
        <w:pStyle w:val="NoSpacing"/>
      </w:pPr>
      <w:r>
        <w:t>Compartment **</w:t>
      </w:r>
    </w:p>
    <w:p w:rsidR="00576A52" w:rsidRDefault="00576A52" w:rsidP="00576A52">
      <w:pPr>
        <w:pStyle w:val="NoSpacing"/>
      </w:pPr>
      <w:r>
        <w:t>Cost-tracking tag **</w:t>
      </w:r>
    </w:p>
    <w:p w:rsidR="00576A52" w:rsidRDefault="00576A52" w:rsidP="00576A52">
      <w:pPr>
        <w:pStyle w:val="NoSpacing"/>
      </w:pPr>
    </w:p>
    <w:p w:rsidR="00576A52" w:rsidRDefault="00576A52" w:rsidP="00576A52">
      <w:pPr>
        <w:pStyle w:val="NoSpacing"/>
      </w:pPr>
      <w:r>
        <w:t>55. Which TWO features can be used to manage cost in an Oracle Cloud Infrastructure (OCI) tenancy?</w:t>
      </w:r>
    </w:p>
    <w:p w:rsidR="00576A52" w:rsidRDefault="00576A52" w:rsidP="00576A52">
      <w:pPr>
        <w:pStyle w:val="NoSpacing"/>
      </w:pPr>
      <w:r>
        <w:t>Health Checks</w:t>
      </w:r>
    </w:p>
    <w:p w:rsidR="00576A52" w:rsidRDefault="00576A52" w:rsidP="00576A52">
      <w:pPr>
        <w:pStyle w:val="NoSpacing"/>
      </w:pPr>
      <w:r>
        <w:t>Service Logs</w:t>
      </w:r>
    </w:p>
    <w:p w:rsidR="00576A52" w:rsidRDefault="00576A52" w:rsidP="00576A52">
      <w:pPr>
        <w:pStyle w:val="NoSpacing"/>
      </w:pPr>
      <w:r>
        <w:t>Account Controller</w:t>
      </w:r>
    </w:p>
    <w:p w:rsidR="00576A52" w:rsidRDefault="00576A52" w:rsidP="00576A52">
      <w:pPr>
        <w:pStyle w:val="NoSpacing"/>
      </w:pPr>
      <w:r>
        <w:t>Compartment Quotas **</w:t>
      </w:r>
    </w:p>
    <w:p w:rsidR="00576A52" w:rsidRDefault="00576A52" w:rsidP="00576A52">
      <w:pPr>
        <w:pStyle w:val="NoSpacing"/>
      </w:pPr>
      <w:r>
        <w:t>Budgets **</w:t>
      </w:r>
    </w:p>
    <w:p w:rsidR="00576A52" w:rsidRPr="00576A52" w:rsidRDefault="00576A52" w:rsidP="00576A52">
      <w:pPr>
        <w:pStyle w:val="NoSpacing"/>
        <w:rPr>
          <w:color w:val="00B0F0"/>
        </w:rPr>
      </w:pPr>
    </w:p>
    <w:sectPr w:rsidR="00576A52" w:rsidRPr="00576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23E"/>
    <w:multiLevelType w:val="hybridMultilevel"/>
    <w:tmpl w:val="4A4A8C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EF2219"/>
    <w:multiLevelType w:val="hybridMultilevel"/>
    <w:tmpl w:val="86FCD12A"/>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0B2D99"/>
    <w:multiLevelType w:val="hybridMultilevel"/>
    <w:tmpl w:val="E2B4B98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F81750"/>
    <w:multiLevelType w:val="hybridMultilevel"/>
    <w:tmpl w:val="0BAE84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92C05"/>
    <w:multiLevelType w:val="hybridMultilevel"/>
    <w:tmpl w:val="FA0417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231023"/>
    <w:multiLevelType w:val="hybridMultilevel"/>
    <w:tmpl w:val="915862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8218E8"/>
    <w:multiLevelType w:val="hybridMultilevel"/>
    <w:tmpl w:val="868E56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792410"/>
    <w:multiLevelType w:val="hybridMultilevel"/>
    <w:tmpl w:val="653ABB4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EC6173"/>
    <w:multiLevelType w:val="hybridMultilevel"/>
    <w:tmpl w:val="7F3CC7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295263"/>
    <w:multiLevelType w:val="hybridMultilevel"/>
    <w:tmpl w:val="A7FAB43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26D006F"/>
    <w:multiLevelType w:val="hybridMultilevel"/>
    <w:tmpl w:val="9B1E38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7811A8"/>
    <w:multiLevelType w:val="hybridMultilevel"/>
    <w:tmpl w:val="1012D4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3833E81"/>
    <w:multiLevelType w:val="hybridMultilevel"/>
    <w:tmpl w:val="32847C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1B28A0"/>
    <w:multiLevelType w:val="hybridMultilevel"/>
    <w:tmpl w:val="563A7A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D410176"/>
    <w:multiLevelType w:val="hybridMultilevel"/>
    <w:tmpl w:val="717C34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DC420A8"/>
    <w:multiLevelType w:val="hybridMultilevel"/>
    <w:tmpl w:val="19FE9F4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F1E0ADB"/>
    <w:multiLevelType w:val="hybridMultilevel"/>
    <w:tmpl w:val="68B8E89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07678C3"/>
    <w:multiLevelType w:val="hybridMultilevel"/>
    <w:tmpl w:val="63D209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102171"/>
    <w:multiLevelType w:val="hybridMultilevel"/>
    <w:tmpl w:val="596AB4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622134E"/>
    <w:multiLevelType w:val="hybridMultilevel"/>
    <w:tmpl w:val="9BEC56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7A06B13"/>
    <w:multiLevelType w:val="hybridMultilevel"/>
    <w:tmpl w:val="F6B63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C70186"/>
    <w:multiLevelType w:val="hybridMultilevel"/>
    <w:tmpl w:val="219A6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996BEC"/>
    <w:multiLevelType w:val="hybridMultilevel"/>
    <w:tmpl w:val="33EA0DA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B3976A3"/>
    <w:multiLevelType w:val="hybridMultilevel"/>
    <w:tmpl w:val="997CA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716A07"/>
    <w:multiLevelType w:val="hybridMultilevel"/>
    <w:tmpl w:val="CC7E9F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74634F0"/>
    <w:multiLevelType w:val="hybridMultilevel"/>
    <w:tmpl w:val="1CD6AD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872DAD"/>
    <w:multiLevelType w:val="hybridMultilevel"/>
    <w:tmpl w:val="F47E07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A462D4"/>
    <w:multiLevelType w:val="hybridMultilevel"/>
    <w:tmpl w:val="5E8E03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FDE63C6"/>
    <w:multiLevelType w:val="hybridMultilevel"/>
    <w:tmpl w:val="BB6802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12D2D30"/>
    <w:multiLevelType w:val="hybridMultilevel"/>
    <w:tmpl w:val="9CEC738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2F90014"/>
    <w:multiLevelType w:val="hybridMultilevel"/>
    <w:tmpl w:val="5CB271C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3CF1E74"/>
    <w:multiLevelType w:val="hybridMultilevel"/>
    <w:tmpl w:val="D9D6669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46B0D87"/>
    <w:multiLevelType w:val="hybridMultilevel"/>
    <w:tmpl w:val="4E0A4B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954A8B"/>
    <w:multiLevelType w:val="hybridMultilevel"/>
    <w:tmpl w:val="FF4A67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57730CB"/>
    <w:multiLevelType w:val="hybridMultilevel"/>
    <w:tmpl w:val="36FE189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63102FC"/>
    <w:multiLevelType w:val="hybridMultilevel"/>
    <w:tmpl w:val="554CAEC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85951DA"/>
    <w:multiLevelType w:val="hybridMultilevel"/>
    <w:tmpl w:val="CE2AD7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1904A46"/>
    <w:multiLevelType w:val="hybridMultilevel"/>
    <w:tmpl w:val="2872002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367564A"/>
    <w:multiLevelType w:val="hybridMultilevel"/>
    <w:tmpl w:val="875EBD5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6D452B"/>
    <w:multiLevelType w:val="hybridMultilevel"/>
    <w:tmpl w:val="7FF0A08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4161908"/>
    <w:multiLevelType w:val="hybridMultilevel"/>
    <w:tmpl w:val="D5BC05B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5D223AF"/>
    <w:multiLevelType w:val="hybridMultilevel"/>
    <w:tmpl w:val="3CEA529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7342AA5"/>
    <w:multiLevelType w:val="hybridMultilevel"/>
    <w:tmpl w:val="5686AD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76E6945"/>
    <w:multiLevelType w:val="hybridMultilevel"/>
    <w:tmpl w:val="A7CA78D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D9A26AB"/>
    <w:multiLevelType w:val="hybridMultilevel"/>
    <w:tmpl w:val="4E28C9F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1137183"/>
    <w:multiLevelType w:val="hybridMultilevel"/>
    <w:tmpl w:val="0994AC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4D62226"/>
    <w:multiLevelType w:val="hybridMultilevel"/>
    <w:tmpl w:val="7832B65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77950C8"/>
    <w:multiLevelType w:val="hybridMultilevel"/>
    <w:tmpl w:val="B74A38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7975606"/>
    <w:multiLevelType w:val="hybridMultilevel"/>
    <w:tmpl w:val="BDA05E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7F31D90"/>
    <w:multiLevelType w:val="hybridMultilevel"/>
    <w:tmpl w:val="BD4A41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8A00776"/>
    <w:multiLevelType w:val="hybridMultilevel"/>
    <w:tmpl w:val="AE7410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F1F4078"/>
    <w:multiLevelType w:val="hybridMultilevel"/>
    <w:tmpl w:val="176867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1E82751"/>
    <w:multiLevelType w:val="hybridMultilevel"/>
    <w:tmpl w:val="00D685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6990CAF"/>
    <w:multiLevelType w:val="hybridMultilevel"/>
    <w:tmpl w:val="839207F4"/>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6B9616A"/>
    <w:multiLevelType w:val="hybridMultilevel"/>
    <w:tmpl w:val="F08484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84E1B5E"/>
    <w:multiLevelType w:val="hybridMultilevel"/>
    <w:tmpl w:val="301E4F4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85107F6"/>
    <w:multiLevelType w:val="hybridMultilevel"/>
    <w:tmpl w:val="150857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AF60DFC"/>
    <w:multiLevelType w:val="hybridMultilevel"/>
    <w:tmpl w:val="5DAAAA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BED74B9"/>
    <w:multiLevelType w:val="hybridMultilevel"/>
    <w:tmpl w:val="824887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C9D64D9"/>
    <w:multiLevelType w:val="hybridMultilevel"/>
    <w:tmpl w:val="37505BD6"/>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F652B09"/>
    <w:multiLevelType w:val="hybridMultilevel"/>
    <w:tmpl w:val="6A9A22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35"/>
  </w:num>
  <w:num w:numId="3">
    <w:abstractNumId w:val="13"/>
  </w:num>
  <w:num w:numId="4">
    <w:abstractNumId w:val="40"/>
  </w:num>
  <w:num w:numId="5">
    <w:abstractNumId w:val="29"/>
  </w:num>
  <w:num w:numId="6">
    <w:abstractNumId w:val="53"/>
  </w:num>
  <w:num w:numId="7">
    <w:abstractNumId w:val="22"/>
  </w:num>
  <w:num w:numId="8">
    <w:abstractNumId w:val="1"/>
  </w:num>
  <w:num w:numId="9">
    <w:abstractNumId w:val="46"/>
  </w:num>
  <w:num w:numId="10">
    <w:abstractNumId w:val="42"/>
  </w:num>
  <w:num w:numId="11">
    <w:abstractNumId w:val="60"/>
  </w:num>
  <w:num w:numId="12">
    <w:abstractNumId w:val="34"/>
  </w:num>
  <w:num w:numId="13">
    <w:abstractNumId w:val="48"/>
  </w:num>
  <w:num w:numId="14">
    <w:abstractNumId w:val="39"/>
  </w:num>
  <w:num w:numId="15">
    <w:abstractNumId w:val="59"/>
  </w:num>
  <w:num w:numId="16">
    <w:abstractNumId w:val="27"/>
  </w:num>
  <w:num w:numId="17">
    <w:abstractNumId w:val="30"/>
  </w:num>
  <w:num w:numId="18">
    <w:abstractNumId w:val="7"/>
  </w:num>
  <w:num w:numId="19">
    <w:abstractNumId w:val="55"/>
  </w:num>
  <w:num w:numId="20">
    <w:abstractNumId w:val="31"/>
  </w:num>
  <w:num w:numId="21">
    <w:abstractNumId w:val="49"/>
  </w:num>
  <w:num w:numId="22">
    <w:abstractNumId w:val="12"/>
  </w:num>
  <w:num w:numId="23">
    <w:abstractNumId w:val="50"/>
  </w:num>
  <w:num w:numId="24">
    <w:abstractNumId w:val="28"/>
  </w:num>
  <w:num w:numId="25">
    <w:abstractNumId w:val="57"/>
  </w:num>
  <w:num w:numId="26">
    <w:abstractNumId w:val="4"/>
  </w:num>
  <w:num w:numId="27">
    <w:abstractNumId w:val="51"/>
  </w:num>
  <w:num w:numId="28">
    <w:abstractNumId w:val="6"/>
  </w:num>
  <w:num w:numId="29">
    <w:abstractNumId w:val="33"/>
  </w:num>
  <w:num w:numId="30">
    <w:abstractNumId w:val="16"/>
  </w:num>
  <w:num w:numId="31">
    <w:abstractNumId w:val="15"/>
  </w:num>
  <w:num w:numId="32">
    <w:abstractNumId w:val="14"/>
  </w:num>
  <w:num w:numId="33">
    <w:abstractNumId w:val="18"/>
  </w:num>
  <w:num w:numId="34">
    <w:abstractNumId w:val="41"/>
  </w:num>
  <w:num w:numId="35">
    <w:abstractNumId w:val="19"/>
  </w:num>
  <w:num w:numId="36">
    <w:abstractNumId w:val="56"/>
  </w:num>
  <w:num w:numId="37">
    <w:abstractNumId w:val="58"/>
  </w:num>
  <w:num w:numId="38">
    <w:abstractNumId w:val="9"/>
  </w:num>
  <w:num w:numId="39">
    <w:abstractNumId w:val="44"/>
  </w:num>
  <w:num w:numId="40">
    <w:abstractNumId w:val="45"/>
  </w:num>
  <w:num w:numId="41">
    <w:abstractNumId w:val="2"/>
  </w:num>
  <w:num w:numId="42">
    <w:abstractNumId w:val="36"/>
  </w:num>
  <w:num w:numId="43">
    <w:abstractNumId w:val="52"/>
  </w:num>
  <w:num w:numId="44">
    <w:abstractNumId w:val="54"/>
  </w:num>
  <w:num w:numId="45">
    <w:abstractNumId w:val="32"/>
  </w:num>
  <w:num w:numId="46">
    <w:abstractNumId w:val="24"/>
  </w:num>
  <w:num w:numId="47">
    <w:abstractNumId w:val="5"/>
  </w:num>
  <w:num w:numId="48">
    <w:abstractNumId w:val="25"/>
  </w:num>
  <w:num w:numId="49">
    <w:abstractNumId w:val="0"/>
  </w:num>
  <w:num w:numId="50">
    <w:abstractNumId w:val="37"/>
  </w:num>
  <w:num w:numId="51">
    <w:abstractNumId w:val="47"/>
  </w:num>
  <w:num w:numId="52">
    <w:abstractNumId w:val="10"/>
  </w:num>
  <w:num w:numId="53">
    <w:abstractNumId w:val="38"/>
  </w:num>
  <w:num w:numId="54">
    <w:abstractNumId w:val="11"/>
  </w:num>
  <w:num w:numId="55">
    <w:abstractNumId w:val="23"/>
  </w:num>
  <w:num w:numId="56">
    <w:abstractNumId w:val="20"/>
  </w:num>
  <w:num w:numId="57">
    <w:abstractNumId w:val="26"/>
  </w:num>
  <w:num w:numId="58">
    <w:abstractNumId w:val="21"/>
  </w:num>
  <w:num w:numId="59">
    <w:abstractNumId w:val="17"/>
  </w:num>
  <w:num w:numId="60">
    <w:abstractNumId w:val="3"/>
  </w:num>
  <w:num w:numId="61">
    <w:abstractNumId w:val="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9F"/>
    <w:rsid w:val="001F772E"/>
    <w:rsid w:val="00240522"/>
    <w:rsid w:val="0036059F"/>
    <w:rsid w:val="00576A52"/>
    <w:rsid w:val="005A0BAF"/>
    <w:rsid w:val="006A7C08"/>
    <w:rsid w:val="008D6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035D"/>
  <w15:chartTrackingRefBased/>
  <w15:docId w15:val="{12BBB9C5-2CE6-46AC-BB69-EB8B6735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05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11</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Rajesh Kumar</cp:lastModifiedBy>
  <cp:revision>2</cp:revision>
  <dcterms:created xsi:type="dcterms:W3CDTF">2023-06-30T10:53:00Z</dcterms:created>
  <dcterms:modified xsi:type="dcterms:W3CDTF">2023-07-01T10:06:00Z</dcterms:modified>
</cp:coreProperties>
</file>