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A91C3" w14:textId="0BE688AD" w:rsidR="00012F0B" w:rsidRDefault="00DA55D5">
      <w:pPr>
        <w:rPr>
          <w:rFonts w:ascii="Arial Black" w:hAnsi="Arial Black"/>
          <w:sz w:val="44"/>
          <w:szCs w:val="44"/>
        </w:rPr>
      </w:pPr>
      <w:r>
        <w:t xml:space="preserve">                    </w:t>
      </w:r>
      <w:r w:rsidRPr="00DA55D5">
        <w:rPr>
          <w:rFonts w:ascii="Arial Black" w:hAnsi="Arial Black"/>
          <w:sz w:val="44"/>
          <w:szCs w:val="44"/>
        </w:rPr>
        <w:t>AI LAB ASSIGNMENT 6.1</w:t>
      </w:r>
    </w:p>
    <w:p w14:paraId="36C8A422" w14:textId="03394552" w:rsidR="00DA55D5" w:rsidRPr="00DA55D5" w:rsidRDefault="00DA55D5">
      <w:pPr>
        <w:rPr>
          <w:rFonts w:ascii="Arial Black" w:hAnsi="Arial Black" w:cstheme="minorHAnsi"/>
          <w:sz w:val="22"/>
          <w:szCs w:val="22"/>
        </w:rPr>
      </w:pPr>
      <w:r w:rsidRPr="00DA55D5">
        <w:rPr>
          <w:rFonts w:ascii="Arial Black" w:hAnsi="Arial Black" w:cstheme="minorHAnsi"/>
          <w:sz w:val="22"/>
          <w:szCs w:val="22"/>
        </w:rPr>
        <w:t>NAME:VEMULA RAJEEVKALYAN</w:t>
      </w:r>
    </w:p>
    <w:p w14:paraId="73399D08" w14:textId="43E0D525" w:rsidR="00DA55D5" w:rsidRPr="00DA55D5" w:rsidRDefault="00DA55D5">
      <w:pPr>
        <w:rPr>
          <w:rFonts w:ascii="Arial Black" w:hAnsi="Arial Black" w:cstheme="minorHAnsi"/>
          <w:sz w:val="22"/>
          <w:szCs w:val="22"/>
        </w:rPr>
      </w:pPr>
      <w:r w:rsidRPr="00DA55D5">
        <w:rPr>
          <w:rFonts w:ascii="Arial Black" w:hAnsi="Arial Black" w:cstheme="minorHAnsi"/>
          <w:sz w:val="22"/>
          <w:szCs w:val="22"/>
        </w:rPr>
        <w:t>HALL TICKET NO:2403A51324</w:t>
      </w:r>
    </w:p>
    <w:p w14:paraId="617533D7" w14:textId="523D743D" w:rsidR="00DA55D5" w:rsidRDefault="00DA55D5">
      <w:pPr>
        <w:rPr>
          <w:rFonts w:ascii="Arial Black" w:hAnsi="Arial Black" w:cstheme="minorHAnsi"/>
          <w:sz w:val="22"/>
          <w:szCs w:val="22"/>
        </w:rPr>
      </w:pPr>
      <w:r w:rsidRPr="00DA55D5">
        <w:rPr>
          <w:rFonts w:ascii="Arial Black" w:hAnsi="Arial Black" w:cstheme="minorHAnsi"/>
          <w:sz w:val="22"/>
          <w:szCs w:val="22"/>
        </w:rPr>
        <w:t>BATCH:13</w:t>
      </w:r>
    </w:p>
    <w:p w14:paraId="552A6291" w14:textId="0A34EC00" w:rsidR="00DA55D5" w:rsidRDefault="00DA55D5">
      <w:pPr>
        <w:rPr>
          <w:rFonts w:ascii="Arial" w:hAnsi="Arial" w:cs="Arial"/>
        </w:rPr>
      </w:pPr>
      <w:r w:rsidRPr="00DA55D5">
        <w:rPr>
          <w:rFonts w:ascii="Arial" w:hAnsi="Arial" w:cs="Arial"/>
        </w:rPr>
        <w:t>Task Description #1 (Classes – Employee Management)</w:t>
      </w:r>
      <w:r>
        <w:rPr>
          <w:rFonts w:ascii="Arial" w:hAnsi="Arial" w:cs="Arial"/>
        </w:rPr>
        <w:t>:</w:t>
      </w:r>
    </w:p>
    <w:p w14:paraId="79907E94" w14:textId="3BCEF54C" w:rsidR="00DA55D5" w:rsidRDefault="00DA55D5">
      <w:pPr>
        <w:rPr>
          <w:rFonts w:ascii="Arial" w:hAnsi="Arial" w:cs="Arial"/>
        </w:rPr>
      </w:pPr>
      <w:r w:rsidRPr="00DA55D5">
        <w:rPr>
          <w:rFonts w:ascii="Arial" w:hAnsi="Arial" w:cs="Arial"/>
        </w:rPr>
        <w:drawing>
          <wp:inline distT="0" distB="0" distL="0" distR="0" wp14:anchorId="0DA53217" wp14:editId="157F48CA">
            <wp:extent cx="4715533" cy="3962953"/>
            <wp:effectExtent l="0" t="0" r="8890" b="0"/>
            <wp:docPr id="61731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4023" name=""/>
                    <pic:cNvPicPr/>
                  </pic:nvPicPr>
                  <pic:blipFill>
                    <a:blip r:embed="rId7"/>
                    <a:stretch>
                      <a:fillRect/>
                    </a:stretch>
                  </pic:blipFill>
                  <pic:spPr>
                    <a:xfrm>
                      <a:off x="0" y="0"/>
                      <a:ext cx="4715533" cy="3962953"/>
                    </a:xfrm>
                    <a:prstGeom prst="rect">
                      <a:avLst/>
                    </a:prstGeom>
                  </pic:spPr>
                </pic:pic>
              </a:graphicData>
            </a:graphic>
          </wp:inline>
        </w:drawing>
      </w:r>
    </w:p>
    <w:p w14:paraId="28272E13" w14:textId="37542198" w:rsidR="00430FE9" w:rsidRDefault="00430FE9">
      <w:pPr>
        <w:rPr>
          <w:rFonts w:ascii="Arial" w:hAnsi="Arial" w:cs="Arial"/>
        </w:rPr>
      </w:pPr>
      <w:r w:rsidRPr="00430FE9">
        <w:rPr>
          <w:rFonts w:ascii="Arial" w:hAnsi="Arial" w:cs="Arial"/>
          <w:sz w:val="36"/>
          <w:szCs w:val="36"/>
        </w:rPr>
        <w:t>The first version of the Employee class is simple and calculates yearly salary using monthly salary, but it has limited features. The second version is better as it adds a bonus system and a method to display details, making it more practical for real-world use. However, it could still be improved with validations and support for managing multiple employees</w:t>
      </w:r>
      <w:r w:rsidRPr="00430FE9">
        <w:rPr>
          <w:rFonts w:ascii="Arial" w:hAnsi="Arial" w:cs="Arial"/>
        </w:rPr>
        <w:t>.</w:t>
      </w:r>
    </w:p>
    <w:p w14:paraId="002D2AA8" w14:textId="77777777" w:rsidR="00430FE9" w:rsidRDefault="00430FE9">
      <w:pPr>
        <w:rPr>
          <w:rFonts w:ascii="Arial" w:hAnsi="Arial" w:cs="Arial"/>
        </w:rPr>
      </w:pPr>
    </w:p>
    <w:p w14:paraId="66B7BCA0" w14:textId="77777777" w:rsidR="00430FE9" w:rsidRDefault="00430FE9">
      <w:pPr>
        <w:rPr>
          <w:rFonts w:ascii="Arial" w:hAnsi="Arial" w:cs="Arial"/>
        </w:rPr>
      </w:pPr>
    </w:p>
    <w:p w14:paraId="014EBD3F" w14:textId="053DF106" w:rsidR="00430FE9" w:rsidRPr="00940A12" w:rsidRDefault="00430FE9">
      <w:pPr>
        <w:rPr>
          <w:rFonts w:ascii="Arial Black" w:hAnsi="Arial Black" w:cs="Arial"/>
          <w:sz w:val="40"/>
          <w:szCs w:val="40"/>
        </w:rPr>
      </w:pPr>
      <w:r w:rsidRPr="00940A12">
        <w:rPr>
          <w:rFonts w:ascii="Arial Black" w:hAnsi="Arial Black" w:cs="Arial"/>
          <w:sz w:val="40"/>
          <w:szCs w:val="40"/>
        </w:rPr>
        <w:t>Updated Code:</w:t>
      </w:r>
    </w:p>
    <w:p w14:paraId="6FCA9A63" w14:textId="416909EF" w:rsidR="00DA55D5" w:rsidRDefault="00DA55D5">
      <w:pPr>
        <w:rPr>
          <w:rFonts w:ascii="Arial" w:hAnsi="Arial" w:cs="Arial"/>
        </w:rPr>
      </w:pPr>
      <w:r w:rsidRPr="00DA55D5">
        <w:rPr>
          <w:rFonts w:ascii="Arial" w:hAnsi="Arial" w:cs="Arial"/>
        </w:rPr>
        <w:drawing>
          <wp:inline distT="0" distB="0" distL="0" distR="0" wp14:anchorId="75AEDA28" wp14:editId="4FF4238C">
            <wp:extent cx="4334480" cy="7173326"/>
            <wp:effectExtent l="0" t="0" r="9525" b="8890"/>
            <wp:docPr id="101350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00349" name=""/>
                    <pic:cNvPicPr/>
                  </pic:nvPicPr>
                  <pic:blipFill>
                    <a:blip r:embed="rId8"/>
                    <a:stretch>
                      <a:fillRect/>
                    </a:stretch>
                  </pic:blipFill>
                  <pic:spPr>
                    <a:xfrm>
                      <a:off x="0" y="0"/>
                      <a:ext cx="4334480" cy="7173326"/>
                    </a:xfrm>
                    <a:prstGeom prst="rect">
                      <a:avLst/>
                    </a:prstGeom>
                  </pic:spPr>
                </pic:pic>
              </a:graphicData>
            </a:graphic>
          </wp:inline>
        </w:drawing>
      </w:r>
    </w:p>
    <w:p w14:paraId="7F8CE416" w14:textId="5B17103C" w:rsidR="00430FE9" w:rsidRDefault="00430FE9">
      <w:pPr>
        <w:rPr>
          <w:rFonts w:ascii="Arial" w:hAnsi="Arial" w:cs="Arial"/>
        </w:rPr>
      </w:pPr>
      <w:r>
        <w:rPr>
          <w:rFonts w:ascii="Arial" w:hAnsi="Arial" w:cs="Arial"/>
        </w:rPr>
        <w:t xml:space="preserve"> </w:t>
      </w:r>
    </w:p>
    <w:p w14:paraId="2C7F632A" w14:textId="241EBD6C" w:rsidR="00430FE9" w:rsidRPr="00940A12" w:rsidRDefault="00430FE9">
      <w:pPr>
        <w:rPr>
          <w:rFonts w:ascii="Arial Black" w:hAnsi="Arial Black" w:cs="Arial"/>
          <w:sz w:val="44"/>
          <w:szCs w:val="44"/>
        </w:rPr>
      </w:pPr>
      <w:r w:rsidRPr="00940A12">
        <w:rPr>
          <w:rFonts w:ascii="Arial Black" w:hAnsi="Arial Black" w:cs="Arial"/>
          <w:sz w:val="44"/>
          <w:szCs w:val="44"/>
        </w:rPr>
        <w:t>Observation:</w:t>
      </w:r>
    </w:p>
    <w:p w14:paraId="1B6503B7" w14:textId="3A750C99" w:rsidR="00430FE9" w:rsidRDefault="00430FE9">
      <w:pPr>
        <w:rPr>
          <w:rFonts w:ascii="Arial" w:hAnsi="Arial" w:cs="Arial"/>
          <w:sz w:val="44"/>
          <w:szCs w:val="44"/>
        </w:rPr>
      </w:pPr>
      <w:r w:rsidRPr="00430FE9">
        <w:rPr>
          <w:rFonts w:ascii="Arial" w:hAnsi="Arial" w:cs="Arial"/>
          <w:sz w:val="44"/>
          <w:szCs w:val="44"/>
        </w:rPr>
        <w:t>The basic Employee class correctly calculates yearly salary but is limited in functionality, while the enhanced version adds bonus handling and a display method, making it more practical for real-world use. Together, they show a clear progression from a simple structure to a more flexible design, though further improvements like validations and multi-employee management could make the class even stronger.</w:t>
      </w:r>
    </w:p>
    <w:p w14:paraId="25ECF863" w14:textId="77777777" w:rsidR="00430FE9" w:rsidRDefault="00430FE9">
      <w:pPr>
        <w:rPr>
          <w:rFonts w:ascii="Arial" w:hAnsi="Arial" w:cs="Arial"/>
          <w:sz w:val="44"/>
          <w:szCs w:val="44"/>
        </w:rPr>
      </w:pPr>
    </w:p>
    <w:p w14:paraId="51EDC06C" w14:textId="039FAC48" w:rsidR="00430FE9" w:rsidRDefault="00430FE9">
      <w:pPr>
        <w:rPr>
          <w:rFonts w:ascii="Arial" w:hAnsi="Arial" w:cs="Arial"/>
          <w:sz w:val="36"/>
          <w:szCs w:val="36"/>
        </w:rPr>
      </w:pPr>
      <w:r w:rsidRPr="00430FE9">
        <w:rPr>
          <w:rFonts w:ascii="Arial" w:hAnsi="Arial" w:cs="Arial"/>
          <w:sz w:val="36"/>
          <w:szCs w:val="36"/>
        </w:rPr>
        <w:t>Task Description #2 (Loops – Automorphic Numbers in a Range)</w:t>
      </w:r>
      <w:r>
        <w:rPr>
          <w:rFonts w:ascii="Arial" w:hAnsi="Arial" w:cs="Arial"/>
          <w:sz w:val="36"/>
          <w:szCs w:val="36"/>
        </w:rPr>
        <w:t>:</w:t>
      </w:r>
    </w:p>
    <w:p w14:paraId="7D9B4D43" w14:textId="2BE5344A" w:rsidR="00430FE9" w:rsidRDefault="00940A12" w:rsidP="00940A12">
      <w:pPr>
        <w:rPr>
          <w:rFonts w:ascii="Arial" w:hAnsi="Arial" w:cs="Arial"/>
          <w:sz w:val="36"/>
          <w:szCs w:val="36"/>
        </w:rPr>
      </w:pPr>
      <w:r w:rsidRPr="00940A12">
        <w:rPr>
          <w:rFonts w:ascii="Arial" w:hAnsi="Arial" w:cs="Arial"/>
          <w:sz w:val="36"/>
          <w:szCs w:val="36"/>
        </w:rPr>
        <w:drawing>
          <wp:inline distT="0" distB="0" distL="0" distR="0" wp14:anchorId="1313C0CB" wp14:editId="56BCA80E">
            <wp:extent cx="5834743" cy="3472180"/>
            <wp:effectExtent l="0" t="0" r="0" b="0"/>
            <wp:docPr id="47440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06003" name=""/>
                    <pic:cNvPicPr/>
                  </pic:nvPicPr>
                  <pic:blipFill>
                    <a:blip r:embed="rId9"/>
                    <a:stretch>
                      <a:fillRect/>
                    </a:stretch>
                  </pic:blipFill>
                  <pic:spPr>
                    <a:xfrm>
                      <a:off x="0" y="0"/>
                      <a:ext cx="5849263" cy="3480821"/>
                    </a:xfrm>
                    <a:prstGeom prst="rect">
                      <a:avLst/>
                    </a:prstGeom>
                  </pic:spPr>
                </pic:pic>
              </a:graphicData>
            </a:graphic>
          </wp:inline>
        </w:drawing>
      </w:r>
    </w:p>
    <w:p w14:paraId="5CE686A9" w14:textId="77777777" w:rsidR="00940A12" w:rsidRPr="00940A12" w:rsidRDefault="00940A12" w:rsidP="00940A12">
      <w:pPr>
        <w:rPr>
          <w:rFonts w:ascii="Arial" w:hAnsi="Arial" w:cs="Arial"/>
          <w:sz w:val="36"/>
          <w:szCs w:val="36"/>
        </w:rPr>
      </w:pPr>
      <w:r w:rsidRPr="00940A12">
        <w:rPr>
          <w:rFonts w:ascii="Arial" w:hAnsi="Arial" w:cs="Arial"/>
          <w:sz w:val="36"/>
          <w:szCs w:val="36"/>
        </w:rPr>
        <w:t>The generated logic for finding Automorphic numbers between 1 and 1000 is both correct and efficient. An Automorphic number is defined as a number whose square ends with the number itself, and the code correctly checks this by converting the number and its square to strings, then verifying if the square ends with the number. This ensures accurate detection of all Automorphic numbers within the specified range, such as 1, 5, 6, 25, 76, 376, and 625. In terms of efficiency, the solution runs a simple loop from 1 to 1000, making its time complexity linear, O(n)O(n)O(n), with negligible overhead from string operations. Since the maximum square in this range is 1,000,000, the string conversions involve only a few digits, which has minimal impact on performance. The space usage is also constant, as only temporary variables are required. Overall, the approach is fully correct and efficient for the given task.</w:t>
      </w:r>
    </w:p>
    <w:p w14:paraId="365A96A9" w14:textId="77777777" w:rsidR="00940A12" w:rsidRDefault="00940A12" w:rsidP="00940A12">
      <w:pPr>
        <w:rPr>
          <w:rFonts w:ascii="Arial" w:hAnsi="Arial" w:cs="Arial"/>
          <w:sz w:val="36"/>
          <w:szCs w:val="36"/>
        </w:rPr>
      </w:pPr>
    </w:p>
    <w:p w14:paraId="6389928F" w14:textId="7A35320C" w:rsidR="00940A12" w:rsidRDefault="00940A12" w:rsidP="00940A12">
      <w:pPr>
        <w:rPr>
          <w:rFonts w:ascii="Arial" w:hAnsi="Arial" w:cs="Arial"/>
          <w:sz w:val="36"/>
          <w:szCs w:val="36"/>
        </w:rPr>
      </w:pPr>
      <w:r w:rsidRPr="00940A12">
        <w:rPr>
          <w:rFonts w:ascii="Arial" w:hAnsi="Arial" w:cs="Arial"/>
          <w:sz w:val="36"/>
          <w:szCs w:val="36"/>
        </w:rPr>
        <w:drawing>
          <wp:inline distT="0" distB="0" distL="0" distR="0" wp14:anchorId="65CDF6A2" wp14:editId="4C613B39">
            <wp:extent cx="5731510" cy="3571875"/>
            <wp:effectExtent l="0" t="0" r="2540" b="9525"/>
            <wp:docPr id="69579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90674" name=""/>
                    <pic:cNvPicPr/>
                  </pic:nvPicPr>
                  <pic:blipFill>
                    <a:blip r:embed="rId10"/>
                    <a:stretch>
                      <a:fillRect/>
                    </a:stretch>
                  </pic:blipFill>
                  <pic:spPr>
                    <a:xfrm>
                      <a:off x="0" y="0"/>
                      <a:ext cx="5731510" cy="3571875"/>
                    </a:xfrm>
                    <a:prstGeom prst="rect">
                      <a:avLst/>
                    </a:prstGeom>
                  </pic:spPr>
                </pic:pic>
              </a:graphicData>
            </a:graphic>
          </wp:inline>
        </w:drawing>
      </w:r>
    </w:p>
    <w:p w14:paraId="42DFEDA0" w14:textId="6AC4CCD1" w:rsidR="00940A12" w:rsidRDefault="00940A12" w:rsidP="00940A12">
      <w:pPr>
        <w:rPr>
          <w:rFonts w:ascii="Arial" w:hAnsi="Arial" w:cs="Arial"/>
          <w:sz w:val="36"/>
          <w:szCs w:val="36"/>
        </w:rPr>
      </w:pPr>
      <w:r w:rsidRPr="00940A12">
        <w:rPr>
          <w:rFonts w:ascii="Arial" w:hAnsi="Arial" w:cs="Arial"/>
          <w:sz w:val="36"/>
          <w:szCs w:val="36"/>
        </w:rPr>
        <w:drawing>
          <wp:inline distT="0" distB="0" distL="0" distR="0" wp14:anchorId="1AF263F1" wp14:editId="67E64A02">
            <wp:extent cx="5731510" cy="2656115"/>
            <wp:effectExtent l="0" t="0" r="2540" b="0"/>
            <wp:docPr id="22785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57114" name=""/>
                    <pic:cNvPicPr/>
                  </pic:nvPicPr>
                  <pic:blipFill>
                    <a:blip r:embed="rId11"/>
                    <a:stretch>
                      <a:fillRect/>
                    </a:stretch>
                  </pic:blipFill>
                  <pic:spPr>
                    <a:xfrm>
                      <a:off x="0" y="0"/>
                      <a:ext cx="5739653" cy="2659889"/>
                    </a:xfrm>
                    <a:prstGeom prst="rect">
                      <a:avLst/>
                    </a:prstGeom>
                  </pic:spPr>
                </pic:pic>
              </a:graphicData>
            </a:graphic>
          </wp:inline>
        </w:drawing>
      </w:r>
    </w:p>
    <w:p w14:paraId="08219853" w14:textId="670C6FD6" w:rsidR="00940A12" w:rsidRPr="00940A12" w:rsidRDefault="00940A12" w:rsidP="00940A12">
      <w:pPr>
        <w:rPr>
          <w:rFonts w:ascii="Arial Black" w:hAnsi="Arial Black" w:cs="Arial"/>
          <w:sz w:val="36"/>
          <w:szCs w:val="36"/>
        </w:rPr>
      </w:pPr>
      <w:r w:rsidRPr="00940A12">
        <w:rPr>
          <w:rFonts w:ascii="Arial Black" w:hAnsi="Arial Black" w:cs="Arial"/>
          <w:sz w:val="36"/>
          <w:szCs w:val="36"/>
        </w:rPr>
        <w:t>Observation:</w:t>
      </w:r>
    </w:p>
    <w:p w14:paraId="5DDB3CC9" w14:textId="77777777" w:rsidR="00940A12" w:rsidRDefault="00940A12" w:rsidP="00940A12">
      <w:pPr>
        <w:rPr>
          <w:rFonts w:ascii="Arial" w:hAnsi="Arial" w:cs="Arial"/>
          <w:sz w:val="36"/>
          <w:szCs w:val="36"/>
        </w:rPr>
      </w:pPr>
      <w:r w:rsidRPr="00940A12">
        <w:rPr>
          <w:rFonts w:ascii="Arial" w:hAnsi="Arial" w:cs="Arial"/>
          <w:sz w:val="36"/>
          <w:szCs w:val="36"/>
        </w:rPr>
        <w:t>Both implementations are correct and efficient. For loops are generally more readable in this problem since the range is fixed (1–1000). While loops provide flexibility if you want to stop early or use custom conditions.</w:t>
      </w:r>
    </w:p>
    <w:p w14:paraId="1A92DF3F" w14:textId="77777777" w:rsidR="00940A12" w:rsidRDefault="00940A12" w:rsidP="00940A12">
      <w:pPr>
        <w:rPr>
          <w:rFonts w:ascii="Arial" w:hAnsi="Arial" w:cs="Arial"/>
          <w:sz w:val="36"/>
          <w:szCs w:val="36"/>
        </w:rPr>
      </w:pPr>
    </w:p>
    <w:p w14:paraId="67AB9561" w14:textId="420ADA74" w:rsidR="00940A12" w:rsidRDefault="00940A12" w:rsidP="00940A12">
      <w:pPr>
        <w:rPr>
          <w:rFonts w:ascii="Arial" w:hAnsi="Arial" w:cs="Arial"/>
          <w:sz w:val="36"/>
          <w:szCs w:val="36"/>
        </w:rPr>
      </w:pPr>
      <w:r w:rsidRPr="00940A12">
        <w:rPr>
          <w:rFonts w:ascii="Arial" w:hAnsi="Arial" w:cs="Arial"/>
          <w:sz w:val="36"/>
          <w:szCs w:val="36"/>
        </w:rPr>
        <w:t>Task Description #3 (Conditional Statements – Online Shopping</w:t>
      </w:r>
      <w:r>
        <w:rPr>
          <w:rFonts w:ascii="Arial" w:hAnsi="Arial" w:cs="Arial"/>
          <w:sz w:val="36"/>
          <w:szCs w:val="36"/>
        </w:rPr>
        <w:t xml:space="preserve"> </w:t>
      </w:r>
      <w:r w:rsidRPr="00940A12">
        <w:rPr>
          <w:rFonts w:ascii="Arial" w:hAnsi="Arial" w:cs="Arial"/>
          <w:sz w:val="36"/>
          <w:szCs w:val="36"/>
        </w:rPr>
        <w:t>Feedback Classification</w:t>
      </w:r>
      <w:r>
        <w:rPr>
          <w:rFonts w:ascii="Arial" w:hAnsi="Arial" w:cs="Arial"/>
          <w:sz w:val="36"/>
          <w:szCs w:val="36"/>
        </w:rPr>
        <w:t>):</w:t>
      </w:r>
    </w:p>
    <w:p w14:paraId="75026C61" w14:textId="38D3BAD7" w:rsidR="00940A12" w:rsidRPr="003104CD" w:rsidRDefault="003104CD" w:rsidP="003104CD">
      <w:pPr>
        <w:pStyle w:val="ListParagraph"/>
        <w:numPr>
          <w:ilvl w:val="0"/>
          <w:numId w:val="1"/>
        </w:numPr>
        <w:rPr>
          <w:rFonts w:ascii="Arial Black" w:hAnsi="Arial Black" w:cs="Arial"/>
          <w:sz w:val="36"/>
          <w:szCs w:val="36"/>
        </w:rPr>
      </w:pPr>
      <w:r w:rsidRPr="003104CD">
        <w:rPr>
          <w:rFonts w:ascii="Arial Black" w:hAnsi="Arial Black" w:cs="Arial"/>
          <w:sz w:val="36"/>
          <w:szCs w:val="36"/>
        </w:rPr>
        <w:t>Nested if-elif-else</w:t>
      </w:r>
      <w:r w:rsidRPr="003104CD">
        <w:rPr>
          <w:rFonts w:ascii="Arial Black" w:hAnsi="Arial Black" w:cs="Arial"/>
          <w:sz w:val="36"/>
          <w:szCs w:val="36"/>
        </w:rPr>
        <w:t>:</w:t>
      </w:r>
    </w:p>
    <w:p w14:paraId="2B6ABCA4" w14:textId="04590195" w:rsidR="003104CD" w:rsidRDefault="003104CD" w:rsidP="003104CD">
      <w:pPr>
        <w:pStyle w:val="ListParagraph"/>
        <w:ind w:left="840"/>
        <w:rPr>
          <w:rFonts w:ascii="Arial Black" w:hAnsi="Arial Black" w:cs="Arial"/>
          <w:sz w:val="36"/>
          <w:szCs w:val="36"/>
        </w:rPr>
      </w:pPr>
      <w:r w:rsidRPr="003104CD">
        <w:rPr>
          <w:rFonts w:ascii="Arial Black" w:hAnsi="Arial Black" w:cs="Arial"/>
          <w:sz w:val="36"/>
          <w:szCs w:val="36"/>
        </w:rPr>
        <w:drawing>
          <wp:inline distT="0" distB="0" distL="0" distR="0" wp14:anchorId="659E6128" wp14:editId="080225EF">
            <wp:extent cx="5068007" cy="6068272"/>
            <wp:effectExtent l="0" t="0" r="0" b="8890"/>
            <wp:docPr id="194335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50127" name=""/>
                    <pic:cNvPicPr/>
                  </pic:nvPicPr>
                  <pic:blipFill>
                    <a:blip r:embed="rId12"/>
                    <a:stretch>
                      <a:fillRect/>
                    </a:stretch>
                  </pic:blipFill>
                  <pic:spPr>
                    <a:xfrm>
                      <a:off x="0" y="0"/>
                      <a:ext cx="5068007" cy="6068272"/>
                    </a:xfrm>
                    <a:prstGeom prst="rect">
                      <a:avLst/>
                    </a:prstGeom>
                  </pic:spPr>
                </pic:pic>
              </a:graphicData>
            </a:graphic>
          </wp:inline>
        </w:drawing>
      </w:r>
    </w:p>
    <w:p w14:paraId="53A64659" w14:textId="18AF175B" w:rsidR="00014560" w:rsidRPr="003104CD" w:rsidRDefault="00014560" w:rsidP="00014560">
      <w:pPr>
        <w:pStyle w:val="ListParagraph"/>
        <w:ind w:left="840"/>
        <w:rPr>
          <w:rFonts w:cstheme="minorHAnsi"/>
          <w:b/>
          <w:bCs/>
          <w:sz w:val="28"/>
          <w:szCs w:val="28"/>
        </w:rPr>
      </w:pPr>
      <w:r w:rsidRPr="003104CD">
        <w:rPr>
          <w:rFonts w:cstheme="minorHAnsi"/>
          <w:b/>
          <w:bCs/>
          <w:sz w:val="28"/>
          <w:szCs w:val="28"/>
        </w:rPr>
        <w:t>Correctness</w:t>
      </w:r>
    </w:p>
    <w:p w14:paraId="2CE59555" w14:textId="77777777" w:rsidR="00014560" w:rsidRPr="003104CD" w:rsidRDefault="00014560" w:rsidP="00014560">
      <w:pPr>
        <w:pStyle w:val="ListParagraph"/>
        <w:numPr>
          <w:ilvl w:val="0"/>
          <w:numId w:val="2"/>
        </w:numPr>
        <w:rPr>
          <w:rFonts w:cstheme="minorHAnsi"/>
          <w:sz w:val="28"/>
          <w:szCs w:val="28"/>
        </w:rPr>
      </w:pPr>
      <w:r w:rsidRPr="003104CD">
        <w:rPr>
          <w:rFonts w:cstheme="minorHAnsi"/>
          <w:b/>
          <w:bCs/>
          <w:sz w:val="28"/>
          <w:szCs w:val="28"/>
        </w:rPr>
        <w:t>Nested if-elif-else</w:t>
      </w:r>
    </w:p>
    <w:p w14:paraId="7E9E9EEA" w14:textId="77777777" w:rsidR="00014560" w:rsidRPr="003104CD" w:rsidRDefault="00014560" w:rsidP="00014560">
      <w:pPr>
        <w:pStyle w:val="ListParagraph"/>
        <w:numPr>
          <w:ilvl w:val="1"/>
          <w:numId w:val="2"/>
        </w:numPr>
        <w:rPr>
          <w:rFonts w:cstheme="minorHAnsi"/>
          <w:sz w:val="28"/>
          <w:szCs w:val="28"/>
        </w:rPr>
      </w:pPr>
      <w:r w:rsidRPr="003104CD">
        <w:rPr>
          <w:rFonts w:cstheme="minorHAnsi"/>
          <w:sz w:val="28"/>
          <w:szCs w:val="28"/>
        </w:rPr>
        <w:t>Correctly checks that ratings are in the range 1–5.</w:t>
      </w:r>
    </w:p>
    <w:p w14:paraId="26436A53" w14:textId="77777777" w:rsidR="00014560" w:rsidRPr="003104CD" w:rsidRDefault="00014560" w:rsidP="00014560">
      <w:pPr>
        <w:pStyle w:val="ListParagraph"/>
        <w:numPr>
          <w:ilvl w:val="1"/>
          <w:numId w:val="2"/>
        </w:numPr>
        <w:rPr>
          <w:rFonts w:cstheme="minorHAnsi"/>
          <w:sz w:val="28"/>
          <w:szCs w:val="28"/>
        </w:rPr>
      </w:pPr>
      <w:r w:rsidRPr="003104CD">
        <w:rPr>
          <w:rFonts w:cstheme="minorHAnsi"/>
          <w:sz w:val="28"/>
          <w:szCs w:val="28"/>
        </w:rPr>
        <w:t xml:space="preserve">Maps 5 and 4 → </w:t>
      </w:r>
      <w:r w:rsidRPr="003104CD">
        <w:rPr>
          <w:rFonts w:cstheme="minorHAnsi"/>
          <w:i/>
          <w:iCs/>
          <w:sz w:val="28"/>
          <w:szCs w:val="28"/>
        </w:rPr>
        <w:t>Positive</w:t>
      </w:r>
      <w:r w:rsidRPr="003104CD">
        <w:rPr>
          <w:rFonts w:cstheme="minorHAnsi"/>
          <w:sz w:val="28"/>
          <w:szCs w:val="28"/>
        </w:rPr>
        <w:t xml:space="preserve">, 3 → </w:t>
      </w:r>
      <w:r w:rsidRPr="003104CD">
        <w:rPr>
          <w:rFonts w:cstheme="minorHAnsi"/>
          <w:i/>
          <w:iCs/>
          <w:sz w:val="28"/>
          <w:szCs w:val="28"/>
        </w:rPr>
        <w:t>Neutral</w:t>
      </w:r>
      <w:r w:rsidRPr="003104CD">
        <w:rPr>
          <w:rFonts w:cstheme="minorHAnsi"/>
          <w:sz w:val="28"/>
          <w:szCs w:val="28"/>
        </w:rPr>
        <w:t xml:space="preserve">, 2 and 1 → </w:t>
      </w:r>
      <w:r w:rsidRPr="003104CD">
        <w:rPr>
          <w:rFonts w:cstheme="minorHAnsi"/>
          <w:i/>
          <w:iCs/>
          <w:sz w:val="28"/>
          <w:szCs w:val="28"/>
        </w:rPr>
        <w:t>Negative</w:t>
      </w:r>
      <w:r w:rsidRPr="003104CD">
        <w:rPr>
          <w:rFonts w:cstheme="minorHAnsi"/>
          <w:sz w:val="28"/>
          <w:szCs w:val="28"/>
        </w:rPr>
        <w:t>.</w:t>
      </w:r>
    </w:p>
    <w:p w14:paraId="0352BA9D" w14:textId="77777777" w:rsidR="00014560" w:rsidRPr="003104CD" w:rsidRDefault="00014560" w:rsidP="00014560">
      <w:pPr>
        <w:pStyle w:val="ListParagraph"/>
        <w:numPr>
          <w:ilvl w:val="1"/>
          <w:numId w:val="2"/>
        </w:numPr>
        <w:rPr>
          <w:rFonts w:cstheme="minorHAnsi"/>
          <w:sz w:val="28"/>
          <w:szCs w:val="28"/>
        </w:rPr>
      </w:pPr>
      <w:r w:rsidRPr="003104CD">
        <w:rPr>
          <w:rFonts w:cstheme="minorHAnsi"/>
          <w:sz w:val="28"/>
          <w:szCs w:val="28"/>
        </w:rPr>
        <w:t xml:space="preserve">Returns </w:t>
      </w:r>
      <w:r w:rsidRPr="003104CD">
        <w:rPr>
          <w:rFonts w:cstheme="minorHAnsi"/>
          <w:i/>
          <w:iCs/>
          <w:sz w:val="28"/>
          <w:szCs w:val="28"/>
        </w:rPr>
        <w:t>Invalid rating</w:t>
      </w:r>
      <w:r w:rsidRPr="003104CD">
        <w:rPr>
          <w:rFonts w:cstheme="minorHAnsi"/>
          <w:sz w:val="28"/>
          <w:szCs w:val="28"/>
        </w:rPr>
        <w:t xml:space="preserve"> otherwise.</w:t>
      </w:r>
      <w:r w:rsidRPr="003104CD">
        <w:rPr>
          <w:rFonts w:cstheme="minorHAnsi"/>
          <w:sz w:val="28"/>
          <w:szCs w:val="28"/>
        </w:rPr>
        <w:br/>
      </w:r>
      <w:r w:rsidRPr="003104CD">
        <w:rPr>
          <w:rFonts w:ascii="Segoe UI Emoji" w:hAnsi="Segoe UI Emoji" w:cs="Segoe UI Emoji"/>
          <w:sz w:val="28"/>
          <w:szCs w:val="28"/>
        </w:rPr>
        <w:t>✅</w:t>
      </w:r>
      <w:r w:rsidRPr="003104CD">
        <w:rPr>
          <w:rFonts w:cstheme="minorHAnsi"/>
          <w:sz w:val="28"/>
          <w:szCs w:val="28"/>
        </w:rPr>
        <w:t xml:space="preserve"> Fully correct.</w:t>
      </w:r>
    </w:p>
    <w:p w14:paraId="17CDBEF4" w14:textId="77777777" w:rsidR="00014560" w:rsidRPr="003104CD" w:rsidRDefault="00014560" w:rsidP="00014560">
      <w:pPr>
        <w:pStyle w:val="ListParagraph"/>
        <w:numPr>
          <w:ilvl w:val="0"/>
          <w:numId w:val="2"/>
        </w:numPr>
        <w:rPr>
          <w:rFonts w:cstheme="minorHAnsi"/>
          <w:sz w:val="28"/>
          <w:szCs w:val="28"/>
        </w:rPr>
      </w:pPr>
      <w:r w:rsidRPr="003104CD">
        <w:rPr>
          <w:rFonts w:cstheme="minorHAnsi"/>
          <w:b/>
          <w:bCs/>
          <w:sz w:val="28"/>
          <w:szCs w:val="28"/>
        </w:rPr>
        <w:t>Dictionary-based</w:t>
      </w:r>
    </w:p>
    <w:p w14:paraId="4B2346AC" w14:textId="77777777" w:rsidR="00014560" w:rsidRPr="003104CD" w:rsidRDefault="00014560" w:rsidP="00014560">
      <w:pPr>
        <w:pStyle w:val="ListParagraph"/>
        <w:numPr>
          <w:ilvl w:val="1"/>
          <w:numId w:val="2"/>
        </w:numPr>
        <w:rPr>
          <w:rFonts w:cstheme="minorHAnsi"/>
          <w:sz w:val="28"/>
          <w:szCs w:val="28"/>
        </w:rPr>
      </w:pPr>
      <w:r w:rsidRPr="003104CD">
        <w:rPr>
          <w:rFonts w:cstheme="minorHAnsi"/>
          <w:sz w:val="28"/>
          <w:szCs w:val="28"/>
        </w:rPr>
        <w:t>Uses a direct mapping {5: "Positive", ...}.</w:t>
      </w:r>
    </w:p>
    <w:p w14:paraId="235B0F86" w14:textId="77777777" w:rsidR="00014560" w:rsidRDefault="00014560" w:rsidP="00014560">
      <w:pPr>
        <w:pStyle w:val="ListParagraph"/>
        <w:numPr>
          <w:ilvl w:val="1"/>
          <w:numId w:val="2"/>
        </w:numPr>
        <w:rPr>
          <w:rFonts w:cstheme="minorHAnsi"/>
          <w:sz w:val="28"/>
          <w:szCs w:val="28"/>
        </w:rPr>
      </w:pPr>
      <w:r w:rsidRPr="003104CD">
        <w:rPr>
          <w:rFonts w:cstheme="minorHAnsi"/>
          <w:sz w:val="28"/>
          <w:szCs w:val="28"/>
        </w:rPr>
        <w:t xml:space="preserve">Looks up the rating and defaults to </w:t>
      </w:r>
      <w:r w:rsidRPr="003104CD">
        <w:rPr>
          <w:rFonts w:cstheme="minorHAnsi"/>
          <w:i/>
          <w:iCs/>
          <w:sz w:val="28"/>
          <w:szCs w:val="28"/>
        </w:rPr>
        <w:t>Invalid rating</w:t>
      </w:r>
      <w:r w:rsidRPr="003104CD">
        <w:rPr>
          <w:rFonts w:cstheme="minorHAnsi"/>
          <w:sz w:val="28"/>
          <w:szCs w:val="28"/>
        </w:rPr>
        <w:t xml:space="preserve"> if not found.</w:t>
      </w:r>
      <w:r w:rsidRPr="003104CD">
        <w:rPr>
          <w:rFonts w:cstheme="minorHAnsi"/>
          <w:sz w:val="28"/>
          <w:szCs w:val="28"/>
        </w:rPr>
        <w:br/>
      </w:r>
      <w:r w:rsidRPr="003104CD">
        <w:rPr>
          <w:rFonts w:ascii="Segoe UI Emoji" w:hAnsi="Segoe UI Emoji" w:cs="Segoe UI Emoji"/>
          <w:sz w:val="28"/>
          <w:szCs w:val="28"/>
        </w:rPr>
        <w:t>✅</w:t>
      </w:r>
      <w:r w:rsidRPr="003104CD">
        <w:rPr>
          <w:rFonts w:cstheme="minorHAnsi"/>
          <w:sz w:val="28"/>
          <w:szCs w:val="28"/>
        </w:rPr>
        <w:t xml:space="preserve"> Fully correct, and less error-prone since repetition is avoided.</w:t>
      </w:r>
      <w:r>
        <w:rPr>
          <w:rFonts w:cstheme="minorHAnsi"/>
          <w:sz w:val="28"/>
          <w:szCs w:val="28"/>
        </w:rPr>
        <w:t xml:space="preserve">  </w:t>
      </w:r>
    </w:p>
    <w:p w14:paraId="776F55C0" w14:textId="101FCF6F" w:rsidR="00014560" w:rsidRPr="003104CD" w:rsidRDefault="00014560" w:rsidP="00014560">
      <w:pPr>
        <w:rPr>
          <w:rFonts w:cstheme="minorHAnsi"/>
          <w:b/>
          <w:bCs/>
          <w:sz w:val="28"/>
          <w:szCs w:val="28"/>
        </w:rPr>
      </w:pPr>
      <w:r w:rsidRPr="003104CD">
        <w:rPr>
          <w:rFonts w:cstheme="minorHAnsi"/>
          <w:b/>
          <w:bCs/>
          <w:sz w:val="28"/>
          <w:szCs w:val="28"/>
        </w:rPr>
        <w:t xml:space="preserve"> Readability</w:t>
      </w:r>
    </w:p>
    <w:p w14:paraId="0539B14C" w14:textId="77777777" w:rsidR="00014560" w:rsidRPr="003104CD" w:rsidRDefault="00014560" w:rsidP="00014560">
      <w:pPr>
        <w:numPr>
          <w:ilvl w:val="0"/>
          <w:numId w:val="3"/>
        </w:numPr>
        <w:rPr>
          <w:rFonts w:cstheme="minorHAnsi"/>
          <w:sz w:val="28"/>
          <w:szCs w:val="28"/>
        </w:rPr>
      </w:pPr>
      <w:r w:rsidRPr="003104CD">
        <w:rPr>
          <w:rFonts w:cstheme="minorHAnsi"/>
          <w:b/>
          <w:bCs/>
          <w:sz w:val="28"/>
          <w:szCs w:val="28"/>
        </w:rPr>
        <w:t>Nested if-elif-else</w:t>
      </w:r>
    </w:p>
    <w:p w14:paraId="11535E8B" w14:textId="77777777" w:rsidR="00014560" w:rsidRPr="003104CD" w:rsidRDefault="00014560" w:rsidP="00014560">
      <w:pPr>
        <w:numPr>
          <w:ilvl w:val="1"/>
          <w:numId w:val="3"/>
        </w:numPr>
        <w:rPr>
          <w:rFonts w:cstheme="minorHAnsi"/>
          <w:sz w:val="28"/>
          <w:szCs w:val="28"/>
        </w:rPr>
      </w:pPr>
      <w:r w:rsidRPr="003104CD">
        <w:rPr>
          <w:rFonts w:cstheme="minorHAnsi"/>
          <w:sz w:val="28"/>
          <w:szCs w:val="28"/>
        </w:rPr>
        <w:t xml:space="preserve">Works fine, but </w:t>
      </w:r>
      <w:r w:rsidRPr="003104CD">
        <w:rPr>
          <w:rFonts w:cstheme="minorHAnsi"/>
          <w:b/>
          <w:bCs/>
          <w:sz w:val="28"/>
          <w:szCs w:val="28"/>
        </w:rPr>
        <w:t>repetitive</w:t>
      </w:r>
      <w:r w:rsidRPr="003104CD">
        <w:rPr>
          <w:rFonts w:cstheme="minorHAnsi"/>
          <w:sz w:val="28"/>
          <w:szCs w:val="28"/>
        </w:rPr>
        <w:t xml:space="preserve"> (separate checks for 5 and 4, 2 and 1).</w:t>
      </w:r>
    </w:p>
    <w:p w14:paraId="465EBB3C" w14:textId="77777777" w:rsidR="00014560" w:rsidRPr="003104CD" w:rsidRDefault="00014560" w:rsidP="00014560">
      <w:pPr>
        <w:numPr>
          <w:ilvl w:val="1"/>
          <w:numId w:val="3"/>
        </w:numPr>
        <w:rPr>
          <w:rFonts w:cstheme="minorHAnsi"/>
          <w:sz w:val="28"/>
          <w:szCs w:val="28"/>
        </w:rPr>
      </w:pPr>
      <w:r w:rsidRPr="003104CD">
        <w:rPr>
          <w:rFonts w:cstheme="minorHAnsi"/>
          <w:sz w:val="28"/>
          <w:szCs w:val="28"/>
        </w:rPr>
        <w:t>Nested structure makes it slightly harder to scan quickly.</w:t>
      </w:r>
      <w:r w:rsidRPr="003104CD">
        <w:rPr>
          <w:rFonts w:cstheme="minorHAnsi"/>
          <w:sz w:val="28"/>
          <w:szCs w:val="28"/>
        </w:rPr>
        <w:br/>
      </w:r>
      <w:r w:rsidRPr="003104CD">
        <w:rPr>
          <w:rFonts w:ascii="Segoe UI Emoji" w:hAnsi="Segoe UI Emoji" w:cs="Segoe UI Emoji"/>
          <w:sz w:val="28"/>
          <w:szCs w:val="28"/>
        </w:rPr>
        <w:t>❌</w:t>
      </w:r>
      <w:r w:rsidRPr="003104CD">
        <w:rPr>
          <w:rFonts w:cstheme="minorHAnsi"/>
          <w:sz w:val="28"/>
          <w:szCs w:val="28"/>
        </w:rPr>
        <w:t xml:space="preserve"> Least readable of the three.</w:t>
      </w:r>
    </w:p>
    <w:p w14:paraId="3B41C43D" w14:textId="77777777" w:rsidR="00014560" w:rsidRPr="003104CD" w:rsidRDefault="00014560" w:rsidP="00014560">
      <w:pPr>
        <w:numPr>
          <w:ilvl w:val="0"/>
          <w:numId w:val="3"/>
        </w:numPr>
        <w:rPr>
          <w:rFonts w:cstheme="minorHAnsi"/>
          <w:sz w:val="28"/>
          <w:szCs w:val="28"/>
        </w:rPr>
      </w:pPr>
      <w:r w:rsidRPr="003104CD">
        <w:rPr>
          <w:rFonts w:cstheme="minorHAnsi"/>
          <w:b/>
          <w:bCs/>
          <w:sz w:val="28"/>
          <w:szCs w:val="28"/>
        </w:rPr>
        <w:t>Dictionary-based</w:t>
      </w:r>
    </w:p>
    <w:p w14:paraId="65123106" w14:textId="77777777" w:rsidR="00014560" w:rsidRPr="003104CD" w:rsidRDefault="00014560" w:rsidP="00014560">
      <w:pPr>
        <w:numPr>
          <w:ilvl w:val="1"/>
          <w:numId w:val="3"/>
        </w:numPr>
        <w:rPr>
          <w:rFonts w:cstheme="minorHAnsi"/>
          <w:sz w:val="28"/>
          <w:szCs w:val="28"/>
        </w:rPr>
      </w:pPr>
      <w:r w:rsidRPr="003104CD">
        <w:rPr>
          <w:rFonts w:cstheme="minorHAnsi"/>
          <w:sz w:val="28"/>
          <w:szCs w:val="28"/>
        </w:rPr>
        <w:t xml:space="preserve">Very </w:t>
      </w:r>
      <w:r w:rsidRPr="003104CD">
        <w:rPr>
          <w:rFonts w:cstheme="minorHAnsi"/>
          <w:b/>
          <w:bCs/>
          <w:sz w:val="28"/>
          <w:szCs w:val="28"/>
        </w:rPr>
        <w:t>clean and compact</w:t>
      </w:r>
      <w:r w:rsidRPr="003104CD">
        <w:rPr>
          <w:rFonts w:cstheme="minorHAnsi"/>
          <w:sz w:val="28"/>
          <w:szCs w:val="28"/>
        </w:rPr>
        <w:t>.</w:t>
      </w:r>
    </w:p>
    <w:p w14:paraId="05EF9D5B" w14:textId="77777777" w:rsidR="00014560" w:rsidRPr="003104CD" w:rsidRDefault="00014560" w:rsidP="00014560">
      <w:pPr>
        <w:numPr>
          <w:ilvl w:val="1"/>
          <w:numId w:val="3"/>
        </w:numPr>
        <w:rPr>
          <w:rFonts w:cstheme="minorHAnsi"/>
          <w:sz w:val="28"/>
          <w:szCs w:val="28"/>
        </w:rPr>
      </w:pPr>
      <w:r w:rsidRPr="003104CD">
        <w:rPr>
          <w:rFonts w:cstheme="minorHAnsi"/>
          <w:sz w:val="28"/>
          <w:szCs w:val="28"/>
        </w:rPr>
        <w:t>One central lookup table → easy to maintain and extend.</w:t>
      </w:r>
    </w:p>
    <w:p w14:paraId="54746E4B" w14:textId="77777777" w:rsidR="00014560" w:rsidRDefault="00014560" w:rsidP="00014560">
      <w:pPr>
        <w:numPr>
          <w:ilvl w:val="1"/>
          <w:numId w:val="3"/>
        </w:numPr>
        <w:rPr>
          <w:rFonts w:cstheme="minorHAnsi"/>
          <w:sz w:val="28"/>
          <w:szCs w:val="28"/>
        </w:rPr>
      </w:pPr>
      <w:r w:rsidRPr="003104CD">
        <w:rPr>
          <w:rFonts w:cstheme="minorHAnsi"/>
          <w:sz w:val="28"/>
          <w:szCs w:val="28"/>
        </w:rPr>
        <w:t>Best when classification is a straightforward mapping.</w:t>
      </w:r>
      <w:r w:rsidRPr="003104CD">
        <w:rPr>
          <w:rFonts w:cstheme="minorHAnsi"/>
          <w:sz w:val="28"/>
          <w:szCs w:val="28"/>
        </w:rPr>
        <w:br/>
      </w:r>
      <w:r w:rsidRPr="003104CD">
        <w:rPr>
          <w:rFonts w:ascii="Segoe UI Emoji" w:hAnsi="Segoe UI Emoji" w:cs="Segoe UI Emoji"/>
          <w:sz w:val="28"/>
          <w:szCs w:val="28"/>
        </w:rPr>
        <w:t>✅</w:t>
      </w:r>
      <w:r w:rsidRPr="003104CD">
        <w:rPr>
          <w:rFonts w:cstheme="minorHAnsi"/>
          <w:sz w:val="28"/>
          <w:szCs w:val="28"/>
        </w:rPr>
        <w:t xml:space="preserve"> Highly readable.</w:t>
      </w:r>
    </w:p>
    <w:p w14:paraId="65499A03" w14:textId="77777777" w:rsidR="00014560" w:rsidRDefault="00014560" w:rsidP="003104CD">
      <w:pPr>
        <w:pStyle w:val="ListParagraph"/>
        <w:ind w:left="840"/>
        <w:rPr>
          <w:rFonts w:ascii="Arial Black" w:hAnsi="Arial Black" w:cs="Arial"/>
          <w:sz w:val="36"/>
          <w:szCs w:val="36"/>
        </w:rPr>
      </w:pPr>
    </w:p>
    <w:p w14:paraId="65FB8424" w14:textId="3EB12D63" w:rsidR="00940A12" w:rsidRDefault="003104CD" w:rsidP="003104CD">
      <w:pPr>
        <w:pStyle w:val="ListParagraph"/>
        <w:numPr>
          <w:ilvl w:val="0"/>
          <w:numId w:val="1"/>
        </w:numPr>
        <w:rPr>
          <w:rFonts w:ascii="Arial Black" w:hAnsi="Arial Black" w:cs="Arial"/>
          <w:sz w:val="36"/>
          <w:szCs w:val="36"/>
        </w:rPr>
      </w:pPr>
      <w:r w:rsidRPr="003104CD">
        <w:rPr>
          <w:rFonts w:ascii="Arial Black" w:hAnsi="Arial Black" w:cs="Arial"/>
          <w:sz w:val="36"/>
          <w:szCs w:val="36"/>
        </w:rPr>
        <w:t>Dictionary-based</w:t>
      </w:r>
      <w:r>
        <w:rPr>
          <w:rFonts w:ascii="Arial Black" w:hAnsi="Arial Black" w:cs="Arial"/>
          <w:sz w:val="36"/>
          <w:szCs w:val="36"/>
        </w:rPr>
        <w:t>:</w:t>
      </w:r>
    </w:p>
    <w:p w14:paraId="1EC67632" w14:textId="42F5A210" w:rsidR="003104CD" w:rsidRDefault="003104CD" w:rsidP="003104CD">
      <w:pPr>
        <w:pStyle w:val="ListParagraph"/>
        <w:ind w:left="840"/>
        <w:rPr>
          <w:rFonts w:ascii="Arial Black" w:hAnsi="Arial Black" w:cs="Arial"/>
          <w:sz w:val="36"/>
          <w:szCs w:val="36"/>
        </w:rPr>
      </w:pPr>
      <w:r w:rsidRPr="003104CD">
        <w:rPr>
          <w:rFonts w:ascii="Arial Black" w:hAnsi="Arial Black" w:cs="Arial"/>
          <w:sz w:val="36"/>
          <w:szCs w:val="36"/>
        </w:rPr>
        <w:drawing>
          <wp:inline distT="0" distB="0" distL="0" distR="0" wp14:anchorId="64572A95" wp14:editId="7F09901C">
            <wp:extent cx="5372850" cy="4848902"/>
            <wp:effectExtent l="0" t="0" r="0" b="8890"/>
            <wp:docPr id="15974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5557" name=""/>
                    <pic:cNvPicPr/>
                  </pic:nvPicPr>
                  <pic:blipFill>
                    <a:blip r:embed="rId13"/>
                    <a:stretch>
                      <a:fillRect/>
                    </a:stretch>
                  </pic:blipFill>
                  <pic:spPr>
                    <a:xfrm>
                      <a:off x="0" y="0"/>
                      <a:ext cx="5372850" cy="4848902"/>
                    </a:xfrm>
                    <a:prstGeom prst="rect">
                      <a:avLst/>
                    </a:prstGeom>
                  </pic:spPr>
                </pic:pic>
              </a:graphicData>
            </a:graphic>
          </wp:inline>
        </w:drawing>
      </w:r>
    </w:p>
    <w:p w14:paraId="39EF01C3" w14:textId="77777777" w:rsidR="003104CD" w:rsidRDefault="003104CD" w:rsidP="003104CD">
      <w:pPr>
        <w:pStyle w:val="ListParagraph"/>
        <w:ind w:left="840"/>
        <w:rPr>
          <w:rFonts w:ascii="Arial Black" w:hAnsi="Arial Black" w:cs="Arial"/>
          <w:sz w:val="36"/>
          <w:szCs w:val="36"/>
        </w:rPr>
      </w:pPr>
    </w:p>
    <w:p w14:paraId="3E702949" w14:textId="77777777" w:rsidR="00014560" w:rsidRPr="00014560" w:rsidRDefault="00014560" w:rsidP="00014560">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40"/>
          <w:szCs w:val="40"/>
          <w:lang w:eastAsia="en-IN"/>
          <w14:ligatures w14:val="none"/>
        </w:rPr>
      </w:pPr>
      <w:r w:rsidRPr="00014560">
        <w:rPr>
          <w:rFonts w:ascii="Times New Roman" w:eastAsia="Times New Roman" w:hAnsi="Times New Roman" w:cs="Times New Roman"/>
          <w:b/>
          <w:bCs/>
          <w:kern w:val="0"/>
          <w:sz w:val="40"/>
          <w:szCs w:val="40"/>
          <w:lang w:eastAsia="en-IN"/>
          <w14:ligatures w14:val="none"/>
        </w:rPr>
        <w:t>Observation</w:t>
      </w:r>
    </w:p>
    <w:p w14:paraId="6FECB341" w14:textId="77777777" w:rsidR="00014560" w:rsidRPr="00014560" w:rsidRDefault="00014560" w:rsidP="00014560">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014560">
        <w:rPr>
          <w:rFonts w:ascii="Times New Roman" w:eastAsia="Times New Roman" w:hAnsi="Times New Roman" w:cs="Times New Roman"/>
          <w:kern w:val="0"/>
          <w:sz w:val="40"/>
          <w:szCs w:val="40"/>
          <w:lang w:eastAsia="en-IN"/>
          <w14:ligatures w14:val="none"/>
        </w:rPr>
        <w:t>The nested if-elif-else version correctly classifies ratings but is slightly repetitive and less readable due to multiple conditions. The dictionary-based solution is more concise and easier to maintain, as it directly maps ratings to feedback without redundant checks. The match-case approach offers the best readability by grouping conditions clearly, but it requires Python 3.10 or later. Overall, while all three are correct, the dictionary and match-case implementations are more elegant and efficient compared to the nested if-elif-else structure.</w:t>
      </w:r>
    </w:p>
    <w:p w14:paraId="7B20BBF1" w14:textId="3009BEEF" w:rsidR="00014560" w:rsidRDefault="00014560" w:rsidP="00014560">
      <w:pPr>
        <w:ind w:left="1440"/>
        <w:rPr>
          <w:rFonts w:cstheme="minorHAnsi"/>
          <w:sz w:val="36"/>
          <w:szCs w:val="36"/>
        </w:rPr>
      </w:pPr>
      <w:r w:rsidRPr="00014560">
        <w:rPr>
          <w:rFonts w:cstheme="minorHAnsi"/>
          <w:sz w:val="36"/>
          <w:szCs w:val="36"/>
        </w:rPr>
        <w:t>Task Description #4 (Loops – Prime Numbers in a Range</w:t>
      </w:r>
      <w:r>
        <w:rPr>
          <w:rFonts w:cstheme="minorHAnsi"/>
          <w:sz w:val="36"/>
          <w:szCs w:val="36"/>
        </w:rPr>
        <w:t>):</w:t>
      </w:r>
    </w:p>
    <w:p w14:paraId="5C34F6F2" w14:textId="71278FD8" w:rsidR="00014560" w:rsidRPr="003104CD" w:rsidRDefault="00014560" w:rsidP="00014560">
      <w:pPr>
        <w:ind w:left="1440"/>
        <w:rPr>
          <w:rFonts w:cstheme="minorHAnsi"/>
          <w:sz w:val="36"/>
          <w:szCs w:val="36"/>
        </w:rPr>
      </w:pPr>
      <w:r w:rsidRPr="00014560">
        <w:rPr>
          <w:rFonts w:cstheme="minorHAnsi"/>
          <w:sz w:val="36"/>
          <w:szCs w:val="36"/>
        </w:rPr>
        <w:drawing>
          <wp:inline distT="0" distB="0" distL="0" distR="0" wp14:anchorId="15C64DA1" wp14:editId="13B88734">
            <wp:extent cx="5105400" cy="4534535"/>
            <wp:effectExtent l="0" t="0" r="0" b="0"/>
            <wp:docPr id="206760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06713" name=""/>
                    <pic:cNvPicPr/>
                  </pic:nvPicPr>
                  <pic:blipFill>
                    <a:blip r:embed="rId14"/>
                    <a:stretch>
                      <a:fillRect/>
                    </a:stretch>
                  </pic:blipFill>
                  <pic:spPr>
                    <a:xfrm>
                      <a:off x="0" y="0"/>
                      <a:ext cx="5106552" cy="4535558"/>
                    </a:xfrm>
                    <a:prstGeom prst="rect">
                      <a:avLst/>
                    </a:prstGeom>
                  </pic:spPr>
                </pic:pic>
              </a:graphicData>
            </a:graphic>
          </wp:inline>
        </w:drawing>
      </w:r>
    </w:p>
    <w:p w14:paraId="258C02D2" w14:textId="77777777" w:rsidR="00014560" w:rsidRPr="00014560" w:rsidRDefault="00014560" w:rsidP="00014560">
      <w:pPr>
        <w:rPr>
          <w:rFonts w:cstheme="minorHAnsi"/>
          <w:b/>
          <w:bCs/>
          <w:sz w:val="28"/>
          <w:szCs w:val="28"/>
        </w:rPr>
      </w:pPr>
      <w:r w:rsidRPr="00014560">
        <w:rPr>
          <w:rFonts w:cstheme="minorHAnsi"/>
          <w:b/>
          <w:bCs/>
          <w:sz w:val="28"/>
          <w:szCs w:val="28"/>
        </w:rPr>
        <w:t>Analysis of Correctness and Efficiency</w:t>
      </w:r>
    </w:p>
    <w:p w14:paraId="075507DC" w14:textId="4F92955B" w:rsidR="00014560" w:rsidRPr="00014560" w:rsidRDefault="00014560" w:rsidP="00014560">
      <w:pPr>
        <w:rPr>
          <w:rFonts w:cstheme="minorHAnsi"/>
          <w:b/>
          <w:bCs/>
          <w:sz w:val="28"/>
          <w:szCs w:val="28"/>
        </w:rPr>
      </w:pPr>
      <w:r w:rsidRPr="00014560">
        <w:rPr>
          <w:rFonts w:cstheme="minorHAnsi"/>
          <w:b/>
          <w:bCs/>
          <w:sz w:val="28"/>
          <w:szCs w:val="28"/>
        </w:rPr>
        <w:t xml:space="preserve"> Correctness</w:t>
      </w:r>
    </w:p>
    <w:p w14:paraId="641B4708" w14:textId="77777777" w:rsidR="00014560" w:rsidRPr="00014560" w:rsidRDefault="00014560" w:rsidP="00014560">
      <w:pPr>
        <w:numPr>
          <w:ilvl w:val="0"/>
          <w:numId w:val="4"/>
        </w:numPr>
        <w:rPr>
          <w:rFonts w:cstheme="minorHAnsi"/>
          <w:sz w:val="28"/>
          <w:szCs w:val="28"/>
        </w:rPr>
      </w:pPr>
      <w:r w:rsidRPr="00014560">
        <w:rPr>
          <w:rFonts w:cstheme="minorHAnsi"/>
          <w:sz w:val="28"/>
          <w:szCs w:val="28"/>
        </w:rPr>
        <w:t>The code correctly checks each number in the given range.</w:t>
      </w:r>
    </w:p>
    <w:p w14:paraId="0580DC05" w14:textId="77777777" w:rsidR="00014560" w:rsidRPr="00014560" w:rsidRDefault="00014560" w:rsidP="00014560">
      <w:pPr>
        <w:numPr>
          <w:ilvl w:val="0"/>
          <w:numId w:val="4"/>
        </w:numPr>
        <w:rPr>
          <w:rFonts w:cstheme="minorHAnsi"/>
          <w:sz w:val="28"/>
          <w:szCs w:val="28"/>
        </w:rPr>
      </w:pPr>
      <w:r w:rsidRPr="00014560">
        <w:rPr>
          <w:rFonts w:cstheme="minorHAnsi"/>
          <w:sz w:val="28"/>
          <w:szCs w:val="28"/>
        </w:rPr>
        <w:t>For each number:</w:t>
      </w:r>
    </w:p>
    <w:p w14:paraId="3B8564B0" w14:textId="77777777" w:rsidR="00014560" w:rsidRPr="00014560" w:rsidRDefault="00014560" w:rsidP="00014560">
      <w:pPr>
        <w:numPr>
          <w:ilvl w:val="1"/>
          <w:numId w:val="4"/>
        </w:numPr>
        <w:rPr>
          <w:rFonts w:cstheme="minorHAnsi"/>
          <w:sz w:val="28"/>
          <w:szCs w:val="28"/>
        </w:rPr>
      </w:pPr>
      <w:r w:rsidRPr="00014560">
        <w:rPr>
          <w:rFonts w:cstheme="minorHAnsi"/>
          <w:sz w:val="28"/>
          <w:szCs w:val="28"/>
        </w:rPr>
        <w:t>Skips numbers ≤ 1.</w:t>
      </w:r>
    </w:p>
    <w:p w14:paraId="0774889C" w14:textId="77777777" w:rsidR="00014560" w:rsidRPr="00014560" w:rsidRDefault="00014560" w:rsidP="00014560">
      <w:pPr>
        <w:numPr>
          <w:ilvl w:val="1"/>
          <w:numId w:val="4"/>
        </w:numPr>
        <w:rPr>
          <w:rFonts w:cstheme="minorHAnsi"/>
          <w:sz w:val="28"/>
          <w:szCs w:val="28"/>
        </w:rPr>
      </w:pPr>
      <w:r w:rsidRPr="00014560">
        <w:rPr>
          <w:rFonts w:cstheme="minorHAnsi"/>
          <w:sz w:val="28"/>
          <w:szCs w:val="28"/>
        </w:rPr>
        <w:t>Tests divisibility from 2 up to num-1.</w:t>
      </w:r>
    </w:p>
    <w:p w14:paraId="1CA985E4" w14:textId="77777777" w:rsidR="00014560" w:rsidRPr="00014560" w:rsidRDefault="00014560" w:rsidP="00014560">
      <w:pPr>
        <w:numPr>
          <w:ilvl w:val="1"/>
          <w:numId w:val="4"/>
        </w:numPr>
        <w:rPr>
          <w:rFonts w:cstheme="minorHAnsi"/>
          <w:sz w:val="28"/>
          <w:szCs w:val="28"/>
        </w:rPr>
      </w:pPr>
      <w:r w:rsidRPr="00014560">
        <w:rPr>
          <w:rFonts w:cstheme="minorHAnsi"/>
          <w:sz w:val="28"/>
          <w:szCs w:val="28"/>
        </w:rPr>
        <w:t>If no divisor is found → it’s prime.</w:t>
      </w:r>
    </w:p>
    <w:p w14:paraId="2E823EAA" w14:textId="77777777" w:rsidR="00014560" w:rsidRPr="00014560" w:rsidRDefault="00014560" w:rsidP="00014560">
      <w:pPr>
        <w:numPr>
          <w:ilvl w:val="0"/>
          <w:numId w:val="4"/>
        </w:numPr>
        <w:rPr>
          <w:rFonts w:cstheme="minorHAnsi"/>
          <w:sz w:val="28"/>
          <w:szCs w:val="28"/>
        </w:rPr>
      </w:pPr>
      <w:r w:rsidRPr="00014560">
        <w:rPr>
          <w:rFonts w:cstheme="minorHAnsi"/>
          <w:sz w:val="28"/>
          <w:szCs w:val="28"/>
        </w:rPr>
        <w:t>Produces correct output (prime numbers like 2, 3, 5, 7, 11, …).</w:t>
      </w:r>
    </w:p>
    <w:p w14:paraId="55AADA7F" w14:textId="45789FB2" w:rsidR="00014560" w:rsidRPr="00014560" w:rsidRDefault="00014560" w:rsidP="00014560">
      <w:pPr>
        <w:rPr>
          <w:rFonts w:cstheme="minorHAnsi"/>
          <w:b/>
          <w:bCs/>
          <w:sz w:val="28"/>
          <w:szCs w:val="28"/>
        </w:rPr>
      </w:pPr>
      <w:r w:rsidRPr="00014560">
        <w:rPr>
          <w:rFonts w:cstheme="minorHAnsi"/>
          <w:b/>
          <w:bCs/>
          <w:sz w:val="28"/>
          <w:szCs w:val="28"/>
        </w:rPr>
        <w:t xml:space="preserve"> Efficiency</w:t>
      </w:r>
    </w:p>
    <w:p w14:paraId="168D12B4" w14:textId="77777777" w:rsidR="00014560" w:rsidRPr="00014560" w:rsidRDefault="00014560" w:rsidP="00014560">
      <w:pPr>
        <w:numPr>
          <w:ilvl w:val="0"/>
          <w:numId w:val="5"/>
        </w:numPr>
        <w:rPr>
          <w:rFonts w:cstheme="minorHAnsi"/>
          <w:sz w:val="28"/>
          <w:szCs w:val="28"/>
        </w:rPr>
      </w:pPr>
      <w:r w:rsidRPr="00014560">
        <w:rPr>
          <w:rFonts w:cstheme="minorHAnsi"/>
          <w:b/>
          <w:bCs/>
          <w:sz w:val="28"/>
          <w:szCs w:val="28"/>
        </w:rPr>
        <w:t>Time Complexity:</w:t>
      </w:r>
    </w:p>
    <w:p w14:paraId="3D1351B1" w14:textId="77777777" w:rsidR="00014560" w:rsidRPr="00014560" w:rsidRDefault="00014560" w:rsidP="00014560">
      <w:pPr>
        <w:numPr>
          <w:ilvl w:val="1"/>
          <w:numId w:val="5"/>
        </w:numPr>
        <w:rPr>
          <w:rFonts w:cstheme="minorHAnsi"/>
          <w:sz w:val="28"/>
          <w:szCs w:val="28"/>
        </w:rPr>
      </w:pPr>
      <w:r w:rsidRPr="00014560">
        <w:rPr>
          <w:rFonts w:cstheme="minorHAnsi"/>
          <w:sz w:val="28"/>
          <w:szCs w:val="28"/>
        </w:rPr>
        <w:t>For each number num, we check divisibility up to num-1.</w:t>
      </w:r>
    </w:p>
    <w:p w14:paraId="2931C606" w14:textId="77777777" w:rsidR="00014560" w:rsidRPr="00014560" w:rsidRDefault="00014560" w:rsidP="00014560">
      <w:pPr>
        <w:numPr>
          <w:ilvl w:val="1"/>
          <w:numId w:val="5"/>
        </w:numPr>
        <w:rPr>
          <w:rFonts w:cstheme="minorHAnsi"/>
          <w:sz w:val="28"/>
          <w:szCs w:val="28"/>
        </w:rPr>
      </w:pPr>
      <w:r w:rsidRPr="00014560">
        <w:rPr>
          <w:rFonts w:cstheme="minorHAnsi"/>
          <w:sz w:val="28"/>
          <w:szCs w:val="28"/>
        </w:rPr>
        <w:t xml:space="preserve">That makes it </w:t>
      </w:r>
      <w:r w:rsidRPr="00014560">
        <w:rPr>
          <w:rFonts w:cstheme="minorHAnsi"/>
          <w:b/>
          <w:bCs/>
          <w:sz w:val="28"/>
          <w:szCs w:val="28"/>
        </w:rPr>
        <w:t>O(n²)</w:t>
      </w:r>
      <w:r w:rsidRPr="00014560">
        <w:rPr>
          <w:rFonts w:cstheme="minorHAnsi"/>
          <w:sz w:val="28"/>
          <w:szCs w:val="28"/>
        </w:rPr>
        <w:t xml:space="preserve"> in the worst case (inefficient for large ranges).</w:t>
      </w:r>
    </w:p>
    <w:p w14:paraId="75869C08" w14:textId="77777777" w:rsidR="00014560" w:rsidRPr="00014560" w:rsidRDefault="00014560" w:rsidP="00014560">
      <w:pPr>
        <w:numPr>
          <w:ilvl w:val="0"/>
          <w:numId w:val="5"/>
        </w:numPr>
        <w:rPr>
          <w:rFonts w:cstheme="minorHAnsi"/>
          <w:sz w:val="28"/>
          <w:szCs w:val="28"/>
        </w:rPr>
      </w:pPr>
      <w:r w:rsidRPr="00014560">
        <w:rPr>
          <w:rFonts w:cstheme="minorHAnsi"/>
          <w:b/>
          <w:bCs/>
          <w:sz w:val="28"/>
          <w:szCs w:val="28"/>
        </w:rPr>
        <w:t>Space Complexity:</w:t>
      </w:r>
    </w:p>
    <w:p w14:paraId="481CE687" w14:textId="77777777" w:rsidR="00014560" w:rsidRPr="00014560" w:rsidRDefault="00014560" w:rsidP="00014560">
      <w:pPr>
        <w:numPr>
          <w:ilvl w:val="1"/>
          <w:numId w:val="5"/>
        </w:numPr>
        <w:rPr>
          <w:rFonts w:cstheme="minorHAnsi"/>
          <w:sz w:val="28"/>
          <w:szCs w:val="28"/>
        </w:rPr>
      </w:pPr>
      <w:r w:rsidRPr="00014560">
        <w:rPr>
          <w:rFonts w:cstheme="minorHAnsi"/>
          <w:sz w:val="28"/>
          <w:szCs w:val="28"/>
        </w:rPr>
        <w:t>Constant space (just a flag variable).</w:t>
      </w:r>
    </w:p>
    <w:p w14:paraId="17C49A31" w14:textId="3F934F20" w:rsidR="00014560" w:rsidRPr="00014560" w:rsidRDefault="00014560" w:rsidP="00014560">
      <w:pPr>
        <w:rPr>
          <w:rFonts w:cstheme="minorHAnsi"/>
          <w:sz w:val="28"/>
          <w:szCs w:val="28"/>
        </w:rPr>
      </w:pPr>
      <w:r w:rsidRPr="00014560">
        <w:rPr>
          <w:rFonts w:cstheme="minorHAnsi"/>
          <w:sz w:val="28"/>
          <w:szCs w:val="28"/>
        </w:rPr>
        <w:t xml:space="preserve"> Works fine for small ranges (like 1–500), but </w:t>
      </w:r>
      <w:r w:rsidRPr="00014560">
        <w:rPr>
          <w:rFonts w:cstheme="minorHAnsi"/>
          <w:b/>
          <w:bCs/>
          <w:sz w:val="28"/>
          <w:szCs w:val="28"/>
        </w:rPr>
        <w:t>very slow for large ranges</w:t>
      </w:r>
      <w:r w:rsidRPr="00014560">
        <w:rPr>
          <w:rFonts w:cstheme="minorHAnsi"/>
          <w:sz w:val="28"/>
          <w:szCs w:val="28"/>
        </w:rPr>
        <w:t>.</w:t>
      </w:r>
    </w:p>
    <w:p w14:paraId="08792200" w14:textId="77777777" w:rsidR="003104CD" w:rsidRPr="003104CD" w:rsidRDefault="003104CD" w:rsidP="003104CD">
      <w:pPr>
        <w:rPr>
          <w:rFonts w:cstheme="minorHAnsi"/>
          <w:sz w:val="28"/>
          <w:szCs w:val="28"/>
        </w:rPr>
      </w:pPr>
    </w:p>
    <w:p w14:paraId="76C7A82A" w14:textId="41E2E8F2" w:rsidR="003104CD" w:rsidRDefault="003104CD" w:rsidP="003104CD">
      <w:pPr>
        <w:rPr>
          <w:rFonts w:cstheme="minorHAnsi"/>
          <w:sz w:val="28"/>
          <w:szCs w:val="28"/>
        </w:rPr>
      </w:pPr>
      <w:r>
        <w:rPr>
          <w:rFonts w:cstheme="minorHAnsi"/>
          <w:sz w:val="28"/>
          <w:szCs w:val="28"/>
        </w:rPr>
        <w:t xml:space="preserve"> </w:t>
      </w:r>
      <w:r w:rsidR="00014560" w:rsidRPr="00014560">
        <w:rPr>
          <w:rFonts w:cstheme="minorHAnsi"/>
          <w:sz w:val="28"/>
          <w:szCs w:val="28"/>
        </w:rPr>
        <w:drawing>
          <wp:inline distT="0" distB="0" distL="0" distR="0" wp14:anchorId="390F68D3" wp14:editId="41E59BD8">
            <wp:extent cx="5731510" cy="4691380"/>
            <wp:effectExtent l="0" t="0" r="2540" b="0"/>
            <wp:docPr id="13957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2191" name=""/>
                    <pic:cNvPicPr/>
                  </pic:nvPicPr>
                  <pic:blipFill>
                    <a:blip r:embed="rId15"/>
                    <a:stretch>
                      <a:fillRect/>
                    </a:stretch>
                  </pic:blipFill>
                  <pic:spPr>
                    <a:xfrm>
                      <a:off x="0" y="0"/>
                      <a:ext cx="5731510" cy="4691380"/>
                    </a:xfrm>
                    <a:prstGeom prst="rect">
                      <a:avLst/>
                    </a:prstGeom>
                  </pic:spPr>
                </pic:pic>
              </a:graphicData>
            </a:graphic>
          </wp:inline>
        </w:drawing>
      </w:r>
    </w:p>
    <w:p w14:paraId="7AC0ED4C" w14:textId="77777777" w:rsidR="00BA7178" w:rsidRPr="00BA7178" w:rsidRDefault="00BA7178" w:rsidP="00BA7178">
      <w:pPr>
        <w:rPr>
          <w:rFonts w:cstheme="minorHAnsi"/>
          <w:b/>
          <w:bCs/>
          <w:sz w:val="28"/>
          <w:szCs w:val="28"/>
        </w:rPr>
      </w:pPr>
      <w:r w:rsidRPr="00BA7178">
        <w:rPr>
          <w:rFonts w:cstheme="minorHAnsi"/>
          <w:b/>
          <w:bCs/>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425"/>
        <w:gridCol w:w="1755"/>
        <w:gridCol w:w="1667"/>
        <w:gridCol w:w="2624"/>
      </w:tblGrid>
      <w:tr w:rsidR="00BA7178" w:rsidRPr="00BA7178" w14:paraId="7599D3E1" w14:textId="77777777">
        <w:trPr>
          <w:tblHeader/>
          <w:tblCellSpacing w:w="15" w:type="dxa"/>
        </w:trPr>
        <w:tc>
          <w:tcPr>
            <w:tcW w:w="0" w:type="auto"/>
            <w:vAlign w:val="center"/>
            <w:hideMark/>
          </w:tcPr>
          <w:p w14:paraId="565C673B" w14:textId="77777777" w:rsidR="00BA7178" w:rsidRPr="00BA7178" w:rsidRDefault="00BA7178" w:rsidP="00BA7178">
            <w:pPr>
              <w:rPr>
                <w:rFonts w:cstheme="minorHAnsi"/>
                <w:b/>
                <w:bCs/>
                <w:sz w:val="28"/>
                <w:szCs w:val="28"/>
              </w:rPr>
            </w:pPr>
            <w:r w:rsidRPr="00BA7178">
              <w:rPr>
                <w:rFonts w:cstheme="minorHAnsi"/>
                <w:b/>
                <w:bCs/>
                <w:sz w:val="28"/>
                <w:szCs w:val="28"/>
              </w:rPr>
              <w:t>Version</w:t>
            </w:r>
          </w:p>
        </w:tc>
        <w:tc>
          <w:tcPr>
            <w:tcW w:w="0" w:type="auto"/>
            <w:vAlign w:val="center"/>
            <w:hideMark/>
          </w:tcPr>
          <w:p w14:paraId="31F12E8E" w14:textId="77777777" w:rsidR="00BA7178" w:rsidRPr="00BA7178" w:rsidRDefault="00BA7178" w:rsidP="00BA7178">
            <w:pPr>
              <w:rPr>
                <w:rFonts w:cstheme="minorHAnsi"/>
                <w:b/>
                <w:bCs/>
                <w:sz w:val="28"/>
                <w:szCs w:val="28"/>
              </w:rPr>
            </w:pPr>
            <w:r w:rsidRPr="00BA7178">
              <w:rPr>
                <w:rFonts w:cstheme="minorHAnsi"/>
                <w:b/>
                <w:bCs/>
                <w:sz w:val="28"/>
                <w:szCs w:val="28"/>
              </w:rPr>
              <w:t>Correctness</w:t>
            </w:r>
          </w:p>
        </w:tc>
        <w:tc>
          <w:tcPr>
            <w:tcW w:w="0" w:type="auto"/>
            <w:vAlign w:val="center"/>
            <w:hideMark/>
          </w:tcPr>
          <w:p w14:paraId="0C93DB8D" w14:textId="77777777" w:rsidR="00BA7178" w:rsidRPr="00BA7178" w:rsidRDefault="00BA7178" w:rsidP="00BA7178">
            <w:pPr>
              <w:rPr>
                <w:rFonts w:cstheme="minorHAnsi"/>
                <w:b/>
                <w:bCs/>
                <w:sz w:val="28"/>
                <w:szCs w:val="28"/>
              </w:rPr>
            </w:pPr>
            <w:r w:rsidRPr="00BA7178">
              <w:rPr>
                <w:rFonts w:cstheme="minorHAnsi"/>
                <w:b/>
                <w:bCs/>
                <w:sz w:val="28"/>
                <w:szCs w:val="28"/>
              </w:rPr>
              <w:t>Time Complexity</w:t>
            </w:r>
          </w:p>
        </w:tc>
        <w:tc>
          <w:tcPr>
            <w:tcW w:w="0" w:type="auto"/>
            <w:vAlign w:val="center"/>
            <w:hideMark/>
          </w:tcPr>
          <w:p w14:paraId="1F5A5B29" w14:textId="77777777" w:rsidR="00BA7178" w:rsidRPr="00BA7178" w:rsidRDefault="00BA7178" w:rsidP="00BA7178">
            <w:pPr>
              <w:rPr>
                <w:rFonts w:cstheme="minorHAnsi"/>
                <w:b/>
                <w:bCs/>
                <w:sz w:val="28"/>
                <w:szCs w:val="28"/>
              </w:rPr>
            </w:pPr>
            <w:r w:rsidRPr="00BA7178">
              <w:rPr>
                <w:rFonts w:cstheme="minorHAnsi"/>
                <w:b/>
                <w:bCs/>
                <w:sz w:val="28"/>
                <w:szCs w:val="28"/>
              </w:rPr>
              <w:t>Readability</w:t>
            </w:r>
          </w:p>
        </w:tc>
        <w:tc>
          <w:tcPr>
            <w:tcW w:w="0" w:type="auto"/>
            <w:vAlign w:val="center"/>
            <w:hideMark/>
          </w:tcPr>
          <w:p w14:paraId="6867EA71" w14:textId="77777777" w:rsidR="00BA7178" w:rsidRPr="00BA7178" w:rsidRDefault="00BA7178" w:rsidP="00BA7178">
            <w:pPr>
              <w:rPr>
                <w:rFonts w:cstheme="minorHAnsi"/>
                <w:b/>
                <w:bCs/>
                <w:sz w:val="28"/>
                <w:szCs w:val="28"/>
              </w:rPr>
            </w:pPr>
            <w:r w:rsidRPr="00BA7178">
              <w:rPr>
                <w:rFonts w:cstheme="minorHAnsi"/>
                <w:b/>
                <w:bCs/>
                <w:sz w:val="28"/>
                <w:szCs w:val="28"/>
              </w:rPr>
              <w:t>Best Use Case</w:t>
            </w:r>
          </w:p>
        </w:tc>
      </w:tr>
      <w:tr w:rsidR="00BA7178" w:rsidRPr="00BA7178" w14:paraId="7420D9C8" w14:textId="77777777">
        <w:trPr>
          <w:tblCellSpacing w:w="15" w:type="dxa"/>
        </w:trPr>
        <w:tc>
          <w:tcPr>
            <w:tcW w:w="0" w:type="auto"/>
            <w:vAlign w:val="center"/>
            <w:hideMark/>
          </w:tcPr>
          <w:p w14:paraId="29624EFC" w14:textId="77777777" w:rsidR="00BA7178" w:rsidRPr="00BA7178" w:rsidRDefault="00BA7178" w:rsidP="00BA7178">
            <w:pPr>
              <w:rPr>
                <w:rFonts w:cstheme="minorHAnsi"/>
                <w:sz w:val="28"/>
                <w:szCs w:val="28"/>
              </w:rPr>
            </w:pPr>
            <w:r w:rsidRPr="00BA7178">
              <w:rPr>
                <w:rFonts w:cstheme="minorHAnsi"/>
                <w:sz w:val="28"/>
                <w:szCs w:val="28"/>
              </w:rPr>
              <w:t>Basic For Loop</w:t>
            </w:r>
          </w:p>
        </w:tc>
        <w:tc>
          <w:tcPr>
            <w:tcW w:w="0" w:type="auto"/>
            <w:vAlign w:val="center"/>
            <w:hideMark/>
          </w:tcPr>
          <w:p w14:paraId="3B7CD0EB" w14:textId="77777777" w:rsidR="00BA7178" w:rsidRPr="00BA7178" w:rsidRDefault="00BA7178" w:rsidP="00BA7178">
            <w:pPr>
              <w:rPr>
                <w:rFonts w:cstheme="minorHAnsi"/>
                <w:sz w:val="28"/>
                <w:szCs w:val="28"/>
              </w:rPr>
            </w:pPr>
            <w:r w:rsidRPr="00BA7178">
              <w:rPr>
                <w:rFonts w:ascii="Segoe UI Emoji" w:hAnsi="Segoe UI Emoji" w:cs="Segoe UI Emoji"/>
                <w:sz w:val="28"/>
                <w:szCs w:val="28"/>
              </w:rPr>
              <w:t>✅</w:t>
            </w:r>
            <w:r w:rsidRPr="00BA7178">
              <w:rPr>
                <w:rFonts w:cstheme="minorHAnsi"/>
                <w:sz w:val="28"/>
                <w:szCs w:val="28"/>
              </w:rPr>
              <w:t xml:space="preserve"> Correct</w:t>
            </w:r>
          </w:p>
        </w:tc>
        <w:tc>
          <w:tcPr>
            <w:tcW w:w="0" w:type="auto"/>
            <w:vAlign w:val="center"/>
            <w:hideMark/>
          </w:tcPr>
          <w:p w14:paraId="3E67AA21" w14:textId="77777777" w:rsidR="00BA7178" w:rsidRPr="00BA7178" w:rsidRDefault="00BA7178" w:rsidP="00BA7178">
            <w:pPr>
              <w:rPr>
                <w:rFonts w:cstheme="minorHAnsi"/>
                <w:sz w:val="28"/>
                <w:szCs w:val="28"/>
              </w:rPr>
            </w:pPr>
            <w:r w:rsidRPr="00BA7178">
              <w:rPr>
                <w:rFonts w:cstheme="minorHAnsi"/>
                <w:sz w:val="28"/>
                <w:szCs w:val="28"/>
              </w:rPr>
              <w:t>O(n²)</w:t>
            </w:r>
          </w:p>
        </w:tc>
        <w:tc>
          <w:tcPr>
            <w:tcW w:w="0" w:type="auto"/>
            <w:vAlign w:val="center"/>
            <w:hideMark/>
          </w:tcPr>
          <w:p w14:paraId="29F676E7" w14:textId="77777777" w:rsidR="00BA7178" w:rsidRPr="00BA7178" w:rsidRDefault="00BA7178" w:rsidP="00BA7178">
            <w:pPr>
              <w:rPr>
                <w:rFonts w:cstheme="minorHAnsi"/>
                <w:sz w:val="28"/>
                <w:szCs w:val="28"/>
              </w:rPr>
            </w:pPr>
            <w:r w:rsidRPr="00BA7178">
              <w:rPr>
                <w:rFonts w:cstheme="minorHAnsi"/>
                <w:sz w:val="28"/>
                <w:szCs w:val="28"/>
              </w:rPr>
              <w:t>Simple but slow</w:t>
            </w:r>
          </w:p>
        </w:tc>
        <w:tc>
          <w:tcPr>
            <w:tcW w:w="0" w:type="auto"/>
            <w:vAlign w:val="center"/>
            <w:hideMark/>
          </w:tcPr>
          <w:p w14:paraId="6F3C3742" w14:textId="77777777" w:rsidR="00BA7178" w:rsidRPr="00BA7178" w:rsidRDefault="00BA7178" w:rsidP="00BA7178">
            <w:pPr>
              <w:rPr>
                <w:rFonts w:cstheme="minorHAnsi"/>
                <w:sz w:val="28"/>
                <w:szCs w:val="28"/>
              </w:rPr>
            </w:pPr>
            <w:r w:rsidRPr="00BA7178">
              <w:rPr>
                <w:rFonts w:cstheme="minorHAnsi"/>
                <w:sz w:val="28"/>
                <w:szCs w:val="28"/>
              </w:rPr>
              <w:t>Small ranges (≤ 1000)</w:t>
            </w:r>
          </w:p>
        </w:tc>
      </w:tr>
      <w:tr w:rsidR="00BA7178" w:rsidRPr="00BA7178" w14:paraId="047542E5" w14:textId="77777777">
        <w:trPr>
          <w:tblCellSpacing w:w="15" w:type="dxa"/>
        </w:trPr>
        <w:tc>
          <w:tcPr>
            <w:tcW w:w="0" w:type="auto"/>
            <w:vAlign w:val="center"/>
            <w:hideMark/>
          </w:tcPr>
          <w:p w14:paraId="2B4FC2C5" w14:textId="77777777" w:rsidR="00BA7178" w:rsidRPr="00BA7178" w:rsidRDefault="00BA7178" w:rsidP="00BA7178">
            <w:pPr>
              <w:rPr>
                <w:rFonts w:cstheme="minorHAnsi"/>
                <w:sz w:val="28"/>
                <w:szCs w:val="28"/>
              </w:rPr>
            </w:pPr>
            <w:r w:rsidRPr="00BA7178">
              <w:rPr>
                <w:rFonts w:cstheme="minorHAnsi"/>
                <w:sz w:val="28"/>
                <w:szCs w:val="28"/>
              </w:rPr>
              <w:t>Optimized (√n)</w:t>
            </w:r>
          </w:p>
        </w:tc>
        <w:tc>
          <w:tcPr>
            <w:tcW w:w="0" w:type="auto"/>
            <w:vAlign w:val="center"/>
            <w:hideMark/>
          </w:tcPr>
          <w:p w14:paraId="2DEFD5CF" w14:textId="77777777" w:rsidR="00BA7178" w:rsidRPr="00BA7178" w:rsidRDefault="00BA7178" w:rsidP="00BA7178">
            <w:pPr>
              <w:rPr>
                <w:rFonts w:cstheme="minorHAnsi"/>
                <w:sz w:val="28"/>
                <w:szCs w:val="28"/>
              </w:rPr>
            </w:pPr>
            <w:r w:rsidRPr="00BA7178">
              <w:rPr>
                <w:rFonts w:ascii="Segoe UI Emoji" w:hAnsi="Segoe UI Emoji" w:cs="Segoe UI Emoji"/>
                <w:sz w:val="28"/>
                <w:szCs w:val="28"/>
              </w:rPr>
              <w:t>✅</w:t>
            </w:r>
            <w:r w:rsidRPr="00BA7178">
              <w:rPr>
                <w:rFonts w:cstheme="minorHAnsi"/>
                <w:sz w:val="28"/>
                <w:szCs w:val="28"/>
              </w:rPr>
              <w:t xml:space="preserve"> Correct</w:t>
            </w:r>
          </w:p>
        </w:tc>
        <w:tc>
          <w:tcPr>
            <w:tcW w:w="0" w:type="auto"/>
            <w:vAlign w:val="center"/>
            <w:hideMark/>
          </w:tcPr>
          <w:p w14:paraId="64EA42A9" w14:textId="77777777" w:rsidR="00BA7178" w:rsidRPr="00BA7178" w:rsidRDefault="00BA7178" w:rsidP="00BA7178">
            <w:pPr>
              <w:rPr>
                <w:rFonts w:cstheme="minorHAnsi"/>
                <w:sz w:val="28"/>
                <w:szCs w:val="28"/>
              </w:rPr>
            </w:pPr>
            <w:r w:rsidRPr="00BA7178">
              <w:rPr>
                <w:rFonts w:cstheme="minorHAnsi"/>
                <w:sz w:val="28"/>
                <w:szCs w:val="28"/>
              </w:rPr>
              <w:t>O(n√n)</w:t>
            </w:r>
          </w:p>
        </w:tc>
        <w:tc>
          <w:tcPr>
            <w:tcW w:w="0" w:type="auto"/>
            <w:vAlign w:val="center"/>
            <w:hideMark/>
          </w:tcPr>
          <w:p w14:paraId="0A0C2CC8" w14:textId="77777777" w:rsidR="00BA7178" w:rsidRPr="00BA7178" w:rsidRDefault="00BA7178" w:rsidP="00BA7178">
            <w:pPr>
              <w:rPr>
                <w:rFonts w:cstheme="minorHAnsi"/>
                <w:sz w:val="28"/>
                <w:szCs w:val="28"/>
              </w:rPr>
            </w:pPr>
            <w:r w:rsidRPr="00BA7178">
              <w:rPr>
                <w:rFonts w:cstheme="minorHAnsi"/>
                <w:sz w:val="28"/>
                <w:szCs w:val="28"/>
              </w:rPr>
              <w:t>Still simple</w:t>
            </w:r>
          </w:p>
        </w:tc>
        <w:tc>
          <w:tcPr>
            <w:tcW w:w="0" w:type="auto"/>
            <w:vAlign w:val="center"/>
            <w:hideMark/>
          </w:tcPr>
          <w:p w14:paraId="101EB0E7" w14:textId="77777777" w:rsidR="00BA7178" w:rsidRPr="00BA7178" w:rsidRDefault="00BA7178" w:rsidP="00BA7178">
            <w:pPr>
              <w:rPr>
                <w:rFonts w:cstheme="minorHAnsi"/>
                <w:sz w:val="28"/>
                <w:szCs w:val="28"/>
              </w:rPr>
            </w:pPr>
            <w:r w:rsidRPr="00BA7178">
              <w:rPr>
                <w:rFonts w:cstheme="minorHAnsi"/>
                <w:sz w:val="28"/>
                <w:szCs w:val="28"/>
              </w:rPr>
              <w:t>Medium ranges (1–1,000,000)</w:t>
            </w:r>
          </w:p>
        </w:tc>
      </w:tr>
    </w:tbl>
    <w:p w14:paraId="22C18793" w14:textId="475F591E" w:rsidR="00BA7178" w:rsidRPr="00BA7178" w:rsidRDefault="00BA7178" w:rsidP="00BA7178">
      <w:pPr>
        <w:rPr>
          <w:rFonts w:cstheme="minorHAnsi"/>
          <w:b/>
          <w:bCs/>
          <w:sz w:val="36"/>
          <w:szCs w:val="36"/>
        </w:rPr>
      </w:pPr>
      <w:r w:rsidRPr="00BA7178">
        <w:rPr>
          <w:rFonts w:cstheme="minorHAnsi"/>
          <w:b/>
          <w:bCs/>
          <w:sz w:val="36"/>
          <w:szCs w:val="36"/>
        </w:rPr>
        <w:t>Observation</w:t>
      </w:r>
      <w:r>
        <w:rPr>
          <w:rFonts w:cstheme="minorHAnsi"/>
          <w:b/>
          <w:bCs/>
          <w:sz w:val="36"/>
          <w:szCs w:val="36"/>
        </w:rPr>
        <w:t>:</w:t>
      </w:r>
    </w:p>
    <w:p w14:paraId="757AE4F8" w14:textId="77777777" w:rsidR="00BA7178" w:rsidRDefault="00BA7178" w:rsidP="00BA7178">
      <w:pPr>
        <w:rPr>
          <w:rFonts w:cstheme="minorHAnsi"/>
          <w:sz w:val="36"/>
          <w:szCs w:val="36"/>
        </w:rPr>
      </w:pPr>
      <w:r w:rsidRPr="00BA7178">
        <w:rPr>
          <w:rFonts w:cstheme="minorHAnsi"/>
          <w:sz w:val="36"/>
          <w:szCs w:val="36"/>
        </w:rPr>
        <w:t>The basic for-loop version correctly identifies prime numbers within the given range but is inefficient since it checks divisibility up to the number itself, resulting in a time complexity of O(n2)O(n^2)O(n2). This approach works fine for small ranges like 1 to 500 but becomes slow for larger inputs. The optimized square root method significantly improves efficiency by reducing the number of checks to n\sqrt{n}n​, lowering the complexity to O(nn)O(n\sqrt{n})O(nn​). Both methods are correct, but the optimized version is more practical and scalable, while the basic version is easier to understand for beginners.</w:t>
      </w:r>
    </w:p>
    <w:p w14:paraId="1485A3C8" w14:textId="77777777" w:rsidR="00BA7178" w:rsidRDefault="00BA7178" w:rsidP="00BA7178">
      <w:pPr>
        <w:rPr>
          <w:rFonts w:cstheme="minorHAnsi"/>
          <w:sz w:val="36"/>
          <w:szCs w:val="36"/>
        </w:rPr>
      </w:pPr>
    </w:p>
    <w:p w14:paraId="34A306E7" w14:textId="77777777" w:rsidR="00BA7178" w:rsidRDefault="00BA7178" w:rsidP="00BA7178">
      <w:pPr>
        <w:rPr>
          <w:rFonts w:cstheme="minorHAnsi"/>
          <w:sz w:val="36"/>
          <w:szCs w:val="36"/>
        </w:rPr>
      </w:pPr>
    </w:p>
    <w:p w14:paraId="57B94D1C" w14:textId="03635E3C" w:rsidR="00BA7178" w:rsidRDefault="00BA7178" w:rsidP="00BA7178">
      <w:pPr>
        <w:rPr>
          <w:rFonts w:ascii="Arial" w:hAnsi="Arial" w:cs="Arial"/>
          <w:sz w:val="36"/>
          <w:szCs w:val="36"/>
        </w:rPr>
      </w:pPr>
      <w:r w:rsidRPr="00BA7178">
        <w:rPr>
          <w:rFonts w:ascii="Arial" w:hAnsi="Arial" w:cs="Arial"/>
          <w:sz w:val="36"/>
          <w:szCs w:val="36"/>
        </w:rPr>
        <w:t>Task Description #5 (Classes – Library System)</w:t>
      </w:r>
      <w:r w:rsidRPr="00BA7178">
        <w:rPr>
          <w:rFonts w:ascii="Arial" w:hAnsi="Arial" w:cs="Arial"/>
          <w:sz w:val="36"/>
          <w:szCs w:val="36"/>
        </w:rPr>
        <w:t>:</w:t>
      </w:r>
    </w:p>
    <w:p w14:paraId="277B0703" w14:textId="77777777" w:rsidR="00BA7178" w:rsidRDefault="00BA7178" w:rsidP="00BA7178">
      <w:pPr>
        <w:rPr>
          <w:noProof/>
        </w:rPr>
      </w:pPr>
      <w:r w:rsidRPr="00BA7178">
        <w:rPr>
          <w:rFonts w:ascii="Arial" w:hAnsi="Arial" w:cs="Arial"/>
          <w:sz w:val="36"/>
          <w:szCs w:val="36"/>
        </w:rPr>
        <w:drawing>
          <wp:inline distT="0" distB="0" distL="0" distR="0" wp14:anchorId="7B1107DA" wp14:editId="1DC72222">
            <wp:extent cx="5731510" cy="6595745"/>
            <wp:effectExtent l="0" t="0" r="2540" b="0"/>
            <wp:docPr id="27985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54463" name=""/>
                    <pic:cNvPicPr/>
                  </pic:nvPicPr>
                  <pic:blipFill>
                    <a:blip r:embed="rId16"/>
                    <a:stretch>
                      <a:fillRect/>
                    </a:stretch>
                  </pic:blipFill>
                  <pic:spPr>
                    <a:xfrm>
                      <a:off x="0" y="0"/>
                      <a:ext cx="5731510" cy="6595745"/>
                    </a:xfrm>
                    <a:prstGeom prst="rect">
                      <a:avLst/>
                    </a:prstGeom>
                  </pic:spPr>
                </pic:pic>
              </a:graphicData>
            </a:graphic>
          </wp:inline>
        </w:drawing>
      </w:r>
      <w:r w:rsidRPr="00BA7178">
        <w:rPr>
          <w:noProof/>
        </w:rPr>
        <w:t xml:space="preserve"> </w:t>
      </w:r>
    </w:p>
    <w:p w14:paraId="7AE6EFD3" w14:textId="77777777" w:rsidR="00BA7178" w:rsidRPr="00BA7178" w:rsidRDefault="00BA7178" w:rsidP="00BA7178">
      <w:pPr>
        <w:rPr>
          <w:b/>
          <w:bCs/>
          <w:noProof/>
        </w:rPr>
      </w:pPr>
      <w:r w:rsidRPr="00BA7178">
        <w:rPr>
          <w:b/>
          <w:bCs/>
          <w:noProof/>
        </w:rPr>
        <w:t>Analysis of Edge Case Handling</w:t>
      </w:r>
    </w:p>
    <w:p w14:paraId="088B6E7D" w14:textId="77777777" w:rsidR="00BA7178" w:rsidRPr="00BA7178" w:rsidRDefault="00BA7178" w:rsidP="00BA7178">
      <w:pPr>
        <w:numPr>
          <w:ilvl w:val="0"/>
          <w:numId w:val="6"/>
        </w:numPr>
        <w:rPr>
          <w:b/>
          <w:bCs/>
          <w:noProof/>
        </w:rPr>
      </w:pPr>
      <w:r w:rsidRPr="00BA7178">
        <w:rPr>
          <w:b/>
          <w:bCs/>
          <w:noProof/>
        </w:rPr>
        <w:t>Adding books:</w:t>
      </w:r>
    </w:p>
    <w:p w14:paraId="681A5633" w14:textId="77777777" w:rsidR="00BA7178" w:rsidRPr="00BA7178" w:rsidRDefault="00BA7178" w:rsidP="00BA7178">
      <w:pPr>
        <w:numPr>
          <w:ilvl w:val="1"/>
          <w:numId w:val="6"/>
        </w:numPr>
        <w:rPr>
          <w:b/>
          <w:bCs/>
          <w:noProof/>
        </w:rPr>
      </w:pPr>
      <w:r w:rsidRPr="00BA7178">
        <w:rPr>
          <w:b/>
          <w:bCs/>
          <w:noProof/>
        </w:rPr>
        <w:t>Works correctly; no duplicate check (so duplicates are allowed).</w:t>
      </w:r>
    </w:p>
    <w:p w14:paraId="5569C37C" w14:textId="77777777" w:rsidR="00BA7178" w:rsidRPr="00BA7178" w:rsidRDefault="00BA7178" w:rsidP="00BA7178">
      <w:pPr>
        <w:numPr>
          <w:ilvl w:val="0"/>
          <w:numId w:val="6"/>
        </w:numPr>
        <w:rPr>
          <w:b/>
          <w:bCs/>
          <w:noProof/>
        </w:rPr>
      </w:pPr>
      <w:r w:rsidRPr="00BA7178">
        <w:rPr>
          <w:b/>
          <w:bCs/>
          <w:noProof/>
        </w:rPr>
        <w:t>Issuing books:</w:t>
      </w:r>
    </w:p>
    <w:p w14:paraId="557D4789" w14:textId="77777777" w:rsidR="00BA7178" w:rsidRPr="00BA7178" w:rsidRDefault="00BA7178" w:rsidP="00BA7178">
      <w:pPr>
        <w:numPr>
          <w:ilvl w:val="1"/>
          <w:numId w:val="6"/>
        </w:numPr>
        <w:rPr>
          <w:b/>
          <w:bCs/>
          <w:noProof/>
        </w:rPr>
      </w:pPr>
      <w:r w:rsidRPr="00BA7178">
        <w:rPr>
          <w:b/>
          <w:bCs/>
          <w:noProof/>
        </w:rPr>
        <w:t>Handles unavailable books gracefully by checking if the book exists in the list.</w:t>
      </w:r>
    </w:p>
    <w:p w14:paraId="422E244B" w14:textId="77777777" w:rsidR="00BA7178" w:rsidRPr="00BA7178" w:rsidRDefault="00BA7178" w:rsidP="00BA7178">
      <w:pPr>
        <w:numPr>
          <w:ilvl w:val="1"/>
          <w:numId w:val="6"/>
        </w:numPr>
        <w:rPr>
          <w:b/>
          <w:bCs/>
          <w:noProof/>
        </w:rPr>
      </w:pPr>
      <w:r w:rsidRPr="00BA7178">
        <w:rPr>
          <w:b/>
          <w:bCs/>
          <w:noProof/>
        </w:rPr>
        <w:t xml:space="preserve">Prevents removal of non-existent books → avoids errors. </w:t>
      </w:r>
      <w:r w:rsidRPr="00BA7178">
        <w:rPr>
          <w:rFonts w:ascii="Segoe UI Emoji" w:hAnsi="Segoe UI Emoji" w:cs="Segoe UI Emoji"/>
          <w:b/>
          <w:bCs/>
          <w:noProof/>
        </w:rPr>
        <w:t>✅</w:t>
      </w:r>
    </w:p>
    <w:p w14:paraId="7F331CB2" w14:textId="77777777" w:rsidR="00BA7178" w:rsidRPr="00BA7178" w:rsidRDefault="00BA7178" w:rsidP="00BA7178">
      <w:pPr>
        <w:numPr>
          <w:ilvl w:val="0"/>
          <w:numId w:val="6"/>
        </w:numPr>
        <w:rPr>
          <w:b/>
          <w:bCs/>
          <w:noProof/>
        </w:rPr>
      </w:pPr>
      <w:r w:rsidRPr="00BA7178">
        <w:rPr>
          <w:b/>
          <w:bCs/>
          <w:noProof/>
        </w:rPr>
        <w:t>Displaying books:</w:t>
      </w:r>
    </w:p>
    <w:p w14:paraId="66E0D57E" w14:textId="77777777" w:rsidR="00BA7178" w:rsidRPr="00BA7178" w:rsidRDefault="00BA7178" w:rsidP="00BA7178">
      <w:pPr>
        <w:numPr>
          <w:ilvl w:val="1"/>
          <w:numId w:val="6"/>
        </w:numPr>
        <w:rPr>
          <w:b/>
          <w:bCs/>
          <w:noProof/>
        </w:rPr>
      </w:pPr>
      <w:r w:rsidRPr="00BA7178">
        <w:rPr>
          <w:b/>
          <w:bCs/>
          <w:noProof/>
        </w:rPr>
        <w:t xml:space="preserve">Handles empty library case and prints a user-friendly message. </w:t>
      </w:r>
      <w:r w:rsidRPr="00BA7178">
        <w:rPr>
          <w:rFonts w:ascii="Segoe UI Emoji" w:hAnsi="Segoe UI Emoji" w:cs="Segoe UI Emoji"/>
          <w:b/>
          <w:bCs/>
          <w:noProof/>
        </w:rPr>
        <w:t>✅</w:t>
      </w:r>
    </w:p>
    <w:p w14:paraId="5A6B344A" w14:textId="77777777" w:rsidR="00BA7178" w:rsidRPr="00BA7178" w:rsidRDefault="00BA7178" w:rsidP="00BA7178">
      <w:pPr>
        <w:numPr>
          <w:ilvl w:val="0"/>
          <w:numId w:val="6"/>
        </w:numPr>
        <w:rPr>
          <w:b/>
          <w:bCs/>
          <w:noProof/>
        </w:rPr>
      </w:pPr>
      <w:r w:rsidRPr="00BA7178">
        <w:rPr>
          <w:b/>
          <w:bCs/>
          <w:noProof/>
        </w:rPr>
        <w:t>Potential improvements:</w:t>
      </w:r>
    </w:p>
    <w:p w14:paraId="5DC1DBD7" w14:textId="77777777" w:rsidR="00BA7178" w:rsidRPr="00BA7178" w:rsidRDefault="00BA7178" w:rsidP="00BA7178">
      <w:pPr>
        <w:numPr>
          <w:ilvl w:val="1"/>
          <w:numId w:val="6"/>
        </w:numPr>
        <w:rPr>
          <w:b/>
          <w:bCs/>
          <w:noProof/>
        </w:rPr>
      </w:pPr>
      <w:r w:rsidRPr="00BA7178">
        <w:rPr>
          <w:b/>
          <w:bCs/>
          <w:noProof/>
        </w:rPr>
        <w:t>Could prevent adding duplicates.</w:t>
      </w:r>
    </w:p>
    <w:p w14:paraId="711BA297" w14:textId="77777777" w:rsidR="00BA7178" w:rsidRPr="00BA7178" w:rsidRDefault="00BA7178" w:rsidP="00BA7178">
      <w:pPr>
        <w:numPr>
          <w:ilvl w:val="1"/>
          <w:numId w:val="6"/>
        </w:numPr>
        <w:rPr>
          <w:b/>
          <w:bCs/>
          <w:noProof/>
        </w:rPr>
      </w:pPr>
      <w:r w:rsidRPr="00BA7178">
        <w:rPr>
          <w:b/>
          <w:bCs/>
          <w:noProof/>
        </w:rPr>
        <w:t>Could track issued books separately.</w:t>
      </w:r>
    </w:p>
    <w:p w14:paraId="37A05520" w14:textId="77777777" w:rsidR="00BA7178" w:rsidRPr="00BA7178" w:rsidRDefault="00BA7178" w:rsidP="00BA7178">
      <w:pPr>
        <w:rPr>
          <w:b/>
          <w:bCs/>
          <w:noProof/>
        </w:rPr>
      </w:pPr>
    </w:p>
    <w:p w14:paraId="4EAC0E24" w14:textId="548EAF17" w:rsidR="00BA7178" w:rsidRPr="00BA7178" w:rsidRDefault="00BA7178" w:rsidP="00BA7178">
      <w:pPr>
        <w:rPr>
          <w:noProof/>
        </w:rPr>
      </w:pPr>
      <w:r w:rsidRPr="00BA7178">
        <w:rPr>
          <w:noProof/>
        </w:rPr>
        <w:drawing>
          <wp:inline distT="0" distB="0" distL="0" distR="0" wp14:anchorId="35490E08" wp14:editId="61ECCD59">
            <wp:extent cx="5731510" cy="6757035"/>
            <wp:effectExtent l="0" t="0" r="2540" b="5715"/>
            <wp:docPr id="1957946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757035"/>
                    </a:xfrm>
                    <a:prstGeom prst="rect">
                      <a:avLst/>
                    </a:prstGeom>
                    <a:noFill/>
                    <a:ln>
                      <a:noFill/>
                    </a:ln>
                  </pic:spPr>
                </pic:pic>
              </a:graphicData>
            </a:graphic>
          </wp:inline>
        </w:drawing>
      </w:r>
    </w:p>
    <w:p w14:paraId="66A19C8C" w14:textId="77777777" w:rsidR="00BA7178" w:rsidRDefault="00BA7178" w:rsidP="00BA7178">
      <w:pPr>
        <w:rPr>
          <w:noProof/>
        </w:rPr>
      </w:pPr>
    </w:p>
    <w:p w14:paraId="2C698439" w14:textId="2892EC2B" w:rsidR="00BA7178" w:rsidRDefault="00BA7178" w:rsidP="00BA7178">
      <w:pPr>
        <w:rPr>
          <w:rFonts w:ascii="Arial" w:hAnsi="Arial" w:cs="Arial"/>
          <w:sz w:val="36"/>
          <w:szCs w:val="36"/>
        </w:rPr>
      </w:pPr>
      <w:r w:rsidRPr="00BA7178">
        <w:rPr>
          <w:rFonts w:ascii="Arial" w:hAnsi="Arial" w:cs="Arial"/>
          <w:sz w:val="36"/>
          <w:szCs w:val="36"/>
        </w:rPr>
        <w:drawing>
          <wp:inline distT="0" distB="0" distL="0" distR="0" wp14:anchorId="08468BC6" wp14:editId="2CD5FE8B">
            <wp:extent cx="5731510" cy="5216525"/>
            <wp:effectExtent l="0" t="0" r="2540" b="3175"/>
            <wp:docPr id="192024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41050" name=""/>
                    <pic:cNvPicPr/>
                  </pic:nvPicPr>
                  <pic:blipFill>
                    <a:blip r:embed="rId18"/>
                    <a:stretch>
                      <a:fillRect/>
                    </a:stretch>
                  </pic:blipFill>
                  <pic:spPr>
                    <a:xfrm>
                      <a:off x="0" y="0"/>
                      <a:ext cx="5731510" cy="5216525"/>
                    </a:xfrm>
                    <a:prstGeom prst="rect">
                      <a:avLst/>
                    </a:prstGeom>
                  </pic:spPr>
                </pic:pic>
              </a:graphicData>
            </a:graphic>
          </wp:inline>
        </w:drawing>
      </w:r>
    </w:p>
    <w:p w14:paraId="6A71B870" w14:textId="0032E68B" w:rsidR="00BA7178" w:rsidRPr="00BA7178" w:rsidRDefault="00BA7178" w:rsidP="00BA7178">
      <w:pPr>
        <w:rPr>
          <w:rFonts w:ascii="Arial" w:hAnsi="Arial" w:cs="Arial"/>
          <w:b/>
          <w:bCs/>
          <w:sz w:val="36"/>
          <w:szCs w:val="36"/>
        </w:rPr>
      </w:pPr>
      <w:r w:rsidRPr="00BA7178">
        <w:rPr>
          <w:rFonts w:ascii="Arial" w:hAnsi="Arial" w:cs="Arial"/>
          <w:b/>
          <w:bCs/>
          <w:sz w:val="36"/>
          <w:szCs w:val="36"/>
        </w:rPr>
        <w:t>Observation</w:t>
      </w:r>
      <w:r>
        <w:rPr>
          <w:rFonts w:ascii="Arial" w:hAnsi="Arial" w:cs="Arial"/>
          <w:b/>
          <w:bCs/>
          <w:sz w:val="36"/>
          <w:szCs w:val="36"/>
        </w:rPr>
        <w:t>:</w:t>
      </w:r>
    </w:p>
    <w:p w14:paraId="27BD9042" w14:textId="77777777" w:rsidR="00BA7178" w:rsidRPr="00BA7178" w:rsidRDefault="00BA7178" w:rsidP="00BA7178">
      <w:pPr>
        <w:rPr>
          <w:rFonts w:ascii="Arial" w:hAnsi="Arial" w:cs="Arial"/>
          <w:sz w:val="36"/>
          <w:szCs w:val="36"/>
        </w:rPr>
      </w:pPr>
      <w:r w:rsidRPr="00BA7178">
        <w:rPr>
          <w:rFonts w:ascii="Arial" w:hAnsi="Arial" w:cs="Arial"/>
          <w:sz w:val="36"/>
          <w:szCs w:val="36"/>
        </w:rPr>
        <w:t>The Library class correctly supports adding, issuing, and displaying books. Edge cases such as issuing unavailable books and displaying an empty library are handled gracefully. While the current implementation allows duplicate book entries, it is simple, readable, and easy to maintain. Adding documentation and comments improves clarity for future users or developers.</w:t>
      </w:r>
    </w:p>
    <w:p w14:paraId="77966B32" w14:textId="77777777" w:rsidR="00BA7178" w:rsidRPr="00BA7178" w:rsidRDefault="00BA7178" w:rsidP="00BA7178">
      <w:pPr>
        <w:rPr>
          <w:rFonts w:ascii="Arial" w:hAnsi="Arial" w:cs="Arial"/>
          <w:sz w:val="36"/>
          <w:szCs w:val="36"/>
        </w:rPr>
      </w:pPr>
    </w:p>
    <w:p w14:paraId="2D87037E" w14:textId="77777777" w:rsidR="00BA7178" w:rsidRPr="00BA7178" w:rsidRDefault="00BA7178" w:rsidP="003104CD">
      <w:pPr>
        <w:rPr>
          <w:rFonts w:cstheme="minorHAnsi"/>
          <w:sz w:val="36"/>
          <w:szCs w:val="36"/>
        </w:rPr>
      </w:pPr>
    </w:p>
    <w:p w14:paraId="1DFA5EB0" w14:textId="388608E5" w:rsidR="003104CD" w:rsidRPr="00BA7178" w:rsidRDefault="003104CD" w:rsidP="003104CD">
      <w:pPr>
        <w:rPr>
          <w:rFonts w:cstheme="minorHAnsi"/>
          <w:sz w:val="36"/>
          <w:szCs w:val="36"/>
        </w:rPr>
      </w:pPr>
    </w:p>
    <w:p w14:paraId="67E4D35B" w14:textId="77777777" w:rsidR="003104CD" w:rsidRPr="003104CD" w:rsidRDefault="003104CD" w:rsidP="003104CD">
      <w:pPr>
        <w:pStyle w:val="ListParagraph"/>
        <w:ind w:left="840"/>
        <w:rPr>
          <w:rFonts w:cstheme="minorHAnsi"/>
          <w:sz w:val="36"/>
          <w:szCs w:val="36"/>
        </w:rPr>
      </w:pPr>
    </w:p>
    <w:sectPr w:rsidR="003104CD" w:rsidRPr="003104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A3368" w14:textId="77777777" w:rsidR="00430FE9" w:rsidRDefault="00430FE9" w:rsidP="00430FE9">
      <w:pPr>
        <w:spacing w:after="0" w:line="240" w:lineRule="auto"/>
      </w:pPr>
      <w:r>
        <w:separator/>
      </w:r>
    </w:p>
  </w:endnote>
  <w:endnote w:type="continuationSeparator" w:id="0">
    <w:p w14:paraId="35EC0737" w14:textId="77777777" w:rsidR="00430FE9" w:rsidRDefault="00430FE9" w:rsidP="00430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8B8C6" w14:textId="77777777" w:rsidR="00430FE9" w:rsidRDefault="00430FE9" w:rsidP="00430FE9">
      <w:pPr>
        <w:spacing w:after="0" w:line="240" w:lineRule="auto"/>
      </w:pPr>
      <w:r>
        <w:separator/>
      </w:r>
    </w:p>
  </w:footnote>
  <w:footnote w:type="continuationSeparator" w:id="0">
    <w:p w14:paraId="2E20DE7F" w14:textId="77777777" w:rsidR="00430FE9" w:rsidRDefault="00430FE9" w:rsidP="00430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18B"/>
    <w:multiLevelType w:val="multilevel"/>
    <w:tmpl w:val="2CAAC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37BBC"/>
    <w:multiLevelType w:val="multilevel"/>
    <w:tmpl w:val="6ECE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65240"/>
    <w:multiLevelType w:val="multilevel"/>
    <w:tmpl w:val="7346C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36103"/>
    <w:multiLevelType w:val="hybridMultilevel"/>
    <w:tmpl w:val="6A0841CA"/>
    <w:lvl w:ilvl="0" w:tplc="417820AA">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BD7BC7"/>
    <w:multiLevelType w:val="multilevel"/>
    <w:tmpl w:val="A1D4E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673F5"/>
    <w:multiLevelType w:val="multilevel"/>
    <w:tmpl w:val="A5B6D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81453">
    <w:abstractNumId w:val="3"/>
  </w:num>
  <w:num w:numId="2" w16cid:durableId="657542676">
    <w:abstractNumId w:val="2"/>
  </w:num>
  <w:num w:numId="3" w16cid:durableId="744571229">
    <w:abstractNumId w:val="4"/>
  </w:num>
  <w:num w:numId="4" w16cid:durableId="542982024">
    <w:abstractNumId w:val="5"/>
  </w:num>
  <w:num w:numId="5" w16cid:durableId="1035886510">
    <w:abstractNumId w:val="0"/>
  </w:num>
  <w:num w:numId="6" w16cid:durableId="1868716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D5"/>
    <w:rsid w:val="00012F0B"/>
    <w:rsid w:val="00014560"/>
    <w:rsid w:val="003104CD"/>
    <w:rsid w:val="00430FE9"/>
    <w:rsid w:val="004B62A2"/>
    <w:rsid w:val="00576BCA"/>
    <w:rsid w:val="007C5EFA"/>
    <w:rsid w:val="00940A12"/>
    <w:rsid w:val="00B723B8"/>
    <w:rsid w:val="00BA7178"/>
    <w:rsid w:val="00D44EC9"/>
    <w:rsid w:val="00DA55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3E6C1"/>
  <w15:chartTrackingRefBased/>
  <w15:docId w15:val="{142713EC-89CA-4D74-986D-83C8F6FCD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5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55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55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5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5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5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5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5D5"/>
    <w:rPr>
      <w:rFonts w:eastAsiaTheme="majorEastAsia" w:cstheme="majorBidi"/>
      <w:color w:val="272727" w:themeColor="text1" w:themeTint="D8"/>
    </w:rPr>
  </w:style>
  <w:style w:type="paragraph" w:styleId="Title">
    <w:name w:val="Title"/>
    <w:basedOn w:val="Normal"/>
    <w:next w:val="Normal"/>
    <w:link w:val="TitleChar"/>
    <w:uiPriority w:val="10"/>
    <w:qFormat/>
    <w:rsid w:val="00DA5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5D5"/>
    <w:pPr>
      <w:spacing w:before="160"/>
      <w:jc w:val="center"/>
    </w:pPr>
    <w:rPr>
      <w:i/>
      <w:iCs/>
      <w:color w:val="404040" w:themeColor="text1" w:themeTint="BF"/>
    </w:rPr>
  </w:style>
  <w:style w:type="character" w:customStyle="1" w:styleId="QuoteChar">
    <w:name w:val="Quote Char"/>
    <w:basedOn w:val="DefaultParagraphFont"/>
    <w:link w:val="Quote"/>
    <w:uiPriority w:val="29"/>
    <w:rsid w:val="00DA55D5"/>
    <w:rPr>
      <w:i/>
      <w:iCs/>
      <w:color w:val="404040" w:themeColor="text1" w:themeTint="BF"/>
    </w:rPr>
  </w:style>
  <w:style w:type="paragraph" w:styleId="ListParagraph">
    <w:name w:val="List Paragraph"/>
    <w:basedOn w:val="Normal"/>
    <w:uiPriority w:val="34"/>
    <w:qFormat/>
    <w:rsid w:val="00DA55D5"/>
    <w:pPr>
      <w:ind w:left="720"/>
      <w:contextualSpacing/>
    </w:pPr>
  </w:style>
  <w:style w:type="character" w:styleId="IntenseEmphasis">
    <w:name w:val="Intense Emphasis"/>
    <w:basedOn w:val="DefaultParagraphFont"/>
    <w:uiPriority w:val="21"/>
    <w:qFormat/>
    <w:rsid w:val="00DA55D5"/>
    <w:rPr>
      <w:i/>
      <w:iCs/>
      <w:color w:val="2F5496" w:themeColor="accent1" w:themeShade="BF"/>
    </w:rPr>
  </w:style>
  <w:style w:type="paragraph" w:styleId="IntenseQuote">
    <w:name w:val="Intense Quote"/>
    <w:basedOn w:val="Normal"/>
    <w:next w:val="Normal"/>
    <w:link w:val="IntenseQuoteChar"/>
    <w:uiPriority w:val="30"/>
    <w:qFormat/>
    <w:rsid w:val="00DA5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5D5"/>
    <w:rPr>
      <w:i/>
      <w:iCs/>
      <w:color w:val="2F5496" w:themeColor="accent1" w:themeShade="BF"/>
    </w:rPr>
  </w:style>
  <w:style w:type="character" w:styleId="IntenseReference">
    <w:name w:val="Intense Reference"/>
    <w:basedOn w:val="DefaultParagraphFont"/>
    <w:uiPriority w:val="32"/>
    <w:qFormat/>
    <w:rsid w:val="00DA55D5"/>
    <w:rPr>
      <w:b/>
      <w:bCs/>
      <w:smallCaps/>
      <w:color w:val="2F5496" w:themeColor="accent1" w:themeShade="BF"/>
      <w:spacing w:val="5"/>
    </w:rPr>
  </w:style>
  <w:style w:type="paragraph" w:styleId="Header">
    <w:name w:val="header"/>
    <w:basedOn w:val="Normal"/>
    <w:link w:val="HeaderChar"/>
    <w:uiPriority w:val="99"/>
    <w:unhideWhenUsed/>
    <w:rsid w:val="00430F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0FE9"/>
  </w:style>
  <w:style w:type="paragraph" w:styleId="Footer">
    <w:name w:val="footer"/>
    <w:basedOn w:val="Normal"/>
    <w:link w:val="FooterChar"/>
    <w:uiPriority w:val="99"/>
    <w:unhideWhenUsed/>
    <w:rsid w:val="00430F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0FE9"/>
  </w:style>
  <w:style w:type="character" w:styleId="Strong">
    <w:name w:val="Strong"/>
    <w:basedOn w:val="DefaultParagraphFont"/>
    <w:uiPriority w:val="22"/>
    <w:qFormat/>
    <w:rsid w:val="00014560"/>
    <w:rPr>
      <w:b/>
      <w:bCs/>
    </w:rPr>
  </w:style>
  <w:style w:type="paragraph" w:styleId="NormalWeb">
    <w:name w:val="Normal (Web)"/>
    <w:basedOn w:val="Normal"/>
    <w:uiPriority w:val="99"/>
    <w:semiHidden/>
    <w:unhideWhenUsed/>
    <w:rsid w:val="0001456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15</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Vemula</dc:creator>
  <cp:keywords/>
  <dc:description/>
  <cp:lastModifiedBy>Meghana Vemula</cp:lastModifiedBy>
  <cp:revision>1</cp:revision>
  <dcterms:created xsi:type="dcterms:W3CDTF">2025-09-08T09:58:00Z</dcterms:created>
  <dcterms:modified xsi:type="dcterms:W3CDTF">2025-09-08T11:01:00Z</dcterms:modified>
</cp:coreProperties>
</file>