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023AFB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C30AEA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32" type="#_x0000_t202" style="position:absolute;left:0;text-align:left;margin-left:123.6pt;margin-top:270.65pt;width:405.35pt;height:193.7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Account Manager 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4668A4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 w:rsidR="004668A4">
                    <w:rPr>
                      <w:b/>
                      <w:color w:val="000000"/>
                      <w:sz w:val="20"/>
                    </w:rPr>
                    <w:t>1998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 w:rsidR="004668A4">
                    <w:rPr>
                      <w:b/>
                      <w:color w:val="000000"/>
                      <w:sz w:val="20"/>
                    </w:rPr>
                    <w:t>0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0</w:t>
                  </w:r>
                  <w:r w:rsidR="004668A4"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DB4F4A" w:rsidRPr="009F1A82" w:rsidRDefault="00DB4F4A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DB4F4A" w:rsidRPr="00AF3B78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4668A4" w:rsidRPr="00AF3B78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56" o:spid="_x0000_s1030" type="#_x0000_t202" style="position:absolute;left:0;text-align:left;margin-left:123.6pt;margin-top:502.25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4668A4" w:rsidRPr="00AF3B78" w:rsidRDefault="004668A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 w:rsidR="00B20C99"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4668A4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4668A4" w:rsidRPr="00AF3B78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4668A4" w:rsidRPr="00E51C23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4668A4" w:rsidRDefault="004668A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4" style="position:absolute;left:0;text-align:left;margin-left:-48.5pt;margin-top:-42.55pt;width:601.25pt;height:80.6pt;z-index:251879424" coordorigin="-34,-295" coordsize="12025,1612">
            <v:group id="_x0000_s1102" style="position:absolute;left:-34;top:-295;width:12005;height:1612" coordorigin="-34,-307" coordsize="12005,1612">
  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  <v:shadow on="t" color="#205867 [1608]" opacity=".5" offset="1pt"/>
              </v:rect>
  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  <v:textbox style="mso-next-textbox:#Text Box 40">
                  <w:txbxContent>
                    <w:p w:rsidR="004668A4" w:rsidRDefault="004668A4" w:rsidP="00C94DE5">
                      <w:pPr>
                        <w:spacing w:before="120"/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  <w:r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  <w:t>Rajeev Sharma</w:t>
                      </w:r>
                    </w:p>
                    <w:p w:rsidR="004668A4" w:rsidRPr="00E82445" w:rsidRDefault="004668A4" w:rsidP="00C94DE5">
                      <w:pPr>
                        <w:spacing w:before="120"/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</w:p>
                    <w:p w:rsidR="004668A4" w:rsidRPr="00E82445" w:rsidRDefault="004668A4" w:rsidP="00C94DE5">
                      <w:pPr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</w:p>
                  </w:txbxContent>
                </v:textbox>
              </v:shape>
            </v:group>
            <v:group id="_x0000_s1103" style="position:absolute;left:143;top:658;width:11848;height:598" coordorigin="143,658" coordsize="11848,598">
  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  <v:textbox style="mso-next-textbox:#Text Box 36">
                  <w:txbxContent>
                    <w:p w:rsidR="004668A4" w:rsidRPr="00FD650D" w:rsidRDefault="004668A4" w:rsidP="003D242E">
                      <w:pPr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</w:pPr>
                      <w:r w:rsidRPr="00FD650D"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  <w:t xml:space="preserve">               </w:t>
                      </w:r>
                      <w:hyperlink r:id="rId8" w:history="1">
                        <w:r w:rsidR="00D20E69" w:rsidRPr="00D20E69">
                          <w:rPr>
                            <w:color w:val="FFFFFF" w:themeColor="background1"/>
                            <w:lang w:val="de-CH"/>
                          </w:rPr>
                          <w:t>Rajeev.sharma@mail.ch</w:t>
                        </w:r>
                      </w:hyperlink>
                      <w:r w:rsidRPr="00FD650D"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  <w:t xml:space="preserve">                      +41 799288670                         Arisdorferstrasse 7, 4414 Fullinsdorf, Switzerland</w:t>
                      </w:r>
                    </w:p>
                    <w:p w:rsidR="004668A4" w:rsidRPr="00FD650D" w:rsidRDefault="004668A4" w:rsidP="0087663E">
                      <w:pPr>
                        <w:ind w:left="-630" w:firstLine="630"/>
                        <w:rPr>
                          <w:rFonts w:ascii="Avenir Book" w:hAnsi="Avenir Book"/>
                          <w:color w:val="FFFFFF" w:themeColor="background1"/>
                          <w:sz w:val="18"/>
                          <w:szCs w:val="22"/>
                          <w:lang w:val="de-CH"/>
                        </w:rPr>
                      </w:pPr>
                    </w:p>
                  </w:txbxContent>
                </v:textbox>
              </v:shape>
  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  <v:stroke joinstyle="miter"/>
                <v:formulas/>
  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  <o:lock v:ext="edit" aspectratio="t"/>
                <v:textbox style="mso-next-textbox:#Freeform 31">
                  <w:txbxContent>
                    <w:p w:rsidR="004668A4" w:rsidRPr="00E54018" w:rsidRDefault="004668A4" w:rsidP="003E3BF9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</w:txbxContent>
                </v:textbox>
              </v:shape>
  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  <v:stroke joinstyle="round"/>
                <v:formulas/>
  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  <o:lock v:ext="edit" aspectratio="t"/>
              </v:shape>
  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  <v:stroke joinstyle="round"/>
                <v:formulas/>
  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  <o:lock v:ext="edit" aspectratio="t"/>
              </v:shape>
            </v:group>
          </v:group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4668A4" w:rsidRPr="00A86644" w:rsidRDefault="004668A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4668A4" w:rsidRPr="00AF3B78" w:rsidRDefault="004668A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4668A4" w:rsidRPr="00AF3B78" w:rsidRDefault="004668A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4668A4" w:rsidRPr="00343A62" w:rsidRDefault="004668A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4668A4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Pr="00AF3B78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4668A4" w:rsidRPr="00AF3B78" w:rsidRDefault="004668A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4668A4" w:rsidRPr="00D911DA" w:rsidRDefault="004668A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4668A4" w:rsidRPr="00983327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38.55pt" to="516.7pt,2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76.95pt;width:429.2pt;height:151.4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4668A4" w:rsidRPr="00AF3B78" w:rsidRDefault="004668A4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Highly motivated IT leader focused on leveraging digital technologies to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create business value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. Passionate about business profitability and challenging change management initiatives. </w:t>
                  </w:r>
                </w:p>
                <w:p w:rsidR="004668A4" w:rsidRPr="000230EB" w:rsidRDefault="004668A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post merger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implemented ServiceNow globally enhancing enterprise processes and financial maturity, contributed and advised on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key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governance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topics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related to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Application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ortfolio (ERPs, Legacy), Enterprise Service management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Vendor management, Outsourcing and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F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inanc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optimization. </w:t>
                  </w:r>
                </w:p>
                <w:p w:rsidR="004668A4" w:rsidRPr="00AF3B78" w:rsidRDefault="004668A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(Retail, Pharmaceutical, Consulting, Telecom and Automotive)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0.8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4668A4" w:rsidRPr="00343A62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="00C30AEA" w:rsidRPr="00C30AEA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4668A4" w:rsidRPr="003D242E" w:rsidRDefault="004668A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="00D71ED1" w:rsidRPr="00D71ED1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-373429</wp:posOffset>
            </wp:positionH>
            <wp:positionV relativeFrom="page">
              <wp:posOffset>991590</wp:posOffset>
            </wp:positionV>
            <wp:extent cx="1679121" cy="1567542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9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AEA" w:rsidRPr="00C30AEA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="00C30AEA" w:rsidRPr="00C30AEA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C30AEA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106" type="#_x0000_t202" style="position:absolute;margin-left:124.4pt;margin-top:37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DA6EA3" w:rsidRPr="00AF3B78" w:rsidRDefault="00DA6EA3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0266FD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4.9pt;margin-top:138.25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857010" w:rsidRDefault="00857010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AF3B78" w:rsidRDefault="00DA6EA3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DA6EA3" w:rsidRPr="00560DBA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DA6EA3" w:rsidRPr="00377F24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857010" w:rsidRPr="00F43A4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857010" w:rsidRPr="00D1179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margin-left:129.15pt;margin-top:416.8pt;width:404.95pt;height:190.4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4668A4" w:rsidRPr="00AF3B78" w:rsidRDefault="004668A4" w:rsidP="00257EE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Mobile App for Kindergarten: enhancing parents and teachers experience. Building data models for further AI based customized learning.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="007C52AD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7.4pt;margin-top:603.75pt;width:405.6pt;height:209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1030A3" w:rsidRPr="00AF3B78" w:rsidRDefault="001030A3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1030A3" w:rsidRPr="00885D2F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 w:rsidR="000A495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1030A3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4668A4" w:rsidRPr="00725B25" w:rsidRDefault="00C30AEA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4668A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4668A4" w:rsidRPr="002339EA" w:rsidRDefault="004668A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4668A4" w:rsidRPr="006A6E2A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ServiceNow</w:t>
                  </w:r>
                  <w:r w:rsidR="007823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SAP, Oracle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4668A4" w:rsidRPr="008E338D" w:rsidRDefault="004668A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C30AEA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Pr="00C30AEA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27.4pt,59.55pt" to="127.4pt,801pt" strokecolor="#bfbfbf [2412]">
            <w10:wrap anchory="page"/>
          </v:line>
        </w:pict>
      </w:r>
      <w:r w:rsidRPr="00C30AEA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Pr="00C30AEA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Pr="00C30AEA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AF3B78" w:rsidRDefault="00C30AEA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4668A4" w:rsidRPr="007321A8" w:rsidRDefault="004668A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5" type="#_x0000_t202" style="position:absolute;margin-left:113.5pt;margin-top:269.65pt;width:421.45pt;height:311.6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3A2AB0" w:rsidRPr="00AF3B78" w:rsidRDefault="00415C85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 (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 xml:space="preserve">SAP &amp; Oracle) </w:t>
                  </w:r>
                  <w:r w:rsidR="0010543D"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 logistics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approved functional specifications, prioritize the scope for technical teams, 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facilitated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Signoff of project to support organization</w:t>
                  </w:r>
                </w:p>
                <w:p w:rsidR="0010543D" w:rsidRDefault="003A2AB0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management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account 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nsible for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A2AB0" w:rsidRPr="0010543D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 w:rsidR="00A0292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CC469E" w:rsidRP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naly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tical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prec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ise</w:t>
                  </w:r>
                </w:p>
                <w:p w:rsidR="004668A4" w:rsidRPr="00CC469E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14.35pt;margin-top:53.85pt;width:421.45pt;height:215.8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3A2AB0" w:rsidRPr="00AF3B78" w:rsidRDefault="003A2AB0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3A2AB0" w:rsidRPr="00AF3B78" w:rsidRDefault="00B72E75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="003A2AB0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 w:rsidR="003A2AB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Audit readiness and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usiness relationship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Nearly 800K USD saved due to wrong invoicing and breach of terms,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eviewing and signoff responsible for all global contracts to identify cost saving opportunities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4668A4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09pt,70.85pt" to="109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</w:p>
    <w:sectPr w:rsidR="00AF3B78" w:rsidSect="008E338D">
      <w:headerReference w:type="even" r:id="rId11"/>
      <w:headerReference w:type="default" r:id="rId12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124" w:rsidRDefault="00A45124" w:rsidP="004E5F6B">
      <w:r>
        <w:separator/>
      </w:r>
    </w:p>
  </w:endnote>
  <w:endnote w:type="continuationSeparator" w:id="1">
    <w:p w:rsidR="00A45124" w:rsidRDefault="00A45124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124" w:rsidRDefault="00A45124" w:rsidP="004E5F6B">
      <w:r>
        <w:separator/>
      </w:r>
    </w:p>
  </w:footnote>
  <w:footnote w:type="continuationSeparator" w:id="1">
    <w:p w:rsidR="00A45124" w:rsidRDefault="00A45124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4668A4" w:rsidRDefault="00C30AEA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668A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4668A4" w:rsidRDefault="00C30AEA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4668A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023AFB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41986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0EB"/>
    <w:rsid w:val="0002360C"/>
    <w:rsid w:val="00023A0D"/>
    <w:rsid w:val="00023AFB"/>
    <w:rsid w:val="00024F23"/>
    <w:rsid w:val="000266FD"/>
    <w:rsid w:val="00030B1B"/>
    <w:rsid w:val="000330B8"/>
    <w:rsid w:val="000333A4"/>
    <w:rsid w:val="00035049"/>
    <w:rsid w:val="00035AE9"/>
    <w:rsid w:val="00044D56"/>
    <w:rsid w:val="00050535"/>
    <w:rsid w:val="00050637"/>
    <w:rsid w:val="00056AA2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C9"/>
    <w:rsid w:val="00211490"/>
    <w:rsid w:val="00213AA5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69F8"/>
    <w:rsid w:val="00257EE4"/>
    <w:rsid w:val="00265EFB"/>
    <w:rsid w:val="002677E8"/>
    <w:rsid w:val="002735A3"/>
    <w:rsid w:val="00275894"/>
    <w:rsid w:val="00277A2A"/>
    <w:rsid w:val="00281D9B"/>
    <w:rsid w:val="00284545"/>
    <w:rsid w:val="002872A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2A19"/>
    <w:rsid w:val="005738EA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4878"/>
    <w:rsid w:val="00673AC4"/>
    <w:rsid w:val="00684055"/>
    <w:rsid w:val="0068489C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316F"/>
    <w:rsid w:val="007464B2"/>
    <w:rsid w:val="00750844"/>
    <w:rsid w:val="00752A4D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90375D"/>
    <w:rsid w:val="00904CE5"/>
    <w:rsid w:val="00905499"/>
    <w:rsid w:val="00907924"/>
    <w:rsid w:val="00924770"/>
    <w:rsid w:val="00924952"/>
    <w:rsid w:val="00924DBA"/>
    <w:rsid w:val="00931D13"/>
    <w:rsid w:val="009375A0"/>
    <w:rsid w:val="009376B8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266EC"/>
    <w:rsid w:val="00A34FFC"/>
    <w:rsid w:val="00A374C1"/>
    <w:rsid w:val="00A4455F"/>
    <w:rsid w:val="00A45124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50A1"/>
    <w:rsid w:val="00AA0B2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B009EC"/>
    <w:rsid w:val="00B0531D"/>
    <w:rsid w:val="00B10A1C"/>
    <w:rsid w:val="00B121A6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183C"/>
    <w:rsid w:val="00B941B9"/>
    <w:rsid w:val="00B972E6"/>
    <w:rsid w:val="00BA41FF"/>
    <w:rsid w:val="00BA7149"/>
    <w:rsid w:val="00BB4CA5"/>
    <w:rsid w:val="00BD56B8"/>
    <w:rsid w:val="00BD66F1"/>
    <w:rsid w:val="00BE29A1"/>
    <w:rsid w:val="00BE3807"/>
    <w:rsid w:val="00BE6771"/>
    <w:rsid w:val="00BE699B"/>
    <w:rsid w:val="00BE79EF"/>
    <w:rsid w:val="00C0402E"/>
    <w:rsid w:val="00C0437C"/>
    <w:rsid w:val="00C10453"/>
    <w:rsid w:val="00C152ED"/>
    <w:rsid w:val="00C22943"/>
    <w:rsid w:val="00C25880"/>
    <w:rsid w:val="00C30AEA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70FF"/>
    <w:rsid w:val="00D20E69"/>
    <w:rsid w:val="00D23B9B"/>
    <w:rsid w:val="00D32F75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42BD"/>
    <w:rsid w:val="00D7516E"/>
    <w:rsid w:val="00D755D8"/>
    <w:rsid w:val="00D7777B"/>
    <w:rsid w:val="00D824AA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4122"/>
    <w:rsid w:val="00F059FD"/>
    <w:rsid w:val="00F06830"/>
    <w:rsid w:val="00F07D36"/>
    <w:rsid w:val="00F14C1C"/>
    <w:rsid w:val="00F174B7"/>
    <w:rsid w:val="00F177F1"/>
    <w:rsid w:val="00F2187B"/>
    <w:rsid w:val="00F21DD9"/>
    <w:rsid w:val="00F22AF3"/>
    <w:rsid w:val="00F25780"/>
    <w:rsid w:val="00F33987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4E47"/>
    <w:rsid w:val="00FE6B04"/>
    <w:rsid w:val="00FF18EF"/>
    <w:rsid w:val="00FF20ED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1986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sharma@mail.c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7458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Liisa Maloney</dc:creator>
  <cp:lastModifiedBy>rajeev</cp:lastModifiedBy>
  <cp:revision>12</cp:revision>
  <cp:lastPrinted>2021-06-02T13:58:00Z</cp:lastPrinted>
  <dcterms:created xsi:type="dcterms:W3CDTF">2021-05-27T08:05:00Z</dcterms:created>
  <dcterms:modified xsi:type="dcterms:W3CDTF">2021-07-01T09:40:00Z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