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9D6960">
        <w:rPr>
          <w:color w:val="000000" w:themeColor="text1"/>
        </w:rPr>
        <w:t>Helvetas</w:t>
      </w:r>
      <w:r w:rsidR="00386D99">
        <w:rPr>
          <w:color w:val="000000" w:themeColor="text1"/>
        </w:rPr>
        <w:t xml:space="preserve"> recruiter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13891" w:rsidRPr="00CB22BC" w:rsidRDefault="00CB22BC" w:rsidP="00A1512C">
      <w:pPr>
        <w:pStyle w:val="Heading1"/>
        <w:shd w:val="clear" w:color="auto" w:fill="FFFFFF"/>
        <w:spacing w:line="240" w:lineRule="atLeast"/>
        <w:ind w:right="-230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9C5D35">
        <w:rPr>
          <w:rFonts w:ascii="Arial" w:hAnsi="Arial" w:cs="Arial"/>
          <w:b w:val="0"/>
          <w:bCs/>
          <w:color w:val="1C1C1C"/>
          <w:shd w:val="clear" w:color="auto" w:fill="FFFFFF"/>
        </w:rPr>
        <w:t>Head of IT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64983" w:rsidRDefault="00764983" w:rsidP="00764983">
      <w:pPr>
        <w:pStyle w:val="ListParagraph"/>
        <w:numPr>
          <w:ilvl w:val="0"/>
          <w:numId w:val="13"/>
        </w:numPr>
      </w:pPr>
      <w:r>
        <w:t xml:space="preserve">As Head of IT </w:t>
      </w:r>
      <w:r w:rsidR="00386D99">
        <w:t>governance and change</w:t>
      </w:r>
      <w:r>
        <w:t xml:space="preserve"> management, I was responsible for delivering full transparency of IT services and programs to executive management. This entails Process and financial transformation at global level.</w:t>
      </w:r>
    </w:p>
    <w:p w:rsidR="00E41D1F" w:rsidRDefault="00E41D1F" w:rsidP="00764983">
      <w:pPr>
        <w:pStyle w:val="ListParagraph"/>
        <w:numPr>
          <w:ilvl w:val="0"/>
          <w:numId w:val="13"/>
        </w:numPr>
      </w:pPr>
      <w:r>
        <w:t xml:space="preserve">Dufry has transformed from a traditional organization to a data driven and data as an asset organization, I have lead transition to data driven organization, from Master data strategy to real time reporting of business insights. Power BI, Microstrategy, ERP BI solutions and ServiceNow were used for reporting  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03F46">
        <w:t>implementation of</w:t>
      </w:r>
      <w:r>
        <w:t xml:space="preserve"> ServiceNow Platform in Dufry and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>(IT, HR, Finance &amp; treasury)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C35B07" w:rsidRDefault="00C35B07" w:rsidP="00C35B07">
      <w:pPr>
        <w:pStyle w:val="ListParagraph"/>
        <w:numPr>
          <w:ilvl w:val="0"/>
          <w:numId w:val="13"/>
        </w:numPr>
      </w:pPr>
      <w:r>
        <w:t>I was end to end responsible for IT service management globally, defining SLA, KPI, real time performance tracking, Vendor consolidation and management with all division service managers reporting to my organization.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</w:t>
      </w:r>
      <w:r w:rsidR="00C35B07">
        <w:t xml:space="preserve">budget </w:t>
      </w:r>
      <w:r>
        <w:t xml:space="preserve">control, approval of investments (capex) &amp; finding opportunities for operational cost optimization. Have a good exposure </w:t>
      </w:r>
      <w:r w:rsidR="000B385B">
        <w:t>to organization finance process and moving them from simple excel to ERP.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113891" w:rsidRDefault="00A078E3" w:rsidP="00113891">
      <w:r>
        <w:t xml:space="preserve">I am very motivated to work on global change management initiatives enabled by technology. </w:t>
      </w:r>
      <w:r w:rsidR="00113891">
        <w:t xml:space="preserve">Looking forward to an interview opportunity to discuss further on </w:t>
      </w:r>
      <w:r w:rsidR="007179E3">
        <w:t xml:space="preserve">my profile and </w:t>
      </w:r>
      <w:r w:rsidR="00113891"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1E9D" w:rsidRDefault="00391E9D">
      <w:r>
        <w:separator/>
      </w:r>
    </w:p>
  </w:endnote>
  <w:endnote w:type="continuationSeparator" w:id="1">
    <w:p w:rsidR="00391E9D" w:rsidRDefault="00391E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667FB9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1E9D" w:rsidRDefault="00391E9D">
      <w:r>
        <w:separator/>
      </w:r>
    </w:p>
  </w:footnote>
  <w:footnote w:type="continuationSeparator" w:id="1">
    <w:p w:rsidR="00391E9D" w:rsidRDefault="00391E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113891"/>
    <w:rsid w:val="00186FBB"/>
    <w:rsid w:val="001D4250"/>
    <w:rsid w:val="002068CA"/>
    <w:rsid w:val="00222D03"/>
    <w:rsid w:val="002D0FC1"/>
    <w:rsid w:val="00372104"/>
    <w:rsid w:val="00386D99"/>
    <w:rsid w:val="00391E9D"/>
    <w:rsid w:val="00432175"/>
    <w:rsid w:val="00667FB9"/>
    <w:rsid w:val="0069184F"/>
    <w:rsid w:val="007179E3"/>
    <w:rsid w:val="00764983"/>
    <w:rsid w:val="007D2807"/>
    <w:rsid w:val="0085265B"/>
    <w:rsid w:val="008E7CF0"/>
    <w:rsid w:val="00900D07"/>
    <w:rsid w:val="009243E5"/>
    <w:rsid w:val="009C5D35"/>
    <w:rsid w:val="009D6960"/>
    <w:rsid w:val="00A078E3"/>
    <w:rsid w:val="00A1512C"/>
    <w:rsid w:val="00AA48D2"/>
    <w:rsid w:val="00AE0B84"/>
    <w:rsid w:val="00B03F46"/>
    <w:rsid w:val="00B37193"/>
    <w:rsid w:val="00B55125"/>
    <w:rsid w:val="00B67515"/>
    <w:rsid w:val="00BA184B"/>
    <w:rsid w:val="00C35B07"/>
    <w:rsid w:val="00C609D4"/>
    <w:rsid w:val="00C661EE"/>
    <w:rsid w:val="00CB22BC"/>
    <w:rsid w:val="00D302D0"/>
    <w:rsid w:val="00D67185"/>
    <w:rsid w:val="00DD2D62"/>
    <w:rsid w:val="00E35BFB"/>
    <w:rsid w:val="00E41D1F"/>
    <w:rsid w:val="00E50AD8"/>
    <w:rsid w:val="00E701C3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17</cp:revision>
  <dcterms:created xsi:type="dcterms:W3CDTF">2019-06-12T09:58:00Z</dcterms:created>
  <dcterms:modified xsi:type="dcterms:W3CDTF">2020-11-19T10:38:00Z</dcterms:modified>
</cp:coreProperties>
</file>