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7E13" w:rsidRDefault="00000000">
      <w:pPr>
        <w:ind w:left="5760" w:firstLine="720"/>
      </w:pPr>
      <w:r>
        <w:rPr>
          <w:sz w:val="24"/>
          <w:szCs w:val="24"/>
        </w:rPr>
        <w:t xml:space="preserve">Date: 2024-03-05 20:41:40</w:t>
      </w:r>
    </w:p>
    <w:p w:rsidR="00F27E13" w:rsidRDefault="00000000">
      <w:pPr>
        <w:ind w:left="5040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Quote No: 123</w:t>
      </w:r>
    </w:p>
    <w:p w:rsidR="00F27E13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Bill Of Quantities</w:t>
      </w:r>
    </w:p>
    <w:p w:rsidR="00F27E13" w:rsidRDefault="00000000">
      <w:pPr>
        <w:pStyle w:val="Heading3"/>
      </w:pPr>
      <w:bookmarkStart w:id="0" w:name="_ve3gfarh109r" w:colFirst="0" w:colLast="0"/>
      <w:bookmarkEnd w:id="0"/>
      <w:r>
        <w:t xml:space="preserve">Solar CMS</w:t>
      </w:r>
    </w:p>
    <w:p w:rsidR="00F27E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info@solarcms.io</w:t>
      </w:r>
    </w:p>
    <w:p w:rsidR="00F27E13" w:rsidRDefault="00000000">
      <w:pPr>
        <w:pStyle w:val="Heading4"/>
      </w:pPr>
      <w:bookmarkStart w:id="1" w:name="_ynlc20nqd506" w:colFirst="0" w:colLast="0"/>
      <w:bookmarkEnd w:id="1"/>
      <w:r>
        <w:t>Customer Information:</w:t>
      </w:r>
    </w:p>
    <w:p w:rsidR="00F27E13" w:rsidRDefault="00000000">
      <w:r>
        <w:rPr>
          <w:sz w:val="24"/>
          <w:szCs w:val="24"/>
        </w:rPr>
        <w:t xml:space="preserve">Name: Guest Customer</w:t>
      </w:r>
    </w:p>
    <w:p w:rsidR="00F27E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Email: guest@studio.io</w:t>
      </w:r>
    </w:p>
    <w:p w:rsidR="00F27E13" w:rsidRDefault="00000000">
      <w:pPr>
        <w:pStyle w:val="Heading4"/>
      </w:pPr>
      <w:bookmarkStart w:id="2" w:name="_vunp0mj32021" w:colFirst="0" w:colLast="0"/>
      <w:bookmarkEnd w:id="2"/>
      <w:r>
        <w:t>Project Details</w:t>
      </w:r>
    </w:p>
    <w:p w:rsidR="00F27E13" w:rsidRDefault="00000000">
      <w:r>
        <w:rPr>
          <w:sz w:val="24"/>
          <w:szCs w:val="24"/>
        </w:rPr>
        <w:t xml:space="preserve">Following are the project details: </w:t>
      </w:r>
    </w:p>
    <w:p w:rsidR="00F27E13" w:rsidRDefault="00000000">
      <w:r>
        <w:rPr>
          <w:sz w:val="24"/>
          <w:szCs w:val="24"/>
        </w:rPr>
        <w:t xml:space="preserve">Name: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Guest Customer-3-2-2024-274</w:t>
      </w:r>
    </w:p>
    <w:p w:rsidR="00F27E13" w:rsidRDefault="00000000">
      <w:r>
        <w:rPr>
          <w:sz w:val="24"/>
          <w:szCs w:val="24"/>
        </w:rPr>
        <w:t xml:space="preserve">Energy Capacity: </w:t>
      </w:r>
      <w:r>
        <w:rPr>
          <w:sz w:val="24"/>
          <w:szCs w:val="24"/>
        </w:rPr>
        <w:tab/>
        <w:t xml:space="preserve">400</w:t>
      </w:r>
    </w:p>
    <w:p w:rsidR="00F27E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Start Date: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2024-03-03 13:05:47</w:t>
      </w:r>
    </w:p>
    <w:p w:rsidR="00F27E13" w:rsidRDefault="00000000">
      <w:pPr>
        <w:pStyle w:val="Heading4"/>
      </w:pPr>
      <w:bookmarkStart w:id="3" w:name="_6k6xnxeu371n" w:colFirst="0" w:colLast="0"/>
      <w:bookmarkEnd w:id="3"/>
      <w:r>
        <w:t>Equipment</w:t>
      </w:r>
    </w:p>
    <w:p w:rsidR="00F27E13" w:rsidRDefault="00000000" w:rsidP="00EF3AD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project's infrastructure is tailored to meet its capacity requirements, consisting of key components. Each element is outlined with a brief description and associated cost. </w:t>
      </w:r>
    </w:p>
    <w:p w:rsidR="00F27E13" w:rsidRDefault="00F27E13">
      <w:pPr>
        <w:rPr>
          <w:sz w:val="24"/>
          <w:szCs w:val="24"/>
        </w:rPr>
      </w:pPr>
    </w:p>
    <w:tbl>
      <w:tblPr>
        <w:tblStyle w:val="a"/>
        <w:tblW w:w="931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170"/>
        <w:gridCol w:w="360"/>
        <w:gridCol w:w="2340"/>
        <w:gridCol w:w="750"/>
        <w:gridCol w:w="1005"/>
        <w:gridCol w:w="1800"/>
      </w:tblGrid>
      <w:tr w:rsidR="00F27E13">
        <w:trPr>
          <w:trHeight w:val="440"/>
          <w:jc w:val="center"/>
        </w:trPr>
        <w:tc>
          <w:tcPr>
            <w:tcW w:w="1890" w:type="dxa"/>
          </w:tcPr>
          <w:p w:rsidR="00F27E13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530" w:type="dxa"/>
            <w:gridSpan w:val="2"/>
          </w:tcPr>
          <w:p w:rsidR="00F27E13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2340" w:type="dxa"/>
          </w:tcPr>
          <w:p w:rsidR="00F27E13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Cost</w:t>
            </w:r>
          </w:p>
        </w:tc>
        <w:tc>
          <w:tcPr>
            <w:tcW w:w="1755" w:type="dxa"/>
            <w:gridSpan w:val="2"/>
          </w:tcPr>
          <w:p w:rsidR="00F27E13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</w:t>
            </w:r>
          </w:p>
        </w:tc>
        <w:tc>
          <w:tcPr>
            <w:tcW w:w="1800" w:type="dxa"/>
          </w:tcPr>
          <w:p w:rsidR="00F27E13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</w:t>
            </w:r>
          </w:p>
        </w:tc>
      </w:tr>
      <w:tr w:rsidR="00F27E13">
        <w:trPr>
          <w:trHeight w:val="1073"/>
          <w:jc w:val="center"/>
        </w:trPr>
        <w:tc>
          <w:tcPr>
            <w:tcW w:w="1890" w:type="dxa"/>
          </w:tcPr>
          <w:p w:rsidR="00F27E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Rechargeable Battery Pack 10V   </w:t>
            </w:r>
          </w:p>
        </w:tc>
        <w:tc>
          <w:tcPr>
            <w:tcW w:w="1530" w:type="dxa"/>
            <w:gridSpan w:val="2"/>
          </w:tcPr>
          <w:p w:rsidR="00F27E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None </w:t>
            </w:r>
          </w:p>
        </w:tc>
        <w:tc>
          <w:tcPr>
            <w:tcW w:w="2340" w:type="dxa"/>
          </w:tcPr>
          <w:p w:rsidR="00F27E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$120 </w:t>
            </w:r>
          </w:p>
        </w:tc>
        <w:tc>
          <w:tcPr>
            <w:tcW w:w="1755" w:type="dxa"/>
            <w:gridSpan w:val="2"/>
          </w:tcPr>
          <w:p w:rsidR="00F27E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 </w:t>
            </w:r>
          </w:p>
        </w:tc>
        <w:tc>
          <w:tcPr>
            <w:tcW w:w="1800" w:type="dxa"/>
          </w:tcPr>
          <w:p w:rsidR="00F27E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$480 </w:t>
            </w:r>
          </w:p>
        </w:tc>
      </w:tr>
      <w:tr w:rsidR="00F27E13">
        <w:trPr>
          <w:trHeight w:val="440"/>
          <w:jc w:val="center"/>
        </w:trPr>
        <w:tc>
          <w:tcPr>
            <w:tcW w:w="3060" w:type="dxa"/>
            <w:gridSpan w:val="2"/>
          </w:tcPr>
          <w:p w:rsidR="00F27E13" w:rsidRDefault="00000000">
            <w:pPr>
              <w:rPr>
                <w:rFonts w:ascii="Times" w:eastAsia="Times" w:hAnsi="Times" w:cs="Times"/>
                <w:color w:val="0B0C0C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Summary</w:t>
            </w:r>
          </w:p>
        </w:tc>
        <w:tc>
          <w:tcPr>
            <w:tcW w:w="3450" w:type="dxa"/>
            <w:gridSpan w:val="3"/>
          </w:tcPr>
          <w:p w:rsidR="00F27E13" w:rsidRDefault="00000000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Total Equipment Cost</w:t>
            </w:r>
          </w:p>
          <w:p w:rsidR="00F27E13" w:rsidRDefault="00000000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Installation Cost</w:t>
            </w:r>
          </w:p>
          <w:p w:rsidR="00F27E13" w:rsidRDefault="00000000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Total</w:t>
            </w:r>
          </w:p>
          <w:p w:rsidR="00F27E13" w:rsidRDefault="00000000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Vat (0.13%) </w:t>
            </w:r>
          </w:p>
          <w:p w:rsidR="00F27E13" w:rsidRDefault="00000000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Net Total</w:t>
            </w:r>
          </w:p>
        </w:tc>
        <w:tc>
          <w:tcPr>
            <w:tcW w:w="2805" w:type="dxa"/>
            <w:gridSpan w:val="2"/>
          </w:tcPr>
          <w:p w:rsidR="00F27E13" w:rsidRDefault="00000000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480</w:t>
            </w:r>
          </w:p>
          <w:p w:rsidR="00F27E13" w:rsidRDefault="00000000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1000</w:t>
            </w:r>
          </w:p>
          <w:p w:rsidR="00F27E13" w:rsidRDefault="00000000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0</w:t>
            </w:r>
          </w:p>
          <w:p w:rsidR="00F27E13" w:rsidRDefault="00000000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0</w:t>
            </w:r>
          </w:p>
          <w:p w:rsidR="00F27E13" w:rsidRDefault="00000000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1392.16</w:t>
            </w:r>
          </w:p>
        </w:tc>
      </w:tr>
    </w:tbl>
    <w:p w:rsidR="00F27E13" w:rsidRDefault="00F27E13">
      <w:pPr>
        <w:rPr>
          <w:sz w:val="24"/>
          <w:szCs w:val="24"/>
        </w:rPr>
      </w:pPr>
    </w:p>
    <w:p w:rsidR="00F27E13" w:rsidRDefault="00F27E13"/>
    <w:p w:rsidR="00F27E13" w:rsidRDefault="00F27E13"/>
    <w:p w:rsidR="00F27E13" w:rsidRDefault="00F27E13"/>
    <w:p w:rsidR="00F27E13" w:rsidRDefault="00F27E13"/>
    <w:p w:rsidR="00F27E13" w:rsidRDefault="00000000">
      <w:pPr>
        <w:pStyle w:val="Heading4"/>
      </w:pPr>
      <w:bookmarkStart w:id="4" w:name="_od5nsirc8os" w:colFirst="0" w:colLast="0"/>
      <w:bookmarkEnd w:id="4"/>
      <w:r>
        <w:lastRenderedPageBreak/>
        <w:t>Conclusion</w:t>
      </w:r>
    </w:p>
    <w:p w:rsidR="00F27E13" w:rsidRDefault="00000000" w:rsidP="00EF3AD5">
      <w:pPr>
        <w:jc w:val="both"/>
      </w:pPr>
      <w:r>
        <w:rPr>
          <w:rFonts w:ascii="Times" w:eastAsia="Times" w:hAnsi="Times" w:cs="Times"/>
          <w:sz w:val="24"/>
          <w:szCs w:val="24"/>
        </w:rPr>
        <w:t xml:space="preserve">Based on the provided matrix and Bill of Quantities (BOQ), the projected total cost is estimated to be approximately </w:t>
      </w:r>
      <w:r w:rsidR="00EF3AD5">
        <w:rPr>
          <w:rFonts w:ascii="Times" w:eastAsia="Times" w:hAnsi="Times" w:cs="Times"/>
          <w:sz w:val="24"/>
          <w:szCs w:val="24"/>
        </w:rPr>
        <w:t>$</w:t>
      </w:r>
      <w:r>
        <w:rPr>
          <w:rFonts w:ascii="Times" w:eastAsia="Times" w:hAnsi="Times" w:cs="Times"/>
          <w:b/>
          <w:sz w:val="24"/>
          <w:szCs w:val="24"/>
        </w:rPr>
        <w:t xml:space="preserve">1392.16</w:t>
      </w:r>
      <w:r>
        <w:rPr>
          <w:rFonts w:ascii="Times" w:eastAsia="Times" w:hAnsi="Times" w:cs="Times"/>
          <w:sz w:val="24"/>
          <w:szCs w:val="24"/>
        </w:rPr>
        <w:t>. This cost calculation encompasses the period from the creation and sharing of the quote to a span of 1.5 weeks, recognizing that market fluctuations may impact the overall expenditure. It is crucial to await your approval and the issuance of a green signal before initiating the remaining development activities.</w:t>
      </w:r>
    </w:p>
    <w:p w:rsidR="00F27E13" w:rsidRDefault="00000000">
      <w:r>
        <w:rPr>
          <w:rFonts w:ascii="Times" w:eastAsia="Times" w:hAnsi="Times" w:cs="Times"/>
          <w:sz w:val="24"/>
          <w:szCs w:val="24"/>
        </w:rPr>
        <w:t>Sincerely,</w:t>
      </w:r>
    </w:p>
    <w:p w:rsidR="00F27E13" w:rsidRDefault="00F27E13"/>
    <w:p w:rsidR="00F27E13" w:rsidRDefault="00F27E13"/>
    <w:p w:rsidR="00F27E13" w:rsidRDefault="00000000">
      <w:r>
        <w:rPr>
          <w:rFonts w:ascii="Times" w:eastAsia="Times" w:hAnsi="Times" w:cs="Times"/>
          <w:sz w:val="24"/>
          <w:szCs w:val="24"/>
        </w:rPr>
        <w:t>—--------------------------------------------</w:t>
      </w:r>
    </w:p>
    <w:p w:rsidR="00F27E13" w:rsidRDefault="00000000">
      <w:r>
        <w:rPr>
          <w:rFonts w:ascii="Times" w:eastAsia="Times" w:hAnsi="Times" w:cs="Times"/>
          <w:sz w:val="24"/>
          <w:szCs w:val="24"/>
        </w:rPr>
        <w:t xml:space="preserve">Rajeev Rajchal</w:t>
      </w:r>
    </w:p>
    <w:p w:rsidR="00F27E13" w:rsidRDefault="00000000">
      <w:r>
        <w:rPr>
          <w:rFonts w:ascii="Times" w:eastAsia="Times" w:hAnsi="Times" w:cs="Times"/>
          <w:sz w:val="24"/>
          <w:szCs w:val="24"/>
        </w:rPr>
        <w:t xml:space="preserve">Solar CMS</w:t>
      </w:r>
    </w:p>
    <w:p w:rsidR="00F27E13" w:rsidRDefault="00000000">
      <w:r>
        <w:rPr>
          <w:rFonts w:ascii="Times" w:eastAsia="Times" w:hAnsi="Times" w:cs="Times"/>
          <w:sz w:val="24"/>
          <w:szCs w:val="24"/>
        </w:rPr>
        <w:t xml:space="preserve">info@solarcms.io</w:t>
      </w:r>
    </w:p>
    <w:p w:rsidR="00F27E13" w:rsidRDefault="00F27E13"/>
    <w:p w:rsidR="00F27E13" w:rsidRDefault="00F27E13"/>
    <w:p w:rsidR="00F27E13" w:rsidRDefault="00F27E13"/>
    <w:p w:rsidR="00F27E13" w:rsidRDefault="00F27E13"/>
    <w:p w:rsidR="00F27E13" w:rsidRDefault="00F27E13"/>
    <w:p w:rsidR="00F27E13" w:rsidRDefault="00F27E13"/>
    <w:p w:rsidR="00F27E13" w:rsidRDefault="00F27E13"/>
    <w:p w:rsidR="00F27E13" w:rsidRDefault="00F27E13"/>
    <w:p w:rsidR="00F27E13" w:rsidRDefault="00F27E13"/>
    <w:p w:rsidR="00F27E13" w:rsidRDefault="00F27E13"/>
    <w:p w:rsidR="00F27E13" w:rsidRDefault="00F27E13"/>
    <w:sectPr w:rsidR="00F27E13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E13"/>
    <w:rsid w:val="00B7080C"/>
    <w:rsid w:val="00EF3AD5"/>
    <w:rsid w:val="00F2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5C5FA"/>
  <w15:docId w15:val="{5FA0E915-1428-9546-92DC-3C10ADAD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Rajeev Rajchal</cp:lastModifiedBy>
  <cp:revision>3</cp:revision>
  <dcterms:created xsi:type="dcterms:W3CDTF">2024-02-24T14:29:00Z</dcterms:created>
  <dcterms:modified xsi:type="dcterms:W3CDTF">2024-02-24T14:31:00Z</dcterms:modified>
  <dc:creator/>
  <dc:description/>
  <dc:identifier/>
  <dc:language/>
  <dc:subject/>
  <dc:title/>
</cp:coreProperties>
</file>