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DB5" w:rsidRPr="00BB6B0D" w:rsidRDefault="00C22DB5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C22DB5" w:rsidRPr="00BB6B0D" w:rsidRDefault="00C22DB5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C22DB5" w:rsidRPr="00BB6B0D" w:rsidRDefault="00C22DB5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ED7A4B" w:rsidRDefault="00ED7A4B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056C9A" w:rsidRDefault="00056C9A" w:rsidP="005260BB">
      <w:pPr>
        <w:spacing w:after="0" w:line="0" w:lineRule="atLeast"/>
        <w:jc w:val="center"/>
        <w:rPr>
          <w:rFonts w:ascii="Arial" w:hAnsi="Arial" w:cs="Arial"/>
        </w:rPr>
      </w:pPr>
    </w:p>
    <w:p w:rsidR="00056C9A" w:rsidRDefault="00056C9A" w:rsidP="005260BB">
      <w:pPr>
        <w:spacing w:after="0" w:line="0" w:lineRule="atLeast"/>
        <w:jc w:val="center"/>
        <w:rPr>
          <w:rFonts w:ascii="Arial" w:hAnsi="Arial" w:cs="Arial"/>
        </w:rPr>
      </w:pPr>
    </w:p>
    <w:p w:rsidR="009D6167" w:rsidRDefault="009D6167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8A37EC" w:rsidRPr="009D6167" w:rsidRDefault="0038438B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Letter of Recommendation</w:t>
      </w:r>
    </w:p>
    <w:p w:rsidR="005260BB" w:rsidRPr="009D6167" w:rsidRDefault="005260BB" w:rsidP="005260BB">
      <w:pPr>
        <w:spacing w:after="0" w:line="0" w:lineRule="atLeast"/>
        <w:jc w:val="center"/>
        <w:rPr>
          <w:rFonts w:ascii="Arial" w:hAnsi="Arial" w:cs="Arial"/>
          <w:sz w:val="24"/>
          <w:szCs w:val="24"/>
        </w:rPr>
      </w:pPr>
    </w:p>
    <w:p w:rsidR="00835625" w:rsidRPr="009D6167" w:rsidRDefault="00835625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 xml:space="preserve">I am pleased to introduce Mr. </w:t>
      </w:r>
      <w:r w:rsidR="00BB6B0D" w:rsidRPr="009D6167">
        <w:rPr>
          <w:rFonts w:ascii="Arial" w:hAnsi="Arial" w:cs="Arial"/>
          <w:sz w:val="24"/>
          <w:szCs w:val="24"/>
        </w:rPr>
        <w:t>Shreyash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="00BB6B0D" w:rsidRPr="009D6167">
        <w:rPr>
          <w:rFonts w:ascii="Arial" w:hAnsi="Arial" w:cs="Arial"/>
          <w:sz w:val="24"/>
          <w:szCs w:val="24"/>
        </w:rPr>
        <w:t>Ganage and</w:t>
      </w:r>
      <w:r w:rsidRPr="009D6167">
        <w:rPr>
          <w:rFonts w:ascii="Arial" w:hAnsi="Arial" w:cs="Arial"/>
          <w:sz w:val="24"/>
          <w:szCs w:val="24"/>
        </w:rPr>
        <w:t xml:space="preserve"> recommend him to your graduate program. </w:t>
      </w:r>
      <w:r w:rsidR="0038438B" w:rsidRPr="009D6167">
        <w:rPr>
          <w:rFonts w:ascii="Arial" w:hAnsi="Arial" w:cs="Arial"/>
          <w:sz w:val="24"/>
          <w:szCs w:val="24"/>
        </w:rPr>
        <w:t>I have known Shreyash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>from</w:t>
      </w:r>
      <w:r w:rsidR="0038438B" w:rsidRPr="009D6167">
        <w:rPr>
          <w:rFonts w:ascii="Arial" w:hAnsi="Arial" w:cs="Arial"/>
          <w:sz w:val="24"/>
          <w:szCs w:val="24"/>
        </w:rPr>
        <w:t xml:space="preserve"> his 2</w:t>
      </w:r>
      <w:r w:rsidR="0038438B" w:rsidRPr="009D6167">
        <w:rPr>
          <w:rFonts w:ascii="Arial" w:hAnsi="Arial" w:cs="Arial"/>
          <w:sz w:val="24"/>
          <w:szCs w:val="24"/>
          <w:vertAlign w:val="superscript"/>
        </w:rPr>
        <w:t>nd</w:t>
      </w:r>
      <w:r w:rsidR="0038438B" w:rsidRPr="009D6167">
        <w:rPr>
          <w:rFonts w:ascii="Arial" w:hAnsi="Arial" w:cs="Arial"/>
          <w:sz w:val="24"/>
          <w:szCs w:val="24"/>
        </w:rPr>
        <w:t xml:space="preserve"> year at the depart</w:t>
      </w:r>
      <w:r w:rsidR="00196E0C" w:rsidRPr="009D6167">
        <w:rPr>
          <w:rFonts w:ascii="Arial" w:hAnsi="Arial" w:cs="Arial"/>
          <w:sz w:val="24"/>
          <w:szCs w:val="24"/>
        </w:rPr>
        <w:t xml:space="preserve">ment of mechanical engineering. </w:t>
      </w:r>
      <w:r w:rsidR="0038438B" w:rsidRPr="009D6167">
        <w:rPr>
          <w:rFonts w:ascii="Arial" w:hAnsi="Arial" w:cs="Arial"/>
          <w:sz w:val="24"/>
          <w:szCs w:val="24"/>
        </w:rPr>
        <w:t xml:space="preserve">I have taught him </w:t>
      </w:r>
      <w:r w:rsidRPr="009D6167">
        <w:rPr>
          <w:rFonts w:ascii="Arial" w:hAnsi="Arial" w:cs="Arial"/>
          <w:sz w:val="24"/>
          <w:szCs w:val="24"/>
        </w:rPr>
        <w:t>both the theory as well as the laboratory courses pertaining to ‘</w:t>
      </w:r>
      <w:r w:rsidR="0038438B" w:rsidRPr="009D6167">
        <w:rPr>
          <w:rFonts w:ascii="Arial" w:hAnsi="Arial" w:cs="Arial"/>
          <w:sz w:val="24"/>
          <w:szCs w:val="24"/>
        </w:rPr>
        <w:t xml:space="preserve">Theory of Machines </w:t>
      </w:r>
      <w:r w:rsidR="0067738E" w:rsidRPr="009D6167">
        <w:rPr>
          <w:rFonts w:ascii="Arial" w:hAnsi="Arial" w:cs="Arial"/>
          <w:sz w:val="24"/>
          <w:szCs w:val="24"/>
        </w:rPr>
        <w:t>I’ and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 xml:space="preserve">‘Theory of Machines </w:t>
      </w:r>
      <w:r w:rsidR="0067738E" w:rsidRPr="009D6167">
        <w:rPr>
          <w:rFonts w:ascii="Arial" w:hAnsi="Arial" w:cs="Arial"/>
          <w:sz w:val="24"/>
          <w:szCs w:val="24"/>
        </w:rPr>
        <w:t>II’.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 xml:space="preserve">In the third </w:t>
      </w:r>
      <w:r w:rsidR="0067738E" w:rsidRPr="009D6167">
        <w:rPr>
          <w:rFonts w:ascii="Arial" w:hAnsi="Arial" w:cs="Arial"/>
          <w:sz w:val="24"/>
          <w:szCs w:val="24"/>
        </w:rPr>
        <w:t>year I</w:t>
      </w:r>
      <w:r w:rsidRPr="009D6167">
        <w:rPr>
          <w:rFonts w:ascii="Arial" w:hAnsi="Arial" w:cs="Arial"/>
          <w:sz w:val="24"/>
          <w:szCs w:val="24"/>
        </w:rPr>
        <w:t xml:space="preserve"> guided him through his </w:t>
      </w:r>
      <w:r w:rsidR="0067738E" w:rsidRPr="009D6167">
        <w:rPr>
          <w:rFonts w:ascii="Arial" w:hAnsi="Arial" w:cs="Arial"/>
          <w:sz w:val="24"/>
          <w:szCs w:val="24"/>
        </w:rPr>
        <w:t>seminar,</w:t>
      </w:r>
      <w:r w:rsidRPr="009D6167">
        <w:rPr>
          <w:rFonts w:ascii="Arial" w:hAnsi="Arial" w:cs="Arial"/>
          <w:sz w:val="24"/>
          <w:szCs w:val="24"/>
        </w:rPr>
        <w:t xml:space="preserve"> an</w:t>
      </w:r>
      <w:r w:rsidR="00196E0C" w:rsidRPr="009D6167">
        <w:rPr>
          <w:rFonts w:ascii="Arial" w:hAnsi="Arial" w:cs="Arial"/>
          <w:sz w:val="24"/>
          <w:szCs w:val="24"/>
        </w:rPr>
        <w:t>d at present I am his guide</w:t>
      </w:r>
      <w:r w:rsidRPr="009D6167">
        <w:rPr>
          <w:rFonts w:ascii="Arial" w:hAnsi="Arial" w:cs="Arial"/>
          <w:sz w:val="24"/>
          <w:szCs w:val="24"/>
        </w:rPr>
        <w:t xml:space="preserve"> for his final year </w:t>
      </w:r>
      <w:r w:rsidR="0067738E" w:rsidRPr="009D6167">
        <w:rPr>
          <w:rFonts w:ascii="Arial" w:hAnsi="Arial" w:cs="Arial"/>
          <w:sz w:val="24"/>
          <w:szCs w:val="24"/>
        </w:rPr>
        <w:t>project.</w:t>
      </w:r>
    </w:p>
    <w:p w:rsidR="005260BB" w:rsidRPr="009D6167" w:rsidRDefault="005260B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65855" w:rsidRPr="009D6167" w:rsidRDefault="00835625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A creative and diligent student is how I would describe Shreyash. He</w:t>
      </w:r>
      <w:r w:rsidR="0038438B" w:rsidRPr="009D6167">
        <w:rPr>
          <w:rFonts w:ascii="Arial" w:hAnsi="Arial" w:cs="Arial"/>
          <w:sz w:val="24"/>
          <w:szCs w:val="24"/>
        </w:rPr>
        <w:t xml:space="preserve"> is a quick learner an</w:t>
      </w:r>
      <w:r w:rsidR="00E37D9E" w:rsidRPr="009D6167">
        <w:rPr>
          <w:rFonts w:ascii="Arial" w:hAnsi="Arial" w:cs="Arial"/>
          <w:sz w:val="24"/>
          <w:szCs w:val="24"/>
        </w:rPr>
        <w:t xml:space="preserve">d </w:t>
      </w:r>
      <w:r w:rsidRPr="009D6167">
        <w:rPr>
          <w:rFonts w:ascii="Arial" w:hAnsi="Arial" w:cs="Arial"/>
          <w:sz w:val="24"/>
          <w:szCs w:val="24"/>
        </w:rPr>
        <w:t>i</w:t>
      </w:r>
      <w:r w:rsidR="00E37D9E" w:rsidRPr="009D6167">
        <w:rPr>
          <w:rFonts w:ascii="Arial" w:hAnsi="Arial" w:cs="Arial"/>
          <w:sz w:val="24"/>
          <w:szCs w:val="24"/>
        </w:rPr>
        <w:t xml:space="preserve">n lectures, he always paid attention and </w:t>
      </w:r>
      <w:r w:rsidRPr="009D6167">
        <w:rPr>
          <w:rFonts w:ascii="Arial" w:hAnsi="Arial" w:cs="Arial"/>
          <w:sz w:val="24"/>
          <w:szCs w:val="24"/>
        </w:rPr>
        <w:t>never shied</w:t>
      </w:r>
      <w:r w:rsidR="009D6167">
        <w:rPr>
          <w:rFonts w:ascii="Arial" w:hAnsi="Arial" w:cs="Arial"/>
          <w:sz w:val="24"/>
          <w:szCs w:val="24"/>
        </w:rPr>
        <w:t xml:space="preserve"> away from asking any doubts.</w:t>
      </w:r>
      <w:r w:rsidR="00665855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 xml:space="preserve">As far as his academic performance is concerned, by and large he did well. </w:t>
      </w:r>
      <w:r w:rsidR="0067738E" w:rsidRPr="009D6167">
        <w:rPr>
          <w:rFonts w:ascii="Arial" w:hAnsi="Arial" w:cs="Arial"/>
          <w:sz w:val="24"/>
          <w:szCs w:val="24"/>
        </w:rPr>
        <w:t>In fact</w:t>
      </w:r>
      <w:r w:rsidRPr="009D6167">
        <w:rPr>
          <w:rFonts w:ascii="Arial" w:hAnsi="Arial" w:cs="Arial"/>
          <w:sz w:val="24"/>
          <w:szCs w:val="24"/>
        </w:rPr>
        <w:t xml:space="preserve"> his score </w:t>
      </w:r>
      <w:r w:rsidR="0067738E" w:rsidRPr="009D6167">
        <w:rPr>
          <w:rFonts w:ascii="Arial" w:hAnsi="Arial" w:cs="Arial"/>
          <w:sz w:val="24"/>
          <w:szCs w:val="24"/>
        </w:rPr>
        <w:t>of 71</w:t>
      </w:r>
      <w:r w:rsidRPr="009D6167">
        <w:rPr>
          <w:rFonts w:ascii="Arial" w:hAnsi="Arial" w:cs="Arial"/>
          <w:sz w:val="24"/>
          <w:szCs w:val="24"/>
        </w:rPr>
        <w:t xml:space="preserve">/ 100 in ‘Theory of Machines II’ placed him in the top 10 in his class of 90. Overall, too he stands </w:t>
      </w:r>
      <w:r w:rsidR="0067738E" w:rsidRPr="009D6167">
        <w:rPr>
          <w:rFonts w:ascii="Arial" w:hAnsi="Arial" w:cs="Arial"/>
          <w:sz w:val="24"/>
          <w:szCs w:val="24"/>
        </w:rPr>
        <w:t>in the</w:t>
      </w:r>
      <w:r w:rsidR="00665855" w:rsidRPr="009D6167">
        <w:rPr>
          <w:rFonts w:ascii="Arial" w:hAnsi="Arial" w:cs="Arial"/>
          <w:sz w:val="24"/>
          <w:szCs w:val="24"/>
        </w:rPr>
        <w:t xml:space="preserve"> top 10 in his class.</w:t>
      </w:r>
    </w:p>
    <w:p w:rsidR="00665855" w:rsidRPr="009D6167" w:rsidRDefault="00665855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665855" w:rsidRPr="009D6167" w:rsidRDefault="00311E92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 xml:space="preserve">For his </w:t>
      </w:r>
      <w:r w:rsidR="00665855" w:rsidRPr="009D6167">
        <w:rPr>
          <w:rFonts w:ascii="Arial" w:hAnsi="Arial" w:cs="Arial"/>
          <w:sz w:val="24"/>
          <w:szCs w:val="24"/>
        </w:rPr>
        <w:t xml:space="preserve"> seminar on </w:t>
      </w:r>
      <w:r w:rsidR="00BB6B0D" w:rsidRPr="009D6167">
        <w:rPr>
          <w:rFonts w:ascii="Arial" w:hAnsi="Arial" w:cs="Arial"/>
          <w:sz w:val="24"/>
          <w:szCs w:val="24"/>
        </w:rPr>
        <w:t>‘</w:t>
      </w:r>
      <w:r w:rsidR="00665855" w:rsidRPr="009D6167">
        <w:rPr>
          <w:rFonts w:ascii="Arial" w:hAnsi="Arial" w:cs="Arial"/>
          <w:sz w:val="24"/>
          <w:szCs w:val="24"/>
        </w:rPr>
        <w:t>i-VTEC Engine</w:t>
      </w:r>
      <w:r w:rsidR="00BB6B0D" w:rsidRPr="009D6167">
        <w:rPr>
          <w:rFonts w:ascii="Arial" w:hAnsi="Arial" w:cs="Arial"/>
          <w:sz w:val="24"/>
          <w:szCs w:val="24"/>
        </w:rPr>
        <w:t>’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 xml:space="preserve">he pored over numerous published papers and delivered a talk that was well researched, well put together , and well presented.  His fine </w:t>
      </w:r>
      <w:r w:rsidR="00DC5C5F" w:rsidRPr="009D6167">
        <w:rPr>
          <w:rFonts w:ascii="Arial" w:hAnsi="Arial" w:cs="Arial"/>
          <w:sz w:val="24"/>
          <w:szCs w:val="24"/>
        </w:rPr>
        <w:t xml:space="preserve">command </w:t>
      </w:r>
      <w:r w:rsidRPr="009D6167">
        <w:rPr>
          <w:rFonts w:ascii="Arial" w:hAnsi="Arial" w:cs="Arial"/>
          <w:sz w:val="24"/>
          <w:szCs w:val="24"/>
        </w:rPr>
        <w:t xml:space="preserve">over the English </w:t>
      </w:r>
      <w:r w:rsidR="00196E0C" w:rsidRPr="009D6167">
        <w:rPr>
          <w:rFonts w:ascii="Arial" w:hAnsi="Arial" w:cs="Arial"/>
          <w:sz w:val="24"/>
          <w:szCs w:val="24"/>
        </w:rPr>
        <w:t xml:space="preserve">language </w:t>
      </w:r>
      <w:r w:rsidR="00DC5C5F" w:rsidRPr="009D6167">
        <w:rPr>
          <w:rFonts w:ascii="Arial" w:hAnsi="Arial" w:cs="Arial"/>
          <w:sz w:val="24"/>
          <w:szCs w:val="24"/>
        </w:rPr>
        <w:t>was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>reflected</w:t>
      </w:r>
      <w:r w:rsidR="00DC5C5F" w:rsidRPr="009D6167">
        <w:rPr>
          <w:rFonts w:ascii="Arial" w:hAnsi="Arial" w:cs="Arial"/>
          <w:sz w:val="24"/>
          <w:szCs w:val="24"/>
        </w:rPr>
        <w:t xml:space="preserve"> in his delivery of the seminar.</w:t>
      </w:r>
    </w:p>
    <w:p w:rsidR="005260BB" w:rsidRPr="009D6167" w:rsidRDefault="005260B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C5C5F" w:rsidRPr="009D6167" w:rsidRDefault="00317CC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The project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="00BB6B0D" w:rsidRPr="009D6167">
        <w:rPr>
          <w:rFonts w:ascii="Arial" w:hAnsi="Arial" w:cs="Arial"/>
          <w:sz w:val="24"/>
          <w:szCs w:val="24"/>
        </w:rPr>
        <w:t>‘</w:t>
      </w:r>
      <w:r w:rsidR="00311E92" w:rsidRPr="009D6167">
        <w:rPr>
          <w:rFonts w:ascii="Arial" w:hAnsi="Arial" w:cs="Arial"/>
          <w:sz w:val="24"/>
          <w:szCs w:val="24"/>
        </w:rPr>
        <w:t xml:space="preserve">Assembly </w:t>
      </w:r>
      <w:r w:rsidR="00BB6B0D" w:rsidRPr="009D6167">
        <w:rPr>
          <w:rFonts w:ascii="Arial" w:hAnsi="Arial" w:cs="Arial"/>
          <w:sz w:val="24"/>
          <w:szCs w:val="24"/>
        </w:rPr>
        <w:t>L</w:t>
      </w:r>
      <w:r w:rsidR="00311E92" w:rsidRPr="009D6167">
        <w:rPr>
          <w:rFonts w:ascii="Arial" w:hAnsi="Arial" w:cs="Arial"/>
          <w:sz w:val="24"/>
          <w:szCs w:val="24"/>
        </w:rPr>
        <w:t>ine Planning for Cockpit Manufacturing Using 3P Methodology’</w:t>
      </w:r>
      <w:r w:rsidR="00DC5C5F" w:rsidRPr="009D6167">
        <w:rPr>
          <w:rFonts w:ascii="Arial" w:hAnsi="Arial" w:cs="Arial"/>
          <w:sz w:val="24"/>
          <w:szCs w:val="24"/>
        </w:rPr>
        <w:t xml:space="preserve"> that he is currently working on is in line with his intended field </w:t>
      </w:r>
      <w:r w:rsidR="00196E0C" w:rsidRPr="009D6167">
        <w:rPr>
          <w:rFonts w:ascii="Arial" w:hAnsi="Arial" w:cs="Arial"/>
          <w:sz w:val="24"/>
          <w:szCs w:val="24"/>
        </w:rPr>
        <w:t xml:space="preserve">during the graduate program </w:t>
      </w:r>
      <w:r w:rsidR="00BB6B0D" w:rsidRPr="009D6167">
        <w:rPr>
          <w:rFonts w:ascii="Arial" w:hAnsi="Arial" w:cs="Arial"/>
          <w:sz w:val="24"/>
          <w:szCs w:val="24"/>
        </w:rPr>
        <w:t>-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="00BB6B0D" w:rsidRPr="009D6167">
        <w:rPr>
          <w:rFonts w:ascii="Arial" w:hAnsi="Arial" w:cs="Arial"/>
          <w:sz w:val="24"/>
          <w:szCs w:val="24"/>
        </w:rPr>
        <w:t>industrial engineering</w:t>
      </w:r>
      <w:r w:rsidR="00DC5C5F" w:rsidRPr="009D6167">
        <w:rPr>
          <w:rFonts w:ascii="Arial" w:hAnsi="Arial" w:cs="Arial"/>
          <w:sz w:val="24"/>
          <w:szCs w:val="24"/>
        </w:rPr>
        <w:t>.</w:t>
      </w:r>
      <w:r w:rsidR="00311E92" w:rsidRPr="009D6167">
        <w:rPr>
          <w:rFonts w:ascii="Arial" w:hAnsi="Arial" w:cs="Arial"/>
          <w:sz w:val="24"/>
          <w:szCs w:val="24"/>
        </w:rPr>
        <w:t xml:space="preserve"> He and his team aim to </w:t>
      </w:r>
      <w:r w:rsidRPr="009D6167">
        <w:rPr>
          <w:rFonts w:ascii="Arial" w:hAnsi="Arial" w:cs="Arial"/>
          <w:sz w:val="24"/>
          <w:szCs w:val="24"/>
        </w:rPr>
        <w:t>produce a</w:t>
      </w:r>
      <w:r w:rsidR="00311E92" w:rsidRPr="009D6167">
        <w:rPr>
          <w:rFonts w:ascii="Arial" w:hAnsi="Arial" w:cs="Arial"/>
          <w:sz w:val="24"/>
          <w:szCs w:val="24"/>
        </w:rPr>
        <w:t xml:space="preserve"> cost effective option of </w:t>
      </w:r>
      <w:r w:rsidR="00BB6B0D" w:rsidRPr="009D6167">
        <w:rPr>
          <w:rFonts w:ascii="Arial" w:hAnsi="Arial" w:cs="Arial"/>
          <w:sz w:val="24"/>
          <w:szCs w:val="24"/>
        </w:rPr>
        <w:t xml:space="preserve">a </w:t>
      </w:r>
      <w:r w:rsidR="00311E92" w:rsidRPr="009D6167">
        <w:rPr>
          <w:rFonts w:ascii="Arial" w:hAnsi="Arial" w:cs="Arial"/>
          <w:sz w:val="24"/>
          <w:szCs w:val="24"/>
        </w:rPr>
        <w:t xml:space="preserve">manufacturing setup for cockpit assembly using lean design approach. The work is proceeding </w:t>
      </w:r>
      <w:r w:rsidR="00BB6B0D" w:rsidRPr="009D6167">
        <w:rPr>
          <w:rFonts w:ascii="Arial" w:hAnsi="Arial" w:cs="Arial"/>
          <w:sz w:val="24"/>
          <w:szCs w:val="24"/>
        </w:rPr>
        <w:t>on the</w:t>
      </w:r>
      <w:r w:rsidR="00311E92" w:rsidRPr="009D6167">
        <w:rPr>
          <w:rFonts w:ascii="Arial" w:hAnsi="Arial" w:cs="Arial"/>
          <w:sz w:val="24"/>
          <w:szCs w:val="24"/>
        </w:rPr>
        <w:t xml:space="preserve"> right track. They </w:t>
      </w:r>
      <w:r w:rsidRPr="009D6167">
        <w:rPr>
          <w:rFonts w:ascii="Arial" w:hAnsi="Arial" w:cs="Arial"/>
          <w:sz w:val="24"/>
          <w:szCs w:val="24"/>
        </w:rPr>
        <w:t>have tabulated</w:t>
      </w:r>
      <w:r w:rsidR="00311E92" w:rsidRPr="009D6167">
        <w:rPr>
          <w:rFonts w:ascii="Arial" w:hAnsi="Arial" w:cs="Arial"/>
          <w:sz w:val="24"/>
          <w:szCs w:val="24"/>
        </w:rPr>
        <w:t xml:space="preserve"> </w:t>
      </w:r>
      <w:r w:rsidRPr="009D6167">
        <w:rPr>
          <w:rFonts w:ascii="Arial" w:hAnsi="Arial" w:cs="Arial"/>
          <w:sz w:val="24"/>
          <w:szCs w:val="24"/>
        </w:rPr>
        <w:t>relevant data,</w:t>
      </w:r>
      <w:r w:rsidR="00311E92" w:rsidRPr="009D6167">
        <w:rPr>
          <w:rFonts w:ascii="Arial" w:hAnsi="Arial" w:cs="Arial"/>
          <w:sz w:val="24"/>
          <w:szCs w:val="24"/>
        </w:rPr>
        <w:t xml:space="preserve"> and calculated </w:t>
      </w:r>
      <w:r w:rsidR="009D6167">
        <w:rPr>
          <w:rFonts w:ascii="Arial" w:hAnsi="Arial" w:cs="Arial"/>
          <w:sz w:val="24"/>
          <w:szCs w:val="24"/>
        </w:rPr>
        <w:t>the relevant parameters.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C5C5F" w:rsidRPr="009D6167">
        <w:rPr>
          <w:rFonts w:ascii="Arial" w:hAnsi="Arial" w:cs="Arial"/>
          <w:sz w:val="24"/>
          <w:szCs w:val="24"/>
        </w:rPr>
        <w:t>Shreyash</w:t>
      </w:r>
      <w:proofErr w:type="spellEnd"/>
      <w:r w:rsidR="00DC5C5F" w:rsidRPr="009D6167">
        <w:rPr>
          <w:rFonts w:ascii="Arial" w:hAnsi="Arial" w:cs="Arial"/>
          <w:sz w:val="24"/>
          <w:szCs w:val="24"/>
        </w:rPr>
        <w:t xml:space="preserve"> is a good team player and </w:t>
      </w:r>
      <w:r w:rsidR="00311E92" w:rsidRPr="009D6167">
        <w:rPr>
          <w:rFonts w:ascii="Arial" w:hAnsi="Arial" w:cs="Arial"/>
          <w:sz w:val="24"/>
          <w:szCs w:val="24"/>
        </w:rPr>
        <w:t xml:space="preserve">his </w:t>
      </w:r>
      <w:r w:rsidR="00DC5C5F" w:rsidRPr="009D6167">
        <w:rPr>
          <w:rFonts w:ascii="Arial" w:hAnsi="Arial" w:cs="Arial"/>
          <w:sz w:val="24"/>
          <w:szCs w:val="24"/>
        </w:rPr>
        <w:t xml:space="preserve">creative insights have contributed towards solving the problem of accommodating the assembly line in </w:t>
      </w:r>
      <w:r w:rsidR="00BB6B0D" w:rsidRPr="009D6167">
        <w:rPr>
          <w:rFonts w:ascii="Arial" w:hAnsi="Arial" w:cs="Arial"/>
          <w:sz w:val="24"/>
          <w:szCs w:val="24"/>
        </w:rPr>
        <w:t xml:space="preserve">a </w:t>
      </w:r>
      <w:r w:rsidR="00DC5C5F" w:rsidRPr="009D6167">
        <w:rPr>
          <w:rFonts w:ascii="Arial" w:hAnsi="Arial" w:cs="Arial"/>
          <w:sz w:val="24"/>
          <w:szCs w:val="24"/>
        </w:rPr>
        <w:t>limited space.</w:t>
      </w:r>
    </w:p>
    <w:p w:rsidR="00DC5C5F" w:rsidRPr="009D6167" w:rsidRDefault="00DC5C5F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DC5C5F" w:rsidRPr="009D6167" w:rsidRDefault="00311E92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 xml:space="preserve">At all </w:t>
      </w:r>
      <w:r w:rsidR="0067738E" w:rsidRPr="009D6167">
        <w:rPr>
          <w:rFonts w:ascii="Arial" w:hAnsi="Arial" w:cs="Arial"/>
          <w:sz w:val="24"/>
          <w:szCs w:val="24"/>
        </w:rPr>
        <w:t>times,</w:t>
      </w:r>
      <w:r w:rsidR="005260BB" w:rsidRPr="009D6167">
        <w:rPr>
          <w:rFonts w:ascii="Arial" w:hAnsi="Arial" w:cs="Arial"/>
          <w:sz w:val="24"/>
          <w:szCs w:val="24"/>
        </w:rPr>
        <w:t xml:space="preserve"> h</w:t>
      </w:r>
      <w:r w:rsidRPr="009D6167">
        <w:rPr>
          <w:rFonts w:ascii="Arial" w:hAnsi="Arial" w:cs="Arial"/>
          <w:sz w:val="24"/>
          <w:szCs w:val="24"/>
        </w:rPr>
        <w:t>e</w:t>
      </w:r>
      <w:bookmarkStart w:id="0" w:name="_GoBack"/>
      <w:bookmarkEnd w:id="0"/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="0067738E" w:rsidRPr="009D6167">
        <w:rPr>
          <w:rFonts w:ascii="Arial" w:hAnsi="Arial" w:cs="Arial"/>
          <w:sz w:val="24"/>
          <w:szCs w:val="24"/>
        </w:rPr>
        <w:t>was polite</w:t>
      </w:r>
      <w:r w:rsidR="00196E0C" w:rsidRPr="009D6167">
        <w:rPr>
          <w:rFonts w:ascii="Arial" w:hAnsi="Arial" w:cs="Arial"/>
          <w:sz w:val="24"/>
          <w:szCs w:val="24"/>
        </w:rPr>
        <w:t xml:space="preserve"> </w:t>
      </w:r>
      <w:r w:rsidR="005260BB" w:rsidRPr="009D6167">
        <w:rPr>
          <w:rFonts w:ascii="Arial" w:hAnsi="Arial" w:cs="Arial"/>
          <w:sz w:val="24"/>
          <w:szCs w:val="24"/>
        </w:rPr>
        <w:t>and respectful towards his teachers</w:t>
      </w:r>
      <w:r w:rsidR="00DC5C5F" w:rsidRPr="009D6167">
        <w:rPr>
          <w:rFonts w:ascii="Arial" w:hAnsi="Arial" w:cs="Arial"/>
          <w:sz w:val="24"/>
          <w:szCs w:val="24"/>
        </w:rPr>
        <w:t xml:space="preserve">. He has </w:t>
      </w:r>
      <w:r w:rsidR="005260BB" w:rsidRPr="009D6167">
        <w:rPr>
          <w:rFonts w:ascii="Arial" w:hAnsi="Arial" w:cs="Arial"/>
          <w:sz w:val="24"/>
          <w:szCs w:val="24"/>
        </w:rPr>
        <w:t xml:space="preserve">the potential for higher studies – he would certainly make the most of what your program has to offer  </w:t>
      </w:r>
      <w:r w:rsidR="00DC5C5F" w:rsidRPr="009D6167">
        <w:rPr>
          <w:rFonts w:ascii="Arial" w:hAnsi="Arial" w:cs="Arial"/>
          <w:sz w:val="24"/>
          <w:szCs w:val="24"/>
        </w:rPr>
        <w:t xml:space="preserve"> and </w:t>
      </w:r>
      <w:r w:rsidR="00317CCB" w:rsidRPr="009D6167">
        <w:rPr>
          <w:rFonts w:ascii="Arial" w:hAnsi="Arial" w:cs="Arial"/>
          <w:sz w:val="24"/>
          <w:szCs w:val="24"/>
        </w:rPr>
        <w:t>it would</w:t>
      </w:r>
      <w:r w:rsidR="00DC5C5F" w:rsidRPr="009D6167">
        <w:rPr>
          <w:rFonts w:ascii="Arial" w:hAnsi="Arial" w:cs="Arial"/>
          <w:sz w:val="24"/>
          <w:szCs w:val="24"/>
        </w:rPr>
        <w:t xml:space="preserve"> add to his </w:t>
      </w:r>
      <w:r w:rsidR="005260BB" w:rsidRPr="009D6167">
        <w:rPr>
          <w:rFonts w:ascii="Arial" w:hAnsi="Arial" w:cs="Arial"/>
          <w:sz w:val="24"/>
          <w:szCs w:val="24"/>
        </w:rPr>
        <w:t>learning</w:t>
      </w:r>
      <w:r w:rsidR="00DC5C5F" w:rsidRPr="009D6167">
        <w:rPr>
          <w:rFonts w:ascii="Arial" w:hAnsi="Arial" w:cs="Arial"/>
          <w:sz w:val="24"/>
          <w:szCs w:val="24"/>
        </w:rPr>
        <w:t xml:space="preserve">. I recommend Shreyash as a graduate student at your esteemed university </w:t>
      </w:r>
      <w:r w:rsidR="005260BB" w:rsidRPr="009D6167">
        <w:rPr>
          <w:rFonts w:ascii="Arial" w:hAnsi="Arial" w:cs="Arial"/>
          <w:sz w:val="24"/>
          <w:szCs w:val="24"/>
        </w:rPr>
        <w:t xml:space="preserve">and </w:t>
      </w:r>
      <w:r w:rsidR="00CB3CFA" w:rsidRPr="009D6167">
        <w:rPr>
          <w:rFonts w:ascii="Arial" w:hAnsi="Arial" w:cs="Arial"/>
          <w:sz w:val="24"/>
          <w:szCs w:val="24"/>
        </w:rPr>
        <w:t xml:space="preserve">also </w:t>
      </w:r>
      <w:r w:rsidR="005260BB" w:rsidRPr="009D6167">
        <w:rPr>
          <w:rFonts w:ascii="Arial" w:hAnsi="Arial" w:cs="Arial"/>
          <w:sz w:val="24"/>
          <w:szCs w:val="24"/>
        </w:rPr>
        <w:t xml:space="preserve">request you to look into the possibility </w:t>
      </w:r>
      <w:r w:rsidR="00317CCB" w:rsidRPr="009D6167">
        <w:rPr>
          <w:rFonts w:ascii="Arial" w:hAnsi="Arial" w:cs="Arial"/>
          <w:sz w:val="24"/>
          <w:szCs w:val="24"/>
        </w:rPr>
        <w:t>of teaching</w:t>
      </w:r>
      <w:r w:rsidR="00CB3CFA" w:rsidRPr="009D6167">
        <w:rPr>
          <w:rFonts w:ascii="Arial" w:hAnsi="Arial" w:cs="Arial"/>
          <w:sz w:val="24"/>
          <w:szCs w:val="24"/>
        </w:rPr>
        <w:t xml:space="preserve"> or research assistantship</w:t>
      </w:r>
      <w:r w:rsidR="005260BB" w:rsidRPr="009D6167">
        <w:rPr>
          <w:rFonts w:ascii="Arial" w:hAnsi="Arial" w:cs="Arial"/>
          <w:sz w:val="24"/>
          <w:szCs w:val="24"/>
        </w:rPr>
        <w:t xml:space="preserve"> as may be available</w:t>
      </w:r>
      <w:r w:rsidR="00CB3CFA" w:rsidRPr="009D6167">
        <w:rPr>
          <w:rFonts w:ascii="Arial" w:hAnsi="Arial" w:cs="Arial"/>
          <w:sz w:val="24"/>
          <w:szCs w:val="24"/>
        </w:rPr>
        <w:t>.</w:t>
      </w:r>
    </w:p>
    <w:p w:rsidR="00DC5C5F" w:rsidRPr="009D6167" w:rsidRDefault="00DC5C5F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7F5692" w:rsidRPr="009D6167" w:rsidRDefault="007F5692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9D6167" w:rsidRDefault="009D6167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</w:p>
    <w:p w:rsidR="005260BB" w:rsidRPr="009D6167" w:rsidRDefault="005260B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Mr.</w:t>
      </w:r>
      <w:r w:rsidR="00DC5C5F" w:rsidRPr="009D6167">
        <w:rPr>
          <w:rFonts w:ascii="Arial" w:hAnsi="Arial" w:cs="Arial"/>
          <w:sz w:val="24"/>
          <w:szCs w:val="24"/>
        </w:rPr>
        <w:t xml:space="preserve"> D.H. </w:t>
      </w:r>
      <w:proofErr w:type="spellStart"/>
      <w:r w:rsidR="00DC5C5F" w:rsidRPr="009D6167">
        <w:rPr>
          <w:rFonts w:ascii="Arial" w:hAnsi="Arial" w:cs="Arial"/>
          <w:sz w:val="24"/>
          <w:szCs w:val="24"/>
        </w:rPr>
        <w:t>Burande</w:t>
      </w:r>
      <w:proofErr w:type="spellEnd"/>
      <w:r w:rsidRPr="009D616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317CCB" w:rsidRPr="009D6167">
        <w:rPr>
          <w:rFonts w:ascii="Arial" w:hAnsi="Arial" w:cs="Arial"/>
          <w:sz w:val="24"/>
          <w:szCs w:val="24"/>
        </w:rPr>
        <w:t>M.Tech</w:t>
      </w:r>
      <w:proofErr w:type="spellEnd"/>
    </w:p>
    <w:p w:rsidR="005260BB" w:rsidRPr="009D6167" w:rsidRDefault="00ED7A4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 xml:space="preserve">Associate </w:t>
      </w:r>
      <w:r w:rsidR="00317CCB" w:rsidRPr="009D6167">
        <w:rPr>
          <w:rFonts w:ascii="Arial" w:hAnsi="Arial" w:cs="Arial"/>
          <w:sz w:val="24"/>
          <w:szCs w:val="24"/>
        </w:rPr>
        <w:t>Professor, Department</w:t>
      </w:r>
      <w:r w:rsidR="007F5692" w:rsidRPr="009D6167">
        <w:rPr>
          <w:rFonts w:ascii="Arial" w:hAnsi="Arial" w:cs="Arial"/>
          <w:sz w:val="24"/>
          <w:szCs w:val="24"/>
        </w:rPr>
        <w:t xml:space="preserve"> of Mechanical Engineering                        </w:t>
      </w:r>
    </w:p>
    <w:p w:rsidR="007F5692" w:rsidRPr="009D6167" w:rsidRDefault="007F5692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Sinhgad College of Engineering, Pune</w:t>
      </w:r>
    </w:p>
    <w:p w:rsidR="005260BB" w:rsidRPr="009D6167" w:rsidRDefault="005260B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Email:</w:t>
      </w:r>
      <w:r w:rsidR="00317CCB" w:rsidRPr="009D6167">
        <w:rPr>
          <w:rFonts w:ascii="Arial" w:hAnsi="Arial" w:cs="Arial"/>
          <w:sz w:val="24"/>
          <w:szCs w:val="24"/>
        </w:rPr>
        <w:t xml:space="preserve"> dhburande.scoe@sinhgad.edu</w:t>
      </w:r>
    </w:p>
    <w:p w:rsidR="005260BB" w:rsidRPr="009D6167" w:rsidRDefault="005260BB" w:rsidP="005260BB">
      <w:pPr>
        <w:spacing w:after="0" w:line="0" w:lineRule="atLeast"/>
        <w:jc w:val="both"/>
        <w:rPr>
          <w:rFonts w:ascii="Arial" w:hAnsi="Arial" w:cs="Arial"/>
          <w:sz w:val="24"/>
          <w:szCs w:val="24"/>
        </w:rPr>
      </w:pPr>
      <w:r w:rsidRPr="009D6167">
        <w:rPr>
          <w:rFonts w:ascii="Arial" w:hAnsi="Arial" w:cs="Arial"/>
          <w:sz w:val="24"/>
          <w:szCs w:val="24"/>
        </w:rPr>
        <w:t>Cell:</w:t>
      </w:r>
      <w:r w:rsidR="00317CCB" w:rsidRPr="009D6167">
        <w:rPr>
          <w:rFonts w:ascii="Arial" w:hAnsi="Arial" w:cs="Arial"/>
          <w:sz w:val="24"/>
          <w:szCs w:val="24"/>
        </w:rPr>
        <w:t xml:space="preserve"> +91-9822004963</w:t>
      </w:r>
    </w:p>
    <w:sectPr w:rsidR="005260BB" w:rsidRPr="009D6167" w:rsidSect="00E97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37EC"/>
    <w:rsid w:val="00056C9A"/>
    <w:rsid w:val="00196E0C"/>
    <w:rsid w:val="002A33FB"/>
    <w:rsid w:val="002F75C6"/>
    <w:rsid w:val="00311E92"/>
    <w:rsid w:val="00317CCB"/>
    <w:rsid w:val="0038438B"/>
    <w:rsid w:val="00492D32"/>
    <w:rsid w:val="004F290F"/>
    <w:rsid w:val="005260BB"/>
    <w:rsid w:val="00665855"/>
    <w:rsid w:val="0067738E"/>
    <w:rsid w:val="007F5692"/>
    <w:rsid w:val="00835625"/>
    <w:rsid w:val="008A37EC"/>
    <w:rsid w:val="008F0751"/>
    <w:rsid w:val="008F66FA"/>
    <w:rsid w:val="00991B19"/>
    <w:rsid w:val="009D6167"/>
    <w:rsid w:val="00A451D5"/>
    <w:rsid w:val="00AA763F"/>
    <w:rsid w:val="00B93D16"/>
    <w:rsid w:val="00BB6B0D"/>
    <w:rsid w:val="00C22DB5"/>
    <w:rsid w:val="00CB3CFA"/>
    <w:rsid w:val="00DC5C5F"/>
    <w:rsid w:val="00DE28B2"/>
    <w:rsid w:val="00E37D9E"/>
    <w:rsid w:val="00E97AD4"/>
    <w:rsid w:val="00ED7A4B"/>
    <w:rsid w:val="00F315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7A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Shreyash</cp:lastModifiedBy>
  <cp:revision>17</cp:revision>
  <dcterms:created xsi:type="dcterms:W3CDTF">2015-11-07T02:46:00Z</dcterms:created>
  <dcterms:modified xsi:type="dcterms:W3CDTF">2015-12-12T05:29:00Z</dcterms:modified>
</cp:coreProperties>
</file>