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0405C" w14:textId="149A1CE6" w:rsidR="0023570D" w:rsidRDefault="00BF386F" w:rsidP="00BF386F">
      <w:pPr>
        <w:pStyle w:val="Heading1"/>
      </w:pPr>
      <w:r>
        <w:t>Instructions on importing DCHC &amp; DSHC:</w:t>
      </w:r>
    </w:p>
    <w:p w14:paraId="56B9B77C" w14:textId="77777777" w:rsidR="00BF386F" w:rsidRDefault="00BF386F" w:rsidP="00BF386F"/>
    <w:p w14:paraId="25C72CBA" w14:textId="1341EBBB" w:rsidR="00BF386F" w:rsidRDefault="00BF386F" w:rsidP="00BF386F">
      <w:r>
        <w:t xml:space="preserve">Prerequisites:  </w:t>
      </w:r>
    </w:p>
    <w:p w14:paraId="60CD4D9D" w14:textId="028D4FF6" w:rsidR="00BF386F" w:rsidRDefault="00BF386F" w:rsidP="00BF386F">
      <w:pPr>
        <w:pStyle w:val="ListParagraph"/>
        <w:numPr>
          <w:ilvl w:val="0"/>
          <w:numId w:val="1"/>
        </w:numPr>
      </w:pPr>
      <w:r>
        <w:t>Knowledge of how spring boot works.</w:t>
      </w:r>
    </w:p>
    <w:p w14:paraId="31B5F23B" w14:textId="550584A6" w:rsidR="00BF386F" w:rsidRDefault="00BF386F" w:rsidP="00BF386F">
      <w:pPr>
        <w:pStyle w:val="ListParagraph"/>
        <w:numPr>
          <w:ilvl w:val="0"/>
          <w:numId w:val="1"/>
        </w:numPr>
      </w:pPr>
      <w:r>
        <w:t>knowledge of Maven.</w:t>
      </w:r>
    </w:p>
    <w:p w14:paraId="1D986EA0" w14:textId="7C03A4A6" w:rsidR="00BF386F" w:rsidRDefault="00BF386F" w:rsidP="00BF386F">
      <w:pPr>
        <w:pStyle w:val="ListParagraph"/>
        <w:numPr>
          <w:ilvl w:val="0"/>
          <w:numId w:val="1"/>
        </w:numPr>
      </w:pPr>
      <w:r>
        <w:t>An IDE with Maven configured.</w:t>
      </w:r>
    </w:p>
    <w:p w14:paraId="60F215B3" w14:textId="77777777" w:rsidR="00BF386F" w:rsidRDefault="00BF386F" w:rsidP="00BF386F">
      <w:pPr>
        <w:pStyle w:val="ListParagraph"/>
      </w:pPr>
    </w:p>
    <w:p w14:paraId="5F7C4644" w14:textId="77777777" w:rsidR="00BF386F" w:rsidRDefault="00BF386F" w:rsidP="00BF386F">
      <w:pPr>
        <w:pStyle w:val="ListParagraph"/>
        <w:jc w:val="both"/>
      </w:pPr>
    </w:p>
    <w:p w14:paraId="52EF1F21" w14:textId="5D5101C0" w:rsidR="00BF386F" w:rsidRDefault="00BF386F" w:rsidP="00BF386F">
      <w:pPr>
        <w:pStyle w:val="Heading2"/>
      </w:pPr>
      <w:r>
        <w:t>Instructions on importing spring boot project:</w:t>
      </w:r>
    </w:p>
    <w:p w14:paraId="7CC7C9C2" w14:textId="77777777" w:rsidR="00BF386F" w:rsidRDefault="00BF386F" w:rsidP="00BF386F"/>
    <w:p w14:paraId="6D7C8831" w14:textId="77777777" w:rsidR="00BF386F" w:rsidRPr="00BF386F" w:rsidRDefault="00BF386F" w:rsidP="00BF386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F386F">
        <w:rPr>
          <w:rFonts w:ascii="Segoe UI" w:eastAsia="Times New Roman" w:hAnsi="Segoe UI" w:cs="Segoe UI"/>
          <w:b/>
          <w:bCs/>
          <w:color w:val="374151"/>
          <w:kern w:val="0"/>
          <w:sz w:val="24"/>
          <w:szCs w:val="24"/>
          <w:bdr w:val="single" w:sz="2" w:space="0" w:color="D9D9E3" w:frame="1"/>
          <w14:ligatures w14:val="none"/>
        </w:rPr>
        <w:t>Import the Maven Project:</w:t>
      </w:r>
    </w:p>
    <w:p w14:paraId="5D81BCDB" w14:textId="5FE8CE83" w:rsidR="00BF386F" w:rsidRPr="00BF386F" w:rsidRDefault="00BF386F" w:rsidP="00BF386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F386F">
        <w:rPr>
          <w:rFonts w:ascii="Segoe UI" w:eastAsia="Times New Roman" w:hAnsi="Segoe UI" w:cs="Segoe UI"/>
          <w:color w:val="374151"/>
          <w:kern w:val="0"/>
          <w:sz w:val="24"/>
          <w:szCs w:val="24"/>
          <w14:ligatures w14:val="none"/>
        </w:rPr>
        <w:t>In STS</w:t>
      </w:r>
      <w:r>
        <w:rPr>
          <w:rFonts w:ascii="Segoe UI" w:eastAsia="Times New Roman" w:hAnsi="Segoe UI" w:cs="Segoe UI"/>
          <w:color w:val="374151"/>
          <w:kern w:val="0"/>
          <w:sz w:val="24"/>
          <w:szCs w:val="24"/>
          <w14:ligatures w14:val="none"/>
        </w:rPr>
        <w:t>/Eclipse IDE</w:t>
      </w:r>
      <w:r w:rsidRPr="00BF386F">
        <w:rPr>
          <w:rFonts w:ascii="Segoe UI" w:eastAsia="Times New Roman" w:hAnsi="Segoe UI" w:cs="Segoe UI"/>
          <w:color w:val="374151"/>
          <w:kern w:val="0"/>
          <w:sz w:val="24"/>
          <w:szCs w:val="24"/>
          <w14:ligatures w14:val="none"/>
        </w:rPr>
        <w:t xml:space="preserve">, go to </w:t>
      </w:r>
      <w:r w:rsidRPr="00BF386F">
        <w:rPr>
          <w:rFonts w:ascii="Ubuntu Mono" w:eastAsia="Times New Roman" w:hAnsi="Ubuntu Mono" w:cs="Courier New"/>
          <w:b/>
          <w:bCs/>
          <w:color w:val="374151"/>
          <w:kern w:val="0"/>
          <w:sz w:val="21"/>
          <w:szCs w:val="21"/>
          <w:bdr w:val="single" w:sz="2" w:space="0" w:color="D9D9E3" w:frame="1"/>
          <w14:ligatures w14:val="none"/>
        </w:rPr>
        <w:t>File</w:t>
      </w:r>
      <w:r w:rsidRPr="00BF386F">
        <w:rPr>
          <w:rFonts w:ascii="Segoe UI" w:eastAsia="Times New Roman" w:hAnsi="Segoe UI" w:cs="Segoe UI"/>
          <w:color w:val="374151"/>
          <w:kern w:val="0"/>
          <w:sz w:val="24"/>
          <w:szCs w:val="24"/>
          <w14:ligatures w14:val="none"/>
        </w:rPr>
        <w:t xml:space="preserve"> &gt; </w:t>
      </w:r>
      <w:r w:rsidRPr="00BF386F">
        <w:rPr>
          <w:rFonts w:ascii="Ubuntu Mono" w:eastAsia="Times New Roman" w:hAnsi="Ubuntu Mono" w:cs="Courier New"/>
          <w:b/>
          <w:bCs/>
          <w:color w:val="374151"/>
          <w:kern w:val="0"/>
          <w:sz w:val="21"/>
          <w:szCs w:val="21"/>
          <w:bdr w:val="single" w:sz="2" w:space="0" w:color="D9D9E3" w:frame="1"/>
          <w14:ligatures w14:val="none"/>
        </w:rPr>
        <w:t>Import</w:t>
      </w:r>
      <w:r w:rsidRPr="00BF386F">
        <w:rPr>
          <w:rFonts w:ascii="Segoe UI" w:eastAsia="Times New Roman" w:hAnsi="Segoe UI" w:cs="Segoe UI"/>
          <w:color w:val="374151"/>
          <w:kern w:val="0"/>
          <w:sz w:val="24"/>
          <w:szCs w:val="24"/>
          <w14:ligatures w14:val="none"/>
        </w:rPr>
        <w:t>.</w:t>
      </w:r>
    </w:p>
    <w:p w14:paraId="5536FD8A" w14:textId="77777777" w:rsidR="00BF386F" w:rsidRPr="00BF386F" w:rsidRDefault="00BF386F" w:rsidP="00BF386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F386F">
        <w:rPr>
          <w:rFonts w:ascii="Segoe UI" w:eastAsia="Times New Roman" w:hAnsi="Segoe UI" w:cs="Segoe UI"/>
          <w:color w:val="374151"/>
          <w:kern w:val="0"/>
          <w:sz w:val="24"/>
          <w:szCs w:val="24"/>
          <w14:ligatures w14:val="none"/>
        </w:rPr>
        <w:t xml:space="preserve">In the "Import" dialog, select </w:t>
      </w:r>
      <w:r w:rsidRPr="00BF386F">
        <w:rPr>
          <w:rFonts w:ascii="Ubuntu Mono" w:eastAsia="Times New Roman" w:hAnsi="Ubuntu Mono" w:cs="Courier New"/>
          <w:b/>
          <w:bCs/>
          <w:color w:val="374151"/>
          <w:kern w:val="0"/>
          <w:sz w:val="21"/>
          <w:szCs w:val="21"/>
          <w:bdr w:val="single" w:sz="2" w:space="0" w:color="D9D9E3" w:frame="1"/>
          <w14:ligatures w14:val="none"/>
        </w:rPr>
        <w:t>Existing Maven Projects</w:t>
      </w:r>
      <w:r w:rsidRPr="00BF386F">
        <w:rPr>
          <w:rFonts w:ascii="Segoe UI" w:eastAsia="Times New Roman" w:hAnsi="Segoe UI" w:cs="Segoe UI"/>
          <w:color w:val="374151"/>
          <w:kern w:val="0"/>
          <w:sz w:val="24"/>
          <w:szCs w:val="24"/>
          <w14:ligatures w14:val="none"/>
        </w:rPr>
        <w:t xml:space="preserve"> under the </w:t>
      </w:r>
      <w:r w:rsidRPr="00BF386F">
        <w:rPr>
          <w:rFonts w:ascii="Ubuntu Mono" w:eastAsia="Times New Roman" w:hAnsi="Ubuntu Mono" w:cs="Courier New"/>
          <w:b/>
          <w:bCs/>
          <w:color w:val="374151"/>
          <w:kern w:val="0"/>
          <w:sz w:val="21"/>
          <w:szCs w:val="21"/>
          <w:bdr w:val="single" w:sz="2" w:space="0" w:color="D9D9E3" w:frame="1"/>
          <w14:ligatures w14:val="none"/>
        </w:rPr>
        <w:t>Maven</w:t>
      </w:r>
      <w:r w:rsidRPr="00BF386F">
        <w:rPr>
          <w:rFonts w:ascii="Segoe UI" w:eastAsia="Times New Roman" w:hAnsi="Segoe UI" w:cs="Segoe UI"/>
          <w:color w:val="374151"/>
          <w:kern w:val="0"/>
          <w:sz w:val="24"/>
          <w:szCs w:val="24"/>
          <w14:ligatures w14:val="none"/>
        </w:rPr>
        <w:t xml:space="preserve"> category.</w:t>
      </w:r>
    </w:p>
    <w:p w14:paraId="39A98B1F" w14:textId="77777777" w:rsidR="00BF386F" w:rsidRPr="00BF386F" w:rsidRDefault="00BF386F" w:rsidP="00BF386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F386F">
        <w:rPr>
          <w:rFonts w:ascii="Segoe UI" w:eastAsia="Times New Roman" w:hAnsi="Segoe UI" w:cs="Segoe UI"/>
          <w:color w:val="374151"/>
          <w:kern w:val="0"/>
          <w:sz w:val="24"/>
          <w:szCs w:val="24"/>
          <w14:ligatures w14:val="none"/>
        </w:rPr>
        <w:t xml:space="preserve">Click </w:t>
      </w:r>
      <w:r w:rsidRPr="00BF386F">
        <w:rPr>
          <w:rFonts w:ascii="Ubuntu Mono" w:eastAsia="Times New Roman" w:hAnsi="Ubuntu Mono" w:cs="Courier New"/>
          <w:b/>
          <w:bCs/>
          <w:color w:val="374151"/>
          <w:kern w:val="0"/>
          <w:sz w:val="21"/>
          <w:szCs w:val="21"/>
          <w:bdr w:val="single" w:sz="2" w:space="0" w:color="D9D9E3" w:frame="1"/>
          <w14:ligatures w14:val="none"/>
        </w:rPr>
        <w:t>Next</w:t>
      </w:r>
      <w:r w:rsidRPr="00BF386F">
        <w:rPr>
          <w:rFonts w:ascii="Segoe UI" w:eastAsia="Times New Roman" w:hAnsi="Segoe UI" w:cs="Segoe UI"/>
          <w:color w:val="374151"/>
          <w:kern w:val="0"/>
          <w:sz w:val="24"/>
          <w:szCs w:val="24"/>
          <w14:ligatures w14:val="none"/>
        </w:rPr>
        <w:t>.</w:t>
      </w:r>
    </w:p>
    <w:p w14:paraId="384B04FF" w14:textId="77777777" w:rsidR="00BF386F" w:rsidRPr="00BF386F" w:rsidRDefault="00BF386F" w:rsidP="00BF386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F386F">
        <w:rPr>
          <w:rFonts w:ascii="Segoe UI" w:eastAsia="Times New Roman" w:hAnsi="Segoe UI" w:cs="Segoe UI"/>
          <w:color w:val="374151"/>
          <w:kern w:val="0"/>
          <w:sz w:val="24"/>
          <w:szCs w:val="24"/>
          <w14:ligatures w14:val="none"/>
        </w:rPr>
        <w:t xml:space="preserve">Browse to the location of your Spring Boot project (where the </w:t>
      </w:r>
      <w:r w:rsidRPr="00BF386F">
        <w:rPr>
          <w:rFonts w:ascii="Ubuntu Mono" w:eastAsia="Times New Roman" w:hAnsi="Ubuntu Mono" w:cs="Courier New"/>
          <w:b/>
          <w:bCs/>
          <w:color w:val="374151"/>
          <w:kern w:val="0"/>
          <w:sz w:val="21"/>
          <w:szCs w:val="21"/>
          <w:bdr w:val="single" w:sz="2" w:space="0" w:color="D9D9E3" w:frame="1"/>
          <w14:ligatures w14:val="none"/>
        </w:rPr>
        <w:t>pom.xml</w:t>
      </w:r>
      <w:r w:rsidRPr="00BF386F">
        <w:rPr>
          <w:rFonts w:ascii="Segoe UI" w:eastAsia="Times New Roman" w:hAnsi="Segoe UI" w:cs="Segoe UI"/>
          <w:color w:val="374151"/>
          <w:kern w:val="0"/>
          <w:sz w:val="24"/>
          <w:szCs w:val="24"/>
          <w14:ligatures w14:val="none"/>
        </w:rPr>
        <w:t xml:space="preserve"> file is located) and select the project folder.</w:t>
      </w:r>
    </w:p>
    <w:p w14:paraId="310B7138" w14:textId="77777777" w:rsidR="00BF386F" w:rsidRPr="00BF386F" w:rsidRDefault="00BF386F" w:rsidP="00BF386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F386F">
        <w:rPr>
          <w:rFonts w:ascii="Segoe UI" w:eastAsia="Times New Roman" w:hAnsi="Segoe UI" w:cs="Segoe UI"/>
          <w:color w:val="374151"/>
          <w:kern w:val="0"/>
          <w:sz w:val="24"/>
          <w:szCs w:val="24"/>
          <w14:ligatures w14:val="none"/>
        </w:rPr>
        <w:t xml:space="preserve">Click </w:t>
      </w:r>
      <w:r w:rsidRPr="00BF386F">
        <w:rPr>
          <w:rFonts w:ascii="Ubuntu Mono" w:eastAsia="Times New Roman" w:hAnsi="Ubuntu Mono" w:cs="Courier New"/>
          <w:b/>
          <w:bCs/>
          <w:color w:val="374151"/>
          <w:kern w:val="0"/>
          <w:sz w:val="21"/>
          <w:szCs w:val="21"/>
          <w:bdr w:val="single" w:sz="2" w:space="0" w:color="D9D9E3" w:frame="1"/>
          <w14:ligatures w14:val="none"/>
        </w:rPr>
        <w:t>Finish</w:t>
      </w:r>
      <w:r w:rsidRPr="00BF386F">
        <w:rPr>
          <w:rFonts w:ascii="Segoe UI" w:eastAsia="Times New Roman" w:hAnsi="Segoe UI" w:cs="Segoe UI"/>
          <w:color w:val="374151"/>
          <w:kern w:val="0"/>
          <w:sz w:val="24"/>
          <w:szCs w:val="24"/>
          <w14:ligatures w14:val="none"/>
        </w:rPr>
        <w:t xml:space="preserve"> to import the project.</w:t>
      </w:r>
    </w:p>
    <w:p w14:paraId="1F034F3B" w14:textId="77777777" w:rsidR="00BF386F" w:rsidRPr="00BF386F" w:rsidRDefault="00BF386F" w:rsidP="00BF386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F386F">
        <w:rPr>
          <w:rFonts w:ascii="Segoe UI" w:eastAsia="Times New Roman" w:hAnsi="Segoe UI" w:cs="Segoe UI"/>
          <w:b/>
          <w:bCs/>
          <w:color w:val="374151"/>
          <w:kern w:val="0"/>
          <w:sz w:val="24"/>
          <w:szCs w:val="24"/>
          <w:bdr w:val="single" w:sz="2" w:space="0" w:color="D9D9E3" w:frame="1"/>
          <w14:ligatures w14:val="none"/>
        </w:rPr>
        <w:t>Wait for Maven to Download Dependencies:</w:t>
      </w:r>
    </w:p>
    <w:p w14:paraId="5D0354C3" w14:textId="77777777" w:rsidR="00BF386F" w:rsidRPr="00BF386F" w:rsidRDefault="00BF386F" w:rsidP="00BF386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F386F">
        <w:rPr>
          <w:rFonts w:ascii="Segoe UI" w:eastAsia="Times New Roman" w:hAnsi="Segoe UI" w:cs="Segoe UI"/>
          <w:color w:val="374151"/>
          <w:kern w:val="0"/>
          <w:sz w:val="24"/>
          <w:szCs w:val="24"/>
          <w14:ligatures w14:val="none"/>
        </w:rPr>
        <w:t xml:space="preserve">STS will automatically start downloading the necessary dependencies specified in your </w:t>
      </w:r>
      <w:r w:rsidRPr="00BF386F">
        <w:rPr>
          <w:rFonts w:ascii="Ubuntu Mono" w:eastAsia="Times New Roman" w:hAnsi="Ubuntu Mono" w:cs="Courier New"/>
          <w:b/>
          <w:bCs/>
          <w:color w:val="374151"/>
          <w:kern w:val="0"/>
          <w:sz w:val="21"/>
          <w:szCs w:val="21"/>
          <w:bdr w:val="single" w:sz="2" w:space="0" w:color="D9D9E3" w:frame="1"/>
          <w14:ligatures w14:val="none"/>
        </w:rPr>
        <w:t>pom.xml</w:t>
      </w:r>
      <w:r w:rsidRPr="00BF386F">
        <w:rPr>
          <w:rFonts w:ascii="Segoe UI" w:eastAsia="Times New Roman" w:hAnsi="Segoe UI" w:cs="Segoe UI"/>
          <w:color w:val="374151"/>
          <w:kern w:val="0"/>
          <w:sz w:val="24"/>
          <w:szCs w:val="24"/>
          <w14:ligatures w14:val="none"/>
        </w:rPr>
        <w:t xml:space="preserve"> file. This may take some time, depending on your internet connection.</w:t>
      </w:r>
    </w:p>
    <w:p w14:paraId="63D79DDF" w14:textId="77777777" w:rsidR="00BF386F" w:rsidRPr="00BF386F" w:rsidRDefault="00BF386F" w:rsidP="00BF386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F386F">
        <w:rPr>
          <w:rFonts w:ascii="Segoe UI" w:eastAsia="Times New Roman" w:hAnsi="Segoe UI" w:cs="Segoe UI"/>
          <w:b/>
          <w:bCs/>
          <w:color w:val="374151"/>
          <w:kern w:val="0"/>
          <w:sz w:val="24"/>
          <w:szCs w:val="24"/>
          <w:bdr w:val="single" w:sz="2" w:space="0" w:color="D9D9E3" w:frame="1"/>
          <w14:ligatures w14:val="none"/>
        </w:rPr>
        <w:t>Set up the Run Configuration:</w:t>
      </w:r>
    </w:p>
    <w:p w14:paraId="61D05677" w14:textId="77777777" w:rsidR="00BF386F" w:rsidRPr="00BF386F" w:rsidRDefault="00BF386F" w:rsidP="00BF386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F386F">
        <w:rPr>
          <w:rFonts w:ascii="Segoe UI" w:eastAsia="Times New Roman" w:hAnsi="Segoe UI" w:cs="Segoe UI"/>
          <w:color w:val="374151"/>
          <w:kern w:val="0"/>
          <w:sz w:val="24"/>
          <w:szCs w:val="24"/>
          <w14:ligatures w14:val="none"/>
        </w:rPr>
        <w:t>After the project is imported, right-click on the project in the "Project Explorer" pane.</w:t>
      </w:r>
    </w:p>
    <w:p w14:paraId="109206FF" w14:textId="77777777" w:rsidR="00BF386F" w:rsidRPr="00BF386F" w:rsidRDefault="00BF386F" w:rsidP="00BF386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F386F">
        <w:rPr>
          <w:rFonts w:ascii="Segoe UI" w:eastAsia="Times New Roman" w:hAnsi="Segoe UI" w:cs="Segoe UI"/>
          <w:color w:val="374151"/>
          <w:kern w:val="0"/>
          <w:sz w:val="24"/>
          <w:szCs w:val="24"/>
          <w14:ligatures w14:val="none"/>
        </w:rPr>
        <w:t xml:space="preserve">Select </w:t>
      </w:r>
      <w:r w:rsidRPr="00BF386F">
        <w:rPr>
          <w:rFonts w:ascii="Ubuntu Mono" w:eastAsia="Times New Roman" w:hAnsi="Ubuntu Mono" w:cs="Courier New"/>
          <w:b/>
          <w:bCs/>
          <w:color w:val="374151"/>
          <w:kern w:val="0"/>
          <w:sz w:val="21"/>
          <w:szCs w:val="21"/>
          <w:bdr w:val="single" w:sz="2" w:space="0" w:color="D9D9E3" w:frame="1"/>
          <w14:ligatures w14:val="none"/>
        </w:rPr>
        <w:t>Run As</w:t>
      </w:r>
      <w:r w:rsidRPr="00BF386F">
        <w:rPr>
          <w:rFonts w:ascii="Segoe UI" w:eastAsia="Times New Roman" w:hAnsi="Segoe UI" w:cs="Segoe UI"/>
          <w:color w:val="374151"/>
          <w:kern w:val="0"/>
          <w:sz w:val="24"/>
          <w:szCs w:val="24"/>
          <w14:ligatures w14:val="none"/>
        </w:rPr>
        <w:t xml:space="preserve"> &gt; </w:t>
      </w:r>
      <w:r w:rsidRPr="00BF386F">
        <w:rPr>
          <w:rFonts w:ascii="Ubuntu Mono" w:eastAsia="Times New Roman" w:hAnsi="Ubuntu Mono" w:cs="Courier New"/>
          <w:b/>
          <w:bCs/>
          <w:color w:val="374151"/>
          <w:kern w:val="0"/>
          <w:sz w:val="21"/>
          <w:szCs w:val="21"/>
          <w:bdr w:val="single" w:sz="2" w:space="0" w:color="D9D9E3" w:frame="1"/>
          <w14:ligatures w14:val="none"/>
        </w:rPr>
        <w:t>Spring Boot App</w:t>
      </w:r>
      <w:r w:rsidRPr="00BF386F">
        <w:rPr>
          <w:rFonts w:ascii="Segoe UI" w:eastAsia="Times New Roman" w:hAnsi="Segoe UI" w:cs="Segoe UI"/>
          <w:color w:val="374151"/>
          <w:kern w:val="0"/>
          <w:sz w:val="24"/>
          <w:szCs w:val="24"/>
          <w14:ligatures w14:val="none"/>
        </w:rPr>
        <w:t>.</w:t>
      </w:r>
    </w:p>
    <w:p w14:paraId="4D233077" w14:textId="77777777" w:rsidR="00BF386F" w:rsidRPr="00BF386F" w:rsidRDefault="00BF386F" w:rsidP="00BF386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F386F">
        <w:rPr>
          <w:rFonts w:ascii="Segoe UI" w:eastAsia="Times New Roman" w:hAnsi="Segoe UI" w:cs="Segoe UI"/>
          <w:color w:val="374151"/>
          <w:kern w:val="0"/>
          <w:sz w:val="24"/>
          <w:szCs w:val="24"/>
          <w14:ligatures w14:val="none"/>
        </w:rPr>
        <w:t>STS will automatically create a run configuration for your Spring Boot application.</w:t>
      </w:r>
    </w:p>
    <w:p w14:paraId="5A07182D" w14:textId="77777777" w:rsidR="00BF386F" w:rsidRPr="00BF386F" w:rsidRDefault="00BF386F" w:rsidP="00BF386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F386F">
        <w:rPr>
          <w:rFonts w:ascii="Segoe UI" w:eastAsia="Times New Roman" w:hAnsi="Segoe UI" w:cs="Segoe UI"/>
          <w:b/>
          <w:bCs/>
          <w:color w:val="374151"/>
          <w:kern w:val="0"/>
          <w:sz w:val="24"/>
          <w:szCs w:val="24"/>
          <w:bdr w:val="single" w:sz="2" w:space="0" w:color="D9D9E3" w:frame="1"/>
          <w14:ligatures w14:val="none"/>
        </w:rPr>
        <w:t>Run the Application:</w:t>
      </w:r>
    </w:p>
    <w:p w14:paraId="5D37531C" w14:textId="77777777" w:rsidR="00BF386F" w:rsidRPr="00BF386F" w:rsidRDefault="00BF386F" w:rsidP="00BF386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F386F">
        <w:rPr>
          <w:rFonts w:ascii="Segoe UI" w:eastAsia="Times New Roman" w:hAnsi="Segoe UI" w:cs="Segoe UI"/>
          <w:color w:val="374151"/>
          <w:kern w:val="0"/>
          <w:sz w:val="24"/>
          <w:szCs w:val="24"/>
          <w14:ligatures w14:val="none"/>
        </w:rPr>
        <w:t>Right-click on your project again.</w:t>
      </w:r>
    </w:p>
    <w:p w14:paraId="2E7C2E11" w14:textId="77777777" w:rsidR="00BF386F" w:rsidRPr="00BF386F" w:rsidRDefault="00BF386F" w:rsidP="00BF386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F386F">
        <w:rPr>
          <w:rFonts w:ascii="Segoe UI" w:eastAsia="Times New Roman" w:hAnsi="Segoe UI" w:cs="Segoe UI"/>
          <w:color w:val="374151"/>
          <w:kern w:val="0"/>
          <w:sz w:val="24"/>
          <w:szCs w:val="24"/>
          <w14:ligatures w14:val="none"/>
        </w:rPr>
        <w:t xml:space="preserve">Select </w:t>
      </w:r>
      <w:r w:rsidRPr="00BF386F">
        <w:rPr>
          <w:rFonts w:ascii="Ubuntu Mono" w:eastAsia="Times New Roman" w:hAnsi="Ubuntu Mono" w:cs="Courier New"/>
          <w:b/>
          <w:bCs/>
          <w:color w:val="374151"/>
          <w:kern w:val="0"/>
          <w:sz w:val="21"/>
          <w:szCs w:val="21"/>
          <w:bdr w:val="single" w:sz="2" w:space="0" w:color="D9D9E3" w:frame="1"/>
          <w14:ligatures w14:val="none"/>
        </w:rPr>
        <w:t>Run As</w:t>
      </w:r>
      <w:r w:rsidRPr="00BF386F">
        <w:rPr>
          <w:rFonts w:ascii="Segoe UI" w:eastAsia="Times New Roman" w:hAnsi="Segoe UI" w:cs="Segoe UI"/>
          <w:color w:val="374151"/>
          <w:kern w:val="0"/>
          <w:sz w:val="24"/>
          <w:szCs w:val="24"/>
          <w14:ligatures w14:val="none"/>
        </w:rPr>
        <w:t xml:space="preserve"> &gt; </w:t>
      </w:r>
      <w:r w:rsidRPr="00BF386F">
        <w:rPr>
          <w:rFonts w:ascii="Ubuntu Mono" w:eastAsia="Times New Roman" w:hAnsi="Ubuntu Mono" w:cs="Courier New"/>
          <w:b/>
          <w:bCs/>
          <w:color w:val="374151"/>
          <w:kern w:val="0"/>
          <w:sz w:val="21"/>
          <w:szCs w:val="21"/>
          <w:bdr w:val="single" w:sz="2" w:space="0" w:color="D9D9E3" w:frame="1"/>
          <w14:ligatures w14:val="none"/>
        </w:rPr>
        <w:t>Spring Boot App</w:t>
      </w:r>
      <w:r w:rsidRPr="00BF386F">
        <w:rPr>
          <w:rFonts w:ascii="Segoe UI" w:eastAsia="Times New Roman" w:hAnsi="Segoe UI" w:cs="Segoe UI"/>
          <w:color w:val="374151"/>
          <w:kern w:val="0"/>
          <w:sz w:val="24"/>
          <w:szCs w:val="24"/>
          <w14:ligatures w14:val="none"/>
        </w:rPr>
        <w:t>.</w:t>
      </w:r>
    </w:p>
    <w:p w14:paraId="6D00144B" w14:textId="77777777" w:rsidR="00BF386F" w:rsidRPr="00BF386F" w:rsidRDefault="00BF386F" w:rsidP="00BF386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F386F">
        <w:rPr>
          <w:rFonts w:ascii="Segoe UI" w:eastAsia="Times New Roman" w:hAnsi="Segoe UI" w:cs="Segoe UI"/>
          <w:color w:val="374151"/>
          <w:kern w:val="0"/>
          <w:sz w:val="24"/>
          <w:szCs w:val="24"/>
          <w14:ligatures w14:val="none"/>
        </w:rPr>
        <w:t>Alternatively, you can run it using the "Run" button in the toolbar.</w:t>
      </w:r>
    </w:p>
    <w:p w14:paraId="37178472" w14:textId="77777777" w:rsidR="00BF386F" w:rsidRPr="00BF386F" w:rsidRDefault="00BF386F" w:rsidP="00BF386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F386F">
        <w:rPr>
          <w:rFonts w:ascii="Segoe UI" w:eastAsia="Times New Roman" w:hAnsi="Segoe UI" w:cs="Segoe UI"/>
          <w:b/>
          <w:bCs/>
          <w:color w:val="374151"/>
          <w:kern w:val="0"/>
          <w:sz w:val="24"/>
          <w:szCs w:val="24"/>
          <w:bdr w:val="single" w:sz="2" w:space="0" w:color="D9D9E3" w:frame="1"/>
          <w14:ligatures w14:val="none"/>
        </w:rPr>
        <w:t>Access the Application:</w:t>
      </w:r>
    </w:p>
    <w:p w14:paraId="1C40E55B" w14:textId="77777777" w:rsidR="00BF386F" w:rsidRPr="00BF386F" w:rsidRDefault="00BF386F" w:rsidP="00BF386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BF386F">
        <w:rPr>
          <w:rFonts w:ascii="Segoe UI" w:eastAsia="Times New Roman" w:hAnsi="Segoe UI" w:cs="Segoe UI"/>
          <w:color w:val="374151"/>
          <w:kern w:val="0"/>
          <w:sz w:val="24"/>
          <w:szCs w:val="24"/>
          <w14:ligatures w14:val="none"/>
        </w:rPr>
        <w:t xml:space="preserve">Once the application is successfully started, you can access it by opening a web browser and navigating to </w:t>
      </w:r>
      <w:r w:rsidRPr="00BF386F">
        <w:rPr>
          <w:rFonts w:ascii="Ubuntu Mono" w:eastAsia="Times New Roman" w:hAnsi="Ubuntu Mono" w:cs="Courier New"/>
          <w:b/>
          <w:bCs/>
          <w:color w:val="374151"/>
          <w:kern w:val="0"/>
          <w:sz w:val="21"/>
          <w:szCs w:val="21"/>
          <w:bdr w:val="single" w:sz="2" w:space="0" w:color="D9D9E3" w:frame="1"/>
          <w14:ligatures w14:val="none"/>
        </w:rPr>
        <w:t>http://localhost:8080</w:t>
      </w:r>
      <w:r w:rsidRPr="00BF386F">
        <w:rPr>
          <w:rFonts w:ascii="Segoe UI" w:eastAsia="Times New Roman" w:hAnsi="Segoe UI" w:cs="Segoe UI"/>
          <w:color w:val="374151"/>
          <w:kern w:val="0"/>
          <w:sz w:val="24"/>
          <w:szCs w:val="24"/>
          <w14:ligatures w14:val="none"/>
        </w:rPr>
        <w:t xml:space="preserve"> (or another port if configured differently).</w:t>
      </w:r>
    </w:p>
    <w:p w14:paraId="2848F55B" w14:textId="77777777" w:rsidR="00BF386F" w:rsidRPr="00BF386F" w:rsidRDefault="00BF386F" w:rsidP="00BF386F"/>
    <w:p w14:paraId="702E93B9" w14:textId="674F7C39" w:rsidR="00BF386F" w:rsidRDefault="00BF386F" w:rsidP="00BF386F">
      <w:pPr>
        <w:pStyle w:val="Heading2"/>
      </w:pPr>
      <w:r>
        <w:lastRenderedPageBreak/>
        <w:t>Information on Spring boot controllers and Thyme leaf templates:</w:t>
      </w:r>
    </w:p>
    <w:p w14:paraId="6FFB2DC9" w14:textId="77777777" w:rsidR="00BF386F" w:rsidRDefault="00BF386F" w:rsidP="00BF386F"/>
    <w:p w14:paraId="6AEB73FB" w14:textId="77777777" w:rsidR="00BF386F" w:rsidRDefault="00BF386F" w:rsidP="00BF386F">
      <w:pPr>
        <w:pStyle w:val="Heading3"/>
      </w:pPr>
      <w:r>
        <w:t>Controllers:</w:t>
      </w:r>
    </w:p>
    <w:p w14:paraId="65CD5E8A" w14:textId="77777777" w:rsidR="00BF386F" w:rsidRDefault="00BF386F" w:rsidP="00BF386F">
      <w:r>
        <w:t>Controllers in Spring Boot handle incoming requests and define the flow of the application. They are responsible for processing user input, interacting with the business logic (services), and returning an appropriate response, often in the form of a view. Here's a simple example of a controller:</w:t>
      </w:r>
    </w:p>
    <w:p w14:paraId="3E9206AE" w14:textId="77777777" w:rsidR="00BF386F" w:rsidRDefault="00BF386F" w:rsidP="00BF386F"/>
    <w:p w14:paraId="03171762" w14:textId="77777777" w:rsidR="00BF386F" w:rsidRDefault="00BF386F" w:rsidP="00BF386F">
      <w:r>
        <w:t>@Controller</w:t>
      </w:r>
    </w:p>
    <w:p w14:paraId="27E8B9BC" w14:textId="77777777" w:rsidR="00BF386F" w:rsidRDefault="00BF386F" w:rsidP="00BF386F">
      <w:r>
        <w:t xml:space="preserve">public class </w:t>
      </w:r>
      <w:proofErr w:type="spellStart"/>
      <w:r>
        <w:t>MyController</w:t>
      </w:r>
      <w:proofErr w:type="spellEnd"/>
      <w:r>
        <w:t xml:space="preserve"> {</w:t>
      </w:r>
    </w:p>
    <w:p w14:paraId="262A1E71" w14:textId="77777777" w:rsidR="00BF386F" w:rsidRDefault="00BF386F" w:rsidP="00BF386F"/>
    <w:p w14:paraId="38DEA7EC" w14:textId="77777777" w:rsidR="00BF386F" w:rsidRDefault="00BF386F" w:rsidP="00BF386F">
      <w:r>
        <w:t xml:space="preserve">    @GetMapping("/hello")</w:t>
      </w:r>
    </w:p>
    <w:p w14:paraId="50DCDE87" w14:textId="77777777" w:rsidR="00BF386F" w:rsidRDefault="00BF386F" w:rsidP="00BF386F">
      <w:r>
        <w:t xml:space="preserve">    public String </w:t>
      </w:r>
      <w:proofErr w:type="gramStart"/>
      <w:r>
        <w:t>hello(</w:t>
      </w:r>
      <w:proofErr w:type="gramEnd"/>
      <w:r>
        <w:t>Model model) {</w:t>
      </w:r>
    </w:p>
    <w:p w14:paraId="4451BA0F" w14:textId="77777777" w:rsidR="00BF386F" w:rsidRDefault="00BF386F" w:rsidP="00BF386F">
      <w:r>
        <w:t xml:space="preserve">        </w:t>
      </w:r>
      <w:proofErr w:type="spellStart"/>
      <w:proofErr w:type="gramStart"/>
      <w:r>
        <w:t>model.addAttribute</w:t>
      </w:r>
      <w:proofErr w:type="spellEnd"/>
      <w:proofErr w:type="gramEnd"/>
      <w:r>
        <w:t>("message", "Hello, World!");</w:t>
      </w:r>
    </w:p>
    <w:p w14:paraId="0E5BA333" w14:textId="77777777" w:rsidR="00BF386F" w:rsidRDefault="00BF386F" w:rsidP="00BF386F">
      <w:r>
        <w:t xml:space="preserve">        return "hello"; // This corresponds to the </w:t>
      </w:r>
      <w:proofErr w:type="spellStart"/>
      <w:r>
        <w:t>Thymeleaf</w:t>
      </w:r>
      <w:proofErr w:type="spellEnd"/>
      <w:r>
        <w:t xml:space="preserve"> template </w:t>
      </w:r>
      <w:proofErr w:type="gramStart"/>
      <w:r>
        <w:t>name</w:t>
      </w:r>
      <w:proofErr w:type="gramEnd"/>
    </w:p>
    <w:p w14:paraId="6C909585" w14:textId="77777777" w:rsidR="00BF386F" w:rsidRDefault="00BF386F" w:rsidP="00BF386F">
      <w:r>
        <w:t xml:space="preserve">    }</w:t>
      </w:r>
    </w:p>
    <w:p w14:paraId="01C4FFCA" w14:textId="77777777" w:rsidR="00BF386F" w:rsidRDefault="00BF386F" w:rsidP="00BF386F">
      <w:r>
        <w:t>}</w:t>
      </w:r>
    </w:p>
    <w:p w14:paraId="7D958E38" w14:textId="77777777" w:rsidR="00BF386F" w:rsidRDefault="00BF386F" w:rsidP="00BF386F">
      <w:r>
        <w:t xml:space="preserve">In this example, the hello method is mapped to the URL path "/hello". It adds a message </w:t>
      </w:r>
      <w:proofErr w:type="gramStart"/>
      <w:r>
        <w:t>attribute</w:t>
      </w:r>
      <w:proofErr w:type="gramEnd"/>
      <w:r>
        <w:t xml:space="preserve"> to the model, and then returns the name of a </w:t>
      </w:r>
      <w:proofErr w:type="spellStart"/>
      <w:r>
        <w:t>Thymeleaf</w:t>
      </w:r>
      <w:proofErr w:type="spellEnd"/>
      <w:r>
        <w:t xml:space="preserve"> template ("hello").</w:t>
      </w:r>
    </w:p>
    <w:p w14:paraId="6D7DF022" w14:textId="77777777" w:rsidR="00BF386F" w:rsidRDefault="00BF386F" w:rsidP="00BF386F"/>
    <w:p w14:paraId="13722797" w14:textId="77777777" w:rsidR="00BF386F" w:rsidRDefault="00BF386F" w:rsidP="00BF386F">
      <w:pPr>
        <w:pStyle w:val="Heading3"/>
      </w:pPr>
      <w:r>
        <w:t>Services:</w:t>
      </w:r>
    </w:p>
    <w:p w14:paraId="03717D10" w14:textId="5AD7B461" w:rsidR="00BF386F" w:rsidRDefault="00BF386F" w:rsidP="00BF386F">
      <w:r>
        <w:t>Services in Spring Boot contain the business logic of your application. They encapsulate functionality that is not directly related to handling HTTP requests. For example:</w:t>
      </w:r>
    </w:p>
    <w:p w14:paraId="33D77D0B" w14:textId="77777777" w:rsidR="00BF386F" w:rsidRDefault="00BF386F" w:rsidP="00BF386F">
      <w:r>
        <w:t>@Service</w:t>
      </w:r>
    </w:p>
    <w:p w14:paraId="252F86A2" w14:textId="792C339F" w:rsidR="00BF386F" w:rsidRDefault="00BF386F" w:rsidP="00BF386F">
      <w:r>
        <w:t xml:space="preserve">public class </w:t>
      </w:r>
      <w:proofErr w:type="spellStart"/>
      <w:r>
        <w:t>MyService</w:t>
      </w:r>
      <w:proofErr w:type="spellEnd"/>
      <w:r>
        <w:t xml:space="preserve"> {</w:t>
      </w:r>
    </w:p>
    <w:p w14:paraId="2B4CA8EE" w14:textId="77777777" w:rsidR="00BF386F" w:rsidRDefault="00BF386F" w:rsidP="00BF386F">
      <w:r>
        <w:t xml:space="preserve">    public String </w:t>
      </w:r>
      <w:proofErr w:type="spellStart"/>
      <w:proofErr w:type="gramStart"/>
      <w:r>
        <w:t>generateMessage</w:t>
      </w:r>
      <w:proofErr w:type="spellEnd"/>
      <w:r>
        <w:t>(</w:t>
      </w:r>
      <w:proofErr w:type="gramEnd"/>
      <w:r>
        <w:t>) {</w:t>
      </w:r>
    </w:p>
    <w:p w14:paraId="36F96F27" w14:textId="77777777" w:rsidR="00BF386F" w:rsidRDefault="00BF386F" w:rsidP="00BF386F">
      <w:r>
        <w:t xml:space="preserve">        return "This message is generated by the service.</w:t>
      </w:r>
      <w:proofErr w:type="gramStart"/>
      <w:r>
        <w:t>";</w:t>
      </w:r>
      <w:proofErr w:type="gramEnd"/>
    </w:p>
    <w:p w14:paraId="1A2A09F4" w14:textId="77777777" w:rsidR="00BF386F" w:rsidRDefault="00BF386F" w:rsidP="00BF386F">
      <w:r>
        <w:t xml:space="preserve">    }</w:t>
      </w:r>
    </w:p>
    <w:p w14:paraId="59CCA6DD" w14:textId="77777777" w:rsidR="00BF386F" w:rsidRDefault="00BF386F" w:rsidP="00BF386F">
      <w:r>
        <w:t>}</w:t>
      </w:r>
    </w:p>
    <w:p w14:paraId="78908844" w14:textId="77777777" w:rsidR="00BF386F" w:rsidRDefault="00BF386F" w:rsidP="00BF386F"/>
    <w:p w14:paraId="390674F5" w14:textId="77777777" w:rsidR="00BF386F" w:rsidRDefault="00BF386F" w:rsidP="00BF386F"/>
    <w:p w14:paraId="1B2A423B" w14:textId="77777777" w:rsidR="00BF386F" w:rsidRDefault="00BF386F" w:rsidP="00BF386F">
      <w:pPr>
        <w:pStyle w:val="Heading3"/>
      </w:pPr>
      <w:proofErr w:type="spellStart"/>
      <w:r>
        <w:lastRenderedPageBreak/>
        <w:t>Thymeleaf</w:t>
      </w:r>
      <w:proofErr w:type="spellEnd"/>
      <w:r>
        <w:t xml:space="preserve"> Templates:</w:t>
      </w:r>
    </w:p>
    <w:p w14:paraId="3F3B9206" w14:textId="77777777" w:rsidR="00BF386F" w:rsidRDefault="00BF386F" w:rsidP="00BF386F">
      <w:proofErr w:type="spellStart"/>
      <w:r>
        <w:t>Thymeleaf</w:t>
      </w:r>
      <w:proofErr w:type="spellEnd"/>
      <w:r>
        <w:t xml:space="preserve"> is a templating engine used for server-side rendering in Spring Boot applications. It allows you to create dynamic HTML templates that can be rendered on the server side before being sent to the client. Here's a simple </w:t>
      </w:r>
      <w:proofErr w:type="spellStart"/>
      <w:r>
        <w:t>Thymeleaf</w:t>
      </w:r>
      <w:proofErr w:type="spellEnd"/>
      <w:r>
        <w:t xml:space="preserve"> template (hello.html) that corresponds to the controller example above:</w:t>
      </w:r>
    </w:p>
    <w:p w14:paraId="6B5DB9AF" w14:textId="77777777" w:rsidR="00BF386F" w:rsidRDefault="00BF386F" w:rsidP="00BF386F"/>
    <w:p w14:paraId="05A94FAF" w14:textId="77777777" w:rsidR="00BF386F" w:rsidRDefault="00BF386F" w:rsidP="00BF386F">
      <w:r>
        <w:t>html</w:t>
      </w:r>
    </w:p>
    <w:p w14:paraId="4B62AFA2" w14:textId="77777777" w:rsidR="00BF386F" w:rsidRDefault="00BF386F" w:rsidP="00BF386F">
      <w:r>
        <w:t>Copy code</w:t>
      </w:r>
    </w:p>
    <w:p w14:paraId="23F8C97F" w14:textId="77777777" w:rsidR="00BF386F" w:rsidRDefault="00BF386F" w:rsidP="00BF386F">
      <w:r>
        <w:t>&lt;!DOCTYPE html&gt;</w:t>
      </w:r>
    </w:p>
    <w:p w14:paraId="1A56D957" w14:textId="77777777" w:rsidR="00BF386F" w:rsidRDefault="00BF386F" w:rsidP="00BF386F">
      <w:r>
        <w:t>&lt;html lang="</w:t>
      </w:r>
      <w:proofErr w:type="spellStart"/>
      <w:r>
        <w:t>en</w:t>
      </w:r>
      <w:proofErr w:type="spellEnd"/>
      <w:r>
        <w:t xml:space="preserve">" </w:t>
      </w:r>
      <w:proofErr w:type="spellStart"/>
      <w:r>
        <w:t>xmlns:th</w:t>
      </w:r>
      <w:proofErr w:type="spellEnd"/>
      <w:r>
        <w:t>="http://www.thymeleaf.org"&gt;</w:t>
      </w:r>
    </w:p>
    <w:p w14:paraId="10DCAE08" w14:textId="77777777" w:rsidR="00BF386F" w:rsidRDefault="00BF386F" w:rsidP="00BF386F">
      <w:r>
        <w:t>&lt;head&gt;</w:t>
      </w:r>
    </w:p>
    <w:p w14:paraId="7D0D310F" w14:textId="77777777" w:rsidR="00BF386F" w:rsidRDefault="00BF386F" w:rsidP="00BF386F">
      <w:r>
        <w:t xml:space="preserve">    &lt;meta charset="UTF-8"&gt;</w:t>
      </w:r>
    </w:p>
    <w:p w14:paraId="7E200993" w14:textId="77777777" w:rsidR="00BF386F" w:rsidRDefault="00BF386F" w:rsidP="00BF386F">
      <w:r>
        <w:t xml:space="preserve">    &lt;title&gt;Hello Page&lt;/title&gt;</w:t>
      </w:r>
    </w:p>
    <w:p w14:paraId="2E1C59CB" w14:textId="77777777" w:rsidR="00BF386F" w:rsidRDefault="00BF386F" w:rsidP="00BF386F">
      <w:r>
        <w:t>&lt;/head&gt;</w:t>
      </w:r>
    </w:p>
    <w:p w14:paraId="10AD914C" w14:textId="77777777" w:rsidR="00BF386F" w:rsidRDefault="00BF386F" w:rsidP="00BF386F">
      <w:r>
        <w:t>&lt;body&gt;</w:t>
      </w:r>
    </w:p>
    <w:p w14:paraId="6DABCE33" w14:textId="77777777" w:rsidR="00BF386F" w:rsidRDefault="00BF386F" w:rsidP="00BF386F">
      <w:r>
        <w:t xml:space="preserve">    &lt;h1 </w:t>
      </w:r>
      <w:proofErr w:type="spellStart"/>
      <w:r>
        <w:t>th:text</w:t>
      </w:r>
      <w:proofErr w:type="spellEnd"/>
      <w:r>
        <w:t>="${message}"&gt;&lt;/h1&gt;</w:t>
      </w:r>
    </w:p>
    <w:p w14:paraId="73126034" w14:textId="77777777" w:rsidR="00BF386F" w:rsidRDefault="00BF386F" w:rsidP="00BF386F">
      <w:r>
        <w:t>&lt;/body&gt;</w:t>
      </w:r>
    </w:p>
    <w:p w14:paraId="23019777" w14:textId="77777777" w:rsidR="00BF386F" w:rsidRDefault="00BF386F" w:rsidP="00BF386F">
      <w:r>
        <w:t>&lt;/html&gt;</w:t>
      </w:r>
    </w:p>
    <w:p w14:paraId="0F1C6B5A" w14:textId="77777777" w:rsidR="00BF386F" w:rsidRDefault="00BF386F" w:rsidP="00BF386F">
      <w:r>
        <w:t xml:space="preserve">In this template, ${message} is a </w:t>
      </w:r>
      <w:proofErr w:type="spellStart"/>
      <w:r>
        <w:t>Thymeleaf</w:t>
      </w:r>
      <w:proofErr w:type="spellEnd"/>
      <w:r>
        <w:t xml:space="preserve"> expression that </w:t>
      </w:r>
      <w:proofErr w:type="gramStart"/>
      <w:r>
        <w:t>evaluates to</w:t>
      </w:r>
      <w:proofErr w:type="gramEnd"/>
      <w:r>
        <w:t xml:space="preserve"> the value of the "message" attribute added to the model in the controller.</w:t>
      </w:r>
    </w:p>
    <w:p w14:paraId="504F1B3C" w14:textId="77777777" w:rsidR="00BF386F" w:rsidRDefault="00BF386F" w:rsidP="00BF386F"/>
    <w:p w14:paraId="05D4A7D7" w14:textId="77777777" w:rsidR="00BF386F" w:rsidRDefault="00BF386F" w:rsidP="00BF386F">
      <w:pPr>
        <w:pStyle w:val="Heading3"/>
      </w:pPr>
      <w:r>
        <w:t>Connecting Controller, Service, and Template:</w:t>
      </w:r>
    </w:p>
    <w:p w14:paraId="4A378AD1" w14:textId="77777777" w:rsidR="00BF386F" w:rsidRDefault="00BF386F" w:rsidP="00BF386F">
      <w:r>
        <w:t xml:space="preserve">The controller can use the service to fetch data or perform business logic and then pass the results to the </w:t>
      </w:r>
      <w:proofErr w:type="spellStart"/>
      <w:r>
        <w:t>Thymeleaf</w:t>
      </w:r>
      <w:proofErr w:type="spellEnd"/>
      <w:r>
        <w:t xml:space="preserve"> template for rendering. Here's an updated controller example:</w:t>
      </w:r>
    </w:p>
    <w:p w14:paraId="4FD5581B" w14:textId="77777777" w:rsidR="00BF386F" w:rsidRDefault="00BF386F" w:rsidP="00BF386F"/>
    <w:p w14:paraId="49B08CDE" w14:textId="77777777" w:rsidR="00BF386F" w:rsidRDefault="00BF386F" w:rsidP="00BF386F"/>
    <w:p w14:paraId="7973E8E8" w14:textId="77777777" w:rsidR="00BF386F" w:rsidRDefault="00BF386F" w:rsidP="00BF386F"/>
    <w:p w14:paraId="19BAF8B5" w14:textId="77777777" w:rsidR="00BF386F" w:rsidRDefault="00BF386F" w:rsidP="00BF386F"/>
    <w:p w14:paraId="2B53139A" w14:textId="77777777" w:rsidR="00BF386F" w:rsidRDefault="00BF386F" w:rsidP="00BF386F"/>
    <w:p w14:paraId="4F0F1E13" w14:textId="77777777" w:rsidR="00BF386F" w:rsidRDefault="00BF386F" w:rsidP="00BF386F"/>
    <w:p w14:paraId="64642AA4" w14:textId="77777777" w:rsidR="00BF386F" w:rsidRDefault="00BF386F" w:rsidP="00BF386F"/>
    <w:p w14:paraId="19C81C6A" w14:textId="77777777" w:rsidR="00BF386F" w:rsidRDefault="00BF386F" w:rsidP="00BF386F">
      <w:r>
        <w:lastRenderedPageBreak/>
        <w:t>@Controller</w:t>
      </w:r>
    </w:p>
    <w:p w14:paraId="2CF6C0A3" w14:textId="77777777" w:rsidR="00BF386F" w:rsidRDefault="00BF386F" w:rsidP="00BF386F">
      <w:r>
        <w:t xml:space="preserve">public class </w:t>
      </w:r>
      <w:proofErr w:type="spellStart"/>
      <w:r>
        <w:t>MyController</w:t>
      </w:r>
      <w:proofErr w:type="spellEnd"/>
      <w:r>
        <w:t xml:space="preserve"> {</w:t>
      </w:r>
    </w:p>
    <w:p w14:paraId="1148F48D" w14:textId="77777777" w:rsidR="00BF386F" w:rsidRDefault="00BF386F" w:rsidP="00BF386F"/>
    <w:p w14:paraId="36DA75B4" w14:textId="77777777" w:rsidR="00BF386F" w:rsidRDefault="00BF386F" w:rsidP="00BF386F">
      <w:r>
        <w:t xml:space="preserve">    private final </w:t>
      </w:r>
      <w:proofErr w:type="spellStart"/>
      <w:r>
        <w:t>MyService</w:t>
      </w:r>
      <w:proofErr w:type="spellEnd"/>
      <w:r>
        <w:t xml:space="preserve"> </w:t>
      </w:r>
      <w:proofErr w:type="spellStart"/>
      <w:proofErr w:type="gramStart"/>
      <w:r>
        <w:t>myService</w:t>
      </w:r>
      <w:proofErr w:type="spellEnd"/>
      <w:r>
        <w:t>;</w:t>
      </w:r>
      <w:proofErr w:type="gramEnd"/>
    </w:p>
    <w:p w14:paraId="75E241DF" w14:textId="77777777" w:rsidR="00BF386F" w:rsidRDefault="00BF386F" w:rsidP="00BF386F"/>
    <w:p w14:paraId="0405ECCB" w14:textId="77777777" w:rsidR="00BF386F" w:rsidRDefault="00BF386F" w:rsidP="00BF386F">
      <w:r>
        <w:t xml:space="preserve">    public </w:t>
      </w:r>
      <w:proofErr w:type="spellStart"/>
      <w:proofErr w:type="gramStart"/>
      <w:r>
        <w:t>MyController</w:t>
      </w:r>
      <w:proofErr w:type="spellEnd"/>
      <w:r>
        <w:t>(</w:t>
      </w:r>
      <w:proofErr w:type="spellStart"/>
      <w:proofErr w:type="gramEnd"/>
      <w:r>
        <w:t>MyService</w:t>
      </w:r>
      <w:proofErr w:type="spellEnd"/>
      <w:r>
        <w:t xml:space="preserve"> </w:t>
      </w:r>
      <w:proofErr w:type="spellStart"/>
      <w:r>
        <w:t>myService</w:t>
      </w:r>
      <w:proofErr w:type="spellEnd"/>
      <w:r>
        <w:t>) {</w:t>
      </w:r>
    </w:p>
    <w:p w14:paraId="7259E70F" w14:textId="77777777" w:rsidR="00BF386F" w:rsidRDefault="00BF386F" w:rsidP="00BF386F">
      <w:r>
        <w:t xml:space="preserve">        </w:t>
      </w:r>
      <w:proofErr w:type="spellStart"/>
      <w:proofErr w:type="gramStart"/>
      <w:r>
        <w:t>this.myService</w:t>
      </w:r>
      <w:proofErr w:type="spellEnd"/>
      <w:proofErr w:type="gramEnd"/>
      <w:r>
        <w:t xml:space="preserve"> = </w:t>
      </w:r>
      <w:proofErr w:type="spellStart"/>
      <w:r>
        <w:t>myService</w:t>
      </w:r>
      <w:proofErr w:type="spellEnd"/>
      <w:r>
        <w:t>;</w:t>
      </w:r>
    </w:p>
    <w:p w14:paraId="7E0216F1" w14:textId="77777777" w:rsidR="00BF386F" w:rsidRDefault="00BF386F" w:rsidP="00BF386F">
      <w:r>
        <w:t xml:space="preserve">    }</w:t>
      </w:r>
    </w:p>
    <w:p w14:paraId="31371C5B" w14:textId="77777777" w:rsidR="00BF386F" w:rsidRDefault="00BF386F" w:rsidP="00BF386F"/>
    <w:p w14:paraId="2A478BD4" w14:textId="77777777" w:rsidR="00BF386F" w:rsidRDefault="00BF386F" w:rsidP="00BF386F">
      <w:r>
        <w:t xml:space="preserve">    @GetMapping("/hello")</w:t>
      </w:r>
    </w:p>
    <w:p w14:paraId="15CC0368" w14:textId="77777777" w:rsidR="00BF386F" w:rsidRDefault="00BF386F" w:rsidP="00BF386F">
      <w:r>
        <w:t xml:space="preserve">    public String </w:t>
      </w:r>
      <w:proofErr w:type="gramStart"/>
      <w:r>
        <w:t>hello(</w:t>
      </w:r>
      <w:proofErr w:type="gramEnd"/>
      <w:r>
        <w:t>Model model) {</w:t>
      </w:r>
    </w:p>
    <w:p w14:paraId="4EAB79E2" w14:textId="77777777" w:rsidR="00BF386F" w:rsidRDefault="00BF386F" w:rsidP="00BF386F">
      <w:r>
        <w:t xml:space="preserve">        String message = </w:t>
      </w:r>
      <w:proofErr w:type="spellStart"/>
      <w:r>
        <w:t>myService.generateMessage</w:t>
      </w:r>
      <w:proofErr w:type="spellEnd"/>
      <w:r>
        <w:t>(</w:t>
      </w:r>
      <w:proofErr w:type="gramStart"/>
      <w:r>
        <w:t>);</w:t>
      </w:r>
      <w:proofErr w:type="gramEnd"/>
    </w:p>
    <w:p w14:paraId="236FA96C" w14:textId="77777777" w:rsidR="00BF386F" w:rsidRDefault="00BF386F" w:rsidP="00BF386F">
      <w:r>
        <w:t xml:space="preserve">        </w:t>
      </w:r>
      <w:proofErr w:type="spellStart"/>
      <w:proofErr w:type="gramStart"/>
      <w:r>
        <w:t>model.addAttribute</w:t>
      </w:r>
      <w:proofErr w:type="spellEnd"/>
      <w:proofErr w:type="gramEnd"/>
      <w:r>
        <w:t>("message", message);</w:t>
      </w:r>
    </w:p>
    <w:p w14:paraId="0DC3514E" w14:textId="77777777" w:rsidR="00BF386F" w:rsidRDefault="00BF386F" w:rsidP="00BF386F">
      <w:r>
        <w:t xml:space="preserve">        return "hello</w:t>
      </w:r>
      <w:proofErr w:type="gramStart"/>
      <w:r>
        <w:t>";</w:t>
      </w:r>
      <w:proofErr w:type="gramEnd"/>
    </w:p>
    <w:p w14:paraId="1912D23D" w14:textId="77777777" w:rsidR="00BF386F" w:rsidRDefault="00BF386F" w:rsidP="00BF386F">
      <w:r>
        <w:t xml:space="preserve">    }</w:t>
      </w:r>
    </w:p>
    <w:p w14:paraId="02182AC8" w14:textId="77777777" w:rsidR="00BF386F" w:rsidRDefault="00BF386F" w:rsidP="00BF386F">
      <w:r>
        <w:t>}</w:t>
      </w:r>
    </w:p>
    <w:p w14:paraId="4E4D8586" w14:textId="742DEC1B" w:rsidR="00BF386F" w:rsidRPr="00BF386F" w:rsidRDefault="00BF386F" w:rsidP="00BF386F">
      <w:r>
        <w:t xml:space="preserve">In this example, the </w:t>
      </w:r>
      <w:proofErr w:type="spellStart"/>
      <w:r>
        <w:t>MyController</w:t>
      </w:r>
      <w:proofErr w:type="spellEnd"/>
      <w:r>
        <w:t xml:space="preserve"> class has a dependency on </w:t>
      </w:r>
      <w:proofErr w:type="spellStart"/>
      <w:r>
        <w:t>MyService</w:t>
      </w:r>
      <w:proofErr w:type="spellEnd"/>
      <w:r>
        <w:t xml:space="preserve">, and it uses this service to generate the message for the </w:t>
      </w:r>
      <w:proofErr w:type="spellStart"/>
      <w:r>
        <w:t>Thymeleaf</w:t>
      </w:r>
      <w:proofErr w:type="spellEnd"/>
      <w:r>
        <w:t xml:space="preserve"> template.</w:t>
      </w:r>
    </w:p>
    <w:sectPr w:rsidR="00BF386F" w:rsidRPr="00BF3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30CC9"/>
    <w:multiLevelType w:val="hybridMultilevel"/>
    <w:tmpl w:val="927C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7377E"/>
    <w:multiLevelType w:val="multilevel"/>
    <w:tmpl w:val="38EE72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320914">
    <w:abstractNumId w:val="0"/>
  </w:num>
  <w:num w:numId="2" w16cid:durableId="750737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6F"/>
    <w:rsid w:val="0023570D"/>
    <w:rsid w:val="00BF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7193"/>
  <w15:chartTrackingRefBased/>
  <w15:docId w15:val="{EBEB9C21-CE10-43F1-A944-F0676916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8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8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8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386F"/>
    <w:pPr>
      <w:ind w:left="720"/>
      <w:contextualSpacing/>
    </w:pPr>
  </w:style>
  <w:style w:type="character" w:customStyle="1" w:styleId="Heading2Char">
    <w:name w:val="Heading 2 Char"/>
    <w:basedOn w:val="DefaultParagraphFont"/>
    <w:link w:val="Heading2"/>
    <w:uiPriority w:val="9"/>
    <w:rsid w:val="00BF386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F38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F386F"/>
    <w:rPr>
      <w:b/>
      <w:bCs/>
    </w:rPr>
  </w:style>
  <w:style w:type="character" w:styleId="HTMLCode">
    <w:name w:val="HTML Code"/>
    <w:basedOn w:val="DefaultParagraphFont"/>
    <w:uiPriority w:val="99"/>
    <w:semiHidden/>
    <w:unhideWhenUsed/>
    <w:rsid w:val="00BF38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F38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4663">
      <w:bodyDiv w:val="1"/>
      <w:marLeft w:val="0"/>
      <w:marRight w:val="0"/>
      <w:marTop w:val="0"/>
      <w:marBottom w:val="0"/>
      <w:divBdr>
        <w:top w:val="none" w:sz="0" w:space="0" w:color="auto"/>
        <w:left w:val="none" w:sz="0" w:space="0" w:color="auto"/>
        <w:bottom w:val="none" w:sz="0" w:space="0" w:color="auto"/>
        <w:right w:val="none" w:sz="0" w:space="0" w:color="auto"/>
      </w:divBdr>
      <w:divsChild>
        <w:div w:id="1658652987">
          <w:marLeft w:val="0"/>
          <w:marRight w:val="0"/>
          <w:marTop w:val="0"/>
          <w:marBottom w:val="0"/>
          <w:divBdr>
            <w:top w:val="single" w:sz="2" w:space="0" w:color="D9D9E3"/>
            <w:left w:val="single" w:sz="2" w:space="0" w:color="D9D9E3"/>
            <w:bottom w:val="single" w:sz="2" w:space="0" w:color="D9D9E3"/>
            <w:right w:val="single" w:sz="2" w:space="0" w:color="D9D9E3"/>
          </w:divBdr>
          <w:divsChild>
            <w:div w:id="1386903537">
              <w:marLeft w:val="0"/>
              <w:marRight w:val="0"/>
              <w:marTop w:val="0"/>
              <w:marBottom w:val="0"/>
              <w:divBdr>
                <w:top w:val="single" w:sz="2" w:space="0" w:color="D9D9E3"/>
                <w:left w:val="single" w:sz="2" w:space="0" w:color="D9D9E3"/>
                <w:bottom w:val="single" w:sz="2" w:space="0" w:color="D9D9E3"/>
                <w:right w:val="single" w:sz="2" w:space="0" w:color="D9D9E3"/>
              </w:divBdr>
            </w:div>
            <w:div w:id="87385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5135938">
          <w:marLeft w:val="0"/>
          <w:marRight w:val="0"/>
          <w:marTop w:val="0"/>
          <w:marBottom w:val="0"/>
          <w:divBdr>
            <w:top w:val="single" w:sz="2" w:space="0" w:color="D9D9E3"/>
            <w:left w:val="single" w:sz="2" w:space="0" w:color="D9D9E3"/>
            <w:bottom w:val="single" w:sz="2" w:space="0" w:color="D9D9E3"/>
            <w:right w:val="single" w:sz="2" w:space="0" w:color="D9D9E3"/>
          </w:divBdr>
          <w:divsChild>
            <w:div w:id="396166725">
              <w:marLeft w:val="0"/>
              <w:marRight w:val="0"/>
              <w:marTop w:val="0"/>
              <w:marBottom w:val="0"/>
              <w:divBdr>
                <w:top w:val="single" w:sz="2" w:space="0" w:color="D9D9E3"/>
                <w:left w:val="single" w:sz="2" w:space="0" w:color="D9D9E3"/>
                <w:bottom w:val="single" w:sz="2" w:space="0" w:color="D9D9E3"/>
                <w:right w:val="single" w:sz="2" w:space="0" w:color="D9D9E3"/>
              </w:divBdr>
            </w:div>
            <w:div w:id="519852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5629556">
          <w:marLeft w:val="0"/>
          <w:marRight w:val="0"/>
          <w:marTop w:val="0"/>
          <w:marBottom w:val="0"/>
          <w:divBdr>
            <w:top w:val="single" w:sz="2" w:space="0" w:color="D9D9E3"/>
            <w:left w:val="single" w:sz="2" w:space="0" w:color="D9D9E3"/>
            <w:bottom w:val="single" w:sz="2" w:space="0" w:color="D9D9E3"/>
            <w:right w:val="single" w:sz="2" w:space="0" w:color="D9D9E3"/>
          </w:divBdr>
          <w:divsChild>
            <w:div w:id="1301888665">
              <w:marLeft w:val="0"/>
              <w:marRight w:val="0"/>
              <w:marTop w:val="0"/>
              <w:marBottom w:val="0"/>
              <w:divBdr>
                <w:top w:val="single" w:sz="2" w:space="0" w:color="D9D9E3"/>
                <w:left w:val="single" w:sz="2" w:space="0" w:color="D9D9E3"/>
                <w:bottom w:val="single" w:sz="2" w:space="0" w:color="D9D9E3"/>
                <w:right w:val="single" w:sz="2" w:space="0" w:color="D9D9E3"/>
              </w:divBdr>
            </w:div>
            <w:div w:id="2128617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9251531">
          <w:marLeft w:val="0"/>
          <w:marRight w:val="0"/>
          <w:marTop w:val="0"/>
          <w:marBottom w:val="0"/>
          <w:divBdr>
            <w:top w:val="single" w:sz="2" w:space="0" w:color="D9D9E3"/>
            <w:left w:val="single" w:sz="2" w:space="0" w:color="D9D9E3"/>
            <w:bottom w:val="single" w:sz="2" w:space="0" w:color="D9D9E3"/>
            <w:right w:val="single" w:sz="2" w:space="0" w:color="D9D9E3"/>
          </w:divBdr>
          <w:divsChild>
            <w:div w:id="1043402846">
              <w:marLeft w:val="0"/>
              <w:marRight w:val="0"/>
              <w:marTop w:val="0"/>
              <w:marBottom w:val="0"/>
              <w:divBdr>
                <w:top w:val="single" w:sz="2" w:space="0" w:color="D9D9E3"/>
                <w:left w:val="single" w:sz="2" w:space="0" w:color="D9D9E3"/>
                <w:bottom w:val="single" w:sz="2" w:space="0" w:color="D9D9E3"/>
                <w:right w:val="single" w:sz="2" w:space="0" w:color="D9D9E3"/>
              </w:divBdr>
            </w:div>
            <w:div w:id="3435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624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Keesara</dc:creator>
  <cp:keywords/>
  <dc:description/>
  <cp:lastModifiedBy>Narasimha Keesara</cp:lastModifiedBy>
  <cp:revision>1</cp:revision>
  <dcterms:created xsi:type="dcterms:W3CDTF">2023-12-03T16:54:00Z</dcterms:created>
  <dcterms:modified xsi:type="dcterms:W3CDTF">2023-12-03T17:03:00Z</dcterms:modified>
</cp:coreProperties>
</file>