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Apache Flink on OpenShift</w:t>
      </w:r>
    </w:p>
    <w:p>
      <w:r>
        <w:t>Three deployment modes • POC commands • actual findings • errors and resolutions</w:t>
      </w:r>
    </w:p>
    <w:p>
      <w:r>
        <w:t>Lab environment: Ubuntu host, single-node OpenShift CRC, Flink 1.20.x, Apache Flink Kubernetes Operator Helm chart 1.16.1. Prepared from the commands and console output shared during the POC.</w:t>
      </w:r>
    </w:p>
    <w:p>
      <w:pPr>
        <w:pStyle w:val="Heading1"/>
      </w:pPr>
      <w:r>
        <w:t>Executive summary</w:t>
      </w:r>
    </w:p>
    <w:p>
      <w:r>
        <w:t>The lab explored three ways to run Apache Flink on OpenShift: (1) Kubernetes Operator with a FlinkDeployment custom resource; (2) native Kubernetes Application Mode using the Flink CLI without an operator; and (3) standalone Kubernetes Session Mode using ordinary Service and Deployment manifests. The first two modes were observed creating resources; the standalone mode was supplied as an executable POC but no actual execution output was shared.</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t>Mode</w:t>
            </w:r>
          </w:p>
        </w:tc>
        <w:tc>
          <w:tcPr>
            <w:tcW w:type="dxa" w:w="2469"/>
            <w:vAlign w:val="center"/>
          </w:tcPr>
          <w:p>
            <w:r>
              <w:t>How deployment is initiated</w:t>
            </w:r>
          </w:p>
        </w:tc>
        <w:tc>
          <w:tcPr>
            <w:tcW w:type="dxa" w:w="2469"/>
            <w:vAlign w:val="center"/>
          </w:tcPr>
          <w:p>
            <w:r>
              <w:t>TaskManager lifecycle</w:t>
            </w:r>
          </w:p>
        </w:tc>
        <w:tc>
          <w:tcPr>
            <w:tcW w:type="dxa" w:w="2469"/>
            <w:vAlign w:val="center"/>
          </w:tcPr>
          <w:p>
            <w:r>
              <w:t>Observed result</w:t>
            </w:r>
          </w:p>
        </w:tc>
      </w:tr>
      <w:tr>
        <w:tc>
          <w:tcPr>
            <w:tcW w:type="dxa" w:w="2469"/>
            <w:vAlign w:val="center"/>
          </w:tcPr>
          <w:p>
            <w:r>
              <w:t>Operator</w:t>
            </w:r>
          </w:p>
        </w:tc>
        <w:tc>
          <w:tcPr>
            <w:tcW w:type="dxa" w:w="2469"/>
            <w:vAlign w:val="center"/>
          </w:tcPr>
          <w:p>
            <w:r>
              <w:t>Helm operator + FlinkDeployment YAML</w:t>
            </w:r>
          </w:p>
        </w:tc>
        <w:tc>
          <w:tcPr>
            <w:tcW w:type="dxa" w:w="2469"/>
            <w:vAlign w:val="center"/>
          </w:tcPr>
          <w:p>
            <w:r>
              <w:t>Usually dynamically managed by Flink in native mode</w:t>
            </w:r>
          </w:p>
        </w:tc>
        <w:tc>
          <w:tcPr>
            <w:tcW w:type="dxa" w:w="2469"/>
            <w:vAlign w:val="center"/>
          </w:tcPr>
          <w:p>
            <w:r>
              <w:t>Operator and WordCount JobManager running; earlier job state CREATED; FINISHED not captured</w:t>
            </w:r>
          </w:p>
        </w:tc>
      </w:tr>
      <w:tr>
        <w:tc>
          <w:tcPr>
            <w:tcW w:type="dxa" w:w="2469"/>
            <w:vAlign w:val="center"/>
          </w:tcPr>
          <w:p>
            <w:r>
              <w:t>Native application</w:t>
            </w:r>
          </w:p>
        </w:tc>
        <w:tc>
          <w:tcPr>
            <w:tcW w:type="dxa" w:w="2469"/>
            <w:vAlign w:val="center"/>
          </w:tcPr>
          <w:p>
            <w:r>
              <w:t>flink run-application --target kubernetes-application</w:t>
            </w:r>
          </w:p>
        </w:tc>
        <w:tc>
          <w:tcPr>
            <w:tcW w:type="dxa" w:w="2469"/>
            <w:vAlign w:val="center"/>
          </w:tcPr>
          <w:p>
            <w:r>
              <w:t>Dynamically allocated</w:t>
            </w:r>
          </w:p>
        </w:tc>
        <w:tc>
          <w:tcPr>
            <w:tcW w:type="dxa" w:w="2469"/>
            <w:vAlign w:val="center"/>
          </w:tcPr>
          <w:p>
            <w:r>
              <w:t>CLI confirmed application cluster created; job completion not captured</w:t>
            </w:r>
          </w:p>
        </w:tc>
      </w:tr>
      <w:tr>
        <w:tc>
          <w:tcPr>
            <w:tcW w:type="dxa" w:w="2469"/>
            <w:vAlign w:val="center"/>
          </w:tcPr>
          <w:p>
            <w:r>
              <w:t>Standalone session</w:t>
            </w:r>
          </w:p>
        </w:tc>
        <w:tc>
          <w:tcPr>
            <w:tcW w:type="dxa" w:w="2469"/>
            <w:vAlign w:val="center"/>
          </w:tcPr>
          <w:p>
            <w:r>
              <w:t>oc apply Service + two Deployments</w:t>
            </w:r>
          </w:p>
        </w:tc>
        <w:tc>
          <w:tcPr>
            <w:tcW w:type="dxa" w:w="2469"/>
            <w:vAlign w:val="center"/>
          </w:tcPr>
          <w:p>
            <w:r>
              <w:t>Manually sized Deployment</w:t>
            </w:r>
          </w:p>
        </w:tc>
        <w:tc>
          <w:tcPr>
            <w:tcW w:type="dxa" w:w="2469"/>
            <w:vAlign w:val="center"/>
          </w:tcPr>
          <w:p>
            <w:r>
              <w:t>YAML and commands supplied; not yet executed in shared logs</w:t>
            </w:r>
          </w:p>
        </w:tc>
      </w:tr>
    </w:tbl>
    <w:p>
      <w:pPr>
        <w:spacing w:after="0"/>
      </w:pPr>
    </w:p>
    <w:p>
      <w:pPr>
        <w:pStyle w:val="Heading1"/>
      </w:pPr>
      <w:r>
        <w:t>1. Environment and baseline</w:t>
      </w:r>
    </w:p>
    <w:p>
      <w:pPr>
        <w:pStyle w:val="ListBullet"/>
      </w:pPr>
      <w:r>
        <w:t>CRC on Ubuntu was originally configured with the default 31 GB virtual disk. An attempt to run the Flink JobManager and TaskManager encountered resource constraints.</w:t>
      </w:r>
    </w:p>
    <w:p>
      <w:pPr>
        <w:pStyle w:val="ListBullet"/>
      </w:pPr>
      <w:r>
        <w:t>The node subsequently reported MemoryPressure=False and DiskPressure=True with a disk-pressure:NoSchedule taint. TaskManager scheduling was blocked until disk pressure was addressed.</w:t>
      </w:r>
    </w:p>
    <w:p>
      <w:pPr>
        <w:pStyle w:val="ListBullet"/>
      </w:pPr>
      <w:r>
        <w:t>The user planned CRC configuration of 13 GiB RAM (13312 MiB) and 80 GB disk. The shared conversation does not independently confirm a completed CRC rebuild at those settings.</w:t>
      </w:r>
    </w:p>
    <w:p>
      <w:pPr>
        <w:pStyle w:val="ListBullet"/>
      </w:pPr>
      <w:r>
        <w:t>OpenShift CLI setup: eval "$(crc oc-env)" modifies the current shell PATH to find the CRC-provided oc binary; oc project flink selects the default namespace.</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eval "$(crc oc-env)"</w:t>
            </w:r>
          </w:p>
          <w:p>
            <w:pPr>
              <w:spacing w:after="0" w:before="0"/>
            </w:pPr>
            <w:r>
              <w:rPr>
                <w:rFonts w:ascii="Consolas" w:hAnsi="Consolas"/>
                <w:color w:val="183448"/>
                <w:sz w:val="15"/>
              </w:rPr>
              <w:t>oc project flink</w:t>
            </w:r>
          </w:p>
          <w:p>
            <w:pPr>
              <w:spacing w:after="0" w:before="0"/>
            </w:pPr>
            <w:r>
              <w:rPr>
                <w:rFonts w:ascii="Consolas" w:hAnsi="Consolas"/>
                <w:color w:val="183448"/>
                <w:sz w:val="15"/>
              </w:rPr>
              <w:t>crc config get memory</w:t>
            </w:r>
          </w:p>
          <w:p>
            <w:pPr>
              <w:spacing w:after="0" w:before="0"/>
            </w:pPr>
            <w:r>
              <w:rPr>
                <w:rFonts w:ascii="Consolas" w:hAnsi="Consolas"/>
                <w:color w:val="183448"/>
                <w:sz w:val="15"/>
              </w:rPr>
              <w:t>crc config get disk-size</w:t>
            </w:r>
          </w:p>
          <w:p>
            <w:pPr>
              <w:spacing w:after="0" w:before="0"/>
            </w:pPr>
            <w:r>
              <w:rPr>
                <w:rFonts w:ascii="Consolas" w:hAnsi="Consolas"/>
                <w:color w:val="183448"/>
                <w:sz w:val="15"/>
              </w:rPr>
              <w:t>oc get nodes</w:t>
            </w:r>
          </w:p>
        </w:tc>
      </w:tr>
    </w:tbl>
    <w:p>
      <w:pPr>
        <w:spacing w:after="0"/>
      </w:pPr>
    </w:p>
    <w:p>
      <w:pPr>
        <w:pStyle w:val="Heading1"/>
      </w:pPr>
      <w:r>
        <w:t>2. Mode A — Flink Kubernetes Operator</w:t>
      </w:r>
    </w:p>
    <w:p>
      <w:pPr>
        <w:pStyle w:val="Heading2"/>
      </w:pPr>
      <w:r>
        <w:t>2.1 Architecture and installation</w:t>
      </w:r>
    </w:p>
    <w:p>
      <w:r>
        <w:t>Helm installs the operator, which watches FlinkDeployment resources. For the observed WordCount application, the operator reconciled a JobManager deployment and Flink dynamically requested TaskManagers. The operator itself is a separate pod, not the application JobManager.</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helm repo add flink-operator-repo https://archive.apache.org/dist/flink/flink-kubernetes-operator-1.16.1/</w:t>
            </w:r>
          </w:p>
          <w:p>
            <w:pPr>
              <w:spacing w:after="0" w:before="0"/>
            </w:pPr>
            <w:r>
              <w:rPr>
                <w:rFonts w:ascii="Consolas" w:hAnsi="Consolas"/>
                <w:color w:val="183448"/>
                <w:sz w:val="15"/>
              </w:rPr>
              <w:t>helm repo update</w:t>
            </w:r>
          </w:p>
          <w:p>
            <w:pPr>
              <w:spacing w:after="0" w:before="0"/>
            </w:pPr>
            <w:r>
              <w:rPr>
                <w:rFonts w:ascii="Consolas" w:hAnsi="Consolas"/>
                <w:color w:val="183448"/>
                <w:sz w:val="15"/>
              </w:rPr>
              <w:t>helm install flink-kubernetes-operator \</w:t>
            </w:r>
          </w:p>
          <w:p>
            <w:pPr>
              <w:spacing w:after="0" w:before="0"/>
            </w:pPr>
            <w:r>
              <w:rPr>
                <w:rFonts w:ascii="Consolas" w:hAnsi="Consolas"/>
                <w:color w:val="183448"/>
                <w:sz w:val="15"/>
              </w:rPr>
              <w:t xml:space="preserve">  flink-operator-repo/flink-kubernetes-operator \</w:t>
            </w:r>
          </w:p>
          <w:p>
            <w:pPr>
              <w:spacing w:after="0" w:before="0"/>
            </w:pPr>
            <w:r>
              <w:rPr>
                <w:rFonts w:ascii="Consolas" w:hAnsi="Consolas"/>
                <w:color w:val="183448"/>
                <w:sz w:val="15"/>
              </w:rPr>
              <w:t xml:space="preserve">  --namespace flink --create-namespace \</w:t>
            </w:r>
          </w:p>
          <w:p>
            <w:pPr>
              <w:spacing w:after="0" w:before="0"/>
            </w:pPr>
            <w:r>
              <w:rPr>
                <w:rFonts w:ascii="Consolas" w:hAnsi="Consolas"/>
                <w:color w:val="183448"/>
                <w:sz w:val="15"/>
              </w:rPr>
              <w:t xml:space="preserve">  --set webhook.create=false</w:t>
            </w:r>
          </w:p>
        </w:tc>
      </w:tr>
    </w:tbl>
    <w:p>
      <w:pPr>
        <w:spacing w:after="0"/>
      </w:pPr>
    </w:p>
    <w:p>
      <w:r>
        <w:t>Note: The repository URL is the archived 1.16.1 distribution used in the discussion. Check the available chart and version for any fresh installation. Webhooks were disabled for this CRC POC to avoid requiring cert-manager; production webhook use needs managed TLS certificates.</w:t>
      </w:r>
    </w:p>
    <w:p>
      <w:pPr>
        <w:pStyle w:val="Heading2"/>
      </w:pPr>
      <w:r>
        <w:t>2.2 Operator-specific OpenShift SCC fix</w:t>
      </w:r>
    </w:p>
    <w:p>
      <w:r>
        <w:t>The operator pod initially failed creation because its image requested UID 9999, outside the namespace’s default allowed UID range (example observed: 1000650000–1000659999). The ReplicaSet error was FailedCreate, with restricted-v2 rejecting runAsUser 9999 and anyuid initially unavailable.</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get events -n flink --sort-by=.metadata.creationTimestamp</w:t>
            </w:r>
          </w:p>
          <w:p>
            <w:pPr>
              <w:spacing w:after="0" w:before="0"/>
            </w:pPr>
            <w:r>
              <w:rPr>
                <w:rFonts w:ascii="Consolas" w:hAnsi="Consolas"/>
                <w:color w:val="183448"/>
                <w:sz w:val="15"/>
              </w:rPr>
              <w:t>oc describe rs -n flink</w:t>
            </w:r>
          </w:p>
          <w:p>
            <w:pPr>
              <w:spacing w:after="0" w:before="0"/>
            </w:pPr>
            <w:r>
              <w:rPr>
                <w:rFonts w:ascii="Consolas" w:hAnsi="Consolas"/>
                <w:color w:val="183448"/>
                <w:sz w:val="15"/>
              </w:rPr>
              <w:t>oc adm policy add-scc-to-user anyuid -z flink-operator -n flink</w:t>
            </w:r>
          </w:p>
          <w:p>
            <w:pPr>
              <w:spacing w:after="0" w:before="0"/>
            </w:pPr>
            <w:r>
              <w:rPr>
                <w:rFonts w:ascii="Consolas" w:hAnsi="Consolas"/>
                <w:color w:val="183448"/>
                <w:sz w:val="15"/>
              </w:rPr>
              <w:t>oc auth can-i use scc/anyuid \</w:t>
            </w:r>
          </w:p>
          <w:p>
            <w:pPr>
              <w:spacing w:after="0" w:before="0"/>
            </w:pPr>
            <w:r>
              <w:rPr>
                <w:rFonts w:ascii="Consolas" w:hAnsi="Consolas"/>
                <w:color w:val="183448"/>
                <w:sz w:val="15"/>
              </w:rPr>
              <w:t xml:space="preserve">  --as=system:serviceaccount:flink:flink-operator</w:t>
            </w:r>
          </w:p>
          <w:p>
            <w:pPr>
              <w:spacing w:after="0" w:before="0"/>
            </w:pPr>
            <w:r>
              <w:rPr>
                <w:rFonts w:ascii="Consolas" w:hAnsi="Consolas"/>
                <w:color w:val="183448"/>
                <w:sz w:val="15"/>
              </w:rPr>
              <w:t>oc rollout status deployment/flink-kubernetes-operator -n flink</w:t>
            </w:r>
          </w:p>
        </w:tc>
      </w:tr>
    </w:tbl>
    <w:p>
      <w:pPr>
        <w:spacing w:after="0"/>
      </w:pPr>
    </w:p>
    <w:p>
      <w:r>
        <w:t>Observed result: after anyuid was granted, the operator pod appeared at 1/1 Running. Security caveat: anyuid can permit UID 0 as well as non-root UIDs. It was scoped only to the flink-operator service account for the local experiment, and is not a default production recommendation.</w:t>
      </w:r>
    </w:p>
    <w:p>
      <w:pPr>
        <w:pStyle w:val="Heading2"/>
      </w:pPr>
      <w:r>
        <w:t>2.3 WordCount FlinkDeployment</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apiVersion: flink.apache.org/v1beta1</w:t>
            </w:r>
          </w:p>
          <w:p>
            <w:pPr>
              <w:spacing w:after="0" w:before="0"/>
            </w:pPr>
            <w:r>
              <w:rPr>
                <w:rFonts w:ascii="Consolas" w:hAnsi="Consolas"/>
                <w:color w:val="183448"/>
                <w:sz w:val="15"/>
              </w:rPr>
              <w:t>kind: FlinkDeployment</w:t>
            </w:r>
          </w:p>
          <w:p>
            <w:pPr>
              <w:spacing w:after="0" w:before="0"/>
            </w:pPr>
            <w:r>
              <w:rPr>
                <w:rFonts w:ascii="Consolas" w:hAnsi="Consolas"/>
                <w:color w:val="183448"/>
                <w:sz w:val="15"/>
              </w:rPr>
              <w:t>metadata:</w:t>
            </w:r>
          </w:p>
          <w:p>
            <w:pPr>
              <w:spacing w:after="0" w:before="0"/>
            </w:pPr>
            <w:r>
              <w:rPr>
                <w:rFonts w:ascii="Consolas" w:hAnsi="Consolas"/>
                <w:color w:val="183448"/>
                <w:sz w:val="15"/>
              </w:rPr>
              <w:t xml:space="preserve">  name: wordcount</w:t>
            </w:r>
          </w:p>
          <w:p>
            <w:pPr>
              <w:spacing w:after="0" w:before="0"/>
            </w:pPr>
            <w:r>
              <w:rPr>
                <w:rFonts w:ascii="Consolas" w:hAnsi="Consolas"/>
                <w:color w:val="183448"/>
                <w:sz w:val="15"/>
              </w:rPr>
              <w:t xml:space="preserve">  namespace: flink</w:t>
            </w:r>
          </w:p>
          <w:p>
            <w:pPr>
              <w:spacing w:after="0" w:before="0"/>
            </w:pPr>
            <w:r>
              <w:rPr>
                <w:rFonts w:ascii="Consolas" w:hAnsi="Consolas"/>
                <w:color w:val="183448"/>
                <w:sz w:val="15"/>
              </w:rPr>
              <w:t>spec:</w:t>
            </w:r>
          </w:p>
          <w:p>
            <w:pPr>
              <w:spacing w:after="0" w:before="0"/>
            </w:pPr>
            <w:r>
              <w:rPr>
                <w:rFonts w:ascii="Consolas" w:hAnsi="Consolas"/>
                <w:color w:val="183448"/>
                <w:sz w:val="15"/>
              </w:rPr>
              <w:t xml:space="preserve">  image: flink:1.20</w:t>
            </w:r>
          </w:p>
          <w:p>
            <w:pPr>
              <w:spacing w:after="0" w:before="0"/>
            </w:pPr>
            <w:r>
              <w:rPr>
                <w:rFonts w:ascii="Consolas" w:hAnsi="Consolas"/>
                <w:color w:val="183448"/>
                <w:sz w:val="15"/>
              </w:rPr>
              <w:t xml:space="preserve">  flinkVersion: v1_20</w:t>
            </w:r>
          </w:p>
          <w:p>
            <w:pPr>
              <w:spacing w:after="0" w:before="0"/>
            </w:pPr>
            <w:r>
              <w:rPr>
                <w:rFonts w:ascii="Consolas" w:hAnsi="Consolas"/>
                <w:color w:val="183448"/>
                <w:sz w:val="15"/>
              </w:rPr>
              <w:t xml:space="preserve">  serviceAccount: flink</w:t>
            </w:r>
          </w:p>
          <w:p>
            <w:pPr>
              <w:spacing w:after="0" w:before="0"/>
            </w:pPr>
            <w:r>
              <w:rPr>
                <w:rFonts w:ascii="Consolas" w:hAnsi="Consolas"/>
                <w:color w:val="183448"/>
                <w:sz w:val="15"/>
              </w:rPr>
              <w:t xml:space="preserve">  flinkConfiguration:</w:t>
            </w:r>
          </w:p>
          <w:p>
            <w:pPr>
              <w:spacing w:after="0" w:before="0"/>
            </w:pPr>
            <w:r>
              <w:rPr>
                <w:rFonts w:ascii="Consolas" w:hAnsi="Consolas"/>
                <w:color w:val="183448"/>
                <w:sz w:val="15"/>
              </w:rPr>
              <w:t xml:space="preserve">    taskmanager.numberOfTaskSlots: "1"</w:t>
            </w:r>
          </w:p>
          <w:p>
            <w:pPr>
              <w:spacing w:after="0" w:before="0"/>
            </w:pPr>
            <w:r>
              <w:rPr>
                <w:rFonts w:ascii="Consolas" w:hAnsi="Consolas"/>
                <w:color w:val="183448"/>
                <w:sz w:val="15"/>
              </w:rPr>
              <w:t xml:space="preserve">  jobManager:</w:t>
            </w:r>
          </w:p>
          <w:p>
            <w:pPr>
              <w:spacing w:after="0" w:before="0"/>
            </w:pPr>
            <w:r>
              <w:rPr>
                <w:rFonts w:ascii="Consolas" w:hAnsi="Consolas"/>
                <w:color w:val="183448"/>
                <w:sz w:val="15"/>
              </w:rPr>
              <w:t xml:space="preserve">    resource:</w:t>
            </w:r>
          </w:p>
          <w:p>
            <w:pPr>
              <w:spacing w:after="0" w:before="0"/>
            </w:pPr>
            <w:r>
              <w:rPr>
                <w:rFonts w:ascii="Consolas" w:hAnsi="Consolas"/>
                <w:color w:val="183448"/>
                <w:sz w:val="15"/>
              </w:rPr>
              <w:t xml:space="preserve">      memory: "1024m"</w:t>
            </w:r>
          </w:p>
          <w:p>
            <w:pPr>
              <w:spacing w:after="0" w:before="0"/>
            </w:pPr>
            <w:r>
              <w:rPr>
                <w:rFonts w:ascii="Consolas" w:hAnsi="Consolas"/>
                <w:color w:val="183448"/>
                <w:sz w:val="15"/>
              </w:rPr>
              <w:t xml:space="preserve">      cpu: 0.5</w:t>
            </w:r>
          </w:p>
          <w:p>
            <w:pPr>
              <w:spacing w:after="0" w:before="0"/>
            </w:pPr>
            <w:r>
              <w:rPr>
                <w:rFonts w:ascii="Consolas" w:hAnsi="Consolas"/>
                <w:color w:val="183448"/>
                <w:sz w:val="15"/>
              </w:rPr>
              <w:t xml:space="preserve">  taskManager:</w:t>
            </w:r>
          </w:p>
          <w:p>
            <w:pPr>
              <w:spacing w:after="0" w:before="0"/>
            </w:pPr>
            <w:r>
              <w:rPr>
                <w:rFonts w:ascii="Consolas" w:hAnsi="Consolas"/>
                <w:color w:val="183448"/>
                <w:sz w:val="15"/>
              </w:rPr>
              <w:t xml:space="preserve">    resource:</w:t>
            </w:r>
          </w:p>
          <w:p>
            <w:pPr>
              <w:spacing w:after="0" w:before="0"/>
            </w:pPr>
            <w:r>
              <w:rPr>
                <w:rFonts w:ascii="Consolas" w:hAnsi="Consolas"/>
                <w:color w:val="183448"/>
                <w:sz w:val="15"/>
              </w:rPr>
              <w:t xml:space="preserve">      memory: "1024m"</w:t>
            </w:r>
          </w:p>
          <w:p>
            <w:pPr>
              <w:spacing w:after="0" w:before="0"/>
            </w:pPr>
            <w:r>
              <w:rPr>
                <w:rFonts w:ascii="Consolas" w:hAnsi="Consolas"/>
                <w:color w:val="183448"/>
                <w:sz w:val="15"/>
              </w:rPr>
              <w:t xml:space="preserve">      cpu: 0.5</w:t>
            </w:r>
          </w:p>
          <w:p>
            <w:pPr>
              <w:spacing w:after="0" w:before="0"/>
            </w:pPr>
            <w:r>
              <w:rPr>
                <w:rFonts w:ascii="Consolas" w:hAnsi="Consolas"/>
                <w:color w:val="183448"/>
                <w:sz w:val="15"/>
              </w:rPr>
              <w:t xml:space="preserve">  job:</w:t>
            </w:r>
          </w:p>
          <w:p>
            <w:pPr>
              <w:spacing w:after="0" w:before="0"/>
            </w:pPr>
            <w:r>
              <w:rPr>
                <w:rFonts w:ascii="Consolas" w:hAnsi="Consolas"/>
                <w:color w:val="183448"/>
                <w:sz w:val="15"/>
              </w:rPr>
              <w:t xml:space="preserve">    jarURI: local:///opt/flink/examples/streaming/WordCount.jar</w:t>
            </w:r>
          </w:p>
          <w:p>
            <w:pPr>
              <w:spacing w:after="0" w:before="0"/>
            </w:pPr>
            <w:r>
              <w:rPr>
                <w:rFonts w:ascii="Consolas" w:hAnsi="Consolas"/>
                <w:color w:val="183448"/>
                <w:sz w:val="15"/>
              </w:rPr>
              <w:t xml:space="preserve">    entryClass: org.apache.flink.streaming.examples.wordcount.WordCount</w:t>
            </w:r>
          </w:p>
          <w:p>
            <w:pPr>
              <w:spacing w:after="0" w:before="0"/>
            </w:pPr>
            <w:r>
              <w:rPr>
                <w:rFonts w:ascii="Consolas" w:hAnsi="Consolas"/>
                <w:color w:val="183448"/>
                <w:sz w:val="15"/>
              </w:rPr>
              <w:t xml:space="preserve">    args: ["--execution-mode", "BATCH"]</w:t>
            </w:r>
          </w:p>
          <w:p>
            <w:pPr>
              <w:spacing w:after="0" w:before="0"/>
            </w:pPr>
            <w:r>
              <w:rPr>
                <w:rFonts w:ascii="Consolas" w:hAnsi="Consolas"/>
                <w:color w:val="183448"/>
                <w:sz w:val="15"/>
              </w:rPr>
              <w:t xml:space="preserve">    parallelism: 1</w:t>
            </w:r>
          </w:p>
          <w:p>
            <w:pPr>
              <w:spacing w:after="0" w:before="0"/>
            </w:pPr>
            <w:r>
              <w:rPr>
                <w:rFonts w:ascii="Consolas" w:hAnsi="Consolas"/>
                <w:color w:val="183448"/>
                <w:sz w:val="15"/>
              </w:rPr>
              <w:t xml:space="preserve">    upgradeMode: stateless</w:t>
            </w:r>
          </w:p>
        </w:tc>
      </w:tr>
    </w:tbl>
    <w:p>
      <w:pPr>
        <w:spacing w:after="0"/>
      </w:pP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apply -f wordcount.yaml -n flink</w:t>
            </w:r>
          </w:p>
          <w:p>
            <w:pPr>
              <w:spacing w:after="0" w:before="0"/>
            </w:pPr>
            <w:r>
              <w:rPr>
                <w:rFonts w:ascii="Consolas" w:hAnsi="Consolas"/>
                <w:color w:val="183448"/>
                <w:sz w:val="15"/>
              </w:rPr>
              <w:t>oc get flinkdeployment wordcount -n flink</w:t>
            </w:r>
          </w:p>
          <w:p>
            <w:pPr>
              <w:spacing w:after="0" w:before="0"/>
            </w:pPr>
            <w:r>
              <w:rPr>
                <w:rFonts w:ascii="Consolas" w:hAnsi="Consolas"/>
                <w:color w:val="183448"/>
                <w:sz w:val="15"/>
              </w:rPr>
              <w:t>oc get pods -n flink -w</w:t>
            </w:r>
          </w:p>
        </w:tc>
      </w:tr>
    </w:tbl>
    <w:p>
      <w:pPr>
        <w:spacing w:after="0"/>
      </w:pPr>
    </w:p>
    <w:p>
      <w:pPr>
        <w:pStyle w:val="Heading2"/>
      </w:pPr>
      <w:r>
        <w:t>2.4 Observations</w:t>
      </w:r>
    </w:p>
    <w:p>
      <w:pPr>
        <w:pStyle w:val="ListBullet"/>
      </w:pPr>
      <w:r>
        <w:t>An early installation failed with "repo flink-operator-repo not found" because the Helm repository had not yet been added. After adding it, helm search repo displayed chart/app version 1.16.1.</w:t>
      </w:r>
    </w:p>
    <w:p>
      <w:pPr>
        <w:pStyle w:val="ListBullet"/>
      </w:pPr>
      <w:r>
        <w:t>An install using -f myvalues.yaml failed because that file did not exist. The subsequent install omitted -f and used --set webhook.create=false.</w:t>
      </w:r>
    </w:p>
    <w:p>
      <w:pPr>
        <w:pStyle w:val="ListBullet"/>
      </w:pPr>
      <w:r>
        <w:t>Helm showed STATUS deployed even while the operator Deployment had 0/1 available and the pod could not be admitted. Deployment success was not equivalent to a healthy operator.</w:t>
      </w:r>
    </w:p>
    <w:p>
      <w:pPr>
        <w:pStyle w:val="ListBullet"/>
      </w:pPr>
      <w:r>
        <w:t>A missing ConfigMap event for flink-config-wordcount was observed during startup. Later the JobManager Deployment reported READY, and its pod was 1/1 Running. The missing ConfigMap event may have been transient; a later ConfigMap existence check was not provided.</w:t>
      </w:r>
    </w:p>
    <w:p>
      <w:pPr>
        <w:pStyle w:val="ListBullet"/>
      </w:pPr>
      <w:r>
        <w:t>The status reported Lifecycle State DEPLOYED and Job Status CREATED with a WordCount job ID. No output showing FINISHED was supplied, so successful WordCount completion should not be claimed based only on a disappearing TaskManager.</w:t>
      </w:r>
    </w:p>
    <w:p>
      <w:pPr>
        <w:pStyle w:val="Heading2"/>
      </w:pPr>
      <w:r>
        <w:t>2.5 Validation commands</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get pods,deploy,svc,cm -n flink</w:t>
            </w:r>
          </w:p>
          <w:p>
            <w:pPr>
              <w:spacing w:after="0" w:before="0"/>
            </w:pPr>
            <w:r>
              <w:rPr>
                <w:rFonts w:ascii="Consolas" w:hAnsi="Consolas"/>
                <w:color w:val="183448"/>
                <w:sz w:val="15"/>
              </w:rPr>
              <w:t>oc get flinkdeployment wordcount -n flink \</w:t>
            </w:r>
          </w:p>
          <w:p>
            <w:pPr>
              <w:spacing w:after="0" w:before="0"/>
            </w:pPr>
            <w:r>
              <w:rPr>
                <w:rFonts w:ascii="Consolas" w:hAnsi="Consolas"/>
                <w:color w:val="183448"/>
                <w:sz w:val="15"/>
              </w:rPr>
              <w:t xml:space="preserve">  -o jsonpath="{.status.jobStatus.state}{'\n'}"</w:t>
            </w:r>
          </w:p>
          <w:p>
            <w:pPr>
              <w:spacing w:after="0" w:before="0"/>
            </w:pPr>
            <w:r>
              <w:rPr>
                <w:rFonts w:ascii="Consolas" w:hAnsi="Consolas"/>
                <w:color w:val="183448"/>
                <w:sz w:val="15"/>
              </w:rPr>
              <w:t>oc port-forward svc/wordcount-rest 8081:8081 -n flink</w:t>
            </w:r>
          </w:p>
          <w:p>
            <w:pPr>
              <w:spacing w:after="0" w:before="0"/>
            </w:pPr>
            <w:r>
              <w:rPr>
                <w:rFonts w:ascii="Consolas" w:hAnsi="Consolas"/>
                <w:color w:val="183448"/>
                <w:sz w:val="15"/>
              </w:rPr>
              <w:t># In another terminal:</w:t>
            </w:r>
          </w:p>
          <w:p>
            <w:pPr>
              <w:spacing w:after="0" w:before="0"/>
            </w:pPr>
            <w:r>
              <w:rPr>
                <w:rFonts w:ascii="Consolas" w:hAnsi="Consolas"/>
                <w:color w:val="183448"/>
                <w:sz w:val="15"/>
              </w:rPr>
              <w:t>curl -s http://localhost:8081/jobs/overview</w:t>
            </w:r>
          </w:p>
        </w:tc>
      </w:tr>
    </w:tbl>
    <w:p>
      <w:pPr>
        <w:spacing w:after="0"/>
      </w:pPr>
    </w:p>
    <w:p>
      <w:r>
        <w:t>Proof of completed processing: a FINISHED job state and all execution tasks finished in the Flink dashboard. A JobManager pod or REST Service still running does not prove the batch job has completed.</w:t>
      </w:r>
    </w:p>
    <w:p>
      <w:pPr>
        <w:pStyle w:val="Heading1"/>
      </w:pPr>
      <w:r>
        <w:t>3. Mode B — Native Kubernetes Application Mode (no operator)</w:t>
      </w:r>
    </w:p>
    <w:p>
      <w:pPr>
        <w:pStyle w:val="Heading2"/>
      </w:pPr>
      <w:r>
        <w:t>3.1 What changes</w:t>
      </w:r>
    </w:p>
    <w:p>
      <w:r>
        <w:t>The Flink CLI submits an application directly to the Kubernetes API. Flink creates a native application cluster and requests its own TaskManager pods; no FlinkDeployment custom resource or Flink Kubernetes Operator is involved. The CLI submission was observed to succeed.</w:t>
      </w:r>
    </w:p>
    <w:p>
      <w:pPr>
        <w:pStyle w:val="Heading2"/>
      </w:pPr>
      <w:r>
        <w:t>3.2 Namespace and access</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new-project flink-native</w:t>
            </w:r>
          </w:p>
          <w:p>
            <w:pPr>
              <w:spacing w:after="0" w:before="0"/>
            </w:pPr>
            <w:r>
              <w:rPr>
                <w:rFonts w:ascii="Consolas" w:hAnsi="Consolas"/>
                <w:color w:val="183448"/>
                <w:sz w:val="15"/>
              </w:rPr>
              <w:t>oc create serviceaccount flink-native -n flink-native</w:t>
            </w:r>
          </w:p>
          <w:p>
            <w:pPr>
              <w:spacing w:after="0" w:before="0"/>
            </w:pPr>
            <w:r>
              <w:rPr>
                <w:rFonts w:ascii="Consolas" w:hAnsi="Consolas"/>
                <w:color w:val="183448"/>
                <w:sz w:val="15"/>
              </w:rPr>
              <w:t>oc adm policy add-role-to-user edit \</w:t>
            </w:r>
          </w:p>
          <w:p>
            <w:pPr>
              <w:spacing w:after="0" w:before="0"/>
            </w:pPr>
            <w:r>
              <w:rPr>
                <w:rFonts w:ascii="Consolas" w:hAnsi="Consolas"/>
                <w:color w:val="183448"/>
                <w:sz w:val="15"/>
              </w:rPr>
              <w:t xml:space="preserve">  system:serviceaccount:flink-native:flink-native -n flink-native</w:t>
            </w:r>
          </w:p>
          <w:p>
            <w:pPr>
              <w:spacing w:after="0" w:before="0"/>
            </w:pPr>
            <w:r>
              <w:rPr>
                <w:rFonts w:ascii="Consolas" w:hAnsi="Consolas"/>
                <w:color w:val="183448"/>
                <w:sz w:val="15"/>
              </w:rPr>
              <w:t>oc adm policy add-scc-to-user anyuid -z flink-native -n flink-native</w:t>
            </w:r>
          </w:p>
        </w:tc>
      </w:tr>
    </w:tbl>
    <w:p>
      <w:pPr>
        <w:spacing w:after="0"/>
      </w:pPr>
    </w:p>
    <w:p>
      <w:r>
        <w:t>These broad permissions are for the local lab. Native Flink needs the service account to create Kubernetes resources. Production RBAC and SCC should be restricted to actual requirements.</w:t>
      </w:r>
    </w:p>
    <w:p>
      <w:pPr>
        <w:pStyle w:val="Heading2"/>
      </w:pPr>
      <w:r>
        <w:t>3.3 Local Flink CLI and submission</w:t>
      </w:r>
    </w:p>
    <w:p>
      <w:r>
        <w:t>The Ubuntu host had the Flink 1.20.3 example JAR at /home/rajendar/flink-1.20.3/examples/streaming/WordCount.jar. The native submission referred to the example JAR inside the container image using the local:/// URI; this did not upload the host-side JAR.</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export FLINK_HOME="$HOME/flink-1.20.3"</w:t>
            </w:r>
          </w:p>
          <w:p>
            <w:pPr>
              <w:spacing w:after="0" w:before="0"/>
            </w:pPr>
            <w:r>
              <w:rPr>
                <w:rFonts w:ascii="Consolas" w:hAnsi="Consolas"/>
                <w:color w:val="183448"/>
                <w:sz w:val="15"/>
              </w:rPr>
              <w:t>export PATH="$FLINK_HOME/bin:$PATH"</w:t>
            </w:r>
          </w:p>
          <w:p>
            <w:pPr>
              <w:spacing w:after="0" w:before="0"/>
            </w:pPr>
            <w:r>
              <w:rPr>
                <w:rFonts w:ascii="Consolas" w:hAnsi="Consolas"/>
                <w:color w:val="183448"/>
                <w:sz w:val="15"/>
              </w:rPr>
              <w:t>flink run-application \</w:t>
            </w:r>
          </w:p>
          <w:p>
            <w:pPr>
              <w:spacing w:after="0" w:before="0"/>
            </w:pPr>
            <w:r>
              <w:rPr>
                <w:rFonts w:ascii="Consolas" w:hAnsi="Consolas"/>
                <w:color w:val="183448"/>
                <w:sz w:val="15"/>
              </w:rPr>
              <w:t xml:space="preserve">  --target kubernetes-application --detached \</w:t>
            </w:r>
          </w:p>
          <w:p>
            <w:pPr>
              <w:spacing w:after="0" w:before="0"/>
            </w:pPr>
            <w:r>
              <w:rPr>
                <w:rFonts w:ascii="Consolas" w:hAnsi="Consolas"/>
                <w:color w:val="183448"/>
                <w:sz w:val="15"/>
              </w:rPr>
              <w:t xml:space="preserve">  -Dkubernetes.cluster-id=wordcount-native \</w:t>
            </w:r>
          </w:p>
          <w:p>
            <w:pPr>
              <w:spacing w:after="0" w:before="0"/>
            </w:pPr>
            <w:r>
              <w:rPr>
                <w:rFonts w:ascii="Consolas" w:hAnsi="Consolas"/>
                <w:color w:val="183448"/>
                <w:sz w:val="15"/>
              </w:rPr>
              <w:t xml:space="preserve">  -Dkubernetes.namespace=flink-native \</w:t>
            </w:r>
          </w:p>
          <w:p>
            <w:pPr>
              <w:spacing w:after="0" w:before="0"/>
            </w:pPr>
            <w:r>
              <w:rPr>
                <w:rFonts w:ascii="Consolas" w:hAnsi="Consolas"/>
                <w:color w:val="183448"/>
                <w:sz w:val="15"/>
              </w:rPr>
              <w:t xml:space="preserve">  -Dkubernetes.service-account=flink-native \</w:t>
            </w:r>
          </w:p>
          <w:p>
            <w:pPr>
              <w:spacing w:after="0" w:before="0"/>
            </w:pPr>
            <w:r>
              <w:rPr>
                <w:rFonts w:ascii="Consolas" w:hAnsi="Consolas"/>
                <w:color w:val="183448"/>
                <w:sz w:val="15"/>
              </w:rPr>
              <w:t xml:space="preserve">  -Dkubernetes.container.image=flink:1.20.3 \</w:t>
            </w:r>
          </w:p>
          <w:p>
            <w:pPr>
              <w:spacing w:after="0" w:before="0"/>
            </w:pPr>
            <w:r>
              <w:rPr>
                <w:rFonts w:ascii="Consolas" w:hAnsi="Consolas"/>
                <w:color w:val="183448"/>
                <w:sz w:val="15"/>
              </w:rPr>
              <w:t xml:space="preserve">  -Dkubernetes.jobmanager.cpu=0.5 \</w:t>
            </w:r>
          </w:p>
          <w:p>
            <w:pPr>
              <w:spacing w:after="0" w:before="0"/>
            </w:pPr>
            <w:r>
              <w:rPr>
                <w:rFonts w:ascii="Consolas" w:hAnsi="Consolas"/>
                <w:color w:val="183448"/>
                <w:sz w:val="15"/>
              </w:rPr>
              <w:t xml:space="preserve">  -Dkubernetes.taskmanager.cpu=0.5 \</w:t>
            </w:r>
          </w:p>
          <w:p>
            <w:pPr>
              <w:spacing w:after="0" w:before="0"/>
            </w:pPr>
            <w:r>
              <w:rPr>
                <w:rFonts w:ascii="Consolas" w:hAnsi="Consolas"/>
                <w:color w:val="183448"/>
                <w:sz w:val="15"/>
              </w:rPr>
              <w:t xml:space="preserve">  -Djobmanager.memory.process.size=1024m \</w:t>
            </w:r>
          </w:p>
          <w:p>
            <w:pPr>
              <w:spacing w:after="0" w:before="0"/>
            </w:pPr>
            <w:r>
              <w:rPr>
                <w:rFonts w:ascii="Consolas" w:hAnsi="Consolas"/>
                <w:color w:val="183448"/>
                <w:sz w:val="15"/>
              </w:rPr>
              <w:t xml:space="preserve">  -Dtaskmanager.memory.process.size=1024m \</w:t>
            </w:r>
          </w:p>
          <w:p>
            <w:pPr>
              <w:spacing w:after="0" w:before="0"/>
            </w:pPr>
            <w:r>
              <w:rPr>
                <w:rFonts w:ascii="Consolas" w:hAnsi="Consolas"/>
                <w:color w:val="183448"/>
                <w:sz w:val="15"/>
              </w:rPr>
              <w:t xml:space="preserve">  -Dtaskmanager.numberOfTaskSlots=1 \</w:t>
            </w:r>
          </w:p>
          <w:p>
            <w:pPr>
              <w:spacing w:after="0" w:before="0"/>
            </w:pPr>
            <w:r>
              <w:rPr>
                <w:rFonts w:ascii="Consolas" w:hAnsi="Consolas"/>
                <w:color w:val="183448"/>
                <w:sz w:val="15"/>
              </w:rPr>
              <w:t xml:space="preserve">  -p 1 \</w:t>
            </w:r>
          </w:p>
          <w:p>
            <w:pPr>
              <w:spacing w:after="0" w:before="0"/>
            </w:pPr>
            <w:r>
              <w:rPr>
                <w:rFonts w:ascii="Consolas" w:hAnsi="Consolas"/>
                <w:color w:val="183448"/>
                <w:sz w:val="15"/>
              </w:rPr>
              <w:t xml:space="preserve">  -c org.apache.flink.streaming.examples.wordcount.WordCount \</w:t>
            </w:r>
          </w:p>
          <w:p>
            <w:pPr>
              <w:spacing w:after="0" w:before="0"/>
            </w:pPr>
            <w:r>
              <w:rPr>
                <w:rFonts w:ascii="Consolas" w:hAnsi="Consolas"/>
                <w:color w:val="183448"/>
                <w:sz w:val="15"/>
              </w:rPr>
              <w:t xml:space="preserve">  local:///opt/flink/examples/streaming/WordCount.jar \</w:t>
            </w:r>
          </w:p>
          <w:p>
            <w:pPr>
              <w:spacing w:after="0" w:before="0"/>
            </w:pPr>
            <w:r>
              <w:rPr>
                <w:rFonts w:ascii="Consolas" w:hAnsi="Consolas"/>
                <w:color w:val="183448"/>
                <w:sz w:val="15"/>
              </w:rPr>
              <w:t xml:space="preserve">  --execution-mode BATCH</w:t>
            </w:r>
          </w:p>
        </w:tc>
      </w:tr>
    </w:tbl>
    <w:p>
      <w:pPr>
        <w:spacing w:after="0"/>
      </w:pPr>
    </w:p>
    <w:p>
      <w:pPr>
        <w:pStyle w:val="Heading2"/>
      </w:pPr>
      <w:r>
        <w:t>3.4 What the logs actually proved</w:t>
      </w:r>
    </w:p>
    <w:p>
      <w:r>
        <w:t>The CLI output reported successful creation of the native application cluster and the JobManager web interface at http://wordcount-native-rest.flink-native:8081. It also stated that local artifact uploading was disabled; fixed blob and TaskManager RPC ports were selected; and REST was exposed internally as ClusterIP. No console output confirming WordCount FINISHED was shared.</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get pods,deploy,svc -n flink-native</w:t>
            </w:r>
          </w:p>
          <w:p>
            <w:pPr>
              <w:spacing w:after="0" w:before="0"/>
            </w:pPr>
            <w:r>
              <w:rPr>
                <w:rFonts w:ascii="Consolas" w:hAnsi="Consolas"/>
                <w:color w:val="183448"/>
                <w:sz w:val="15"/>
              </w:rPr>
              <w:t>oc port-forward svc/wordcount-native-rest 8082:8081 -n flink-native</w:t>
            </w:r>
          </w:p>
          <w:p>
            <w:pPr>
              <w:spacing w:after="0" w:before="0"/>
            </w:pPr>
            <w:r>
              <w:rPr>
                <w:rFonts w:ascii="Consolas" w:hAnsi="Consolas"/>
                <w:color w:val="183448"/>
                <w:sz w:val="15"/>
              </w:rPr>
              <w:t># In another terminal:</w:t>
            </w:r>
          </w:p>
          <w:p>
            <w:pPr>
              <w:spacing w:after="0" w:before="0"/>
            </w:pPr>
            <w:r>
              <w:rPr>
                <w:rFonts w:ascii="Consolas" w:hAnsi="Consolas"/>
                <w:color w:val="183448"/>
                <w:sz w:val="15"/>
              </w:rPr>
              <w:t>curl -s http://localhost:8082/jobs/overview</w:t>
            </w:r>
          </w:p>
        </w:tc>
      </w:tr>
    </w:tbl>
    <w:p>
      <w:pPr>
        <w:spacing w:after="0"/>
      </w:pPr>
    </w:p>
    <w:p>
      <w:r>
        <w:t>Note: a short batch job can finish quickly and its native cluster may clean up resources. Record logs and job status while the cluster exists; missing pods alone are not evidence of success.</w:t>
      </w:r>
    </w:p>
    <w:p>
      <w:pPr>
        <w:pStyle w:val="Heading1"/>
      </w:pPr>
      <w:r>
        <w:t>4. Mode C — Standalone Kubernetes Session Mode (no operator)</w:t>
      </w:r>
    </w:p>
    <w:p>
      <w:r>
        <w:t>This third POC was designed but was not shown running in the shared console logs. Here Kubernetes itself maintains the JobManager and TaskManager Deployments, with a Service routing requests to the JobManager. The session cluster stays available for repeated job submissions.</w:t>
      </w:r>
    </w:p>
    <w:p>
      <w:pPr>
        <w:pStyle w:val="Heading2"/>
      </w:pPr>
      <w:r>
        <w:t>4.1 Manifest: Service and two Deployments</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apiVersion: v1</w:t>
            </w:r>
          </w:p>
          <w:p>
            <w:pPr>
              <w:spacing w:after="0" w:before="0"/>
            </w:pPr>
            <w:r>
              <w:rPr>
                <w:rFonts w:ascii="Consolas" w:hAnsi="Consolas"/>
                <w:color w:val="183448"/>
                <w:sz w:val="15"/>
              </w:rPr>
              <w:t>kind: Service</w:t>
            </w:r>
          </w:p>
          <w:p>
            <w:pPr>
              <w:spacing w:after="0" w:before="0"/>
            </w:pPr>
            <w:r>
              <w:rPr>
                <w:rFonts w:ascii="Consolas" w:hAnsi="Consolas"/>
                <w:color w:val="183448"/>
                <w:sz w:val="15"/>
              </w:rPr>
              <w:t>metadata:</w:t>
            </w:r>
          </w:p>
          <w:p>
            <w:pPr>
              <w:spacing w:after="0" w:before="0"/>
            </w:pPr>
            <w:r>
              <w:rPr>
                <w:rFonts w:ascii="Consolas" w:hAnsi="Consolas"/>
                <w:color w:val="183448"/>
                <w:sz w:val="15"/>
              </w:rPr>
              <w:t xml:space="preserve">  name: flink-jobmanager</w:t>
            </w:r>
          </w:p>
          <w:p>
            <w:pPr>
              <w:spacing w:after="0" w:before="0"/>
            </w:pPr>
            <w:r>
              <w:rPr>
                <w:rFonts w:ascii="Consolas" w:hAnsi="Consolas"/>
                <w:color w:val="183448"/>
                <w:sz w:val="15"/>
              </w:rPr>
              <w:t xml:space="preserve">  namespace: flink-standalone</w:t>
            </w:r>
          </w:p>
          <w:p>
            <w:pPr>
              <w:spacing w:after="0" w:before="0"/>
            </w:pPr>
            <w:r>
              <w:rPr>
                <w:rFonts w:ascii="Consolas" w:hAnsi="Consolas"/>
                <w:color w:val="183448"/>
                <w:sz w:val="15"/>
              </w:rPr>
              <w:t>spec:</w:t>
            </w:r>
          </w:p>
          <w:p>
            <w:pPr>
              <w:spacing w:after="0" w:before="0"/>
            </w:pPr>
            <w:r>
              <w:rPr>
                <w:rFonts w:ascii="Consolas" w:hAnsi="Consolas"/>
                <w:color w:val="183448"/>
                <w:sz w:val="15"/>
              </w:rPr>
              <w:t xml:space="preserve">  type: ClusterIP</w:t>
            </w:r>
          </w:p>
          <w:p>
            <w:pPr>
              <w:spacing w:after="0" w:before="0"/>
            </w:pPr>
            <w:r>
              <w:rPr>
                <w:rFonts w:ascii="Consolas" w:hAnsi="Consolas"/>
                <w:color w:val="183448"/>
                <w:sz w:val="15"/>
              </w:rPr>
              <w:t xml:space="preserve">  selector: {app: flink, component: jobmanager}</w:t>
            </w:r>
          </w:p>
          <w:p>
            <w:pPr>
              <w:spacing w:after="0" w:before="0"/>
            </w:pPr>
            <w:r>
              <w:rPr>
                <w:rFonts w:ascii="Consolas" w:hAnsi="Consolas"/>
                <w:color w:val="183448"/>
                <w:sz w:val="15"/>
              </w:rPr>
              <w:t xml:space="preserve">  ports:</w:t>
            </w:r>
          </w:p>
          <w:p>
            <w:pPr>
              <w:spacing w:after="0" w:before="0"/>
            </w:pPr>
            <w:r>
              <w:rPr>
                <w:rFonts w:ascii="Consolas" w:hAnsi="Consolas"/>
                <w:color w:val="183448"/>
                <w:sz w:val="15"/>
              </w:rPr>
              <w:t xml:space="preserve">    - {name: rest, port: 8081, targetPort: 8081}</w:t>
            </w:r>
          </w:p>
          <w:p>
            <w:pPr>
              <w:spacing w:after="0" w:before="0"/>
            </w:pPr>
            <w:r>
              <w:rPr>
                <w:rFonts w:ascii="Consolas" w:hAnsi="Consolas"/>
                <w:color w:val="183448"/>
                <w:sz w:val="15"/>
              </w:rPr>
              <w:t xml:space="preserve">    - {name: rpc, port: 6123, targetPort: 6123}</w:t>
            </w:r>
          </w:p>
          <w:p>
            <w:pPr>
              <w:spacing w:after="0" w:before="0"/>
            </w:pPr>
            <w:r>
              <w:rPr>
                <w:rFonts w:ascii="Consolas" w:hAnsi="Consolas"/>
                <w:color w:val="183448"/>
                <w:sz w:val="15"/>
              </w:rPr>
              <w:t xml:space="preserve">    - {name: blob, port: 6124, targetPort: 6124}</w:t>
            </w:r>
          </w:p>
          <w:p>
            <w:pPr>
              <w:spacing w:after="0" w:before="0"/>
            </w:pPr>
            <w:r>
              <w:rPr>
                <w:rFonts w:ascii="Consolas" w:hAnsi="Consolas"/>
                <w:color w:val="183448"/>
                <w:sz w:val="15"/>
              </w:rPr>
              <w:t>---</w:t>
            </w:r>
          </w:p>
          <w:p>
            <w:pPr>
              <w:spacing w:after="0" w:before="0"/>
            </w:pPr>
            <w:r>
              <w:rPr>
                <w:rFonts w:ascii="Consolas" w:hAnsi="Consolas"/>
                <w:color w:val="183448"/>
                <w:sz w:val="15"/>
              </w:rPr>
              <w:t>apiVersion: apps/v1</w:t>
            </w:r>
          </w:p>
          <w:p>
            <w:pPr>
              <w:spacing w:after="0" w:before="0"/>
            </w:pPr>
            <w:r>
              <w:rPr>
                <w:rFonts w:ascii="Consolas" w:hAnsi="Consolas"/>
                <w:color w:val="183448"/>
                <w:sz w:val="15"/>
              </w:rPr>
              <w:t>kind: Deployment</w:t>
            </w:r>
          </w:p>
          <w:p>
            <w:pPr>
              <w:spacing w:after="0" w:before="0"/>
            </w:pPr>
            <w:r>
              <w:rPr>
                <w:rFonts w:ascii="Consolas" w:hAnsi="Consolas"/>
                <w:color w:val="183448"/>
                <w:sz w:val="15"/>
              </w:rPr>
              <w:t>metadata:</w:t>
            </w:r>
          </w:p>
          <w:p>
            <w:pPr>
              <w:spacing w:after="0" w:before="0"/>
            </w:pPr>
            <w:r>
              <w:rPr>
                <w:rFonts w:ascii="Consolas" w:hAnsi="Consolas"/>
                <w:color w:val="183448"/>
                <w:sz w:val="15"/>
              </w:rPr>
              <w:t xml:space="preserve">  name: flink-jobmanager</w:t>
            </w:r>
          </w:p>
          <w:p>
            <w:pPr>
              <w:spacing w:after="0" w:before="0"/>
            </w:pPr>
            <w:r>
              <w:rPr>
                <w:rFonts w:ascii="Consolas" w:hAnsi="Consolas"/>
                <w:color w:val="183448"/>
                <w:sz w:val="15"/>
              </w:rPr>
              <w:t xml:space="preserve">  namespace: flink-standalone</w:t>
            </w:r>
          </w:p>
          <w:p>
            <w:pPr>
              <w:spacing w:after="0" w:before="0"/>
            </w:pPr>
            <w:r>
              <w:rPr>
                <w:rFonts w:ascii="Consolas" w:hAnsi="Consolas"/>
                <w:color w:val="183448"/>
                <w:sz w:val="15"/>
              </w:rPr>
              <w:t>spec:</w:t>
            </w:r>
          </w:p>
          <w:p>
            <w:pPr>
              <w:spacing w:after="0" w:before="0"/>
            </w:pPr>
            <w:r>
              <w:rPr>
                <w:rFonts w:ascii="Consolas" w:hAnsi="Consolas"/>
                <w:color w:val="183448"/>
                <w:sz w:val="15"/>
              </w:rPr>
              <w:t xml:space="preserve">  replicas: 1</w:t>
            </w:r>
          </w:p>
          <w:p>
            <w:pPr>
              <w:spacing w:after="0" w:before="0"/>
            </w:pPr>
            <w:r>
              <w:rPr>
                <w:rFonts w:ascii="Consolas" w:hAnsi="Consolas"/>
                <w:color w:val="183448"/>
                <w:sz w:val="15"/>
              </w:rPr>
              <w:t xml:space="preserve">  selector:</w:t>
            </w:r>
          </w:p>
          <w:p>
            <w:pPr>
              <w:spacing w:after="0" w:before="0"/>
            </w:pPr>
            <w:r>
              <w:rPr>
                <w:rFonts w:ascii="Consolas" w:hAnsi="Consolas"/>
                <w:color w:val="183448"/>
                <w:sz w:val="15"/>
              </w:rPr>
              <w:t xml:space="preserve">    matchLabels: {app: flink, component: jobmanager}</w:t>
            </w:r>
          </w:p>
          <w:p>
            <w:pPr>
              <w:spacing w:after="0" w:before="0"/>
            </w:pPr>
            <w:r>
              <w:rPr>
                <w:rFonts w:ascii="Consolas" w:hAnsi="Consolas"/>
                <w:color w:val="183448"/>
                <w:sz w:val="15"/>
              </w:rPr>
              <w:t xml:space="preserve">  template:</w:t>
            </w:r>
          </w:p>
          <w:p>
            <w:pPr>
              <w:spacing w:after="0" w:before="0"/>
            </w:pPr>
            <w:r>
              <w:rPr>
                <w:rFonts w:ascii="Consolas" w:hAnsi="Consolas"/>
                <w:color w:val="183448"/>
                <w:sz w:val="15"/>
              </w:rPr>
              <w:t xml:space="preserve">    metadata:</w:t>
            </w:r>
          </w:p>
          <w:p>
            <w:pPr>
              <w:spacing w:after="0" w:before="0"/>
            </w:pPr>
            <w:r>
              <w:rPr>
                <w:rFonts w:ascii="Consolas" w:hAnsi="Consolas"/>
                <w:color w:val="183448"/>
                <w:sz w:val="15"/>
              </w:rPr>
              <w:t xml:space="preserve">      labels: {app: flink, component: jobmanager}</w:t>
            </w:r>
          </w:p>
          <w:p>
            <w:pPr>
              <w:spacing w:after="0" w:before="0"/>
            </w:pPr>
            <w:r>
              <w:rPr>
                <w:rFonts w:ascii="Consolas" w:hAnsi="Consolas"/>
                <w:color w:val="183448"/>
                <w:sz w:val="15"/>
              </w:rPr>
              <w:t xml:space="preserve">    spec:</w:t>
            </w:r>
          </w:p>
          <w:p>
            <w:pPr>
              <w:spacing w:after="0" w:before="0"/>
            </w:pPr>
            <w:r>
              <w:rPr>
                <w:rFonts w:ascii="Consolas" w:hAnsi="Consolas"/>
                <w:color w:val="183448"/>
                <w:sz w:val="15"/>
              </w:rPr>
              <w:t xml:space="preserve">      serviceAccountName: flink</w:t>
            </w:r>
          </w:p>
          <w:p>
            <w:pPr>
              <w:spacing w:after="0" w:before="0"/>
            </w:pPr>
            <w:r>
              <w:rPr>
                <w:rFonts w:ascii="Consolas" w:hAnsi="Consolas"/>
                <w:color w:val="183448"/>
                <w:sz w:val="15"/>
              </w:rPr>
              <w:t xml:space="preserve">      containers:</w:t>
            </w:r>
          </w:p>
          <w:p>
            <w:pPr>
              <w:spacing w:after="0" w:before="0"/>
            </w:pPr>
            <w:r>
              <w:rPr>
                <w:rFonts w:ascii="Consolas" w:hAnsi="Consolas"/>
                <w:color w:val="183448"/>
                <w:sz w:val="15"/>
              </w:rPr>
              <w:t xml:space="preserve">        - name: jobmanager</w:t>
            </w:r>
          </w:p>
          <w:p>
            <w:pPr>
              <w:spacing w:after="0" w:before="0"/>
            </w:pPr>
            <w:r>
              <w:rPr>
                <w:rFonts w:ascii="Consolas" w:hAnsi="Consolas"/>
                <w:color w:val="183448"/>
                <w:sz w:val="15"/>
              </w:rPr>
              <w:t xml:space="preserve">          image: flink:1.20.3</w:t>
            </w:r>
          </w:p>
          <w:p>
            <w:pPr>
              <w:spacing w:after="0" w:before="0"/>
            </w:pPr>
            <w:r>
              <w:rPr>
                <w:rFonts w:ascii="Consolas" w:hAnsi="Consolas"/>
                <w:color w:val="183448"/>
                <w:sz w:val="15"/>
              </w:rPr>
              <w:t xml:space="preserve">          args: ["jobmanager"]</w:t>
            </w:r>
          </w:p>
          <w:p>
            <w:pPr>
              <w:spacing w:after="0" w:before="0"/>
            </w:pPr>
            <w:r>
              <w:rPr>
                <w:rFonts w:ascii="Consolas" w:hAnsi="Consolas"/>
                <w:color w:val="183448"/>
                <w:sz w:val="15"/>
              </w:rPr>
              <w:t xml:space="preserve">          ports:</w:t>
            </w:r>
          </w:p>
          <w:p>
            <w:pPr>
              <w:spacing w:after="0" w:before="0"/>
            </w:pPr>
            <w:r>
              <w:rPr>
                <w:rFonts w:ascii="Consolas" w:hAnsi="Consolas"/>
                <w:color w:val="183448"/>
                <w:sz w:val="15"/>
              </w:rPr>
              <w:t xml:space="preserve">            - {containerPort: 8081}</w:t>
            </w:r>
          </w:p>
          <w:p>
            <w:pPr>
              <w:spacing w:after="0" w:before="0"/>
            </w:pPr>
            <w:r>
              <w:rPr>
                <w:rFonts w:ascii="Consolas" w:hAnsi="Consolas"/>
                <w:color w:val="183448"/>
                <w:sz w:val="15"/>
              </w:rPr>
              <w:t xml:space="preserve">            - {containerPort: 6123}</w:t>
            </w:r>
          </w:p>
          <w:p>
            <w:pPr>
              <w:spacing w:after="0" w:before="0"/>
            </w:pPr>
            <w:r>
              <w:rPr>
                <w:rFonts w:ascii="Consolas" w:hAnsi="Consolas"/>
                <w:color w:val="183448"/>
                <w:sz w:val="15"/>
              </w:rPr>
              <w:t xml:space="preserve">            - {containerPort: 6124}</w:t>
            </w:r>
          </w:p>
          <w:p>
            <w:pPr>
              <w:spacing w:after="0" w:before="0"/>
            </w:pPr>
            <w:r>
              <w:rPr>
                <w:rFonts w:ascii="Consolas" w:hAnsi="Consolas"/>
                <w:color w:val="183448"/>
                <w:sz w:val="15"/>
              </w:rPr>
              <w:t xml:space="preserve">          env:</w:t>
            </w:r>
          </w:p>
          <w:p>
            <w:pPr>
              <w:spacing w:after="0" w:before="0"/>
            </w:pPr>
            <w:r>
              <w:rPr>
                <w:rFonts w:ascii="Consolas" w:hAnsi="Consolas"/>
                <w:color w:val="183448"/>
                <w:sz w:val="15"/>
              </w:rPr>
              <w:t xml:space="preserve">            - name: FLINK_PROPERTIES</w:t>
            </w:r>
          </w:p>
          <w:p>
            <w:pPr>
              <w:spacing w:after="0" w:before="0"/>
            </w:pPr>
            <w:r>
              <w:rPr>
                <w:rFonts w:ascii="Consolas" w:hAnsi="Consolas"/>
                <w:color w:val="183448"/>
                <w:sz w:val="15"/>
              </w:rPr>
              <w:t xml:space="preserve">              value: |</w:t>
            </w:r>
          </w:p>
          <w:p>
            <w:pPr>
              <w:spacing w:after="0" w:before="0"/>
            </w:pPr>
            <w:r>
              <w:rPr>
                <w:rFonts w:ascii="Consolas" w:hAnsi="Consolas"/>
                <w:color w:val="183448"/>
                <w:sz w:val="15"/>
              </w:rPr>
              <w:t xml:space="preserve">                jobmanager.rpc.address: flink-jobmanager</w:t>
            </w:r>
          </w:p>
          <w:p>
            <w:pPr>
              <w:spacing w:after="0" w:before="0"/>
            </w:pPr>
            <w:r>
              <w:rPr>
                <w:rFonts w:ascii="Consolas" w:hAnsi="Consolas"/>
                <w:color w:val="183448"/>
                <w:sz w:val="15"/>
              </w:rPr>
              <w:t xml:space="preserve">                rest.address: flink-jobmanager</w:t>
            </w:r>
          </w:p>
          <w:p>
            <w:pPr>
              <w:spacing w:after="0" w:before="0"/>
            </w:pPr>
            <w:r>
              <w:rPr>
                <w:rFonts w:ascii="Consolas" w:hAnsi="Consolas"/>
                <w:color w:val="183448"/>
                <w:sz w:val="15"/>
              </w:rPr>
              <w:t xml:space="preserve">                jobmanager.memory.process.size: 1024m</w:t>
            </w:r>
          </w:p>
          <w:p>
            <w:pPr>
              <w:spacing w:after="0" w:before="0"/>
            </w:pPr>
            <w:r>
              <w:rPr>
                <w:rFonts w:ascii="Consolas" w:hAnsi="Consolas"/>
                <w:color w:val="183448"/>
                <w:sz w:val="15"/>
              </w:rPr>
              <w:t xml:space="preserve">                taskmanager.numberOfTaskSlots: 1</w:t>
            </w:r>
          </w:p>
          <w:p>
            <w:pPr>
              <w:spacing w:after="0" w:before="0"/>
            </w:pPr>
            <w:r>
              <w:rPr>
                <w:rFonts w:ascii="Consolas" w:hAnsi="Consolas"/>
                <w:color w:val="183448"/>
                <w:sz w:val="15"/>
              </w:rPr>
              <w:t xml:space="preserve">                parallelism.default: 1</w:t>
            </w:r>
          </w:p>
          <w:p>
            <w:pPr>
              <w:spacing w:after="0" w:before="0"/>
            </w:pPr>
            <w:r>
              <w:rPr>
                <w:rFonts w:ascii="Consolas" w:hAnsi="Consolas"/>
                <w:color w:val="183448"/>
                <w:sz w:val="15"/>
              </w:rPr>
              <w:t xml:space="preserve">          resources:</w:t>
            </w:r>
          </w:p>
          <w:p>
            <w:pPr>
              <w:spacing w:after="0" w:before="0"/>
            </w:pPr>
            <w:r>
              <w:rPr>
                <w:rFonts w:ascii="Consolas" w:hAnsi="Consolas"/>
                <w:color w:val="183448"/>
                <w:sz w:val="15"/>
              </w:rPr>
              <w:t xml:space="preserve">            requests: {cpu: "250m", memory: "1024Mi"}</w:t>
            </w:r>
          </w:p>
          <w:p>
            <w:pPr>
              <w:spacing w:after="0" w:before="0"/>
            </w:pPr>
            <w:r>
              <w:rPr>
                <w:rFonts w:ascii="Consolas" w:hAnsi="Consolas"/>
                <w:color w:val="183448"/>
                <w:sz w:val="15"/>
              </w:rPr>
              <w:t xml:space="preserve">            limits: {cpu: "1000m", memory: "1536Mi"}</w:t>
            </w:r>
          </w:p>
          <w:p>
            <w:pPr>
              <w:spacing w:after="0" w:before="0"/>
            </w:pPr>
            <w:r>
              <w:rPr>
                <w:rFonts w:ascii="Consolas" w:hAnsi="Consolas"/>
                <w:color w:val="183448"/>
                <w:sz w:val="15"/>
              </w:rPr>
              <w:t>---</w:t>
            </w:r>
          </w:p>
          <w:p>
            <w:pPr>
              <w:spacing w:after="0" w:before="0"/>
            </w:pPr>
            <w:r>
              <w:rPr>
                <w:rFonts w:ascii="Consolas" w:hAnsi="Consolas"/>
                <w:color w:val="183448"/>
                <w:sz w:val="15"/>
              </w:rPr>
              <w:t>apiVersion: apps/v1</w:t>
            </w:r>
          </w:p>
          <w:p>
            <w:pPr>
              <w:spacing w:after="0" w:before="0"/>
            </w:pPr>
            <w:r>
              <w:rPr>
                <w:rFonts w:ascii="Consolas" w:hAnsi="Consolas"/>
                <w:color w:val="183448"/>
                <w:sz w:val="15"/>
              </w:rPr>
              <w:t>kind: Deployment</w:t>
            </w:r>
          </w:p>
          <w:p>
            <w:pPr>
              <w:spacing w:after="0" w:before="0"/>
            </w:pPr>
            <w:r>
              <w:rPr>
                <w:rFonts w:ascii="Consolas" w:hAnsi="Consolas"/>
                <w:color w:val="183448"/>
                <w:sz w:val="15"/>
              </w:rPr>
              <w:t>metadata:</w:t>
            </w:r>
          </w:p>
          <w:p>
            <w:pPr>
              <w:spacing w:after="0" w:before="0"/>
            </w:pPr>
            <w:r>
              <w:rPr>
                <w:rFonts w:ascii="Consolas" w:hAnsi="Consolas"/>
                <w:color w:val="183448"/>
                <w:sz w:val="15"/>
              </w:rPr>
              <w:t xml:space="preserve">  name: flink-taskmanager</w:t>
            </w:r>
          </w:p>
          <w:p>
            <w:pPr>
              <w:spacing w:after="0" w:before="0"/>
            </w:pPr>
            <w:r>
              <w:rPr>
                <w:rFonts w:ascii="Consolas" w:hAnsi="Consolas"/>
                <w:color w:val="183448"/>
                <w:sz w:val="15"/>
              </w:rPr>
              <w:t xml:space="preserve">  namespace: flink-standalone</w:t>
            </w:r>
          </w:p>
          <w:p>
            <w:pPr>
              <w:spacing w:after="0" w:before="0"/>
            </w:pPr>
            <w:r>
              <w:rPr>
                <w:rFonts w:ascii="Consolas" w:hAnsi="Consolas"/>
                <w:color w:val="183448"/>
                <w:sz w:val="15"/>
              </w:rPr>
              <w:t>spec:</w:t>
            </w:r>
          </w:p>
          <w:p>
            <w:pPr>
              <w:spacing w:after="0" w:before="0"/>
            </w:pPr>
            <w:r>
              <w:rPr>
                <w:rFonts w:ascii="Consolas" w:hAnsi="Consolas"/>
                <w:color w:val="183448"/>
                <w:sz w:val="15"/>
              </w:rPr>
              <w:t xml:space="preserve">  replicas: 1</w:t>
            </w:r>
          </w:p>
          <w:p>
            <w:pPr>
              <w:spacing w:after="0" w:before="0"/>
            </w:pPr>
            <w:r>
              <w:rPr>
                <w:rFonts w:ascii="Consolas" w:hAnsi="Consolas"/>
                <w:color w:val="183448"/>
                <w:sz w:val="15"/>
              </w:rPr>
              <w:t xml:space="preserve">  selector:</w:t>
            </w:r>
          </w:p>
          <w:p>
            <w:pPr>
              <w:spacing w:after="0" w:before="0"/>
            </w:pPr>
            <w:r>
              <w:rPr>
                <w:rFonts w:ascii="Consolas" w:hAnsi="Consolas"/>
                <w:color w:val="183448"/>
                <w:sz w:val="15"/>
              </w:rPr>
              <w:t xml:space="preserve">    matchLabels: {app: flink, component: taskmanager}</w:t>
            </w:r>
          </w:p>
          <w:p>
            <w:pPr>
              <w:spacing w:after="0" w:before="0"/>
            </w:pPr>
            <w:r>
              <w:rPr>
                <w:rFonts w:ascii="Consolas" w:hAnsi="Consolas"/>
                <w:color w:val="183448"/>
                <w:sz w:val="15"/>
              </w:rPr>
              <w:t xml:space="preserve">  template:</w:t>
            </w:r>
          </w:p>
          <w:p>
            <w:pPr>
              <w:spacing w:after="0" w:before="0"/>
            </w:pPr>
            <w:r>
              <w:rPr>
                <w:rFonts w:ascii="Consolas" w:hAnsi="Consolas"/>
                <w:color w:val="183448"/>
                <w:sz w:val="15"/>
              </w:rPr>
              <w:t xml:space="preserve">    metadata:</w:t>
            </w:r>
          </w:p>
          <w:p>
            <w:pPr>
              <w:spacing w:after="0" w:before="0"/>
            </w:pPr>
            <w:r>
              <w:rPr>
                <w:rFonts w:ascii="Consolas" w:hAnsi="Consolas"/>
                <w:color w:val="183448"/>
                <w:sz w:val="15"/>
              </w:rPr>
              <w:t xml:space="preserve">      labels: {app: flink, component: taskmanager}</w:t>
            </w:r>
          </w:p>
          <w:p>
            <w:pPr>
              <w:spacing w:after="0" w:before="0"/>
            </w:pPr>
            <w:r>
              <w:rPr>
                <w:rFonts w:ascii="Consolas" w:hAnsi="Consolas"/>
                <w:color w:val="183448"/>
                <w:sz w:val="15"/>
              </w:rPr>
              <w:t xml:space="preserve">    spec:</w:t>
            </w:r>
          </w:p>
          <w:p>
            <w:pPr>
              <w:spacing w:after="0" w:before="0"/>
            </w:pPr>
            <w:r>
              <w:rPr>
                <w:rFonts w:ascii="Consolas" w:hAnsi="Consolas"/>
                <w:color w:val="183448"/>
                <w:sz w:val="15"/>
              </w:rPr>
              <w:t xml:space="preserve">      serviceAccountName: flink</w:t>
            </w:r>
          </w:p>
          <w:p>
            <w:pPr>
              <w:spacing w:after="0" w:before="0"/>
            </w:pPr>
            <w:r>
              <w:rPr>
                <w:rFonts w:ascii="Consolas" w:hAnsi="Consolas"/>
                <w:color w:val="183448"/>
                <w:sz w:val="15"/>
              </w:rPr>
              <w:t xml:space="preserve">      containers:</w:t>
            </w:r>
          </w:p>
          <w:p>
            <w:pPr>
              <w:spacing w:after="0" w:before="0"/>
            </w:pPr>
            <w:r>
              <w:rPr>
                <w:rFonts w:ascii="Consolas" w:hAnsi="Consolas"/>
                <w:color w:val="183448"/>
                <w:sz w:val="15"/>
              </w:rPr>
              <w:t xml:space="preserve">        - name: taskmanager</w:t>
            </w:r>
          </w:p>
          <w:p>
            <w:pPr>
              <w:spacing w:after="0" w:before="0"/>
            </w:pPr>
            <w:r>
              <w:rPr>
                <w:rFonts w:ascii="Consolas" w:hAnsi="Consolas"/>
                <w:color w:val="183448"/>
                <w:sz w:val="15"/>
              </w:rPr>
              <w:t xml:space="preserve">          image: flink:1.20.3</w:t>
            </w:r>
          </w:p>
          <w:p>
            <w:pPr>
              <w:spacing w:after="0" w:before="0"/>
            </w:pPr>
            <w:r>
              <w:rPr>
                <w:rFonts w:ascii="Consolas" w:hAnsi="Consolas"/>
                <w:color w:val="183448"/>
                <w:sz w:val="15"/>
              </w:rPr>
              <w:t xml:space="preserve">          args: ["taskmanager"]</w:t>
            </w:r>
          </w:p>
          <w:p>
            <w:pPr>
              <w:spacing w:after="0" w:before="0"/>
            </w:pPr>
            <w:r>
              <w:rPr>
                <w:rFonts w:ascii="Consolas" w:hAnsi="Consolas"/>
                <w:color w:val="183448"/>
                <w:sz w:val="15"/>
              </w:rPr>
              <w:t xml:space="preserve">          env:</w:t>
            </w:r>
          </w:p>
          <w:p>
            <w:pPr>
              <w:spacing w:after="0" w:before="0"/>
            </w:pPr>
            <w:r>
              <w:rPr>
                <w:rFonts w:ascii="Consolas" w:hAnsi="Consolas"/>
                <w:color w:val="183448"/>
                <w:sz w:val="15"/>
              </w:rPr>
              <w:t xml:space="preserve">            - name: FLINK_PROPERTIES</w:t>
            </w:r>
          </w:p>
          <w:p>
            <w:pPr>
              <w:spacing w:after="0" w:before="0"/>
            </w:pPr>
            <w:r>
              <w:rPr>
                <w:rFonts w:ascii="Consolas" w:hAnsi="Consolas"/>
                <w:color w:val="183448"/>
                <w:sz w:val="15"/>
              </w:rPr>
              <w:t xml:space="preserve">              value: |</w:t>
            </w:r>
          </w:p>
          <w:p>
            <w:pPr>
              <w:spacing w:after="0" w:before="0"/>
            </w:pPr>
            <w:r>
              <w:rPr>
                <w:rFonts w:ascii="Consolas" w:hAnsi="Consolas"/>
                <w:color w:val="183448"/>
                <w:sz w:val="15"/>
              </w:rPr>
              <w:t xml:space="preserve">                jobmanager.rpc.address: flink-jobmanager</w:t>
            </w:r>
          </w:p>
          <w:p>
            <w:pPr>
              <w:spacing w:after="0" w:before="0"/>
            </w:pPr>
            <w:r>
              <w:rPr>
                <w:rFonts w:ascii="Consolas" w:hAnsi="Consolas"/>
                <w:color w:val="183448"/>
                <w:sz w:val="15"/>
              </w:rPr>
              <w:t xml:space="preserve">                taskmanager.memory.process.size: 1024m</w:t>
            </w:r>
          </w:p>
          <w:p>
            <w:pPr>
              <w:spacing w:after="0" w:before="0"/>
            </w:pPr>
            <w:r>
              <w:rPr>
                <w:rFonts w:ascii="Consolas" w:hAnsi="Consolas"/>
                <w:color w:val="183448"/>
                <w:sz w:val="15"/>
              </w:rPr>
              <w:t xml:space="preserve">                taskmanager.numberOfTaskSlots: 1</w:t>
            </w:r>
          </w:p>
          <w:p>
            <w:pPr>
              <w:spacing w:after="0" w:before="0"/>
            </w:pPr>
            <w:r>
              <w:rPr>
                <w:rFonts w:ascii="Consolas" w:hAnsi="Consolas"/>
                <w:color w:val="183448"/>
                <w:sz w:val="15"/>
              </w:rPr>
              <w:t xml:space="preserve">                parallelism.default: 1</w:t>
            </w:r>
          </w:p>
          <w:p>
            <w:pPr>
              <w:spacing w:after="0" w:before="0"/>
            </w:pPr>
            <w:r>
              <w:rPr>
                <w:rFonts w:ascii="Consolas" w:hAnsi="Consolas"/>
                <w:color w:val="183448"/>
                <w:sz w:val="15"/>
              </w:rPr>
              <w:t xml:space="preserve">          resources:</w:t>
            </w:r>
          </w:p>
          <w:p>
            <w:pPr>
              <w:spacing w:after="0" w:before="0"/>
            </w:pPr>
            <w:r>
              <w:rPr>
                <w:rFonts w:ascii="Consolas" w:hAnsi="Consolas"/>
                <w:color w:val="183448"/>
                <w:sz w:val="15"/>
              </w:rPr>
              <w:t xml:space="preserve">            requests: {cpu: "250m", memory: "1024Mi"}</w:t>
            </w:r>
          </w:p>
          <w:p>
            <w:pPr>
              <w:spacing w:after="0" w:before="0"/>
            </w:pPr>
            <w:r>
              <w:rPr>
                <w:rFonts w:ascii="Consolas" w:hAnsi="Consolas"/>
                <w:color w:val="183448"/>
                <w:sz w:val="15"/>
              </w:rPr>
              <w:t xml:space="preserve">            limits: {cpu: "1000m", memory: "1536Mi"}</w:t>
            </w:r>
          </w:p>
        </w:tc>
      </w:tr>
    </w:tbl>
    <w:p>
      <w:pPr>
        <w:spacing w:after="0"/>
      </w:pPr>
    </w:p>
    <w:p>
      <w:pPr>
        <w:pStyle w:val="Heading2"/>
      </w:pPr>
      <w:r>
        <w:t>4.2 Commands to execute and verify</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new-project flink-standalone</w:t>
            </w:r>
          </w:p>
          <w:p>
            <w:pPr>
              <w:spacing w:after="0" w:before="0"/>
            </w:pPr>
            <w:r>
              <w:rPr>
                <w:rFonts w:ascii="Consolas" w:hAnsi="Consolas"/>
                <w:color w:val="183448"/>
                <w:sz w:val="15"/>
              </w:rPr>
              <w:t>oc create sa flink -n flink-standalone</w:t>
            </w:r>
          </w:p>
          <w:p>
            <w:pPr>
              <w:spacing w:after="0" w:before="0"/>
            </w:pPr>
            <w:r>
              <w:rPr>
                <w:rFonts w:ascii="Consolas" w:hAnsi="Consolas"/>
                <w:color w:val="183448"/>
                <w:sz w:val="15"/>
              </w:rPr>
              <w:t>oc adm policy add-scc-to-user anyuid -z flink -n flink-standalone</w:t>
            </w:r>
          </w:p>
          <w:p>
            <w:pPr>
              <w:spacing w:after="0" w:before="0"/>
            </w:pPr>
            <w:r>
              <w:rPr>
                <w:rFonts w:ascii="Consolas" w:hAnsi="Consolas"/>
                <w:color w:val="183448"/>
                <w:sz w:val="15"/>
              </w:rPr>
              <w:t>oc apply -f standalone-flink.yaml</w:t>
            </w:r>
          </w:p>
          <w:p>
            <w:pPr>
              <w:spacing w:after="0" w:before="0"/>
            </w:pPr>
            <w:r>
              <w:rPr>
                <w:rFonts w:ascii="Consolas" w:hAnsi="Consolas"/>
                <w:color w:val="183448"/>
                <w:sz w:val="15"/>
              </w:rPr>
              <w:t>oc rollout status deploy/flink-jobmanager -n flink-standalone</w:t>
            </w:r>
          </w:p>
          <w:p>
            <w:pPr>
              <w:spacing w:after="0" w:before="0"/>
            </w:pPr>
            <w:r>
              <w:rPr>
                <w:rFonts w:ascii="Consolas" w:hAnsi="Consolas"/>
                <w:color w:val="183448"/>
                <w:sz w:val="15"/>
              </w:rPr>
              <w:t>oc rollout status deploy/flink-taskmanager -n flink-standalone</w:t>
            </w:r>
          </w:p>
          <w:p>
            <w:pPr>
              <w:spacing w:after="0" w:before="0"/>
            </w:pPr>
            <w:r>
              <w:rPr>
                <w:rFonts w:ascii="Consolas" w:hAnsi="Consolas"/>
                <w:color w:val="183448"/>
                <w:sz w:val="15"/>
              </w:rPr>
              <w:t>oc get pods,svc,deploy -n flink-standalone</w:t>
            </w:r>
          </w:p>
          <w:p>
            <w:pPr>
              <w:spacing w:after="0" w:before="0"/>
            </w:pPr>
            <w:r>
              <w:rPr>
                <w:rFonts w:ascii="Consolas" w:hAnsi="Consolas"/>
                <w:color w:val="183448"/>
                <w:sz w:val="15"/>
              </w:rPr>
              <w:t>oc port-forward svc/flink-jobmanager 8083:8081 -n flink-standalone</w:t>
            </w:r>
          </w:p>
        </w:tc>
      </w:tr>
    </w:tbl>
    <w:p>
      <w:pPr>
        <w:spacing w:after="0"/>
      </w:pPr>
    </w:p>
    <w:p>
      <w:r>
        <w:t>The sample WordCount submission inside the JobManager container is below. Verify the dashboard and TaskManager logs after execution.</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oc exec -n flink-standalone deploy/flink-jobmanager -- \</w:t>
            </w:r>
          </w:p>
          <w:p>
            <w:pPr>
              <w:spacing w:after="0" w:before="0"/>
            </w:pPr>
            <w:r>
              <w:rPr>
                <w:rFonts w:ascii="Consolas" w:hAnsi="Consolas"/>
                <w:color w:val="183448"/>
                <w:sz w:val="15"/>
              </w:rPr>
              <w:t xml:space="preserve">  /opt/flink/bin/flink run -p 1 \</w:t>
            </w:r>
          </w:p>
          <w:p>
            <w:pPr>
              <w:spacing w:after="0" w:before="0"/>
            </w:pPr>
            <w:r>
              <w:rPr>
                <w:rFonts w:ascii="Consolas" w:hAnsi="Consolas"/>
                <w:color w:val="183448"/>
                <w:sz w:val="15"/>
              </w:rPr>
              <w:t xml:space="preserve">  -c org.apache.flink.streaming.examples.wordcount.WordCount \</w:t>
            </w:r>
          </w:p>
          <w:p>
            <w:pPr>
              <w:spacing w:after="0" w:before="0"/>
            </w:pPr>
            <w:r>
              <w:rPr>
                <w:rFonts w:ascii="Consolas" w:hAnsi="Consolas"/>
                <w:color w:val="183448"/>
                <w:sz w:val="15"/>
              </w:rPr>
              <w:t xml:space="preserve">  /opt/flink/examples/streaming/WordCount.jar \</w:t>
            </w:r>
          </w:p>
          <w:p>
            <w:pPr>
              <w:spacing w:after="0" w:before="0"/>
            </w:pPr>
            <w:r>
              <w:rPr>
                <w:rFonts w:ascii="Consolas" w:hAnsi="Consolas"/>
                <w:color w:val="183448"/>
                <w:sz w:val="15"/>
              </w:rPr>
              <w:t xml:space="preserve">  --execution-mode BATCH</w:t>
            </w:r>
          </w:p>
          <w:p>
            <w:pPr>
              <w:spacing w:after="0" w:before="0"/>
            </w:pPr>
            <w:r>
              <w:rPr>
                <w:rFonts w:ascii="Consolas" w:hAnsi="Consolas"/>
                <w:color w:val="183448"/>
                <w:sz w:val="15"/>
              </w:rPr>
              <w:t>oc logs -n flink-standalone deploy/flink-taskmanager --tail=100</w:t>
            </w:r>
          </w:p>
        </w:tc>
      </w:tr>
    </w:tbl>
    <w:p>
      <w:pPr>
        <w:spacing w:after="0"/>
      </w:pPr>
    </w:p>
    <w:p>
      <w:pPr>
        <w:pStyle w:val="Heading1"/>
      </w:pPr>
      <w:r>
        <w:t>5. Incident and troubleshooting register</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t>Observed symptom</w:t>
            </w:r>
          </w:p>
        </w:tc>
        <w:tc>
          <w:tcPr>
            <w:tcW w:type="dxa" w:w="3293"/>
            <w:vAlign w:val="center"/>
          </w:tcPr>
          <w:p>
            <w:r>
              <w:t>Diagnosis</w:t>
            </w:r>
          </w:p>
        </w:tc>
        <w:tc>
          <w:tcPr>
            <w:tcW w:type="dxa" w:w="3293"/>
            <w:vAlign w:val="center"/>
          </w:tcPr>
          <w:p>
            <w:r>
              <w:t>Action / current conclusion</w:t>
            </w:r>
          </w:p>
        </w:tc>
      </w:tr>
      <w:tr>
        <w:tc>
          <w:tcPr>
            <w:tcW w:type="dxa" w:w="3293"/>
            <w:vAlign w:val="center"/>
          </w:tcPr>
          <w:p>
            <w:r>
              <w:t>Helm repo not found</w:t>
            </w:r>
          </w:p>
        </w:tc>
        <w:tc>
          <w:tcPr>
            <w:tcW w:type="dxa" w:w="3293"/>
            <w:vAlign w:val="center"/>
          </w:tcPr>
          <w:p>
            <w:r>
              <w:t>Repository alias had not been added</w:t>
            </w:r>
          </w:p>
        </w:tc>
        <w:tc>
          <w:tcPr>
            <w:tcW w:type="dxa" w:w="3293"/>
            <w:vAlign w:val="center"/>
          </w:tcPr>
          <w:p>
            <w:r>
              <w:t>Add repo; update; search chart before install</w:t>
            </w:r>
          </w:p>
        </w:tc>
      </w:tr>
      <w:tr>
        <w:tc>
          <w:tcPr>
            <w:tcW w:type="dxa" w:w="3293"/>
            <w:vAlign w:val="center"/>
          </w:tcPr>
          <w:p>
            <w:r>
              <w:t>myvalues.yaml not found</w:t>
            </w:r>
          </w:p>
        </w:tc>
        <w:tc>
          <w:tcPr>
            <w:tcW w:type="dxa" w:w="3293"/>
            <w:vAlign w:val="center"/>
          </w:tcPr>
          <w:p>
            <w:r>
              <w:t>File missing from current directory</w:t>
            </w:r>
          </w:p>
        </w:tc>
        <w:tc>
          <w:tcPr>
            <w:tcW w:type="dxa" w:w="3293"/>
            <w:vAlign w:val="center"/>
          </w:tcPr>
          <w:p>
            <w:r>
              <w:t>Install without -f or export chart defaults</w:t>
            </w:r>
          </w:p>
        </w:tc>
      </w:tr>
      <w:tr>
        <w:tc>
          <w:tcPr>
            <w:tcW w:type="dxa" w:w="3293"/>
            <w:vAlign w:val="center"/>
          </w:tcPr>
          <w:p>
            <w:r>
              <w:t>Helm deployed; zero operator pods</w:t>
            </w:r>
          </w:p>
        </w:tc>
        <w:tc>
          <w:tcPr>
            <w:tcW w:type="dxa" w:w="3293"/>
            <w:vAlign w:val="center"/>
          </w:tcPr>
          <w:p>
            <w:r>
              <w:t>ReplicaSet FailedCreate due SCC UID 9999</w:t>
            </w:r>
          </w:p>
        </w:tc>
        <w:tc>
          <w:tcPr>
            <w:tcW w:type="dxa" w:w="3293"/>
            <w:vAlign w:val="center"/>
          </w:tcPr>
          <w:p>
            <w:r>
              <w:t>Grant anyuid to operator SA for lab; confirmed operator 1/1</w:t>
            </w:r>
          </w:p>
        </w:tc>
      </w:tr>
      <w:tr>
        <w:tc>
          <w:tcPr>
            <w:tcW w:type="dxa" w:w="3293"/>
            <w:vAlign w:val="center"/>
          </w:tcPr>
          <w:p>
            <w:r>
              <w:t>WordCount initially Pending</w:t>
            </w:r>
          </w:p>
        </w:tc>
        <w:tc>
          <w:tcPr>
            <w:tcW w:type="dxa" w:w="3293"/>
            <w:vAlign w:val="center"/>
          </w:tcPr>
          <w:p>
            <w:r>
              <w:t>Single CRC node: insufficient memory</w:t>
            </w:r>
          </w:p>
        </w:tc>
        <w:tc>
          <w:tcPr>
            <w:tcW w:type="dxa" w:w="3293"/>
            <w:vAlign w:val="center"/>
          </w:tcPr>
          <w:p>
            <w:r>
              <w:t>Review allocations; reduce requests or allocate more CRC RAM</w:t>
            </w:r>
          </w:p>
        </w:tc>
      </w:tr>
      <w:tr>
        <w:tc>
          <w:tcPr>
            <w:tcW w:type="dxa" w:w="3293"/>
            <w:vAlign w:val="center"/>
          </w:tcPr>
          <w:p>
            <w:r>
              <w:t>TaskManager Pending later</w:t>
            </w:r>
          </w:p>
        </w:tc>
        <w:tc>
          <w:tcPr>
            <w:tcW w:type="dxa" w:w="3293"/>
            <w:vAlign w:val="center"/>
          </w:tcPr>
          <w:p>
            <w:r>
              <w:t>DiskPressure=True; disk-pressure:NoSchedule taint</w:t>
            </w:r>
          </w:p>
        </w:tc>
        <w:tc>
          <w:tcPr>
            <w:tcW w:type="dxa" w:w="3293"/>
            <w:vAlign w:val="center"/>
          </w:tcPr>
          <w:p>
            <w:r>
              <w:t>Investigate CRC ephemeral storage, free space/inodes; do not remove safety taint</w:t>
            </w:r>
          </w:p>
        </w:tc>
      </w:tr>
      <w:tr>
        <w:tc>
          <w:tcPr>
            <w:tcW w:type="dxa" w:w="3293"/>
            <w:vAlign w:val="center"/>
          </w:tcPr>
          <w:p>
            <w:r>
              <w:t>flink-config-wordcount not found</w:t>
            </w:r>
          </w:p>
        </w:tc>
        <w:tc>
          <w:tcPr>
            <w:tcW w:type="dxa" w:w="3293"/>
            <w:vAlign w:val="center"/>
          </w:tcPr>
          <w:p>
            <w:r>
              <w:t>FailedMount during job startup</w:t>
            </w:r>
          </w:p>
        </w:tc>
        <w:tc>
          <w:tcPr>
            <w:tcW w:type="dxa" w:w="3293"/>
            <w:vAlign w:val="center"/>
          </w:tcPr>
          <w:p>
            <w:r>
              <w:t>Later JobManager READY; verify ConfigMap and fresh events if it recurs</w:t>
            </w:r>
          </w:p>
        </w:tc>
      </w:tr>
      <w:tr>
        <w:tc>
          <w:tcPr>
            <w:tcW w:type="dxa" w:w="3293"/>
            <w:vAlign w:val="center"/>
          </w:tcPr>
          <w:p>
            <w:r>
              <w:t>WordCount TaskManager disappeared</w:t>
            </w:r>
          </w:p>
        </w:tc>
        <w:tc>
          <w:tcPr>
            <w:tcW w:type="dxa" w:w="3293"/>
            <w:vAlign w:val="center"/>
          </w:tcPr>
          <w:p>
            <w:r>
              <w:t>Could have finished or failed</w:t>
            </w:r>
          </w:p>
        </w:tc>
        <w:tc>
          <w:tcPr>
            <w:tcW w:type="dxa" w:w="3293"/>
            <w:vAlign w:val="center"/>
          </w:tcPr>
          <w:p>
            <w:r>
              <w:t>Confirm FINISHED via job status/REST/dashboard; not proven in shared output</w:t>
            </w:r>
          </w:p>
        </w:tc>
      </w:tr>
      <w:tr>
        <w:tc>
          <w:tcPr>
            <w:tcW w:type="dxa" w:w="3293"/>
            <w:vAlign w:val="center"/>
          </w:tcPr>
          <w:p>
            <w:r>
              <w:t>helm uninstall flag errors</w:t>
            </w:r>
          </w:p>
        </w:tc>
        <w:tc>
          <w:tcPr>
            <w:tcW w:type="dxa" w:w="3293"/>
            <w:vAlign w:val="center"/>
          </w:tcPr>
          <w:p>
            <w:r>
              <w:t>Uninstall accepts release name and namespace, not install flags</w:t>
            </w:r>
          </w:p>
        </w:tc>
        <w:tc>
          <w:tcPr>
            <w:tcW w:type="dxa" w:w="3293"/>
            <w:vAlign w:val="center"/>
          </w:tcPr>
          <w:p>
            <w:r>
              <w:t>helm uninstall flink-kubernetes-operator -n flink</w:t>
            </w:r>
          </w:p>
        </w:tc>
      </w:tr>
      <w:tr>
        <w:tc>
          <w:tcPr>
            <w:tcW w:type="dxa" w:w="3293"/>
            <w:vAlign w:val="center"/>
          </w:tcPr>
          <w:p>
            <w:r>
              <w:t>crc ssh unknown command</w:t>
            </w:r>
          </w:p>
        </w:tc>
        <w:tc>
          <w:tcPr>
            <w:tcW w:type="dxa" w:w="3293"/>
            <w:vAlign w:val="center"/>
          </w:tcPr>
          <w:p>
            <w:r>
              <w:t>Installed CRC CLI lacks crc ssh</w:t>
            </w:r>
          </w:p>
        </w:tc>
        <w:tc>
          <w:tcPr>
            <w:tcW w:type="dxa" w:w="3293"/>
            <w:vAlign w:val="center"/>
          </w:tcPr>
          <w:p>
            <w:r>
              <w:t>Use oc debug node/crc and chroot /host</w:t>
            </w:r>
          </w:p>
        </w:tc>
      </w:tr>
      <w:tr>
        <w:tc>
          <w:tcPr>
            <w:tcW w:type="dxa" w:w="3293"/>
            <w:vAlign w:val="center"/>
          </w:tcPr>
          <w:p>
            <w:r>
              <w:t>oc delete deploy not found</w:t>
            </w:r>
          </w:p>
        </w:tc>
        <w:tc>
          <w:tcPr>
            <w:tcW w:type="dxa" w:w="3293"/>
            <w:vAlign w:val="center"/>
          </w:tcPr>
          <w:p>
            <w:r>
              <w:t>Current namespace differed from my-project</w:t>
            </w:r>
          </w:p>
        </w:tc>
        <w:tc>
          <w:tcPr>
            <w:tcW w:type="dxa" w:w="3293"/>
            <w:vAlign w:val="center"/>
          </w:tcPr>
          <w:p>
            <w:r>
              <w:t>Pass -n my-project or oc project my-project</w:t>
            </w:r>
          </w:p>
        </w:tc>
      </w:tr>
    </w:tbl>
    <w:p>
      <w:pPr>
        <w:spacing w:after="0"/>
      </w:pPr>
    </w:p>
    <w:p>
      <w:pPr>
        <w:pStyle w:val="Heading1"/>
      </w:pPr>
      <w:r>
        <w:t>6. Operational concepts learned</w:t>
      </w:r>
    </w:p>
    <w:p>
      <w:pPr>
        <w:pStyle w:val="Heading2"/>
      </w:pPr>
      <w:r>
        <w:t>Service vs pod</w:t>
      </w:r>
    </w:p>
    <w:p>
      <w:r>
        <w:t>The operator-created wordcount-rest Service provides stable internal REST access to the JobManager on port 8081. `oc port-forward svc/wordcount-rest 8081:8081 -n flink` temporarily maps the local Ubuntu port to the cluster Service. It is not a TaskManager Service and does not itself prove job completion.</w:t>
      </w:r>
    </w:p>
    <w:p>
      <w:pPr>
        <w:pStyle w:val="Heading2"/>
      </w:pPr>
      <w:r>
        <w:t>SCC and service-account separation</w:t>
      </w:r>
    </w:p>
    <w:p>
      <w:r>
        <w:t>The operator used service account flink-operator; the operator-managed WordCount used service account flink. Native Application Mode used its own flink-native service account. Granting anyuid to one account does not automatically grant it to the others.</w:t>
      </w:r>
    </w:p>
    <w:p>
      <w:pPr>
        <w:pStyle w:val="Heading2"/>
      </w:pPr>
      <w:r>
        <w:t>Memory and disk are different</w:t>
      </w:r>
    </w:p>
    <w:p>
      <w:r>
        <w:t>Insufficient memory prevents pod scheduling when requested RAM cannot fit. DiskPressure=True creates a taint that can also prevent scheduling, even when MemoryPressure=False. The disk-size configuration default observed was 31 GB. Expanding CRC disk size may require recreating its VM; `crc delete` destroys the current local cluster.</w:t>
      </w:r>
    </w:p>
    <w:p>
      <w:pPr>
        <w:pStyle w:val="Heading2"/>
      </w:pPr>
      <w:r>
        <w:t>Job completion evidence</w:t>
      </w:r>
    </w:p>
    <w:p>
      <w:r>
        <w:t>For a batch WordCount job, capture `FINISHED` from Flink job state and confirm finished tasks in the dashboard. In standalone session mode, the JobManager and TaskManager Deployments can remain running after a job finishes. In native application mode, resources may terminate after the job completes.</w:t>
      </w:r>
    </w:p>
    <w:p>
      <w:pPr>
        <w:pStyle w:val="Heading1"/>
      </w:pPr>
      <w:r>
        <w:t>7. Recommended next validation checklist</w:t>
      </w:r>
    </w:p>
    <w:p>
      <w:pPr>
        <w:pStyle w:val="ListBullet"/>
      </w:pPr>
      <w:r>
        <w:t>Confirm disk-pressure taint is gone before repeated POCs: oc get nodes -o custom-columns=NAME:.metadata.name,TAINTS:.spec.taints</w:t>
      </w:r>
    </w:p>
    <w:p>
      <w:pPr>
        <w:pStyle w:val="ListBullet"/>
      </w:pPr>
      <w:r>
        <w:t>Operator mode: capture FlinkDeployment job status FINISHED and REST /jobs/overview response.</w:t>
      </w:r>
    </w:p>
    <w:p>
      <w:pPr>
        <w:pStyle w:val="ListBullet"/>
      </w:pPr>
      <w:r>
        <w:t>Native mode: capture /jobs/overview before application cluster cleanup and save JobManager/TaskManager logs.</w:t>
      </w:r>
    </w:p>
    <w:p>
      <w:pPr>
        <w:pStyle w:val="ListBullet"/>
      </w:pPr>
      <w:r>
        <w:t>Standalone mode: deploy the two Deployments, verify one registered TaskManager and one available slot, submit WordCount, and capture FINISHED.</w:t>
      </w:r>
    </w:p>
    <w:p>
      <w:pPr>
        <w:pStyle w:val="ListBullet"/>
      </w:pPr>
      <w:r>
        <w:t>Use dedicated namespaces for each mode so that services and cleanup commands do not affect other POCs.</w:t>
      </w:r>
    </w:p>
    <w:p>
      <w:pPr>
        <w:pStyle w:val="Heading1"/>
      </w:pPr>
      <w:r>
        <w:t>8. Cleanup commands</w:t>
      </w:r>
    </w:p>
    <w:tbl>
      <w:tblPr>
        <w:tblW w:type="auto" w:w="0"/>
        <w:tblLayout w:type="fixed"/>
        <w:tblLook w:firstColumn="1" w:firstRow="1" w:lastColumn="0" w:lastRow="0" w:noHBand="0" w:noVBand="1" w:val="04A0"/>
      </w:tblPr>
      <w:tblGrid>
        <w:gridCol w:w="9864"/>
      </w:tblGrid>
      <w:tr>
        <w:tc>
          <w:tcPr>
            <w:tcW w:type="dxa" w:w="9878"/>
            <w:shd w:fill="EEF3F8"/>
          </w:tcPr>
          <w:p>
            <w:pPr>
              <w:spacing w:after="0" w:before="0"/>
            </w:pPr>
            <w:r/>
            <w:r>
              <w:rPr>
                <w:rFonts w:ascii="Consolas" w:hAnsi="Consolas"/>
                <w:color w:val="183448"/>
                <w:sz w:val="15"/>
              </w:rPr>
              <w:t># Operator release only (does not necessarily delete CRDs or retained resources):</w:t>
            </w:r>
          </w:p>
          <w:p>
            <w:pPr>
              <w:spacing w:after="0" w:before="0"/>
            </w:pPr>
            <w:r>
              <w:rPr>
                <w:rFonts w:ascii="Consolas" w:hAnsi="Consolas"/>
                <w:color w:val="183448"/>
                <w:sz w:val="15"/>
              </w:rPr>
              <w:t>helm uninstall flink-kubernetes-operator -n flink</w:t>
            </w:r>
          </w:p>
          <w:p>
            <w:pPr>
              <w:spacing w:after="0" w:before="0"/>
            </w:pPr>
            <w:r>
              <w:rPr>
                <w:rFonts w:ascii="Consolas" w:hAnsi="Consolas"/>
                <w:color w:val="183448"/>
                <w:sz w:val="15"/>
              </w:rPr>
              <w:t># Native POC namespace (destructive):</w:t>
            </w:r>
          </w:p>
          <w:p>
            <w:pPr>
              <w:spacing w:after="0" w:before="0"/>
            </w:pPr>
            <w:r>
              <w:rPr>
                <w:rFonts w:ascii="Consolas" w:hAnsi="Consolas"/>
                <w:color w:val="183448"/>
                <w:sz w:val="15"/>
              </w:rPr>
              <w:t>oc delete project flink-native</w:t>
            </w:r>
          </w:p>
          <w:p>
            <w:pPr>
              <w:spacing w:after="0" w:before="0"/>
            </w:pPr>
            <w:r>
              <w:rPr>
                <w:rFonts w:ascii="Consolas" w:hAnsi="Consolas"/>
                <w:color w:val="183448"/>
                <w:sz w:val="15"/>
              </w:rPr>
              <w:t># Standalone POC namespace (destructive):</w:t>
            </w:r>
          </w:p>
          <w:p>
            <w:pPr>
              <w:spacing w:after="0" w:before="0"/>
            </w:pPr>
            <w:r>
              <w:rPr>
                <w:rFonts w:ascii="Consolas" w:hAnsi="Consolas"/>
                <w:color w:val="183448"/>
                <w:sz w:val="15"/>
              </w:rPr>
              <w:t>oc delete project flink-standalone</w:t>
            </w:r>
          </w:p>
        </w:tc>
      </w:tr>
    </w:tbl>
    <w:p>
      <w:pPr>
        <w:spacing w:after="0"/>
      </w:pPr>
    </w:p>
    <w:p>
      <w:r>
        <w:t>Do not delete namespaces if they contain workloads or data you want to retain.</w:t>
      </w:r>
    </w:p>
    <w:p>
      <w:pPr>
        <w:pStyle w:val="Heading1"/>
      </w:pPr>
      <w:r>
        <w:t>9. Documentation references</w:t>
      </w:r>
    </w:p>
    <w:p>
      <w:r>
        <w:t>Apache Flink: Kubernetes native deployment — https://nightlies.apache.org/flink/flink-docs-release-1.20/docs/deployment/resource-providers/native_kubernetes/</w:t>
      </w:r>
    </w:p>
    <w:p>
      <w:r>
        <w:t>Apache Flink: Standalone Kubernetes deployment — https://nightlies.apache.org/flink/flink-docs-release-1.20/docs/deployment/resource-providers/standalone/kubernetes/</w:t>
      </w:r>
    </w:p>
    <w:p>
      <w:r>
        <w:t>Apache Flink Kubernetes Operator: Helm installation — https://nightlies.apache.org/flink/flink-kubernetes-operator-docs-main/docs/deployment/helm/installation/</w:t>
      </w:r>
    </w:p>
    <w:p>
      <w:r>
        <w:t>OpenShift SCC concepts — https://docs.redhat.com/en/documentation/openshift_container_platform/</w:t>
      </w:r>
    </w:p>
    <w:p>
      <w:r>
        <w:t>Document scope: POC facts and observed messages are drawn from this chat. Examples are editable lab manifests, not production-hardened configurations.</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POC record  •  28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APACHE FLINK  |  OPENSHIFT CRC LAB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416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5B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15355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