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 In what modes should the PdfFileReader() and PdfFileWriter() File objects will be opened?</w:t>
      </w:r>
    </w:p>
    <w:p>
      <w:pPr>
        <w:pStyle w:val="LOnormal"/>
        <w:spacing w:lineRule="auto" w:line="259" w:before="220" w:after="160"/>
        <w:rPr/>
      </w:pPr>
      <w:r>
        <w:rPr/>
        <w:tab/>
        <w:t>PyPDF2</w:t>
      </w:r>
    </w:p>
    <w:p>
      <w:pPr>
        <w:pStyle w:val="LOnormal"/>
        <w:spacing w:lineRule="auto" w:line="259" w:before="220" w:after="160"/>
        <w:rPr/>
      </w:pPr>
      <w:r>
        <w:rPr/>
        <w:t>2. From a PdfFileReader object, how do you get a Page object for page 5?</w:t>
      </w:r>
    </w:p>
    <w:p>
      <w:pPr>
        <w:pStyle w:val="Normal"/>
        <w:spacing w:lineRule="auto" w:line="259" w:before="220" w:after="160"/>
        <w:rPr/>
      </w:pPr>
      <w:r>
        <w:rPr>
          <w:rFonts w:ascii="JetBrains Mono" w:hAnsi="JetBrains Mono"/>
          <w:b/>
          <w:bCs/>
          <w:i w:val="false"/>
          <w:color w:val="A9B7C6"/>
          <w:sz w:val="22"/>
          <w:szCs w:val="22"/>
        </w:rPr>
        <w:t>page5 = PyPDF2.PdfFileReader(filePdf</w:t>
      </w:r>
      <w:r>
        <w:rPr>
          <w:rFonts w:ascii="JetBrains Mono" w:hAnsi="JetBrains Mono"/>
          <w:b/>
          <w:bCs/>
          <w:i w:val="false"/>
          <w:color w:val="CC7832"/>
          <w:sz w:val="22"/>
          <w:szCs w:val="22"/>
        </w:rPr>
        <w:t xml:space="preserve">, </w:t>
      </w:r>
      <w:r>
        <w:rPr>
          <w:rFonts w:ascii="JetBrains Mono" w:hAnsi="JetBrains Mono"/>
          <w:b/>
          <w:bCs/>
          <w:i w:val="false"/>
          <w:color w:val="AA4926"/>
          <w:sz w:val="22"/>
          <w:szCs w:val="22"/>
        </w:rPr>
        <w:t>strict</w:t>
      </w:r>
      <w:r>
        <w:rPr>
          <w:rFonts w:ascii="JetBrains Mono" w:hAnsi="JetBrains Mono"/>
          <w:b/>
          <w:bCs/>
          <w:i w:val="false"/>
          <w:color w:val="A9B7C6"/>
          <w:sz w:val="22"/>
          <w:szCs w:val="22"/>
        </w:rPr>
        <w:t>=</w:t>
      </w:r>
      <w:r>
        <w:rPr>
          <w:rFonts w:ascii="JetBrains Mono" w:hAnsi="JetBrains Mono"/>
          <w:b/>
          <w:bCs/>
          <w:i w:val="false"/>
          <w:color w:val="CC7832"/>
          <w:sz w:val="22"/>
          <w:szCs w:val="22"/>
        </w:rPr>
        <w:t>True</w:t>
      </w:r>
      <w:r>
        <w:rPr>
          <w:rFonts w:ascii="JetBrains Mono" w:hAnsi="JetBrains Mono"/>
          <w:b/>
          <w:bCs/>
          <w:i w:val="false"/>
          <w:color w:val="A9B7C6"/>
          <w:sz w:val="22"/>
          <w:szCs w:val="22"/>
        </w:rPr>
        <w:t>).getPage(5)</w:t>
      </w:r>
    </w:p>
    <w:p>
      <w:pPr>
        <w:pStyle w:val="LOnormal"/>
        <w:spacing w:lineRule="auto" w:line="259" w:before="220" w:after="160"/>
        <w:rPr/>
      </w:pPr>
      <w:r>
        <w:rPr/>
        <w:t>3. What PdfFileReader variable stores the number of pages in the PDF document?</w:t>
      </w:r>
    </w:p>
    <w:p>
      <w:pPr>
        <w:pStyle w:val="Normal"/>
        <w:spacing w:lineRule="auto" w:line="259" w:before="22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eastAsia="Calibri" w:cs="" w:ascii="JetBrains Mono" w:hAnsi="JetBrains Mono"/>
          <w:b w:val="false"/>
          <w:i w:val="false"/>
          <w:color w:val="A9B7C6"/>
          <w:kern w:val="0"/>
          <w:sz w:val="20"/>
          <w:szCs w:val="22"/>
          <w:lang w:val="en-IN" w:eastAsia="en-US" w:bidi="ar-SA"/>
        </w:rPr>
        <w:t>numPages</w:t>
      </w:r>
    </w:p>
    <w:p>
      <w:pPr>
        <w:pStyle w:val="Normal"/>
        <w:spacing w:lineRule="auto" w:line="259" w:before="220" w:after="160"/>
        <w:rPr/>
      </w:pPr>
      <w:r>
        <w:rPr/>
        <w:t>4. If a PdfFileReader object’s PDF is encrypted with the password swordfish, what must you do before you can obtain Page objects from it?</w:t>
      </w:r>
    </w:p>
    <w:p>
      <w:pPr>
        <w:pStyle w:val="Normal"/>
        <w:spacing w:lineRule="auto" w:line="259" w:before="220" w:after="160"/>
        <w:rPr/>
      </w:pPr>
      <w:r>
        <w:rPr/>
        <w:t>Before obtaining page must be decrypt it using decrypt method form pdfreader object</w:t>
      </w:r>
    </w:p>
    <w:p>
      <w:pPr>
        <w:pStyle w:val="LOnormal"/>
        <w:spacing w:lineRule="auto" w:line="259" w:before="220" w:after="160"/>
        <w:rPr/>
      </w:pPr>
      <w:r>
        <w:rPr/>
        <w:t>5. What methods do you use to rotate a page?</w:t>
      </w:r>
    </w:p>
    <w:p>
      <w:pPr>
        <w:pStyle w:val="LOnormal"/>
        <w:spacing w:lineRule="auto" w:line="259" w:before="220" w:after="160"/>
        <w:rPr/>
      </w:pPr>
      <w:r>
        <w:rPr/>
        <w:t>Using getPage(pageNumber).rotate() and getPage(pageNumber).rotateclockwise()</w:t>
      </w:r>
    </w:p>
    <w:p>
      <w:pPr>
        <w:pStyle w:val="LOnormal"/>
        <w:spacing w:lineRule="auto" w:line="259" w:before="220" w:after="160"/>
        <w:rPr/>
      </w:pPr>
      <w:r>
        <w:rPr/>
        <w:t>6. What is the difference between a Run object and a Paragraph object?</w:t>
      </w:r>
    </w:p>
    <w:p>
      <w:pPr>
        <w:pStyle w:val="LOnormal"/>
        <w:spacing w:lineRule="auto" w:line="259" w:before="220" w:after="160"/>
        <w:rPr/>
      </w:pPr>
      <w:r>
        <w:rPr/>
        <w:tab/>
        <w:t>Run object is child of paragraph object and it is used to run text, word, paragraph.</w:t>
      </w:r>
    </w:p>
    <w:p>
      <w:pPr>
        <w:pStyle w:val="LOnormal"/>
        <w:spacing w:lineRule="auto" w:line="259" w:before="220" w:after="160"/>
        <w:rPr/>
      </w:pPr>
      <w:r>
        <w:rPr/>
        <w:t>7. How do you obtain a list of Paragraph objects for a Document object that’s stored in a variable named doc?</w:t>
      </w:r>
    </w:p>
    <w:p>
      <w:pPr>
        <w:pStyle w:val="LOnormal"/>
        <w:spacing w:lineRule="auto" w:line="259" w:before="220" w:after="160"/>
        <w:rPr/>
      </w:pPr>
      <w:r>
        <w:rPr/>
        <w:tab/>
        <w:t>Document.paragraphs</w:t>
      </w:r>
    </w:p>
    <w:p>
      <w:pPr>
        <w:pStyle w:val="LOnormal"/>
        <w:spacing w:lineRule="auto" w:line="259" w:before="220" w:after="160"/>
        <w:rPr/>
      </w:pPr>
      <w:r>
        <w:rPr/>
        <w:t>8. What type of object has bold, underline, italic, strike, and outline variables?</w:t>
      </w:r>
    </w:p>
    <w:p>
      <w:pPr>
        <w:pStyle w:val="LOnormal"/>
        <w:spacing w:lineRule="auto" w:line="259" w:before="220" w:after="160"/>
        <w:rPr/>
      </w:pPr>
      <w:r>
        <w:rPr/>
        <w:tab/>
        <w:t>document</w:t>
      </w:r>
    </w:p>
    <w:p>
      <w:pPr>
        <w:pStyle w:val="LOnormal"/>
        <w:spacing w:lineRule="auto" w:line="259" w:before="220" w:after="160"/>
        <w:rPr/>
      </w:pPr>
      <w:r>
        <w:rPr/>
        <w:t>9. What is the difference between False, True, and None for the bold variable?</w:t>
      </w:r>
    </w:p>
    <w:p>
      <w:pPr>
        <w:pStyle w:val="LOnormal"/>
        <w:spacing w:lineRule="auto" w:line="259" w:before="220" w:after="160"/>
        <w:rPr/>
      </w:pPr>
      <w:r>
        <w:rPr/>
        <w:tab/>
        <w:t>On, off and inherit</w:t>
      </w:r>
    </w:p>
    <w:p>
      <w:pPr>
        <w:pStyle w:val="LOnormal"/>
        <w:spacing w:lineRule="auto" w:line="259" w:before="220" w:after="160"/>
        <w:rPr/>
      </w:pPr>
      <w:r>
        <w:rPr/>
        <w:t>10. How do you create a Document object for a new Word document?</w:t>
      </w:r>
    </w:p>
    <w:p>
      <w:pPr>
        <w:pStyle w:val="LOnormal"/>
        <w:spacing w:lineRule="auto" w:line="259" w:before="220" w:after="160"/>
        <w:rPr/>
      </w:pPr>
      <w:r>
        <w:rPr/>
        <w:tab/>
      </w:r>
      <w:r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i w:val="false"/>
          <w:caps w:val="false"/>
          <w:smallCaps w:val="false"/>
          <w:color w:val="ABB2BF"/>
          <w:spacing w:val="0"/>
          <w:sz w:val="23"/>
        </w:rPr>
        <w:t>doc = docx.Document(</w:t>
      </w:r>
      <w:r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i w:val="false"/>
          <w:caps w:val="false"/>
          <w:smallCaps w:val="false"/>
          <w:color w:val="ABB2BF"/>
          <w:spacing w:val="0"/>
          <w:sz w:val="23"/>
          <w:bdr w:val="single" w:sz="2" w:space="1" w:color="E5E7EB"/>
        </w:rPr>
        <w:t>‘</w:t>
      </w:r>
      <w:r>
        <w:rPr>
          <w:bdr w:val="single" w:sz="2" w:space="1" w:color="E5E7EB"/>
        </w:rPr>
        <w:t>my</w:t>
      </w:r>
      <w:r>
        <w:rPr>
          <w:bdr w:val="single" w:sz="2" w:space="1" w:color="E5E7EB"/>
        </w:rPr>
        <w:t>_word_file.docx’</w:t>
      </w:r>
      <w:r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i w:val="false"/>
          <w:caps w:val="false"/>
          <w:smallCaps w:val="false"/>
          <w:color w:val="ABB2BF"/>
          <w:spacing w:val="0"/>
          <w:sz w:val="23"/>
        </w:rPr>
        <w:t>)</w:t>
      </w:r>
    </w:p>
    <w:p>
      <w:pPr>
        <w:pStyle w:val="LOnormal"/>
        <w:spacing w:lineRule="auto" w:line="259" w:before="220" w:after="160"/>
        <w:rPr/>
      </w:pPr>
      <w:r>
        <w:rPr/>
        <w:t>11. How do you add a paragraph with the text 'Hello, there!' to a Document object stored in a variable named doc?</w:t>
      </w:r>
    </w:p>
    <w:p>
      <w:pPr>
        <w:pStyle w:val="LOnormal"/>
        <w:spacing w:lineRule="auto" w:line="259" w:before="220" w:after="160"/>
        <w:rPr/>
      </w:pPr>
      <w:r>
        <w:rPr/>
        <w:tab/>
        <w:t>Doc.add_paragrapgh(‘Hello, there’)</w:t>
      </w:r>
    </w:p>
    <w:p>
      <w:pPr>
        <w:pStyle w:val="LOnormal"/>
        <w:spacing w:lineRule="auto" w:line="259" w:before="220" w:after="160"/>
        <w:rPr/>
      </w:pPr>
      <w:r>
        <w:rPr/>
        <w:t>12. What integers represent the levels of headings available in Word documents?</w:t>
      </w:r>
    </w:p>
    <w:p>
      <w:pPr>
        <w:pStyle w:val="LOnormal"/>
        <w:spacing w:lineRule="auto" w:line="259" w:before="220" w:after="160"/>
        <w:rPr/>
      </w:pPr>
      <w:r>
        <w:rPr/>
        <w:tab/>
      </w:r>
      <w:r>
        <w:rPr/>
        <w:t>0,1 and 2</w:t>
      </w:r>
    </w:p>
    <w:p>
      <w:pPr>
        <w:pStyle w:val="LO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776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JetBrains Mono">
    <w:charset w:val="01"/>
    <w:family w:val="roman"/>
    <w:pitch w:val="variable"/>
  </w:font>
  <w:font w:name="ui-monospace">
    <w:altName w:val="SFMono-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LibreOffice/6.4.7.2$Linux_X86_64 LibreOffice_project/40$Build-2</Application>
  <Pages>1</Pages>
  <Words>237</Words>
  <Characters>1252</Characters>
  <CharactersWithSpaces>1474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2021-03-02T22:42:00Z</dcterms:created>
  <dc:creator>Paul</dc:creator>
  <dc:description/>
  <dc:language>en-IN</dc:language>
  <cp:lastModifiedBy/>
  <dcterms:modified xsi:type="dcterms:W3CDTF">2022-06-19T06:18:53Z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