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  <w:rtl w:val="0"/>
        </w:rPr>
        <w:t xml:space="preserve">Database Lab Take Home Assignment - 4</w:t>
      </w:r>
    </w:p>
    <w:p w:rsidR="00000000" w:rsidDel="00000000" w:rsidP="00000000" w:rsidRDefault="00000000" w:rsidRPr="00000000" w14:paraId="00000002">
      <w:pPr>
        <w:jc w:val="center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  <w:rtl w:val="0"/>
        </w:rPr>
        <w:t xml:space="preserve">Roll No. 214161008</w:t>
      </w:r>
    </w:p>
    <w:p w:rsidR="00000000" w:rsidDel="00000000" w:rsidP="00000000" w:rsidRDefault="00000000" w:rsidRPr="00000000" w14:paraId="00000003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DATABASE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  <w:rtl w:val="0"/>
        </w:rPr>
        <w:t xml:space="preserve">CREATE DATABASE 214161008_04;</w:t>
      </w:r>
    </w:p>
    <w:p w:rsidR="00000000" w:rsidDel="00000000" w:rsidP="00000000" w:rsidRDefault="00000000" w:rsidRPr="00000000" w14:paraId="00000006">
      <w:pPr>
        <w:widowControl w:val="0"/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  <w:drawing>
          <wp:inline distB="114300" distT="114300" distL="114300" distR="114300">
            <wp:extent cx="5943600" cy="584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DATABASE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  <w:rtl w:val="0"/>
        </w:rPr>
        <w:t xml:space="preserve">USE 214161008_04;</w:t>
      </w:r>
    </w:p>
    <w:p w:rsidR="00000000" w:rsidDel="00000000" w:rsidP="00000000" w:rsidRDefault="00000000" w:rsidRPr="00000000" w14:paraId="0000000A">
      <w:pPr>
        <w:widowControl w:val="0"/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21"/>
          <w:szCs w:val="21"/>
          <w:shd w:fill="f8f8f8" w:val="clear"/>
        </w:rPr>
        <w:drawing>
          <wp:inline distB="114300" distT="114300" distL="114300" distR="114300">
            <wp:extent cx="5943600" cy="914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color w:val="ff0000"/>
          <w:sz w:val="28"/>
          <w:szCs w:val="28"/>
          <w:u w:val="none"/>
        </w:rPr>
      </w:pPr>
      <w:bookmarkStart w:colFirst="0" w:colLast="0" w:name="_ylaafuep7tay" w:id="0"/>
      <w:bookmarkEnd w:id="0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Construct a table with following details given below:</w:t>
      </w:r>
    </w:p>
    <w:p w:rsidR="00000000" w:rsidDel="00000000" w:rsidP="00000000" w:rsidRDefault="00000000" w:rsidRPr="00000000" w14:paraId="0000000C">
      <w:pPr>
        <w:pStyle w:val="Title"/>
        <w:ind w:firstLine="72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sbkigrbq60sj" w:id="1"/>
      <w:bookmarkEnd w:id="1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Product (Pid, Pname, Price, Category, Manufacturer</w:t>
      </w:r>
    </w:p>
    <w:p w:rsidR="00000000" w:rsidDel="00000000" w:rsidP="00000000" w:rsidRDefault="00000000" w:rsidRPr="00000000" w14:paraId="0000000D">
      <w:pPr>
        <w:pStyle w:val="Title"/>
        <w:ind w:left="720" w:firstLine="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9ns8hm7yu77" w:id="2"/>
      <w:bookmarkEnd w:id="2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Purchase (ProdId, buyerName, date, price)</w:t>
      </w:r>
    </w:p>
    <w:p w:rsidR="00000000" w:rsidDel="00000000" w:rsidP="00000000" w:rsidRDefault="00000000" w:rsidRPr="00000000" w14:paraId="0000000E">
      <w:pPr>
        <w:pStyle w:val="Title"/>
        <w:ind w:left="720" w:firstLine="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dda1ojnj1rqz" w:id="3"/>
      <w:bookmarkEnd w:id="3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Pid: is primary key for the product table.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b w:val="1"/>
          <w:color w:val="a61c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PRODUCT Table Creation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PRODUCT_name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PRICE_IN_USD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MANUFACTURER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(PRODUCT_ID)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PURCHASE Table Creation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BUYER_NAME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PURCHASE_DATE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PRICE_IN_USD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(PRODUCT_ID,BUYER_NAME),</w:t>
              <w:br w:type="textWrapping"/>
              <w:t xml:space="preserve">   FOREIGN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(PRODUCT_ID)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INTO PRODUCT Table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'Dell'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'HP'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'Lenovo'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'Acer'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540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'Samsung'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279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'Huawei'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'Mouse'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'Dell'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'Mouse'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'Logitech'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352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'Mouse'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'HP'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689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'SolID State Drive'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'Kingston'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'SolID State Drive'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115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'Corsair'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353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'SolID State Drive'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'Samsung'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'KEYboard'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'Dell'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INTO PURCHASE Table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'Kamal'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'2012-12-17'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'Gaurav'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'2012-12-11'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'Neeraj'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'2018-12-27'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'Abhinav'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'2014-10-18'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'Gaurang'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'2019-01-02'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'Kamlesh'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'2011-08-22'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'Budhar'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'2015-10-17'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'Mann'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'Udghosh'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'2012-04-05'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'Vinay'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'Rakesh'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'2014-10-18'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'Niranjan'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'2014-10-18'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'Kuldeep'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'2012-04-05'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'Rajeev'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'2019-01-02'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689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'Atmanand'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'Jothiprakash'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'2011-08-22'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'Shubham'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'Rishabh'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'2012-12-17'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'Rohan'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'2019-01-27'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'Akash'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'2018-12-27'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353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'Amit'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120.4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PRODUCT Table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34290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INTO PURCHASE Table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procedures which outputs the date on which maximum number of products was purchased.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MAX_PRODUCT_PURCHASING_DATE(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(PRODUCT_ID)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MAX_PRODUCT_PURCHASING_DATE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@PURCHASING_DATE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returns the number of products by a given date.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PRODUCTS_PURCHASED_ON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 DATE)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PRODUCTS_PURCHASED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0;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COUNT(PRODUCT_ID)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PRODUCTS_PURCHASED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 = PURCHASING_DATE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COUNT(PRODUCT_ID);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PRODUCTS_PURCHASED;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CALL PRODUCTS_PURCHASED_ON('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2013-04-19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');</w:t>
            </w:r>
          </w:p>
        </w:tc>
      </w:tr>
    </w:tbl>
    <w:p w:rsidR="00000000" w:rsidDel="00000000" w:rsidP="00000000" w:rsidRDefault="00000000" w:rsidRPr="00000000" w14:paraId="00000035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 procedure which takes prodId of a product as input and check the price and print ‘GREATER THAN 100’, ‘EQUAL to 100’ or ‘LESS THAN 100’ after comparing the price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CREATE PROCEDURE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COMPARE_TO_100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(IN ID INTEGER)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PRICE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0;</w:t>
              <w:br w:type="textWrapping"/>
              <w:t xml:space="preserve">   DECLARE RESULT VARCHAR(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DEFAULT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SELECT PRICE_IN_USD INTO PRICE</w:t>
              <w:br w:type="textWrapping"/>
              <w:t xml:space="preserve">   FROM PRODUCT</w:t>
              <w:br w:type="textWrapping"/>
              <w:t xml:space="preserve">   WHERE PRODUCT_ID = ID;</w:t>
              <w:br w:type="textWrapping"/>
              <w:br w:type="textWrapping"/>
              <w:t xml:space="preserve">   IF PRICE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'PRODUCT NOT FOUND'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ELSEIF PRICE 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'GREATER THAN 100'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ELSEIF PRICE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'EQUAL to 100'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ELSEIF PRICE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'LESS THAN 100'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END IF;</w:t>
              <w:br w:type="textWrapping"/>
              <w:t xml:space="preserve">   SELECT CONCAT(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'COMPARED TO 100 : 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RESULT);</w:t>
              <w:br w:type="textWrapping"/>
              <w:t xml:space="preserve">END;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4241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 COMPARE_TO_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(64)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20828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 COMPARE_TO_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(0)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22860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color w:val="ff0000"/>
          <w:sz w:val="28"/>
          <w:szCs w:val="28"/>
          <w:u w:val="none"/>
        </w:rPr>
      </w:pPr>
      <w:bookmarkStart w:colFirst="0" w:colLast="0" w:name="_jpl6w2kgrsgm" w:id="4"/>
      <w:bookmarkEnd w:id="4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Consider the following ER Diagram.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FACULTY Table Creation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 FACULTY</w:t>
              <w:br w:type="textWrapping"/>
              <w:t xml:space="preserve">(</w:t>
              <w:br w:type="textWrapping"/>
              <w:t xml:space="preserve">   FACULTY_ID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FACULTY_NAME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DEPARTMENT_ID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(FACULTY_ID)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9304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STUDENT Table Creation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STUDENT</w:t>
              <w:br w:type="textWrapping"/>
              <w:t xml:space="preserve">(</w:t>
              <w:br w:type="textWrapping"/>
              <w:t xml:space="preserve">   STUDENT_ID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STUDENT_NAME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MAJOR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STUDENT_LEVEL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FACULTY_ID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(STUDENT_ID),</w:t>
              <w:br w:type="textWrapping"/>
              <w:t xml:space="preserve">   CHECK ( AGE&gt;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and  AGE&lt;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FOREIGN KEY (FACULTY_ID) REFERENCES FACULTY(FACULTY_ID)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336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CLASS Table Creation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CLASS</w:t>
              <w:br w:type="textWrapping"/>
              <w:t xml:space="preserve">(</w:t>
              <w:br w:type="textWrapping"/>
              <w:t xml:space="preserve">   CLASS_NAME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MEETS_AT time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ROOM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FACULTY_ID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,</w:t>
              <w:br w:type="textWrapping"/>
              <w:t xml:space="preserve">   PRIMARY KEY (CLASS_NAME),</w:t>
              <w:br w:type="textWrapping"/>
              <w:t xml:space="preserve">   FOREIGN KEY (FACULTY_ID) REFERENCES FACULTY(FACULTY_ID)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790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ENROLLED Table Creation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ENROLLED</w:t>
              <w:br w:type="textWrapping"/>
              <w:t xml:space="preserve">(</w:t>
              <w:br w:type="textWrapping"/>
              <w:t xml:space="preserve">   STUDENT_ID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CLASS_NAME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(STUDENT_ID,CLASS_NAME),</w:t>
              <w:br w:type="textWrapping"/>
              <w:t xml:space="preserve">   FOREIGN KEY (STUDENT_ID) REFERENCES STUDENT(STUDENT_ID),</w:t>
              <w:br w:type="textWrapping"/>
              <w:t xml:space="preserve">   FOREIGN KEY (CLASS_NAME) REFERENCES CLASS(CLASS_NAME)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714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FACULTY Table</w:t>
      </w: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'Piyush Rai'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231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'Manik Chakraborthy'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'PV Subba Reddy'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'Subramanyam'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472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'Big Sur'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214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'Amey Karkare'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'Ramakrishnudu'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321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'Rama Rao'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'Palash Gosh'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'Andrew 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694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STUDENT Table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'Avinash'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'Mechanical'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'Nemendra'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'Computer Science'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'Ankur'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'Mayank'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'History'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'NEERAJ'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'Accounting'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'Shubham'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'Zoology'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'Sukhdev'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'Biotechnology'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'Kamal'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'Ashutosh'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'Astronomy'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9591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CLASS Table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'Thermodynamics'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'Database'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'Algorithms'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'Operating System'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'Social Popular Movements'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'Statistics'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'11:30:00'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'Automata Theory'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'Fluid Mechanics'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'Economic History'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'Power Electronics'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'State and Power'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'Compiler Design'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 Structures'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'Communications'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'12:00:00'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'Biomolecules'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'Biochemistry'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'Psychology'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'Programming'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'Integrated Circuits'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'Business Management'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721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946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ENROLLED Table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'Thermodynamics'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'Automata Theory'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'Fluid Mechanics'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'Database'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'Algorithms'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'Statistics'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'Social Popular Movements'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'Operating System'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'Economic History'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'Power Electronics'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'State and Power'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'Compiler Design'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 Structures'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'Integrated Circuits'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 Structures'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'Biomolecules'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'Biochemistry'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'Communications'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'Business Management'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'Programming'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'Statistics'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'Programming'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FACULTY Table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FACULTY;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0099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STUDENT Table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STUDENT;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159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CLASS Table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CLASS;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4254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ENROLLED Table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ENROLLED;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4371975" cy="72771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takes student_level as input and return the average age of the students of the particular level.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LEVEL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AVERAGE_AGE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(AGE)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AVERAGE_AGE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STUDENT_LEVEL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LEVEL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AVERAGE_AGE;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@AVERAGE_AGE);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@AVERAGE_AGE);</w:t>
            </w:r>
          </w:p>
        </w:tc>
      </w:tr>
    </w:tbl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@AVERAGE_AGE);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takes faculty_id as input and return the list of all the students those are taught by faculty faculty_id.</w:t>
      </w:r>
    </w:p>
    <w:p w:rsidR="00000000" w:rsidDel="00000000" w:rsidP="00000000" w:rsidRDefault="00000000" w:rsidRPr="00000000" w14:paraId="00000082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STUDENTS_OF_FACULTY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FID INTEGER,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STUDENTS_NAME VARCHAR(30))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ENROLLED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FACULTY_ID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447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STUDENTS_OF_FACULTY(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return all the class having keyword “ics” in its name and those either meet in room R128 or having 3 or more students enrolled.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SUBJECTS_WITH_GIVEN_RESTRICTION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'%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ics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%'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(</w:t>
              <w:br w:type="textWrapping"/>
              <w:t xml:space="preserve">       ROOM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CLASS_NAME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(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CLASS_NAME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ENROLLED 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CLASS_NAME</w:t>
              <w:br w:type="textWrapping"/>
              <w:t xml:space="preserve">           HAVING COUNT(STUDENT_ID) &gt;= 3</w:t>
              <w:br w:type="textWrapping"/>
              <w:t xml:space="preserve">       )</w:t>
              <w:br w:type="textWrapping"/>
              <w:t xml:space="preserve"> 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SUBJECTS_WITH_GIVEN_RESTRICTION;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return the reduced age of oldest student by 20% who is either a mathematics major or enrolled in a course taught by Teacher id 1.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MANIPULATED_AGE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REDUCED_AGE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0.0;</w:t>
              <w:br w:type="textWrapping"/>
              <w:t xml:space="preserve">   DECLARE ORIGINAL_AGE FLOAT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MAX(S.AGE)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ORIGINAL_AGE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 S, ENROLLED 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MAJOR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(</w:t>
              <w:br w:type="textWrapping"/>
              <w:t xml:space="preserve">       S.STUDENT_ID = E.STUDENT_ID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E.CLASS_NAME = C.CLASS_NAME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C.FACULTY_ID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REDUCED_AGE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)*ORIGINAL_AGE;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REDUCED_AGE;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MANIPULATED_AGE;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having IN and OUT parameter which take the room number as an IN parameter and write the count of all the classes held in a particular room into the OUT parameter.</w:t>
      </w:r>
    </w:p>
    <w:p w:rsidR="00000000" w:rsidDel="00000000" w:rsidP="00000000" w:rsidRDefault="00000000" w:rsidRPr="00000000" w14:paraId="00000096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NUMBER_OF_CLASSES(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INPUT_ROOM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CLASS_COUNT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CLASS_COUNT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ROOM = INPUT_ROOM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ROOM;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CLASS_COUNT;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NUMBER_OF_CLASSES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@CLASS_COUNT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NUMBER_OF_CLASSES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@CLASS_COUNT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NUMBER_OF_CLASSES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@CLASS_COUNT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5232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color w:val="00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D">
      <w:pPr>
        <w:pStyle w:val="Title"/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fz2sqozjp5y" w:id="5"/>
      <w:bookmarkEnd w:id="5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Implement the following scenario using LOOPs in stored procedures.Procedure should take 2 IN parameter start and end and 2 OUT parameter. evensum and oddsum and write the total sum of odd integers into the oddsum parameter and total sum of even integers into the even sum parameter.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CREATE PROCEDURE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SUM_PROC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(IN start_value INTEGER, IN end_value INTEGER,OUT EVENSUM INTEGER,OUT ODDSUM INTEGER)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COUNTER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0;</w:t>
              <w:br w:type="textWrapping"/>
              <w:t xml:space="preserve"> SET COUNTER = start_value;</w:t>
              <w:br w:type="textWrapping"/>
              <w:t xml:space="preserve"> SET EVENSUM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SET ODDSUM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LOOP_LABEL : LOOP</w:t>
              <w:br w:type="textWrapping"/>
              <w:br w:type="textWrapping"/>
              <w:t xml:space="preserve">   IF COUNTER &gt; end_value THEN</w:t>
              <w:br w:type="textWrapping"/>
              <w:t xml:space="preserve">     LEAVE LOOP_LABEL;</w:t>
              <w:br w:type="textWrapping"/>
              <w:t xml:space="preserve">   END IF;</w:t>
              <w:br w:type="textWrapping"/>
              <w:t xml:space="preserve">    </w:t>
              <w:br w:type="textWrapping"/>
              <w:t xml:space="preserve">   IF (COUNTER mod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THEN</w:t>
              <w:br w:type="textWrapping"/>
              <w:t xml:space="preserve">     SET ODDSUM = ODDSUM + COUNTER;</w:t>
              <w:br w:type="textWrapping"/>
              <w:t xml:space="preserve">   ElSE</w:t>
              <w:br w:type="textWrapping"/>
              <w:t xml:space="preserve">     SET EVENSUM = EVENSUM + COUNTER;</w:t>
              <w:br w:type="textWrapping"/>
              <w:t xml:space="preserve">   END IF;</w:t>
              <w:br w:type="textWrapping"/>
              <w:br w:type="textWrapping"/>
              <w:t xml:space="preserve">   SET COUNTER = COUNTER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ITERATE LOOP_LABEL;</w:t>
              <w:br w:type="textWrapping"/>
              <w:br w:type="textWrapping"/>
              <w:t xml:space="preserve"> END LOOP;</w:t>
              <w:br w:type="textWrapping"/>
              <w:t xml:space="preserve">END;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</w:p>
        </w:tc>
      </w:tr>
    </w:tbl>
    <w:p w:rsidR="00000000" w:rsidDel="00000000" w:rsidP="00000000" w:rsidRDefault="00000000" w:rsidRPr="00000000" w14:paraId="000000A0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149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 SUM_PROC(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@EVENSUM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@ODDSUM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937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73"/>
                <w:sz w:val="21"/>
                <w:szCs w:val="21"/>
                <w:shd w:fill="f8f8f8" w:val="clear"/>
                <w:rtl w:val="0"/>
              </w:rPr>
              <w:t xml:space="preserve">@EVENSUM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308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73"/>
                <w:sz w:val="21"/>
                <w:szCs w:val="21"/>
                <w:shd w:fill="f8f8f8" w:val="clear"/>
                <w:rtl w:val="0"/>
              </w:rPr>
              <w:t xml:space="preserve">@ODDSUM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282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8.png"/><Relationship Id="rId41" Type="http://schemas.openxmlformats.org/officeDocument/2006/relationships/image" Target="media/image7.png"/><Relationship Id="rId44" Type="http://schemas.openxmlformats.org/officeDocument/2006/relationships/image" Target="media/image41.png"/><Relationship Id="rId43" Type="http://schemas.openxmlformats.org/officeDocument/2006/relationships/image" Target="media/image24.png"/><Relationship Id="rId46" Type="http://schemas.openxmlformats.org/officeDocument/2006/relationships/image" Target="media/image35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9.png"/><Relationship Id="rId31" Type="http://schemas.openxmlformats.org/officeDocument/2006/relationships/image" Target="media/image23.png"/><Relationship Id="rId30" Type="http://schemas.openxmlformats.org/officeDocument/2006/relationships/image" Target="media/image15.png"/><Relationship Id="rId33" Type="http://schemas.openxmlformats.org/officeDocument/2006/relationships/image" Target="media/image33.png"/><Relationship Id="rId32" Type="http://schemas.openxmlformats.org/officeDocument/2006/relationships/image" Target="media/image44.png"/><Relationship Id="rId35" Type="http://schemas.openxmlformats.org/officeDocument/2006/relationships/image" Target="media/image25.png"/><Relationship Id="rId34" Type="http://schemas.openxmlformats.org/officeDocument/2006/relationships/image" Target="media/image39.png"/><Relationship Id="rId37" Type="http://schemas.openxmlformats.org/officeDocument/2006/relationships/image" Target="media/image43.png"/><Relationship Id="rId36" Type="http://schemas.openxmlformats.org/officeDocument/2006/relationships/image" Target="media/image17.png"/><Relationship Id="rId39" Type="http://schemas.openxmlformats.org/officeDocument/2006/relationships/image" Target="media/image9.png"/><Relationship Id="rId38" Type="http://schemas.openxmlformats.org/officeDocument/2006/relationships/image" Target="media/image13.png"/><Relationship Id="rId20" Type="http://schemas.openxmlformats.org/officeDocument/2006/relationships/image" Target="media/image22.png"/><Relationship Id="rId22" Type="http://schemas.openxmlformats.org/officeDocument/2006/relationships/image" Target="media/image2.png"/><Relationship Id="rId21" Type="http://schemas.openxmlformats.org/officeDocument/2006/relationships/image" Target="media/image30.png"/><Relationship Id="rId24" Type="http://schemas.openxmlformats.org/officeDocument/2006/relationships/image" Target="media/image28.png"/><Relationship Id="rId23" Type="http://schemas.openxmlformats.org/officeDocument/2006/relationships/image" Target="media/image45.png"/><Relationship Id="rId26" Type="http://schemas.openxmlformats.org/officeDocument/2006/relationships/image" Target="media/image14.png"/><Relationship Id="rId25" Type="http://schemas.openxmlformats.org/officeDocument/2006/relationships/image" Target="media/image26.png"/><Relationship Id="rId28" Type="http://schemas.openxmlformats.org/officeDocument/2006/relationships/image" Target="media/image31.png"/><Relationship Id="rId27" Type="http://schemas.openxmlformats.org/officeDocument/2006/relationships/image" Target="media/image48.png"/><Relationship Id="rId29" Type="http://schemas.openxmlformats.org/officeDocument/2006/relationships/image" Target="media/image18.png"/><Relationship Id="rId51" Type="http://schemas.openxmlformats.org/officeDocument/2006/relationships/image" Target="media/image27.png"/><Relationship Id="rId50" Type="http://schemas.openxmlformats.org/officeDocument/2006/relationships/image" Target="media/image16.png"/><Relationship Id="rId53" Type="http://schemas.openxmlformats.org/officeDocument/2006/relationships/image" Target="media/image5.png"/><Relationship Id="rId52" Type="http://schemas.openxmlformats.org/officeDocument/2006/relationships/image" Target="media/image21.png"/><Relationship Id="rId11" Type="http://schemas.openxmlformats.org/officeDocument/2006/relationships/image" Target="media/image47.png"/><Relationship Id="rId10" Type="http://schemas.openxmlformats.org/officeDocument/2006/relationships/image" Target="media/image34.png"/><Relationship Id="rId13" Type="http://schemas.openxmlformats.org/officeDocument/2006/relationships/image" Target="media/image40.png"/><Relationship Id="rId12" Type="http://schemas.openxmlformats.org/officeDocument/2006/relationships/image" Target="media/image20.png"/><Relationship Id="rId15" Type="http://schemas.openxmlformats.org/officeDocument/2006/relationships/image" Target="media/image42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46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