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BASIC ERP SYSTEM</w:t>
      </w:r>
    </w:p>
    <w:p>
      <w:pPr>
        <w:spacing w:after="40"/>
        <w:jc w:val="center"/>
      </w:pPr>
      <w:r>
        <w:rPr>
          <w:color w:val="666666"/>
          <w:sz w:val="26"/>
          <w:szCs w:val="26"/>
        </w:rPr>
        <w:t xml:space="preserve">Stock, Vendor Invoice &amp; Employee Management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Modules Overview — Client Presentation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Kya Banega — 12 Modules</w:t>
      </w:r>
    </w:p>
    <w:p>
      <w:pPr>
        <w:spacing w:after="200"/>
      </w:pPr>
      <w:r>
        <w:rPr>
          <w:sz w:val="22"/>
          <w:szCs w:val="22"/>
        </w:rPr>
        <w:t xml:space="preserve">Neeche system ke saare 12 modules aur unme milne wale features detail me diye gaye hain.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1 — Login &amp; 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Owner, Manager, Store Keeper, Accountant — separate logins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Role-wise access permissions (har role apna kaam hi dekhega)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Password reset facility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Activity log — kisne kya kiya, kab kiya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2 — Dashboard (Home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Aaj kitna material aaya (Today's Receipt)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Aaj kitna dispatch hua (Today's Dispatch)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current stock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Pending vendor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Aaj kitne employee present 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 month ka total sales /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Low stock alerts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3 — Vendor / Company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Company Name, GST Number,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Contact Person, Mobile Number,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Payment Terms (30 din / 45 din)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Product-wise Rate List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4 — Product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Code (auto-generate)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Name, Category, Unit (Kg / Piece / Litre)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HSN Code, GST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Purchase Rate &amp; Sale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Vendor mapping (kaunsa product kis vendor ka hai)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5 — Material Receive (GRN)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Vendor select, Challan Number, Vendor Invoice Number,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&amp; Quantity,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Damage Quantity entry (agar kharab maal aaya)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Received By (employee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upload (challan / product photo)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Entry hote hi stock automatically badh jayega.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6 — Stock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Current Stock — product-wise, value ke saath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Low Stock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Movement History (kab aaya, kab gaya)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Rack / Location wise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Physical stock verification report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7 — Dispatch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Vendor / Customer select, Product &amp; Quantity,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Vehicle Number, Driver Name &amp;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Challan Number (auto-generate), Dispatch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Delivery challan PDF print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Dispatch hote hi stock automatically kam ho jayega.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8 — Invoice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Vendor select karke multi-product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GST calculation (CGST / SGST / IGST)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Total, Round Off, Amount in 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Invoice Number auto-generate (financial year-wise)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download &amp;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Paid / Unpaid status tracking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9 — Employee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Employee Code, Name, Mobile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Aadhaar Number, PAN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Bank Details (A/c No., IFSC)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Joining Date, Department, Basic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upload (photo, ID proof)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 / Inactive status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10 — 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entry — Present / Absent / Half-day / Leave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In-time &amp; Out-time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Overtime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attendance sheet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11 — Salary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Formula: Basic + Overtime + Bonus − Advance − Leave = Net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One-click monthly salary generate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Employee-wise Salary Slip (PDF)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 tracking — kisne kitna liya, kitna cut hua</w:t>
      </w:r>
    </w:p>
    <w:p>
      <w:pPr>
        <w:shd w:fill="1F3864" w:val="clear"/>
        <w:spacing w:after="100" w:before="260"/>
      </w:pPr>
      <w:r>
        <w:rPr>
          <w:b/>
          <w:bCs/>
          <w:color w:val="FFFFFF"/>
          <w:sz w:val="24"/>
          <w:szCs w:val="24"/>
        </w:rPr>
        <w:t xml:space="preserve">  Module 12 — Reports (PDF + Excel Export)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Vendor-wise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Material Receive (GRN)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Dispatch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Invoice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Attendance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Salary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Movement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GST Summary Report</w:t>
      </w:r>
    </w:p>
    <w:p>
      <w:pPr>
        <w:pBdr>
          <w:top w:val="single" w:color="1F3864" w:sz="6" w:space="8"/>
        </w:pBdr>
        <w:spacing w:before="400"/>
      </w:pPr>
    </w:p>
    <w:p>
      <w:pPr>
        <w:spacing w:before="150"/>
      </w:pPr>
      <w:r>
        <w:rPr>
          <w:b/>
          <w:bCs/>
          <w:sz w:val="22"/>
          <w:szCs w:val="22"/>
        </w:rPr>
        <w:t xml:space="preserve">Contact: Rajendra Vairagi</w:t>
      </w:r>
    </w:p>
    <w:p>
      <w:r>
        <w:rPr>
          <w:color w:val="666666"/>
          <w:sz w:val="20"/>
          <w:szCs w:val="20"/>
        </w:rPr>
        <w:t xml:space="preserve">Email: rajendravairagi1@gmail.com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2026-08-04T09:42:47.295Z</dcterms:created>
  <dcterms:modified xsi:type="dcterms:W3CDTF">2026-08-04T09:42:47.295Z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