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3CFD" w14:textId="77777777" w:rsidR="00025546" w:rsidRPr="00EE31AF" w:rsidRDefault="00025546">
      <w:pPr>
        <w:rPr>
          <w:rFonts w:ascii="Calibri" w:hAnsi="Calibri"/>
        </w:rPr>
      </w:pPr>
    </w:p>
    <w:tbl>
      <w:tblPr>
        <w:tblW w:w="12943" w:type="dxa"/>
        <w:jc w:val="center"/>
        <w:tblLayout w:type="fixed"/>
        <w:tblLook w:val="0000" w:firstRow="0" w:lastRow="0" w:firstColumn="0" w:lastColumn="0" w:noHBand="0" w:noVBand="0"/>
      </w:tblPr>
      <w:tblGrid>
        <w:gridCol w:w="2620"/>
        <w:gridCol w:w="2510"/>
        <w:gridCol w:w="5157"/>
        <w:gridCol w:w="2656"/>
      </w:tblGrid>
      <w:tr w:rsidR="00025546" w:rsidRPr="00EE31AF" w14:paraId="4C852AB8" w14:textId="77777777">
        <w:trPr>
          <w:trHeight w:val="302"/>
          <w:jc w:val="center"/>
        </w:trPr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A8840F" w14:textId="4589435F" w:rsidR="00025546" w:rsidRPr="00EE31AF" w:rsidRDefault="00025546" w:rsidP="00A05F3C">
            <w:pPr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  <w:t xml:space="preserve">Job </w:t>
            </w:r>
            <w:r w:rsidR="00C97AE6" w:rsidRPr="00EE31AF"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  <w:t>Title:</w:t>
            </w:r>
          </w:p>
        </w:tc>
        <w:tc>
          <w:tcPr>
            <w:tcW w:w="25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5DF1E98" w14:textId="52FE9897" w:rsidR="00025546" w:rsidRPr="00EE31AF" w:rsidRDefault="00821A50" w:rsidP="00D343D6">
            <w:pPr>
              <w:rPr>
                <w:rFonts w:ascii="Calibri" w:eastAsia="SimSun" w:hAnsi="Calibri" w:cs="Tahoma"/>
                <w:b/>
                <w:bCs/>
                <w:color w:val="FF0000"/>
                <w:lang w:val="en-US" w:eastAsia="zh-CN"/>
              </w:rPr>
            </w:pPr>
            <w:r>
              <w:rPr>
                <w:rFonts w:ascii="Calibri" w:eastAsia="SimSun" w:hAnsi="Calibri" w:cs="Tahoma"/>
                <w:b/>
                <w:bCs/>
                <w:lang w:val="en-US" w:eastAsia="zh-CN"/>
              </w:rPr>
              <w:t>Field Technical Service</w:t>
            </w:r>
          </w:p>
        </w:tc>
        <w:tc>
          <w:tcPr>
            <w:tcW w:w="781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C0C0C0"/>
          </w:tcPr>
          <w:p w14:paraId="6BA5A3AE" w14:textId="77777777" w:rsidR="00025546" w:rsidRPr="00EE31AF" w:rsidRDefault="00025546" w:rsidP="00D665A1">
            <w:pPr>
              <w:rPr>
                <w:rFonts w:ascii="Calibri" w:eastAsia="SimSun" w:hAnsi="Calibri"/>
                <w:b/>
                <w:bCs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lang w:val="en-US" w:eastAsia="zh-CN"/>
              </w:rPr>
              <w:t>Main Purpose of Job</w:t>
            </w:r>
            <w:r w:rsidRPr="00EE31AF">
              <w:rPr>
                <w:rFonts w:ascii="Calibri" w:eastAsia="SimSun" w:hAnsi="Calibri"/>
                <w:i/>
                <w:iCs/>
                <w:lang w:val="en-US" w:eastAsia="zh-CN"/>
              </w:rPr>
              <w:t xml:space="preserve"> (Why job exists/what it must achieve)</w:t>
            </w:r>
          </w:p>
        </w:tc>
      </w:tr>
      <w:tr w:rsidR="00D43ECF" w:rsidRPr="00EE31AF" w14:paraId="3892D827" w14:textId="77777777" w:rsidTr="00D43ECF">
        <w:trPr>
          <w:trHeight w:val="401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</w:tcPr>
          <w:p w14:paraId="2BC4ACE3" w14:textId="1FB2CDB5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  <w:t>Reports to:</w:t>
            </w:r>
          </w:p>
        </w:tc>
        <w:tc>
          <w:tcPr>
            <w:tcW w:w="25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329445A" w14:textId="298A61F6" w:rsidR="00D43ECF" w:rsidRPr="00EE31AF" w:rsidRDefault="00D43ECF" w:rsidP="00D43ECF">
            <w:pPr>
              <w:rPr>
                <w:rFonts w:ascii="Calibri" w:eastAsia="SimSun" w:hAnsi="Calibri" w:cs="Tahoma"/>
                <w:b/>
                <w:bCs/>
                <w:lang w:val="en-US" w:eastAsia="zh-CN"/>
              </w:rPr>
            </w:pPr>
            <w:r>
              <w:rPr>
                <w:rFonts w:ascii="Calibri" w:eastAsia="SimSun" w:hAnsi="Calibri" w:cs="Tahoma"/>
                <w:b/>
                <w:bCs/>
                <w:lang w:val="en-US" w:eastAsia="zh-CN"/>
              </w:rPr>
              <w:t>Regional FTS</w:t>
            </w:r>
          </w:p>
        </w:tc>
        <w:tc>
          <w:tcPr>
            <w:tcW w:w="7813" w:type="dxa"/>
            <w:gridSpan w:val="2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FFFFFF"/>
          </w:tcPr>
          <w:p w14:paraId="512FF9E6" w14:textId="77777777" w:rsidR="00D43ECF" w:rsidRPr="00EE31AF" w:rsidRDefault="00D43ECF" w:rsidP="00D43ECF">
            <w:pPr>
              <w:autoSpaceDE w:val="0"/>
              <w:autoSpaceDN w:val="0"/>
              <w:adjustRightInd w:val="0"/>
              <w:rPr>
                <w:rFonts w:ascii="Calibri" w:eastAsia="SimSun" w:hAnsi="Calibri" w:cs="Tahoma"/>
                <w:lang w:val="en-US" w:eastAsia="zh-CN"/>
              </w:rPr>
            </w:pPr>
            <w:r w:rsidRPr="00EE31AF">
              <w:rPr>
                <w:rFonts w:ascii="Calibri" w:hAnsi="Calibri" w:cs="Calibri"/>
                <w:b/>
                <w:bCs/>
                <w:color w:val="000000"/>
                <w:lang w:val="en-US"/>
              </w:rPr>
              <w:t>Tog</w:t>
            </w:r>
            <w:r>
              <w:rPr>
                <w:rFonts w:ascii="Calibri" w:hAnsi="Calibri" w:cs="Calibri"/>
                <w:b/>
                <w:bCs/>
                <w:color w:val="000000"/>
                <w:lang w:val="en-US"/>
              </w:rPr>
              <w:t>e</w:t>
            </w:r>
            <w:r w:rsidRPr="00EE31AF">
              <w:rPr>
                <w:rFonts w:ascii="Calibri" w:hAnsi="Calibri" w:cs="Calibri"/>
                <w:b/>
                <w:bCs/>
                <w:color w:val="000000"/>
                <w:lang w:val="en-US"/>
              </w:rPr>
              <w:t>ther market information through surveys, identify &amp; educate potential customers and provide effective after-sales service to customers with the objective of providing after sales and technical support to the sales in the district within company and department guidelines</w:t>
            </w:r>
          </w:p>
        </w:tc>
      </w:tr>
      <w:tr w:rsidR="00D43ECF" w:rsidRPr="00EE31AF" w14:paraId="78080C58" w14:textId="77777777">
        <w:trPr>
          <w:trHeight w:val="260"/>
          <w:jc w:val="center"/>
        </w:trPr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47B23B6" w14:textId="3CDCEB1A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  <w:t>Organization Unit / Location</w:t>
            </w:r>
          </w:p>
        </w:tc>
        <w:tc>
          <w:tcPr>
            <w:tcW w:w="25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315EB43" w14:textId="023426A5" w:rsidR="00D43ECF" w:rsidRPr="00EE31AF" w:rsidRDefault="00D43ECF" w:rsidP="00D43ECF">
            <w:pPr>
              <w:rPr>
                <w:rFonts w:ascii="Calibri" w:eastAsia="SimSun" w:hAnsi="Calibri" w:cs="Tahoma"/>
                <w:b/>
                <w:bCs/>
                <w:lang w:val="en-US" w:eastAsia="zh-CN"/>
              </w:rPr>
            </w:pPr>
            <w:r w:rsidRPr="00EE31AF">
              <w:rPr>
                <w:rFonts w:ascii="Calibri" w:eastAsia="SimSun" w:hAnsi="Calibri" w:cs="Tahoma"/>
                <w:b/>
                <w:bCs/>
                <w:lang w:val="en-US" w:eastAsia="zh-CN"/>
              </w:rPr>
              <w:t xml:space="preserve">Field </w:t>
            </w:r>
            <w:r>
              <w:rPr>
                <w:rFonts w:ascii="Calibri" w:eastAsia="SimSun" w:hAnsi="Calibri" w:cs="Tahoma"/>
                <w:b/>
                <w:bCs/>
                <w:lang w:val="en-US" w:eastAsia="zh-CN"/>
              </w:rPr>
              <w:t>Customer</w:t>
            </w:r>
            <w:r w:rsidRPr="00EE31AF">
              <w:rPr>
                <w:rFonts w:ascii="Calibri" w:eastAsia="SimSun" w:hAnsi="Calibri" w:cs="Tahoma"/>
                <w:b/>
                <w:bCs/>
                <w:lang w:val="en-US" w:eastAsia="zh-CN"/>
              </w:rPr>
              <w:t xml:space="preserve"> Services</w:t>
            </w:r>
          </w:p>
        </w:tc>
        <w:tc>
          <w:tcPr>
            <w:tcW w:w="7813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6AEF43C7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</w:tr>
      <w:tr w:rsidR="00D43ECF" w:rsidRPr="00EE31AF" w14:paraId="2188104A" w14:textId="77777777">
        <w:trPr>
          <w:trHeight w:val="223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E9144" w14:textId="25BB29D0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  <w:t>Location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AA7BCEF" w14:textId="183FC7F1" w:rsidR="00D43ECF" w:rsidRPr="00EE31AF" w:rsidRDefault="00D43ECF" w:rsidP="00D43ECF">
            <w:pPr>
              <w:rPr>
                <w:rFonts w:ascii="Calibri" w:eastAsia="SimSun" w:hAnsi="Calibri" w:cs="Tahoma"/>
                <w:b/>
                <w:bCs/>
                <w:lang w:val="en-US" w:eastAsia="zh-CN"/>
              </w:rPr>
            </w:pPr>
            <w:r w:rsidRPr="00EE31AF">
              <w:rPr>
                <w:rFonts w:ascii="Calibri" w:eastAsia="SimSun" w:hAnsi="Calibri" w:cs="Tahoma"/>
                <w:b/>
                <w:bCs/>
                <w:lang w:val="en-US" w:eastAsia="zh-CN"/>
              </w:rPr>
              <w:t xml:space="preserve">Anywhere in India </w:t>
            </w:r>
          </w:p>
        </w:tc>
        <w:tc>
          <w:tcPr>
            <w:tcW w:w="7813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100817DC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</w:tr>
      <w:tr w:rsidR="00D43ECF" w:rsidRPr="00EE31AF" w14:paraId="35A67E8D" w14:textId="77777777">
        <w:trPr>
          <w:trHeight w:val="223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E5B7A7" w14:textId="6DBD718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</w:pPr>
          </w:p>
        </w:tc>
        <w:tc>
          <w:tcPr>
            <w:tcW w:w="2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6C37A87" w14:textId="2E25731A" w:rsidR="00D43ECF" w:rsidRPr="00EE31AF" w:rsidRDefault="00D43ECF" w:rsidP="00D43ECF">
            <w:pPr>
              <w:rPr>
                <w:rFonts w:ascii="Calibri" w:eastAsia="SimSun" w:hAnsi="Calibri" w:cs="Tahoma"/>
                <w:b/>
                <w:bCs/>
                <w:lang w:val="en-US" w:eastAsia="zh-CN"/>
              </w:rPr>
            </w:pPr>
          </w:p>
        </w:tc>
        <w:tc>
          <w:tcPr>
            <w:tcW w:w="7813" w:type="dxa"/>
            <w:gridSpan w:val="2"/>
            <w:vMerge/>
            <w:tcBorders>
              <w:left w:val="nil"/>
              <w:bottom w:val="single" w:sz="8" w:space="0" w:color="auto"/>
              <w:right w:val="single" w:sz="8" w:space="0" w:color="000000"/>
            </w:tcBorders>
          </w:tcPr>
          <w:p w14:paraId="04406670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</w:tr>
      <w:tr w:rsidR="00D43ECF" w:rsidRPr="00EE31AF" w14:paraId="12A23364" w14:textId="77777777">
        <w:trPr>
          <w:trHeight w:val="430"/>
          <w:jc w:val="center"/>
        </w:trPr>
        <w:tc>
          <w:tcPr>
            <w:tcW w:w="51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C0C0C0"/>
          </w:tcPr>
          <w:p w14:paraId="4F51B2F9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lang w:val="en-US" w:eastAsia="zh-CN"/>
              </w:rPr>
              <w:t>Main Responsibilities / Job Summary</w:t>
            </w:r>
          </w:p>
          <w:p w14:paraId="0C4BECCD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lang w:val="en-US" w:eastAsia="zh-CN"/>
              </w:rPr>
            </w:pPr>
            <w:r w:rsidRPr="00EE31AF">
              <w:rPr>
                <w:rFonts w:ascii="Calibri" w:eastAsia="SimSun" w:hAnsi="Calibri"/>
                <w:i/>
                <w:iCs/>
                <w:lang w:val="en-US" w:eastAsia="zh-CN"/>
              </w:rPr>
              <w:t>(Primary deliverables of role and its scope)</w:t>
            </w:r>
          </w:p>
        </w:tc>
        <w:tc>
          <w:tcPr>
            <w:tcW w:w="781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C0C0C0"/>
          </w:tcPr>
          <w:p w14:paraId="57C82EFE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lang w:val="en-US" w:eastAsia="zh-CN"/>
              </w:rPr>
              <w:t xml:space="preserve"> KPIs</w:t>
            </w:r>
            <w:r w:rsidRPr="00EE31AF"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  <w:t xml:space="preserve"> </w:t>
            </w:r>
            <w:r w:rsidRPr="00EE31AF">
              <w:rPr>
                <w:rFonts w:ascii="Calibri" w:eastAsia="SimSun" w:hAnsi="Calibri"/>
                <w:i/>
                <w:iCs/>
                <w:lang w:val="en-US" w:eastAsia="zh-CN"/>
              </w:rPr>
              <w:t>(Measurable parameters of the role</w:t>
            </w:r>
            <w:r w:rsidRPr="00EE31AF">
              <w:rPr>
                <w:rFonts w:ascii="Calibri" w:eastAsia="SimSun" w:hAnsi="Calibri"/>
                <w:b/>
                <w:bCs/>
                <w:lang w:val="en-US" w:eastAsia="zh-CN"/>
              </w:rPr>
              <w:t xml:space="preserve">) &amp; </w:t>
            </w:r>
          </w:p>
          <w:p w14:paraId="35BF9ACB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lang w:val="en-US" w:eastAsia="zh-CN"/>
              </w:rPr>
              <w:t>Dimensions</w:t>
            </w:r>
            <w:r w:rsidRPr="00EE31AF">
              <w:rPr>
                <w:rFonts w:ascii="Calibri" w:eastAsia="SimSun" w:hAnsi="Calibri"/>
                <w:i/>
                <w:iCs/>
                <w:lang w:val="en-US" w:eastAsia="zh-CN"/>
              </w:rPr>
              <w:t xml:space="preserve"> (What is the span of the role)</w:t>
            </w:r>
          </w:p>
        </w:tc>
      </w:tr>
      <w:tr w:rsidR="00D43ECF" w:rsidRPr="00EE31AF" w14:paraId="5926479C" w14:textId="77777777">
        <w:trPr>
          <w:trHeight w:val="367"/>
          <w:jc w:val="center"/>
        </w:trPr>
        <w:tc>
          <w:tcPr>
            <w:tcW w:w="513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39A4E67" w14:textId="77777777" w:rsidR="00D43ECF" w:rsidRPr="00EE31AF" w:rsidRDefault="00D43ECF" w:rsidP="00D43EC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  <w:p w14:paraId="01BEC5C6" w14:textId="77777777" w:rsidR="00D43ECF" w:rsidRPr="00EE31AF" w:rsidRDefault="00D43ECF" w:rsidP="00D43ECF">
            <w:pPr>
              <w:numPr>
                <w:ilvl w:val="0"/>
                <w:numId w:val="35"/>
              </w:numPr>
              <w:ind w:left="0" w:firstLine="0"/>
              <w:rPr>
                <w:rFonts w:ascii="Calibri" w:hAnsi="Calibri"/>
                <w:sz w:val="22"/>
                <w:szCs w:val="22"/>
              </w:rPr>
            </w:pPr>
            <w:r w:rsidRPr="00EE31AF">
              <w:rPr>
                <w:rFonts w:ascii="Calibri" w:eastAsia="MS PGothic" w:hAnsi="Calibri"/>
                <w:sz w:val="22"/>
                <w:szCs w:val="22"/>
              </w:rPr>
              <w:t>Claim and complaint management</w:t>
            </w:r>
          </w:p>
          <w:p w14:paraId="0EB5F641" w14:textId="7E7F634B" w:rsidR="00D43ECF" w:rsidRPr="00EE31AF" w:rsidRDefault="00D43ECF" w:rsidP="00D43ECF">
            <w:pPr>
              <w:numPr>
                <w:ilvl w:val="0"/>
                <w:numId w:val="35"/>
              </w:numPr>
              <w:ind w:left="0" w:firstLine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eastAsia="MS PGothic" w:hAnsi="Calibri"/>
                <w:sz w:val="22"/>
                <w:szCs w:val="22"/>
              </w:rPr>
              <w:t xml:space="preserve">Product </w:t>
            </w:r>
            <w:r w:rsidRPr="00EE31AF">
              <w:rPr>
                <w:rFonts w:ascii="Calibri" w:eastAsia="MS PGothic" w:hAnsi="Calibri"/>
                <w:sz w:val="22"/>
                <w:szCs w:val="22"/>
              </w:rPr>
              <w:t>feedback to technology</w:t>
            </w:r>
          </w:p>
          <w:p w14:paraId="75B4CD5D" w14:textId="77777777" w:rsidR="00D43ECF" w:rsidRPr="00EE31AF" w:rsidRDefault="00D43ECF" w:rsidP="00D43ECF">
            <w:pPr>
              <w:numPr>
                <w:ilvl w:val="0"/>
                <w:numId w:val="35"/>
              </w:numPr>
              <w:ind w:left="0" w:firstLine="0"/>
              <w:rPr>
                <w:rFonts w:ascii="Calibri" w:hAnsi="Calibri"/>
                <w:sz w:val="22"/>
                <w:szCs w:val="22"/>
              </w:rPr>
            </w:pPr>
            <w:r w:rsidRPr="00EE31AF">
              <w:rPr>
                <w:rFonts w:ascii="Calibri" w:eastAsia="MS PGothic" w:hAnsi="Calibri"/>
                <w:sz w:val="22"/>
                <w:szCs w:val="22"/>
              </w:rPr>
              <w:t>Demand Generation Activities</w:t>
            </w:r>
          </w:p>
          <w:p w14:paraId="34377101" w14:textId="77777777" w:rsidR="00D43ECF" w:rsidRPr="00EE31AF" w:rsidRDefault="00D43ECF" w:rsidP="00D43ECF">
            <w:pPr>
              <w:numPr>
                <w:ilvl w:val="0"/>
                <w:numId w:val="35"/>
              </w:numPr>
              <w:ind w:left="0" w:firstLine="0"/>
              <w:rPr>
                <w:rFonts w:ascii="Calibri" w:hAnsi="Calibri"/>
                <w:sz w:val="22"/>
                <w:szCs w:val="22"/>
              </w:rPr>
            </w:pPr>
            <w:r w:rsidRPr="00EE31AF">
              <w:rPr>
                <w:rFonts w:ascii="Calibri" w:eastAsia="MS PGothic" w:hAnsi="Calibri"/>
                <w:sz w:val="22"/>
                <w:szCs w:val="22"/>
              </w:rPr>
              <w:t>Training</w:t>
            </w:r>
          </w:p>
          <w:p w14:paraId="4DF715E5" w14:textId="77777777" w:rsidR="00D43ECF" w:rsidRPr="00EE31AF" w:rsidRDefault="00D43ECF" w:rsidP="00D43ECF">
            <w:pPr>
              <w:numPr>
                <w:ilvl w:val="0"/>
                <w:numId w:val="35"/>
              </w:numPr>
              <w:ind w:left="0" w:firstLine="0"/>
              <w:rPr>
                <w:rFonts w:ascii="Calibri" w:hAnsi="Calibri"/>
                <w:sz w:val="22"/>
                <w:szCs w:val="22"/>
              </w:rPr>
            </w:pPr>
            <w:r w:rsidRPr="00EE31AF">
              <w:rPr>
                <w:rFonts w:ascii="Calibri" w:eastAsia="MS PGothic" w:hAnsi="Calibri"/>
                <w:sz w:val="22"/>
                <w:szCs w:val="22"/>
              </w:rPr>
              <w:t>Market Intelligence</w:t>
            </w:r>
          </w:p>
          <w:p w14:paraId="1B0FC690" w14:textId="77777777" w:rsidR="00D43ECF" w:rsidRPr="005E1778" w:rsidRDefault="00D43ECF" w:rsidP="00D43ECF">
            <w:pPr>
              <w:numPr>
                <w:ilvl w:val="0"/>
                <w:numId w:val="35"/>
              </w:numPr>
              <w:ind w:left="0" w:firstLine="0"/>
              <w:rPr>
                <w:rFonts w:ascii="Calibri" w:hAnsi="Calibri"/>
                <w:sz w:val="22"/>
                <w:szCs w:val="22"/>
              </w:rPr>
            </w:pPr>
            <w:r w:rsidRPr="00EE31AF">
              <w:rPr>
                <w:rFonts w:ascii="Calibri" w:eastAsia="MS PGothic" w:hAnsi="Calibri"/>
                <w:sz w:val="22"/>
                <w:szCs w:val="22"/>
              </w:rPr>
              <w:t xml:space="preserve">Implementation of Marketing and Service </w:t>
            </w:r>
          </w:p>
          <w:p w14:paraId="47414A05" w14:textId="77777777" w:rsidR="00D43ECF" w:rsidRPr="00EE31AF" w:rsidRDefault="00D43ECF" w:rsidP="00D43EC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eastAsia="MS PGothic" w:hAnsi="Calibri"/>
                <w:sz w:val="22"/>
                <w:szCs w:val="22"/>
              </w:rPr>
              <w:t xml:space="preserve">               </w:t>
            </w:r>
            <w:r w:rsidRPr="00EE31AF">
              <w:rPr>
                <w:rFonts w:ascii="Calibri" w:eastAsia="MS PGothic" w:hAnsi="Calibri"/>
                <w:sz w:val="22"/>
                <w:szCs w:val="22"/>
              </w:rPr>
              <w:t>Initiatives</w:t>
            </w:r>
          </w:p>
          <w:p w14:paraId="2EC17523" w14:textId="77777777" w:rsidR="00D43ECF" w:rsidRPr="00EE31AF" w:rsidRDefault="00D43ECF" w:rsidP="00D43ECF">
            <w:pPr>
              <w:numPr>
                <w:ilvl w:val="0"/>
                <w:numId w:val="35"/>
              </w:numPr>
              <w:ind w:left="0" w:firstLine="0"/>
              <w:rPr>
                <w:rFonts w:ascii="Calibri" w:hAnsi="Calibri"/>
                <w:sz w:val="22"/>
                <w:szCs w:val="22"/>
              </w:rPr>
            </w:pPr>
            <w:r w:rsidRPr="00EE31AF">
              <w:rPr>
                <w:rFonts w:ascii="Calibri" w:eastAsia="MS PGothic" w:hAnsi="Calibri"/>
                <w:sz w:val="22"/>
                <w:szCs w:val="22"/>
              </w:rPr>
              <w:t>Sales support</w:t>
            </w:r>
          </w:p>
          <w:p w14:paraId="4EB798F4" w14:textId="77777777" w:rsidR="00D43ECF" w:rsidRPr="00EE31AF" w:rsidRDefault="00D43ECF" w:rsidP="00D43ECF">
            <w:pPr>
              <w:numPr>
                <w:ilvl w:val="0"/>
                <w:numId w:val="35"/>
              </w:numPr>
              <w:ind w:left="0" w:firstLine="0"/>
              <w:rPr>
                <w:rFonts w:ascii="Calibri" w:hAnsi="Calibri"/>
                <w:sz w:val="22"/>
                <w:szCs w:val="22"/>
              </w:rPr>
            </w:pPr>
            <w:r w:rsidRPr="00EE31AF">
              <w:rPr>
                <w:rFonts w:ascii="Calibri" w:eastAsia="MS PGothic" w:hAnsi="Calibri"/>
                <w:sz w:val="22"/>
                <w:szCs w:val="22"/>
              </w:rPr>
              <w:t>Team Player</w:t>
            </w:r>
          </w:p>
          <w:p w14:paraId="7473AF4A" w14:textId="77777777" w:rsidR="00D43ECF" w:rsidRPr="00EE31AF" w:rsidRDefault="00D43ECF" w:rsidP="00D43EC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7813" w:type="dxa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</w:tcPr>
          <w:p w14:paraId="1518A43E" w14:textId="77777777" w:rsidR="00D43ECF" w:rsidRPr="00EE31AF" w:rsidRDefault="00D43ECF" w:rsidP="00D43ECF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Calibri" w:hAnsi="Calibri" w:cs="Calibri"/>
                <w:bCs/>
                <w:color w:val="000000"/>
                <w:sz w:val="18"/>
                <w:szCs w:val="18"/>
                <w:lang w:val="en-US"/>
              </w:rPr>
            </w:pPr>
            <w:r w:rsidRPr="00EE3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Claim Disposal Status (Weightage 30%)</w:t>
            </w:r>
          </w:p>
          <w:p w14:paraId="6D61A9D3" w14:textId="77777777" w:rsidR="00D43ECF" w:rsidRPr="00EE31AF" w:rsidRDefault="00D43ECF" w:rsidP="00D43ECF">
            <w:pPr>
              <w:pStyle w:val="ListParagraph"/>
              <w:numPr>
                <w:ilvl w:val="1"/>
                <w:numId w:val="31"/>
              </w:numPr>
              <w:autoSpaceDE w:val="0"/>
              <w:autoSpaceDN w:val="0"/>
              <w:adjustRightInd w:val="0"/>
              <w:rPr>
                <w:rFonts w:ascii="Calibri" w:hAnsi="Calibri" w:cs="Calibri"/>
                <w:bCs/>
                <w:color w:val="000000"/>
                <w:sz w:val="18"/>
                <w:szCs w:val="18"/>
                <w:lang w:val="en-US"/>
              </w:rPr>
            </w:pPr>
            <w:r w:rsidRPr="00EE31AF">
              <w:rPr>
                <w:rFonts w:ascii="Calibri" w:hAnsi="Calibri" w:cs="Calibri"/>
                <w:bCs/>
                <w:color w:val="000000"/>
                <w:sz w:val="18"/>
                <w:szCs w:val="18"/>
                <w:lang w:val="en-US"/>
              </w:rPr>
              <w:t>Claim disposal PCR - 100% within 24 hours, (Weightage 10%)</w:t>
            </w:r>
          </w:p>
          <w:p w14:paraId="56BCF28C" w14:textId="77777777" w:rsidR="00D43ECF" w:rsidRPr="00EE31AF" w:rsidRDefault="00D43ECF" w:rsidP="00D43ECF">
            <w:pPr>
              <w:pStyle w:val="ListParagraph"/>
              <w:numPr>
                <w:ilvl w:val="1"/>
                <w:numId w:val="31"/>
              </w:numPr>
              <w:autoSpaceDE w:val="0"/>
              <w:autoSpaceDN w:val="0"/>
              <w:adjustRightInd w:val="0"/>
              <w:rPr>
                <w:rFonts w:ascii="Calibri" w:hAnsi="Calibri" w:cs="Calibri"/>
                <w:bCs/>
                <w:color w:val="000000"/>
                <w:sz w:val="18"/>
                <w:szCs w:val="18"/>
                <w:lang w:val="en-US"/>
              </w:rPr>
            </w:pPr>
            <w:r w:rsidRPr="00EE31AF">
              <w:rPr>
                <w:rFonts w:ascii="Calibri" w:hAnsi="Calibri" w:cs="Calibri"/>
                <w:bCs/>
                <w:color w:val="000000"/>
                <w:sz w:val="18"/>
                <w:szCs w:val="18"/>
                <w:lang w:val="en-US"/>
              </w:rPr>
              <w:t>Claim disposal CV/ other - 100% within 2 days, (Weightage 10%)</w:t>
            </w:r>
          </w:p>
          <w:p w14:paraId="29B1B81B" w14:textId="77777777" w:rsidR="00D43ECF" w:rsidRPr="00EE31AF" w:rsidRDefault="00D43ECF" w:rsidP="00D43ECF">
            <w:pPr>
              <w:pStyle w:val="ListParagraph"/>
              <w:numPr>
                <w:ilvl w:val="1"/>
                <w:numId w:val="31"/>
              </w:numPr>
              <w:autoSpaceDE w:val="0"/>
              <w:autoSpaceDN w:val="0"/>
              <w:adjustRightInd w:val="0"/>
              <w:rPr>
                <w:rFonts w:ascii="Calibri" w:hAnsi="Calibri" w:cs="Calibri"/>
                <w:bCs/>
                <w:color w:val="000000"/>
                <w:sz w:val="18"/>
                <w:szCs w:val="18"/>
                <w:lang w:val="en-US"/>
              </w:rPr>
            </w:pPr>
            <w:r w:rsidRPr="00EE31AF">
              <w:rPr>
                <w:rFonts w:ascii="Calibri" w:hAnsi="Calibri" w:cs="Calibri"/>
                <w:bCs/>
                <w:color w:val="000000"/>
                <w:sz w:val="18"/>
                <w:szCs w:val="18"/>
                <w:lang w:val="en-US"/>
              </w:rPr>
              <w:t>Complaint redressal OEM Farm - 100% within 7 days(Weightage 10%)</w:t>
            </w:r>
          </w:p>
          <w:p w14:paraId="21F0B615" w14:textId="77777777" w:rsidR="00D43ECF" w:rsidRPr="00EE31AF" w:rsidRDefault="00D43ECF" w:rsidP="00D43ECF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EE3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TSE Review on FASC Activities (Weightage 20%)</w:t>
            </w:r>
          </w:p>
          <w:p w14:paraId="2A86080A" w14:textId="77777777" w:rsidR="00D43ECF" w:rsidRPr="00EE31AF" w:rsidRDefault="00D43ECF" w:rsidP="00D43ECF">
            <w:pPr>
              <w:pStyle w:val="ListParagraph"/>
              <w:numPr>
                <w:ilvl w:val="1"/>
                <w:numId w:val="31"/>
              </w:numPr>
              <w:autoSpaceDE w:val="0"/>
              <w:autoSpaceDN w:val="0"/>
              <w:adjustRightInd w:val="0"/>
              <w:rPr>
                <w:rFonts w:ascii="Calibri" w:hAnsi="Calibri" w:cs="Calibri"/>
                <w:bCs/>
                <w:color w:val="000000"/>
                <w:sz w:val="18"/>
                <w:szCs w:val="18"/>
                <w:lang w:val="en-US"/>
              </w:rPr>
            </w:pPr>
            <w:r w:rsidRPr="00EE31AF">
              <w:rPr>
                <w:rFonts w:ascii="Calibri" w:hAnsi="Calibri" w:cs="Calibri"/>
                <w:bCs/>
                <w:color w:val="000000"/>
                <w:sz w:val="18"/>
                <w:szCs w:val="18"/>
                <w:lang w:val="en-US"/>
              </w:rPr>
              <w:t>Per TSE / Per Month Customer Conversion  -  TBB/TBR - 40 tyres, LCV - 30 tyres, PCR - 20 tyres</w:t>
            </w:r>
          </w:p>
          <w:p w14:paraId="72EF3B40" w14:textId="77777777" w:rsidR="00D43ECF" w:rsidRPr="00EE31AF" w:rsidRDefault="00D43ECF" w:rsidP="00D43ECF">
            <w:pPr>
              <w:pStyle w:val="ListParagraph"/>
              <w:numPr>
                <w:ilvl w:val="0"/>
                <w:numId w:val="31"/>
              </w:numPr>
              <w:rPr>
                <w:rFonts w:ascii="Calibri" w:hAnsi="Calibri"/>
                <w:b/>
                <w:sz w:val="18"/>
                <w:szCs w:val="18"/>
              </w:rPr>
            </w:pPr>
            <w:r w:rsidRPr="00EE31AF">
              <w:rPr>
                <w:rFonts w:ascii="Calibri" w:hAnsi="Calibri"/>
                <w:b/>
                <w:sz w:val="18"/>
                <w:szCs w:val="18"/>
              </w:rPr>
              <w:t xml:space="preserve">Service Initiatives </w:t>
            </w:r>
            <w:r w:rsidRPr="00EE3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(Weightage 10%)</w:t>
            </w:r>
          </w:p>
          <w:p w14:paraId="5EC0FB5D" w14:textId="77777777" w:rsidR="00D43ECF" w:rsidRPr="00EE31AF" w:rsidRDefault="00D43ECF" w:rsidP="00D43ECF">
            <w:pPr>
              <w:pStyle w:val="ListParagraph"/>
              <w:numPr>
                <w:ilvl w:val="1"/>
                <w:numId w:val="31"/>
              </w:numPr>
              <w:rPr>
                <w:rFonts w:ascii="Calibri" w:hAnsi="Calibri"/>
                <w:sz w:val="18"/>
                <w:szCs w:val="18"/>
              </w:rPr>
            </w:pPr>
            <w:r w:rsidRPr="00EE31AF">
              <w:rPr>
                <w:rFonts w:ascii="Calibri" w:hAnsi="Calibri"/>
                <w:sz w:val="18"/>
                <w:szCs w:val="18"/>
              </w:rPr>
              <w:t>Service initiatives on all product categories</w:t>
            </w:r>
          </w:p>
          <w:p w14:paraId="2C77F507" w14:textId="77777777" w:rsidR="00D43ECF" w:rsidRPr="00EE31AF" w:rsidRDefault="00D43ECF" w:rsidP="00D43ECF">
            <w:pPr>
              <w:pStyle w:val="ListParagraph"/>
              <w:numPr>
                <w:ilvl w:val="0"/>
                <w:numId w:val="31"/>
              </w:numPr>
              <w:rPr>
                <w:rFonts w:ascii="Calibri" w:hAnsi="Calibri"/>
                <w:b/>
                <w:sz w:val="18"/>
                <w:szCs w:val="18"/>
              </w:rPr>
            </w:pPr>
            <w:r w:rsidRPr="00EE31AF">
              <w:rPr>
                <w:rFonts w:ascii="Calibri" w:hAnsi="Calibri"/>
                <w:b/>
                <w:sz w:val="18"/>
                <w:szCs w:val="18"/>
              </w:rPr>
              <w:t xml:space="preserve">Product Knowledge Training </w:t>
            </w:r>
            <w:r w:rsidRPr="00EE3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(Weightage 10%)</w:t>
            </w:r>
          </w:p>
          <w:p w14:paraId="10FFEA02" w14:textId="77777777" w:rsidR="00D43ECF" w:rsidRPr="00EE31AF" w:rsidRDefault="00D43ECF" w:rsidP="00D43ECF">
            <w:pPr>
              <w:pStyle w:val="ListParagraph"/>
              <w:numPr>
                <w:ilvl w:val="1"/>
                <w:numId w:val="31"/>
              </w:numPr>
              <w:rPr>
                <w:rFonts w:ascii="Calibri" w:hAnsi="Calibri"/>
                <w:sz w:val="18"/>
                <w:szCs w:val="18"/>
              </w:rPr>
            </w:pPr>
            <w:r w:rsidRPr="00EE31AF">
              <w:rPr>
                <w:rFonts w:ascii="Calibri" w:hAnsi="Calibri"/>
                <w:sz w:val="18"/>
                <w:szCs w:val="18"/>
              </w:rPr>
              <w:t>Training on different product categories for Internal / external customers</w:t>
            </w:r>
          </w:p>
          <w:p w14:paraId="44C107BF" w14:textId="77777777" w:rsidR="00D43ECF" w:rsidRPr="00EE31AF" w:rsidRDefault="00D43ECF" w:rsidP="00D43ECF">
            <w:pPr>
              <w:pStyle w:val="ListParagraph"/>
              <w:numPr>
                <w:ilvl w:val="0"/>
                <w:numId w:val="31"/>
              </w:numPr>
              <w:rPr>
                <w:rFonts w:ascii="Calibri" w:hAnsi="Calibri"/>
                <w:sz w:val="18"/>
                <w:szCs w:val="18"/>
              </w:rPr>
            </w:pPr>
            <w:r w:rsidRPr="00EE31AF">
              <w:rPr>
                <w:rFonts w:ascii="Calibri" w:hAnsi="Calibri"/>
                <w:b/>
                <w:sz w:val="18"/>
                <w:szCs w:val="18"/>
              </w:rPr>
              <w:t>MIS reports -</w:t>
            </w:r>
            <w:r w:rsidRPr="00EE31AF">
              <w:rPr>
                <w:rFonts w:ascii="Calibri" w:hAnsi="Calibri"/>
                <w:sz w:val="18"/>
                <w:szCs w:val="18"/>
              </w:rPr>
              <w:t xml:space="preserve"> Monthly market reports </w:t>
            </w:r>
            <w:r w:rsidRPr="00EE3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(Weightage 20%)</w:t>
            </w:r>
          </w:p>
          <w:p w14:paraId="3C530CFE" w14:textId="77777777" w:rsidR="00D43ECF" w:rsidRPr="00EE31AF" w:rsidRDefault="00D43ECF" w:rsidP="00D43ECF">
            <w:pPr>
              <w:pStyle w:val="ListParagraph"/>
              <w:numPr>
                <w:ilvl w:val="0"/>
                <w:numId w:val="31"/>
              </w:numPr>
              <w:rPr>
                <w:rFonts w:ascii="Calibri" w:hAnsi="Calibri"/>
                <w:sz w:val="18"/>
                <w:szCs w:val="18"/>
              </w:rPr>
            </w:pPr>
            <w:r w:rsidRPr="00EE31AF">
              <w:rPr>
                <w:rFonts w:ascii="Calibri" w:hAnsi="Calibri"/>
                <w:b/>
                <w:sz w:val="18"/>
                <w:szCs w:val="18"/>
              </w:rPr>
              <w:t xml:space="preserve">Reduction in WA - </w:t>
            </w:r>
            <w:r w:rsidRPr="00EE31AF">
              <w:rPr>
                <w:rFonts w:ascii="Calibri" w:hAnsi="Calibri"/>
                <w:sz w:val="18"/>
                <w:szCs w:val="18"/>
              </w:rPr>
              <w:t>WA reduction by 50% (1.5% ---&gt; 0.75%)</w:t>
            </w:r>
            <w:r w:rsidRPr="00EE3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(Weightage 10%)</w:t>
            </w:r>
          </w:p>
        </w:tc>
      </w:tr>
      <w:tr w:rsidR="00D43ECF" w:rsidRPr="00EE31AF" w14:paraId="62908638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C96159F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7813" w:type="dxa"/>
            <w:gridSpan w:val="2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</w:tcPr>
          <w:p w14:paraId="14C84876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</w:tr>
      <w:tr w:rsidR="00D43ECF" w:rsidRPr="00EE31AF" w14:paraId="2037742B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D7A0AC1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7813" w:type="dxa"/>
            <w:gridSpan w:val="2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</w:tcPr>
          <w:p w14:paraId="2DFB63FC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</w:tr>
      <w:tr w:rsidR="00D43ECF" w:rsidRPr="00EE31AF" w14:paraId="4A9AC258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A706340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7813" w:type="dxa"/>
            <w:gridSpan w:val="2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</w:tcPr>
          <w:p w14:paraId="149C489F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</w:tr>
      <w:tr w:rsidR="00D43ECF" w:rsidRPr="00EE31AF" w14:paraId="3865337F" w14:textId="77777777">
        <w:trPr>
          <w:trHeight w:val="189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E1E87DB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7813" w:type="dxa"/>
            <w:gridSpan w:val="2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</w:tcPr>
          <w:p w14:paraId="644EA6E3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</w:tr>
      <w:tr w:rsidR="00D43ECF" w:rsidRPr="00EE31AF" w14:paraId="63AC1C96" w14:textId="77777777">
        <w:trPr>
          <w:trHeight w:val="31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D757198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7813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C0C0C0"/>
          </w:tcPr>
          <w:p w14:paraId="3D93A19F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lang w:val="en-US" w:eastAsia="zh-CN"/>
              </w:rPr>
              <w:t>Skills &amp; Knowledge Requirements</w:t>
            </w:r>
            <w:r w:rsidRPr="00EE31AF">
              <w:rPr>
                <w:rFonts w:ascii="Calibri" w:eastAsia="SimSun" w:hAnsi="Calibri"/>
                <w:b/>
                <w:bCs/>
                <w:i/>
                <w:iCs/>
                <w:lang w:val="en-US" w:eastAsia="zh-CN"/>
              </w:rPr>
              <w:t xml:space="preserve"> </w:t>
            </w:r>
            <w:r w:rsidRPr="00EE31AF">
              <w:rPr>
                <w:rFonts w:ascii="Calibri" w:eastAsia="SimSun" w:hAnsi="Calibri"/>
                <w:i/>
                <w:iCs/>
                <w:lang w:val="en-US" w:eastAsia="zh-CN"/>
              </w:rPr>
              <w:t>(Abilities / Knowledge &amp; Expertise in field)</w:t>
            </w:r>
          </w:p>
        </w:tc>
      </w:tr>
      <w:tr w:rsidR="00D43ECF" w:rsidRPr="00EE31AF" w14:paraId="75D608EB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CD19FCD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EC583B" w14:textId="77777777" w:rsidR="00D43ECF" w:rsidRPr="00EE31AF" w:rsidRDefault="00D43ECF" w:rsidP="00D43EC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E31AF"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  <w:t>Knowledge</w:t>
            </w:r>
            <w:r w:rsidRPr="00EE31AF">
              <w:rPr>
                <w:rFonts w:ascii="Calibri" w:eastAsia="SimSun" w:hAnsi="Calibri"/>
                <w:b/>
                <w:bCs/>
                <w:lang w:val="en-US" w:eastAsia="zh-CN"/>
              </w:rPr>
              <w:t xml:space="preserve"> </w:t>
            </w:r>
            <w:r w:rsidRPr="00EE31AF">
              <w:rPr>
                <w:rFonts w:ascii="Calibri" w:eastAsia="SimSun" w:hAnsi="Calibri"/>
                <w:b/>
                <w:bCs/>
                <w:i/>
                <w:lang w:val="en-US" w:eastAsia="zh-CN"/>
              </w:rPr>
              <w:t>(Technical / Functional)</w:t>
            </w:r>
            <w:r w:rsidRPr="00EE31AF"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  <w:br/>
            </w:r>
            <w:r w:rsidRPr="00EE31AF">
              <w:rPr>
                <w:rFonts w:ascii="Calibri" w:hAnsi="Calibri" w:cs="Calibri"/>
                <w:b/>
                <w:bCs/>
                <w:color w:val="000000"/>
                <w:lang w:val="en-US"/>
              </w:rPr>
              <w:t xml:space="preserve">Awareness of Sales Processes and Systems                                                       </w:t>
            </w:r>
          </w:p>
          <w:p w14:paraId="3601CAB1" w14:textId="77777777" w:rsidR="00D43ECF" w:rsidRPr="00EE31AF" w:rsidRDefault="00D43ECF" w:rsidP="00D43EC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E31AF">
              <w:rPr>
                <w:rFonts w:ascii="Calibri" w:hAnsi="Calibri" w:cs="Calibri"/>
                <w:b/>
                <w:bCs/>
                <w:color w:val="000000"/>
                <w:lang w:val="en-US"/>
              </w:rPr>
              <w:t xml:space="preserve">Knowledge of market assessment/ demand estimation techniques                        </w:t>
            </w:r>
          </w:p>
          <w:p w14:paraId="7DC9BA7E" w14:textId="77777777" w:rsidR="00D43ECF" w:rsidRPr="00EE31AF" w:rsidRDefault="00D43ECF" w:rsidP="00D43EC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E31AF">
              <w:rPr>
                <w:rFonts w:ascii="Calibri" w:hAnsi="Calibri" w:cs="Calibri"/>
                <w:b/>
                <w:bCs/>
                <w:color w:val="000000"/>
                <w:lang w:val="en-US"/>
              </w:rPr>
              <w:t>Knowledge of mechanisms for brand building, marketing communication and promotional activities</w:t>
            </w:r>
          </w:p>
          <w:p w14:paraId="3F047DF1" w14:textId="77777777" w:rsidR="00D43ECF" w:rsidRPr="00EE31AF" w:rsidRDefault="00D43ECF" w:rsidP="00D43EC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E31AF">
              <w:rPr>
                <w:rFonts w:ascii="Calibri" w:hAnsi="Calibri" w:cs="Calibri"/>
                <w:b/>
                <w:bCs/>
                <w:color w:val="000000"/>
                <w:lang w:val="en-US"/>
              </w:rPr>
              <w:t xml:space="preserve"> Product Knowledge                           </w:t>
            </w:r>
          </w:p>
          <w:p w14:paraId="2A605E4B" w14:textId="77777777" w:rsidR="00D43ECF" w:rsidRPr="00EE31AF" w:rsidRDefault="00D43ECF" w:rsidP="00D43EC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  <w:p w14:paraId="4E0E319F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  <w:t xml:space="preserve">Skills </w:t>
            </w:r>
          </w:p>
          <w:p w14:paraId="11927A74" w14:textId="77777777" w:rsidR="00D43ECF" w:rsidRPr="00EE31AF" w:rsidRDefault="00D43ECF" w:rsidP="00D43ECF">
            <w:pPr>
              <w:rPr>
                <w:rFonts w:ascii="Calibri" w:eastAsia="SimSun" w:hAnsi="Calibri" w:cs="Tahoma"/>
                <w:bCs/>
                <w:lang w:val="en-US" w:eastAsia="zh-CN"/>
              </w:rPr>
            </w:pPr>
            <w:r w:rsidRPr="00EE31AF">
              <w:rPr>
                <w:rFonts w:ascii="Calibri" w:hAnsi="Calibri" w:cs="Calibri"/>
                <w:b/>
                <w:bCs/>
                <w:color w:val="000000"/>
                <w:lang w:val="en-US"/>
              </w:rPr>
              <w:t>Communication Skills                                                                                                                                            Customer Service Orientation                                                                                                                          Analytical Skills                                                                                                                                                          Interpersonal Skills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Problem-solving Orientation</w:t>
            </w:r>
            <w:r w:rsidRPr="00EE31AF">
              <w:rPr>
                <w:rFonts w:ascii="Calibri" w:eastAsia="SimSun" w:hAnsi="Calibri" w:cs="Tahoma"/>
                <w:bCs/>
                <w:lang w:val="en-US" w:eastAsia="zh-CN"/>
              </w:rPr>
              <w:t xml:space="preserve">                             </w:t>
            </w:r>
          </w:p>
        </w:tc>
        <w:tc>
          <w:tcPr>
            <w:tcW w:w="26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7077E0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  <w:t>Qualifications</w:t>
            </w:r>
          </w:p>
          <w:p w14:paraId="64B3AE01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  <w:p w14:paraId="5C275033" w14:textId="77777777" w:rsidR="00D43ECF" w:rsidRPr="00EE31AF" w:rsidRDefault="00D43ECF" w:rsidP="00D43EC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E31AF">
              <w:rPr>
                <w:rFonts w:ascii="Calibri" w:hAnsi="Calibri" w:cs="Calibri"/>
                <w:b/>
                <w:bCs/>
                <w:color w:val="000000"/>
                <w:lang w:val="en-US"/>
              </w:rPr>
              <w:t>BE/B Tech/Diploma  in Mechanical / Automobile</w:t>
            </w:r>
          </w:p>
          <w:p w14:paraId="6B3CADAF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  <w:r w:rsidRPr="00EE31AF"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  <w:br/>
              <w:t>Experience</w:t>
            </w:r>
          </w:p>
          <w:p w14:paraId="11E007C4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  <w:p w14:paraId="5A96A0F9" w14:textId="19378624" w:rsidR="00D43ECF" w:rsidRPr="00EE31AF" w:rsidRDefault="00D43ECF" w:rsidP="00D43EC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E31AF">
              <w:rPr>
                <w:rFonts w:ascii="Calibri" w:hAnsi="Calibri" w:cs="Calibri"/>
                <w:b/>
                <w:bCs/>
                <w:color w:val="000000"/>
                <w:lang w:val="en-US"/>
              </w:rPr>
              <w:t>Fresher</w:t>
            </w:r>
          </w:p>
          <w:p w14:paraId="5FAA6831" w14:textId="77777777" w:rsidR="00D43ECF" w:rsidRPr="00EE31AF" w:rsidRDefault="00D43ECF" w:rsidP="00D43ECF">
            <w:pPr>
              <w:rPr>
                <w:rFonts w:ascii="Calibri" w:eastAsia="SimSun" w:hAnsi="Calibri" w:cs="Tahoma"/>
                <w:bCs/>
                <w:lang w:val="en-US" w:eastAsia="zh-CN"/>
              </w:rPr>
            </w:pPr>
          </w:p>
          <w:p w14:paraId="276C03AF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</w:tr>
      <w:tr w:rsidR="00D43ECF" w:rsidRPr="00EE31AF" w14:paraId="4CEBF130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F210FFD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26F370D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F9FB4E8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433E619D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2908E2A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EAA9EEC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29FB062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2A77600C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B339EDA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661E15F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40FBAA0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2C927833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0AC709F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2694972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C337169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385E62BD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A1A1911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640612B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EDC66BF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062F565A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7FEACBA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0351AAA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04C9CFD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5407985B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1107643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F95D1B0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19A359D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2EE5BEB6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26CD079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3867DA2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98E9B39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083691FB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ED22043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E2C8382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CBDCB8C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49BC8F59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08AEEAD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CF327EE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74FC16E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7ADF0AA5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1D422DF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24AA12D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415FEDC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3B395A37" w14:textId="77777777">
        <w:trPr>
          <w:trHeight w:val="244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9A85C24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AE3C931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FAA16CB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  <w:tr w:rsidR="00D43ECF" w:rsidRPr="00EE31AF" w14:paraId="271037CD" w14:textId="77777777">
        <w:trPr>
          <w:trHeight w:val="829"/>
          <w:jc w:val="center"/>
        </w:trPr>
        <w:tc>
          <w:tcPr>
            <w:tcW w:w="51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246BC2F" w14:textId="77777777" w:rsidR="00D43ECF" w:rsidRPr="00EE31AF" w:rsidRDefault="00D43ECF" w:rsidP="00D43ECF">
            <w:pPr>
              <w:rPr>
                <w:rFonts w:ascii="Calibri" w:eastAsia="SimSun" w:hAnsi="Calibri" w:cs="Tahoma"/>
                <w:lang w:val="en-US" w:eastAsia="zh-CN"/>
              </w:rPr>
            </w:pPr>
          </w:p>
        </w:tc>
        <w:tc>
          <w:tcPr>
            <w:tcW w:w="51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EAE2680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  <w:tc>
          <w:tcPr>
            <w:tcW w:w="2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A07C4A8" w14:textId="77777777" w:rsidR="00D43ECF" w:rsidRPr="00EE31AF" w:rsidRDefault="00D43ECF" w:rsidP="00D43ECF">
            <w:pPr>
              <w:rPr>
                <w:rFonts w:ascii="Calibri" w:eastAsia="SimSun" w:hAnsi="Calibri"/>
                <w:b/>
                <w:bCs/>
                <w:u w:val="single"/>
                <w:lang w:val="en-US" w:eastAsia="zh-CN"/>
              </w:rPr>
            </w:pPr>
          </w:p>
        </w:tc>
      </w:tr>
    </w:tbl>
    <w:p w14:paraId="343973FD" w14:textId="77777777" w:rsidR="00025546" w:rsidRPr="00EE31AF" w:rsidRDefault="00025546">
      <w:pPr>
        <w:rPr>
          <w:rFonts w:ascii="Calibri" w:hAnsi="Calibri"/>
          <w:lang w:val="en-US"/>
        </w:rPr>
      </w:pPr>
    </w:p>
    <w:sectPr w:rsidR="00025546" w:rsidRPr="00EE31AF" w:rsidSect="00402E94">
      <w:headerReference w:type="default" r:id="rId7"/>
      <w:pgSz w:w="16840" w:h="11907" w:orient="landscape" w:code="9"/>
      <w:pgMar w:top="288" w:right="1138" w:bottom="144" w:left="1138" w:header="27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A6CFD" w14:textId="77777777" w:rsidR="00590DD7" w:rsidRDefault="00590DD7">
      <w:r>
        <w:separator/>
      </w:r>
    </w:p>
  </w:endnote>
  <w:endnote w:type="continuationSeparator" w:id="0">
    <w:p w14:paraId="2B27BCF4" w14:textId="77777777" w:rsidR="00590DD7" w:rsidRDefault="00590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Nestle Logo">
    <w:altName w:val="Symbol"/>
    <w:panose1 w:val="00000000000000000000"/>
    <w:charset w:val="02"/>
    <w:family w:val="auto"/>
    <w:notTrueType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5AE2A" w14:textId="77777777" w:rsidR="00590DD7" w:rsidRDefault="00590DD7">
      <w:r>
        <w:separator/>
      </w:r>
    </w:p>
  </w:footnote>
  <w:footnote w:type="continuationSeparator" w:id="0">
    <w:p w14:paraId="4C25C5FA" w14:textId="77777777" w:rsidR="00590DD7" w:rsidRDefault="00590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BDC0C" w14:textId="77777777" w:rsidR="00025546" w:rsidRDefault="00025546" w:rsidP="00CA4A41">
    <w:pPr>
      <w:pStyle w:val="Header"/>
      <w:rPr>
        <w:rFonts w:ascii="Nestle Logo" w:hAnsi="Nestle Logo"/>
        <w:color w:val="808080"/>
        <w:sz w:val="52"/>
        <w:szCs w:val="52"/>
      </w:rPr>
    </w:pPr>
    <w:r>
      <w:rPr>
        <w:rFonts w:ascii="Tahoma" w:hAnsi="Tahoma" w:cs="Tahoma"/>
        <w:sz w:val="40"/>
        <w:szCs w:val="40"/>
      </w:rPr>
      <w:t xml:space="preserve">                                         Apollo</w:t>
    </w:r>
    <w:r w:rsidRPr="001A7AB8">
      <w:rPr>
        <w:rFonts w:ascii="Tahoma" w:hAnsi="Tahoma" w:cs="Tahoma"/>
        <w:sz w:val="40"/>
        <w:szCs w:val="40"/>
      </w:rPr>
      <w:t xml:space="preserve"> </w:t>
    </w:r>
    <w:r>
      <w:rPr>
        <w:rFonts w:ascii="Tahoma" w:hAnsi="Tahoma" w:cs="Tahoma"/>
        <w:sz w:val="40"/>
        <w:szCs w:val="40"/>
      </w:rPr>
      <w:t>Tyres Job</w:t>
    </w:r>
    <w:r w:rsidRPr="001A7AB8">
      <w:rPr>
        <w:rFonts w:ascii="Tahoma" w:hAnsi="Tahoma" w:cs="Tahoma"/>
        <w:sz w:val="40"/>
        <w:szCs w:val="40"/>
      </w:rPr>
      <w:t xml:space="preserve"> Description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  <w:r>
      <w:rPr>
        <w:rFonts w:ascii="Nestle Logo" w:hAnsi="Nestle Logo"/>
        <w:color w:val="808080"/>
        <w:sz w:val="52"/>
        <w:szCs w:val="52"/>
      </w:rPr>
      <w:t></w:t>
    </w:r>
  </w:p>
  <w:p w14:paraId="3F15AC93" w14:textId="77777777" w:rsidR="00025546" w:rsidRPr="001A7AB8" w:rsidRDefault="00025546" w:rsidP="001A7AB8">
    <w:pPr>
      <w:pStyle w:val="Header"/>
      <w:jc w:val="right"/>
      <w:rPr>
        <w:rFonts w:ascii="Nestle Logo" w:hAnsi="Nestle Logo"/>
        <w:color w:val="808080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644A"/>
    <w:multiLevelType w:val="hybridMultilevel"/>
    <w:tmpl w:val="909E9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7BAA"/>
    <w:multiLevelType w:val="hybridMultilevel"/>
    <w:tmpl w:val="E0386B3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39F0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480E9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4" w15:restartNumberingAfterBreak="0">
    <w:nsid w:val="097C1BF6"/>
    <w:multiLevelType w:val="hybridMultilevel"/>
    <w:tmpl w:val="30CC6226"/>
    <w:lvl w:ilvl="0" w:tplc="4C9419C0">
      <w:start w:val="5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cs="Times New Roman" w:hint="default"/>
        <w:b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0AC3137B"/>
    <w:multiLevelType w:val="hybridMultilevel"/>
    <w:tmpl w:val="F83A8A2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0B736926"/>
    <w:multiLevelType w:val="hybridMultilevel"/>
    <w:tmpl w:val="2AF2F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85B9F"/>
    <w:multiLevelType w:val="hybridMultilevel"/>
    <w:tmpl w:val="E9063600"/>
    <w:lvl w:ilvl="0" w:tplc="B2DC5766">
      <w:start w:val="3"/>
      <w:numFmt w:val="decimal"/>
      <w:lvlText w:val="%1."/>
      <w:lvlJc w:val="left"/>
      <w:pPr>
        <w:tabs>
          <w:tab w:val="num" w:pos="870"/>
        </w:tabs>
        <w:ind w:left="870" w:hanging="510"/>
      </w:pPr>
      <w:rPr>
        <w:rFonts w:cs="Times New Roman"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A196E17"/>
    <w:multiLevelType w:val="hybridMultilevel"/>
    <w:tmpl w:val="6884E9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7358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427309"/>
    <w:multiLevelType w:val="hybridMultilevel"/>
    <w:tmpl w:val="CE9817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1CA77F6"/>
    <w:multiLevelType w:val="hybridMultilevel"/>
    <w:tmpl w:val="E2AC60D6"/>
    <w:lvl w:ilvl="0" w:tplc="564033F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SimSun" w:hAnsi="Tahoma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597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3" w15:restartNumberingAfterBreak="0">
    <w:nsid w:val="2C8057F0"/>
    <w:multiLevelType w:val="multilevel"/>
    <w:tmpl w:val="A8425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F3C5342"/>
    <w:multiLevelType w:val="hybridMultilevel"/>
    <w:tmpl w:val="20B6276E"/>
    <w:lvl w:ilvl="0" w:tplc="5372D56C">
      <w:start w:val="2"/>
      <w:numFmt w:val="bullet"/>
      <w:lvlText w:val="-"/>
      <w:lvlJc w:val="left"/>
      <w:pPr>
        <w:tabs>
          <w:tab w:val="num" w:pos="1170"/>
        </w:tabs>
        <w:ind w:left="1170" w:hanging="360"/>
      </w:pPr>
      <w:rPr>
        <w:rFonts w:ascii="Times New Roman" w:eastAsia="Times New Roman" w:hAnsi="Times New Roman" w:hint="default"/>
      </w:rPr>
    </w:lvl>
    <w:lvl w:ilvl="1" w:tplc="B2DC5766">
      <w:start w:val="2"/>
      <w:numFmt w:val="decimal"/>
      <w:lvlText w:val="%2."/>
      <w:lvlJc w:val="left"/>
      <w:pPr>
        <w:tabs>
          <w:tab w:val="num" w:pos="2040"/>
        </w:tabs>
        <w:ind w:left="2040" w:hanging="51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34DE77DF"/>
    <w:multiLevelType w:val="hybridMultilevel"/>
    <w:tmpl w:val="CD664704"/>
    <w:lvl w:ilvl="0" w:tplc="0B2261B4">
      <w:start w:val="4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9E714FE"/>
    <w:multiLevelType w:val="hybridMultilevel"/>
    <w:tmpl w:val="131C6B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13497"/>
    <w:multiLevelType w:val="hybridMultilevel"/>
    <w:tmpl w:val="98104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4501F"/>
    <w:multiLevelType w:val="hybridMultilevel"/>
    <w:tmpl w:val="0DD89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EF0F81"/>
    <w:multiLevelType w:val="hybridMultilevel"/>
    <w:tmpl w:val="E9D643C8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C644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1" w15:restartNumberingAfterBreak="0">
    <w:nsid w:val="53FF19BB"/>
    <w:multiLevelType w:val="hybridMultilevel"/>
    <w:tmpl w:val="A7A297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923602"/>
    <w:multiLevelType w:val="hybridMultilevel"/>
    <w:tmpl w:val="49B0622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91305"/>
    <w:multiLevelType w:val="hybridMultilevel"/>
    <w:tmpl w:val="BC3E1D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A413B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1A669A4"/>
    <w:multiLevelType w:val="hybridMultilevel"/>
    <w:tmpl w:val="10CE00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4CD5278"/>
    <w:multiLevelType w:val="hybridMultilevel"/>
    <w:tmpl w:val="01C43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127214"/>
    <w:multiLevelType w:val="hybridMultilevel"/>
    <w:tmpl w:val="38F8D32E"/>
    <w:lvl w:ilvl="0" w:tplc="6334268C">
      <w:numFmt w:val="bullet"/>
      <w:lvlText w:val="•"/>
      <w:lvlJc w:val="left"/>
      <w:pPr>
        <w:ind w:left="1080" w:hanging="720"/>
      </w:pPr>
      <w:rPr>
        <w:rFonts w:ascii="Calibri" w:eastAsia="Times New Roman" w:hAnsi="Calibri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BD557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D1E6E9C"/>
    <w:multiLevelType w:val="hybridMultilevel"/>
    <w:tmpl w:val="52EA5DBC"/>
    <w:lvl w:ilvl="0" w:tplc="564033F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SimSun" w:hAnsi="Tahoma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D64E7"/>
    <w:multiLevelType w:val="hybridMultilevel"/>
    <w:tmpl w:val="743CB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9E702D"/>
    <w:multiLevelType w:val="hybridMultilevel"/>
    <w:tmpl w:val="61380848"/>
    <w:lvl w:ilvl="0" w:tplc="B2DC5766">
      <w:start w:val="2"/>
      <w:numFmt w:val="decimal"/>
      <w:lvlText w:val="%1."/>
      <w:lvlJc w:val="left"/>
      <w:pPr>
        <w:tabs>
          <w:tab w:val="num" w:pos="870"/>
        </w:tabs>
        <w:ind w:left="870" w:hanging="51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773213B4"/>
    <w:multiLevelType w:val="hybridMultilevel"/>
    <w:tmpl w:val="11CABE0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41647E"/>
    <w:multiLevelType w:val="hybridMultilevel"/>
    <w:tmpl w:val="19F2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8"/>
  </w:num>
  <w:num w:numId="3">
    <w:abstractNumId w:val="2"/>
  </w:num>
  <w:num w:numId="4">
    <w:abstractNumId w:val="8"/>
  </w:num>
  <w:num w:numId="5">
    <w:abstractNumId w:val="14"/>
  </w:num>
  <w:num w:numId="6">
    <w:abstractNumId w:val="10"/>
  </w:num>
  <w:num w:numId="7">
    <w:abstractNumId w:val="31"/>
  </w:num>
  <w:num w:numId="8">
    <w:abstractNumId w:val="7"/>
  </w:num>
  <w:num w:numId="9">
    <w:abstractNumId w:val="5"/>
  </w:num>
  <w:num w:numId="10">
    <w:abstractNumId w:val="15"/>
  </w:num>
  <w:num w:numId="11">
    <w:abstractNumId w:val="32"/>
  </w:num>
  <w:num w:numId="12">
    <w:abstractNumId w:val="4"/>
  </w:num>
  <w:num w:numId="13">
    <w:abstractNumId w:val="19"/>
  </w:num>
  <w:num w:numId="14">
    <w:abstractNumId w:val="12"/>
  </w:num>
  <w:num w:numId="15">
    <w:abstractNumId w:val="24"/>
    <w:lvlOverride w:ilvl="0">
      <w:startOverride w:val="1"/>
    </w:lvlOverride>
  </w:num>
  <w:num w:numId="16">
    <w:abstractNumId w:val="25"/>
  </w:num>
  <w:num w:numId="17">
    <w:abstractNumId w:val="29"/>
  </w:num>
  <w:num w:numId="18">
    <w:abstractNumId w:val="11"/>
  </w:num>
  <w:num w:numId="19">
    <w:abstractNumId w:val="9"/>
  </w:num>
  <w:num w:numId="20">
    <w:abstractNumId w:val="20"/>
  </w:num>
  <w:num w:numId="21">
    <w:abstractNumId w:val="24"/>
  </w:num>
  <w:num w:numId="22">
    <w:abstractNumId w:val="1"/>
  </w:num>
  <w:num w:numId="23">
    <w:abstractNumId w:val="22"/>
  </w:num>
  <w:num w:numId="24">
    <w:abstractNumId w:val="3"/>
  </w:num>
  <w:num w:numId="25">
    <w:abstractNumId w:val="16"/>
  </w:num>
  <w:num w:numId="26">
    <w:abstractNumId w:val="0"/>
  </w:num>
  <w:num w:numId="27">
    <w:abstractNumId w:val="21"/>
  </w:num>
  <w:num w:numId="28">
    <w:abstractNumId w:val="26"/>
  </w:num>
  <w:num w:numId="29">
    <w:abstractNumId w:val="27"/>
  </w:num>
  <w:num w:numId="30">
    <w:abstractNumId w:val="18"/>
  </w:num>
  <w:num w:numId="31">
    <w:abstractNumId w:val="17"/>
  </w:num>
  <w:num w:numId="32">
    <w:abstractNumId w:val="6"/>
  </w:num>
  <w:num w:numId="33">
    <w:abstractNumId w:val="33"/>
  </w:num>
  <w:num w:numId="34">
    <w:abstractNumId w:val="23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4C"/>
    <w:rsid w:val="00025546"/>
    <w:rsid w:val="00035470"/>
    <w:rsid w:val="00046D6E"/>
    <w:rsid w:val="00073569"/>
    <w:rsid w:val="000735F2"/>
    <w:rsid w:val="000A433A"/>
    <w:rsid w:val="000A5182"/>
    <w:rsid w:val="000A603A"/>
    <w:rsid w:val="000A68BE"/>
    <w:rsid w:val="000B78CC"/>
    <w:rsid w:val="00124D56"/>
    <w:rsid w:val="00127AF0"/>
    <w:rsid w:val="00133DA8"/>
    <w:rsid w:val="00142F0C"/>
    <w:rsid w:val="00160D0F"/>
    <w:rsid w:val="001627F6"/>
    <w:rsid w:val="0017792A"/>
    <w:rsid w:val="001A2C57"/>
    <w:rsid w:val="001A75C3"/>
    <w:rsid w:val="001A7AB8"/>
    <w:rsid w:val="001B217E"/>
    <w:rsid w:val="001C53B3"/>
    <w:rsid w:val="001C658A"/>
    <w:rsid w:val="001C682C"/>
    <w:rsid w:val="001D18FC"/>
    <w:rsid w:val="001D3B8B"/>
    <w:rsid w:val="00210166"/>
    <w:rsid w:val="00215DFD"/>
    <w:rsid w:val="00216584"/>
    <w:rsid w:val="002424DB"/>
    <w:rsid w:val="0024403E"/>
    <w:rsid w:val="0025313C"/>
    <w:rsid w:val="002645AE"/>
    <w:rsid w:val="002741DD"/>
    <w:rsid w:val="002908F5"/>
    <w:rsid w:val="00294C3B"/>
    <w:rsid w:val="00296A09"/>
    <w:rsid w:val="002978EF"/>
    <w:rsid w:val="002A3782"/>
    <w:rsid w:val="002B4BAD"/>
    <w:rsid w:val="002B7671"/>
    <w:rsid w:val="002F76E0"/>
    <w:rsid w:val="0030409F"/>
    <w:rsid w:val="003062CD"/>
    <w:rsid w:val="00311E4C"/>
    <w:rsid w:val="00313A11"/>
    <w:rsid w:val="003350E2"/>
    <w:rsid w:val="00351D45"/>
    <w:rsid w:val="003848E5"/>
    <w:rsid w:val="0038636E"/>
    <w:rsid w:val="003903C5"/>
    <w:rsid w:val="00393A99"/>
    <w:rsid w:val="00397C55"/>
    <w:rsid w:val="003C71A5"/>
    <w:rsid w:val="003D2BF5"/>
    <w:rsid w:val="003E3EE1"/>
    <w:rsid w:val="003E4BC2"/>
    <w:rsid w:val="003F7D99"/>
    <w:rsid w:val="00402E94"/>
    <w:rsid w:val="00413021"/>
    <w:rsid w:val="00415CD0"/>
    <w:rsid w:val="00433D00"/>
    <w:rsid w:val="00437CBC"/>
    <w:rsid w:val="00443416"/>
    <w:rsid w:val="0044473D"/>
    <w:rsid w:val="00455196"/>
    <w:rsid w:val="00465B0A"/>
    <w:rsid w:val="0047047C"/>
    <w:rsid w:val="0047546E"/>
    <w:rsid w:val="0048522A"/>
    <w:rsid w:val="00495E8C"/>
    <w:rsid w:val="00497BE6"/>
    <w:rsid w:val="004E158A"/>
    <w:rsid w:val="004F69DD"/>
    <w:rsid w:val="00501684"/>
    <w:rsid w:val="0051074F"/>
    <w:rsid w:val="0051392F"/>
    <w:rsid w:val="005139F6"/>
    <w:rsid w:val="00516A97"/>
    <w:rsid w:val="005746C8"/>
    <w:rsid w:val="00581156"/>
    <w:rsid w:val="00586230"/>
    <w:rsid w:val="005909F5"/>
    <w:rsid w:val="00590DD7"/>
    <w:rsid w:val="005B0A7C"/>
    <w:rsid w:val="005C2312"/>
    <w:rsid w:val="005D0FC8"/>
    <w:rsid w:val="005D211F"/>
    <w:rsid w:val="005E0C73"/>
    <w:rsid w:val="005E1778"/>
    <w:rsid w:val="006239F5"/>
    <w:rsid w:val="006330CC"/>
    <w:rsid w:val="00657D14"/>
    <w:rsid w:val="00664218"/>
    <w:rsid w:val="00682FED"/>
    <w:rsid w:val="006D0624"/>
    <w:rsid w:val="006D2A4D"/>
    <w:rsid w:val="006D2C3F"/>
    <w:rsid w:val="006E3A79"/>
    <w:rsid w:val="007041BF"/>
    <w:rsid w:val="0073049D"/>
    <w:rsid w:val="007342ED"/>
    <w:rsid w:val="007401EA"/>
    <w:rsid w:val="00741B92"/>
    <w:rsid w:val="00741F13"/>
    <w:rsid w:val="00744AE2"/>
    <w:rsid w:val="007504E2"/>
    <w:rsid w:val="00754221"/>
    <w:rsid w:val="00757BD6"/>
    <w:rsid w:val="00760140"/>
    <w:rsid w:val="00764711"/>
    <w:rsid w:val="00772107"/>
    <w:rsid w:val="007745A5"/>
    <w:rsid w:val="00780AE6"/>
    <w:rsid w:val="00783C31"/>
    <w:rsid w:val="00790450"/>
    <w:rsid w:val="007A18DD"/>
    <w:rsid w:val="007A25A8"/>
    <w:rsid w:val="007A4AE2"/>
    <w:rsid w:val="007B3CDD"/>
    <w:rsid w:val="007B69D5"/>
    <w:rsid w:val="00801D5F"/>
    <w:rsid w:val="00812465"/>
    <w:rsid w:val="00821A50"/>
    <w:rsid w:val="00867115"/>
    <w:rsid w:val="0087501C"/>
    <w:rsid w:val="00880190"/>
    <w:rsid w:val="008835F7"/>
    <w:rsid w:val="00885CE0"/>
    <w:rsid w:val="0089744F"/>
    <w:rsid w:val="008A5DE2"/>
    <w:rsid w:val="008B01CC"/>
    <w:rsid w:val="008B0D62"/>
    <w:rsid w:val="008C42CB"/>
    <w:rsid w:val="008D4B5B"/>
    <w:rsid w:val="008E09F2"/>
    <w:rsid w:val="00903F60"/>
    <w:rsid w:val="00907647"/>
    <w:rsid w:val="00907A8E"/>
    <w:rsid w:val="009615B5"/>
    <w:rsid w:val="00970954"/>
    <w:rsid w:val="009758C5"/>
    <w:rsid w:val="009811EE"/>
    <w:rsid w:val="00981AA9"/>
    <w:rsid w:val="009C276B"/>
    <w:rsid w:val="009C5EB7"/>
    <w:rsid w:val="009D5742"/>
    <w:rsid w:val="009D5E67"/>
    <w:rsid w:val="009E7FDE"/>
    <w:rsid w:val="009F2CF8"/>
    <w:rsid w:val="00A02203"/>
    <w:rsid w:val="00A05F3C"/>
    <w:rsid w:val="00A14356"/>
    <w:rsid w:val="00A147F4"/>
    <w:rsid w:val="00A51931"/>
    <w:rsid w:val="00A57F09"/>
    <w:rsid w:val="00A6122E"/>
    <w:rsid w:val="00A66F89"/>
    <w:rsid w:val="00A7527E"/>
    <w:rsid w:val="00A756C0"/>
    <w:rsid w:val="00A81F8A"/>
    <w:rsid w:val="00AA0847"/>
    <w:rsid w:val="00AC14F1"/>
    <w:rsid w:val="00AC1C36"/>
    <w:rsid w:val="00AD6420"/>
    <w:rsid w:val="00AE4DD1"/>
    <w:rsid w:val="00AF3671"/>
    <w:rsid w:val="00B100F8"/>
    <w:rsid w:val="00B10B1A"/>
    <w:rsid w:val="00B142A9"/>
    <w:rsid w:val="00B14E8A"/>
    <w:rsid w:val="00B36913"/>
    <w:rsid w:val="00B63359"/>
    <w:rsid w:val="00B65A3C"/>
    <w:rsid w:val="00B707AB"/>
    <w:rsid w:val="00B75A45"/>
    <w:rsid w:val="00B7768D"/>
    <w:rsid w:val="00B95529"/>
    <w:rsid w:val="00B95F7D"/>
    <w:rsid w:val="00B97430"/>
    <w:rsid w:val="00BA5CFF"/>
    <w:rsid w:val="00BB2CF7"/>
    <w:rsid w:val="00BC1309"/>
    <w:rsid w:val="00BE5915"/>
    <w:rsid w:val="00BE595B"/>
    <w:rsid w:val="00C01E44"/>
    <w:rsid w:val="00C0501A"/>
    <w:rsid w:val="00C13919"/>
    <w:rsid w:val="00C234A0"/>
    <w:rsid w:val="00C34CA9"/>
    <w:rsid w:val="00C373B3"/>
    <w:rsid w:val="00C55A12"/>
    <w:rsid w:val="00C64DDD"/>
    <w:rsid w:val="00C726D4"/>
    <w:rsid w:val="00C90F82"/>
    <w:rsid w:val="00C97AE6"/>
    <w:rsid w:val="00CA4A41"/>
    <w:rsid w:val="00CA6BDF"/>
    <w:rsid w:val="00CB2AED"/>
    <w:rsid w:val="00CC3319"/>
    <w:rsid w:val="00CC7E4E"/>
    <w:rsid w:val="00D1130C"/>
    <w:rsid w:val="00D178EA"/>
    <w:rsid w:val="00D2103D"/>
    <w:rsid w:val="00D21FF6"/>
    <w:rsid w:val="00D31D09"/>
    <w:rsid w:val="00D343D6"/>
    <w:rsid w:val="00D418DD"/>
    <w:rsid w:val="00D43ECF"/>
    <w:rsid w:val="00D44C7F"/>
    <w:rsid w:val="00D54186"/>
    <w:rsid w:val="00D600EF"/>
    <w:rsid w:val="00D63D9C"/>
    <w:rsid w:val="00D665A1"/>
    <w:rsid w:val="00D719B9"/>
    <w:rsid w:val="00DC3BDA"/>
    <w:rsid w:val="00DD5F0F"/>
    <w:rsid w:val="00DF213F"/>
    <w:rsid w:val="00DF6935"/>
    <w:rsid w:val="00E266B8"/>
    <w:rsid w:val="00E3172D"/>
    <w:rsid w:val="00E45FB8"/>
    <w:rsid w:val="00E51C14"/>
    <w:rsid w:val="00E5679D"/>
    <w:rsid w:val="00E748BE"/>
    <w:rsid w:val="00E83A47"/>
    <w:rsid w:val="00E83FB4"/>
    <w:rsid w:val="00E851FE"/>
    <w:rsid w:val="00E924E1"/>
    <w:rsid w:val="00EA13B0"/>
    <w:rsid w:val="00EA28FE"/>
    <w:rsid w:val="00EB3FC4"/>
    <w:rsid w:val="00EB717F"/>
    <w:rsid w:val="00EC0E20"/>
    <w:rsid w:val="00EC16D3"/>
    <w:rsid w:val="00EC4D5C"/>
    <w:rsid w:val="00EC4DED"/>
    <w:rsid w:val="00EE31AF"/>
    <w:rsid w:val="00EE42C9"/>
    <w:rsid w:val="00EE4B38"/>
    <w:rsid w:val="00EF67ED"/>
    <w:rsid w:val="00F00B0D"/>
    <w:rsid w:val="00F00F10"/>
    <w:rsid w:val="00F0207F"/>
    <w:rsid w:val="00F3577B"/>
    <w:rsid w:val="00F56A8F"/>
    <w:rsid w:val="00F74EEC"/>
    <w:rsid w:val="00F8328E"/>
    <w:rsid w:val="00F9046D"/>
    <w:rsid w:val="00F9151A"/>
    <w:rsid w:val="00F979EE"/>
    <w:rsid w:val="00FA656D"/>
    <w:rsid w:val="00FB079B"/>
    <w:rsid w:val="00FC2376"/>
    <w:rsid w:val="00FC373C"/>
    <w:rsid w:val="00FC41B2"/>
    <w:rsid w:val="00FC7B34"/>
    <w:rsid w:val="00FD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B5139"/>
  <w15:docId w15:val="{F0F33D48-D7C6-4F76-A5F9-40D20552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13F"/>
    <w:rPr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F213F"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F213F"/>
    <w:pPr>
      <w:keepNext/>
      <w:outlineLvl w:val="1"/>
    </w:pPr>
    <w:rPr>
      <w:b/>
      <w:sz w:val="22"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F213F"/>
    <w:pPr>
      <w:keepNext/>
      <w:outlineLvl w:val="2"/>
    </w:pPr>
    <w:rPr>
      <w:b/>
      <w:i/>
      <w:sz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726D4"/>
    <w:rPr>
      <w:rFonts w:ascii="Cambria" w:hAnsi="Cambria" w:cs="Times New Roman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link w:val="Heading2"/>
    <w:uiPriority w:val="99"/>
    <w:semiHidden/>
    <w:locked/>
    <w:rsid w:val="00C726D4"/>
    <w:rPr>
      <w:rFonts w:ascii="Cambria" w:hAnsi="Cambria" w:cs="Times New Roman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link w:val="Heading3"/>
    <w:uiPriority w:val="99"/>
    <w:semiHidden/>
    <w:locked/>
    <w:rsid w:val="00C726D4"/>
    <w:rPr>
      <w:rFonts w:ascii="Cambria" w:hAnsi="Cambria" w:cs="Times New Roman"/>
      <w:b/>
      <w:bCs/>
      <w:sz w:val="26"/>
      <w:szCs w:val="26"/>
      <w:lang w:val="en-GB"/>
    </w:rPr>
  </w:style>
  <w:style w:type="paragraph" w:styleId="Header">
    <w:name w:val="header"/>
    <w:basedOn w:val="Normal"/>
    <w:link w:val="HeaderChar"/>
    <w:uiPriority w:val="99"/>
    <w:rsid w:val="00DF213F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locked/>
    <w:rsid w:val="00C726D4"/>
    <w:rPr>
      <w:rFonts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rsid w:val="00DF213F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locked/>
    <w:rsid w:val="00C726D4"/>
    <w:rPr>
      <w:rFonts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rsid w:val="00DF213F"/>
    <w:rPr>
      <w:rFonts w:ascii="Arial" w:hAnsi="Arial"/>
      <w:sz w:val="18"/>
    </w:rPr>
  </w:style>
  <w:style w:type="character" w:customStyle="1" w:styleId="BodyTextChar">
    <w:name w:val="Body Text Char"/>
    <w:link w:val="BodyText"/>
    <w:uiPriority w:val="99"/>
    <w:semiHidden/>
    <w:locked/>
    <w:rsid w:val="00C726D4"/>
    <w:rPr>
      <w:rFonts w:cs="Times New Roman"/>
      <w:sz w:val="20"/>
      <w:szCs w:val="20"/>
      <w:lang w:val="en-GB"/>
    </w:rPr>
  </w:style>
  <w:style w:type="paragraph" w:customStyle="1" w:styleId="Times10pt">
    <w:name w:val="Times 10pt"/>
    <w:basedOn w:val="Normal"/>
    <w:uiPriority w:val="99"/>
    <w:rsid w:val="00DF213F"/>
    <w:pPr>
      <w:tabs>
        <w:tab w:val="left" w:pos="360"/>
      </w:tabs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4551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C726D4"/>
    <w:rPr>
      <w:rFonts w:cs="Times New Roman"/>
      <w:sz w:val="2"/>
      <w:lang w:val="en-GB"/>
    </w:rPr>
  </w:style>
  <w:style w:type="paragraph" w:styleId="ListParagraph">
    <w:name w:val="List Paragraph"/>
    <w:basedOn w:val="Normal"/>
    <w:uiPriority w:val="99"/>
    <w:qFormat/>
    <w:rsid w:val="007401E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650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0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2567</Characters>
  <Application>Microsoft Office Word</Application>
  <DocSecurity>0</DocSecurity>
  <Lines>21</Lines>
  <Paragraphs>6</Paragraphs>
  <ScaleCrop>false</ScaleCrop>
  <Company>Nestlé UK LTD</Company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Job Description</dc:title>
  <dc:subject/>
  <dc:creator>Jenny Dowse</dc:creator>
  <cp:keywords/>
  <dc:description/>
  <cp:lastModifiedBy>Swapnil S. Nighot</cp:lastModifiedBy>
  <cp:revision>3</cp:revision>
  <cp:lastPrinted>2011-01-12T09:51:00Z</cp:lastPrinted>
  <dcterms:created xsi:type="dcterms:W3CDTF">2026-01-06T09:52:00Z</dcterms:created>
  <dcterms:modified xsi:type="dcterms:W3CDTF">2026-01-08T11:21:00Z</dcterms:modified>
</cp:coreProperties>
</file>