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/target/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!.mvn/wrapper/maven-wrapper.jar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STS ###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.apt_generated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.classpath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.factorypath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.settings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.springBeans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.sts4-cache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IntelliJ IDEA 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*.iws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*.ipr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NetBeans 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/nbproject/private/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/nbbuild/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/dist/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/nbdist/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/.nb-gradle/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