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075" w:type="dxa"/>
        <w:tblInd w:w="-1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5" w:type="dxa"/>
          </w:tcPr>
          <w:p>
            <w:pPr>
              <w:widowControl w:val="0"/>
              <w:bidi w:val="0"/>
              <w:jc w:val="both"/>
              <w:rPr>
                <w:rFonts w:hint="default" w:ascii="Dubai" w:hAnsi="Dubai" w:cs="Dubai"/>
                <w:sz w:val="18"/>
                <w:szCs w:val="18"/>
              </w:rPr>
            </w:pPr>
            <w:bookmarkStart w:id="0" w:name="_GoBack"/>
            <w:bookmarkEnd w:id="0"/>
            <w:r>
              <w:rPr>
                <w:rFonts w:hint="default" w:ascii="Dubai" w:hAnsi="Dubai" w:cs="Dubai"/>
                <w:sz w:val="18"/>
                <w:szCs w:val="18"/>
                <w:lang w:val="en-IN"/>
              </w:rPr>
              <w:t>The below code i</w:t>
            </w:r>
            <w:r>
              <w:rPr>
                <w:rFonts w:hint="default" w:ascii="Dubai" w:hAnsi="Dubai" w:cs="Dubai"/>
                <w:sz w:val="18"/>
                <w:szCs w:val="18"/>
              </w:rPr>
              <w:t>mplements a Quantum Machine Learning (QML) model with the goal of reproducing the values of the sine function. Let’s break down how the code achieves this: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Overview</w:t>
            </w:r>
          </w:p>
          <w:p>
            <w:pPr>
              <w:widowControl w:val="0"/>
              <w:bidi w:val="0"/>
              <w:jc w:val="both"/>
              <w:rPr>
                <w:rFonts w:hint="default" w:ascii="Dubai" w:hAnsi="Dubai" w:cs="Dubai"/>
                <w:sz w:val="18"/>
                <w:szCs w:val="18"/>
              </w:rPr>
            </w:pPr>
            <w:r>
              <w:rPr>
                <w:rFonts w:hint="default" w:ascii="Dubai" w:hAnsi="Dubai" w:cs="Dubai"/>
                <w:sz w:val="18"/>
                <w:szCs w:val="18"/>
              </w:rPr>
              <w:t>The goal is to create a quantum model that approximates the sine function using a parameterized quantum circuit. The model is trained using a quantum optimization technique to minimize the difference between the model’s output and the true sine function values.</w:t>
            </w:r>
          </w:p>
          <w:p>
            <w:pPr>
              <w:widowControl w:val="0"/>
              <w:bidi w:val="0"/>
              <w:jc w:val="both"/>
              <w:rPr>
                <w:rFonts w:hint="default" w:ascii="Dubai" w:hAnsi="Dubai" w:cs="Dubai"/>
                <w:sz w:val="18"/>
                <w:szCs w:val="18"/>
              </w:rPr>
            </w:pPr>
          </w:p>
          <w:p>
            <w:pPr>
              <w:widowControl w:val="0"/>
              <w:bidi w:val="0"/>
              <w:jc w:val="both"/>
              <w:rPr>
                <w:rFonts w:hint="default" w:ascii="Dubai" w:hAnsi="Dubai" w:cs="Dubai"/>
                <w:b/>
                <w:bCs/>
                <w:sz w:val="18"/>
                <w:szCs w:val="18"/>
                <w:u w:val="single"/>
              </w:rPr>
            </w:pPr>
            <w:r>
              <w:rPr>
                <w:rFonts w:hint="default" w:ascii="Dubai" w:hAnsi="Dubai" w:cs="Dubai"/>
                <w:b/>
                <w:bCs/>
                <w:sz w:val="18"/>
                <w:szCs w:val="18"/>
                <w:u w:val="single"/>
              </w:rPr>
              <w:t>Detailed Explanation</w:t>
            </w:r>
          </w:p>
          <w:p>
            <w:pPr>
              <w:widowControl w:val="0"/>
              <w:bidi w:val="0"/>
              <w:jc w:val="both"/>
              <w:rPr>
                <w:rFonts w:hint="default" w:ascii="Dubai" w:hAnsi="Dubai" w:cs="Dubai"/>
                <w:b/>
                <w:bCs/>
                <w:sz w:val="18"/>
                <w:szCs w:val="18"/>
                <w:u w:val="single"/>
              </w:rPr>
            </w:pPr>
          </w:p>
          <w:p>
            <w:pPr>
              <w:widowControl w:val="0"/>
              <w:numPr>
                <w:ilvl w:val="0"/>
                <w:numId w:val="1"/>
              </w:numPr>
              <w:bidi w:val="0"/>
              <w:jc w:val="both"/>
              <w:rPr>
                <w:rFonts w:hint="default" w:ascii="Dubai" w:hAnsi="Dubai" w:cs="Dubai"/>
                <w:sz w:val="18"/>
                <w:szCs w:val="18"/>
              </w:rPr>
            </w:pPr>
            <w:r>
              <w:rPr>
                <w:rFonts w:hint="default" w:ascii="Dubai" w:hAnsi="Dubai" w:cs="Dubai"/>
                <w:sz w:val="18"/>
                <w:szCs w:val="18"/>
              </w:rPr>
              <w:t>Quantum Model Definition</w:t>
            </w:r>
          </w:p>
          <w:p>
            <w:pPr>
              <w:widowControl w:val="0"/>
              <w:bidi w:val="0"/>
              <w:jc w:val="both"/>
              <w:rPr>
                <w:rFonts w:hint="default" w:ascii="Dubai" w:hAnsi="Dubai" w:cs="Dubai"/>
                <w:sz w:val="18"/>
                <w:szCs w:val="18"/>
                <w:lang w:val="en-US" w:eastAsia="zh-CN"/>
              </w:rPr>
            </w:pP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@qml.qnode(dev)def qml_model(phi, weights):</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qml.RX(phi, wires=0)</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qml.RY(weights[0], wires=0)</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qml.CNOT(wires=[0, 1])</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qml.RY(weights[1], wires=1)</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qml.CNOT(wires=[1, 2])</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qml.RY(weights[2], wires=2)</w:t>
            </w:r>
          </w:p>
          <w:p>
            <w:pPr>
              <w:widowControl w:val="0"/>
              <w:bidi w:val="0"/>
              <w:jc w:val="both"/>
              <w:rPr>
                <w:rFonts w:hint="default" w:ascii="Dubai" w:hAnsi="Dubai" w:cs="Dubai"/>
                <w:sz w:val="18"/>
                <w:szCs w:val="18"/>
              </w:rPr>
            </w:pPr>
            <w:r>
              <w:rPr>
                <w:rFonts w:hint="default" w:ascii="Dubai" w:hAnsi="Dubai" w:cs="Dubai"/>
                <w:sz w:val="18"/>
                <w:szCs w:val="18"/>
                <w:lang w:val="en-US" w:eastAsia="zh-CN"/>
              </w:rPr>
              <w:t xml:space="preserve">    return qml.expval(qml.PauliZ(0))</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Quantum Circuit</w:t>
            </w:r>
            <w:r>
              <w:rPr>
                <w:rFonts w:hint="default" w:ascii="Dubai" w:hAnsi="Dubai" w:cs="Dubai"/>
                <w:sz w:val="18"/>
                <w:szCs w:val="18"/>
              </w:rPr>
              <w:t>: The quantum model is defined using a quantum circuit with three qubits.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RX and RY Gates: Parameterized rotation gates are applied to the qubits. The RX gate applies a rotation around the x-axis, and the RY gate applies a rotation around the y-axis. The angles for these gates are specified by phi and weights.</w:t>
            </w:r>
          </w:p>
          <w:p>
            <w:pPr>
              <w:widowControl w:val="0"/>
              <w:bidi w:val="0"/>
              <w:jc w:val="both"/>
              <w:rPr>
                <w:rFonts w:hint="default" w:ascii="Dubai" w:hAnsi="Dubai" w:cs="Dubai"/>
                <w:sz w:val="18"/>
                <w:szCs w:val="18"/>
              </w:rPr>
            </w:pPr>
            <w:r>
              <w:rPr>
                <w:rFonts w:hint="default" w:ascii="Dubai" w:hAnsi="Dubai" w:cs="Dubai"/>
                <w:sz w:val="18"/>
                <w:szCs w:val="18"/>
              </w:rPr>
              <w:t>CNOT Gates: These entangling gates create correlations between the qubits. Entanglement helps in capturing more complex relationships between input and output.</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Measurement: The output of the quantum circuit is the expectation value of the Pauli-Z operator on the first qubit (qml.expval(qml.PauliZ(0))). This output is used to approximate the sine function.</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 xml:space="preserve">2. </w:t>
            </w:r>
            <w:r>
              <w:rPr>
                <w:rFonts w:hint="default" w:ascii="Dubai" w:hAnsi="Dubai" w:cs="Dubai"/>
                <w:b/>
                <w:bCs/>
                <w:sz w:val="18"/>
                <w:szCs w:val="18"/>
              </w:rPr>
              <w:t>Training Data</w:t>
            </w:r>
          </w:p>
          <w:p>
            <w:pPr>
              <w:widowControl w:val="0"/>
              <w:bidi w:val="0"/>
              <w:jc w:val="both"/>
              <w:rPr>
                <w:rFonts w:hint="default" w:ascii="Dubai" w:hAnsi="Dubai" w:cs="Dubai"/>
                <w:sz w:val="18"/>
                <w:szCs w:val="18"/>
                <w:lang w:val="en-US" w:eastAsia="zh-CN"/>
              </w:rPr>
            </w:pP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x_train = np.linspace(0, 2 * np.pi, 200)</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y_train = np.sin(x_train)</w:t>
            </w:r>
          </w:p>
          <w:p>
            <w:pPr>
              <w:widowControl w:val="0"/>
              <w:bidi w:val="0"/>
              <w:jc w:val="both"/>
              <w:rPr>
                <w:rFonts w:hint="default" w:ascii="Dubai" w:hAnsi="Dubai" w:cs="Dubai"/>
                <w:sz w:val="18"/>
                <w:szCs w:val="18"/>
                <w:lang w:val="en-US" w:eastAsia="zh-CN"/>
              </w:rPr>
            </w:pPr>
          </w:p>
          <w:p>
            <w:pPr>
              <w:widowControl w:val="0"/>
              <w:bidi w:val="0"/>
              <w:jc w:val="both"/>
              <w:rPr>
                <w:rFonts w:hint="default" w:ascii="Dubai" w:hAnsi="Dubai" w:cs="Dubai"/>
                <w:sz w:val="18"/>
                <w:szCs w:val="18"/>
              </w:rPr>
            </w:pPr>
            <w:r>
              <w:rPr>
                <w:rFonts w:hint="default" w:ascii="Dubai" w:hAnsi="Dubai" w:cs="Dubai"/>
                <w:b/>
                <w:bCs/>
                <w:sz w:val="18"/>
                <w:szCs w:val="18"/>
              </w:rPr>
              <w:t>Training Data</w:t>
            </w:r>
            <w:r>
              <w:rPr>
                <w:rFonts w:hint="default" w:ascii="Dubai" w:hAnsi="Dubai" w:cs="Dubai"/>
                <w:sz w:val="18"/>
                <w:szCs w:val="18"/>
              </w:rPr>
              <w:t>: The training data consists of input values (x_train) evenly spaced between 0 and 2π, and corresponding sine function values (y_train).</w:t>
            </w:r>
          </w:p>
          <w:p>
            <w:pPr>
              <w:widowControl w:val="0"/>
              <w:bidi w:val="0"/>
              <w:jc w:val="both"/>
              <w:rPr>
                <w:rFonts w:hint="default" w:ascii="Dubai" w:hAnsi="Dubai" w:cs="Dubai"/>
                <w:sz w:val="18"/>
                <w:szCs w:val="18"/>
              </w:rPr>
            </w:pPr>
          </w:p>
          <w:p>
            <w:pPr>
              <w:widowControl w:val="0"/>
              <w:numPr>
                <w:ilvl w:val="0"/>
                <w:numId w:val="1"/>
              </w:numPr>
              <w:bidi w:val="0"/>
              <w:ind w:left="0" w:leftChars="0" w:firstLine="0" w:firstLineChars="0"/>
              <w:jc w:val="both"/>
              <w:rPr>
                <w:rFonts w:hint="default" w:ascii="Dubai" w:hAnsi="Dubai" w:cs="Dubai"/>
                <w:b/>
                <w:bCs/>
                <w:sz w:val="18"/>
                <w:szCs w:val="18"/>
              </w:rPr>
            </w:pPr>
            <w:r>
              <w:rPr>
                <w:rFonts w:hint="default" w:ascii="Dubai" w:hAnsi="Dubai" w:cs="Dubai"/>
                <w:b/>
                <w:bCs/>
                <w:sz w:val="18"/>
                <w:szCs w:val="18"/>
              </w:rPr>
              <w:t>Loss Function</w:t>
            </w:r>
          </w:p>
          <w:p>
            <w:pPr>
              <w:widowControl w:val="0"/>
              <w:numPr>
                <w:ilvl w:val="0"/>
                <w:numId w:val="0"/>
              </w:numPr>
              <w:bidi w:val="0"/>
              <w:ind w:leftChars="0"/>
              <w:jc w:val="both"/>
              <w:rPr>
                <w:rFonts w:hint="default" w:ascii="Dubai" w:hAnsi="Dubai" w:cs="Dubai"/>
                <w:b/>
                <w:bCs/>
                <w:sz w:val="18"/>
                <w:szCs w:val="18"/>
              </w:rPr>
            </w:pP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def loss(weights):</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 xml:space="preserve">    predictions = np.array([qml_model(x, weights) for x in x_train])</w:t>
            </w:r>
          </w:p>
          <w:p>
            <w:pPr>
              <w:widowControl w:val="0"/>
              <w:bidi w:val="0"/>
              <w:ind w:firstLine="180"/>
              <w:jc w:val="both"/>
              <w:rPr>
                <w:rFonts w:hint="default" w:ascii="Dubai" w:hAnsi="Dubai" w:cs="Dubai"/>
                <w:sz w:val="18"/>
                <w:szCs w:val="18"/>
                <w:lang w:val="en-US" w:eastAsia="zh-CN"/>
              </w:rPr>
            </w:pPr>
            <w:r>
              <w:rPr>
                <w:rFonts w:hint="default" w:ascii="Dubai" w:hAnsi="Dubai" w:cs="Dubai"/>
                <w:sz w:val="18"/>
                <w:szCs w:val="18"/>
                <w:lang w:val="en-US" w:eastAsia="zh-CN"/>
              </w:rPr>
              <w:t>return np.mean((predictions - y_train) ** 2)</w:t>
            </w:r>
          </w:p>
          <w:p>
            <w:pPr>
              <w:widowControl w:val="0"/>
              <w:bidi w:val="0"/>
              <w:ind w:firstLine="180"/>
              <w:jc w:val="both"/>
              <w:rPr>
                <w:rFonts w:hint="default" w:ascii="Dubai" w:hAnsi="Dubai" w:cs="Dubai"/>
                <w:sz w:val="18"/>
                <w:szCs w:val="18"/>
                <w:lang w:val="en-US" w:eastAsia="zh-CN"/>
              </w:rPr>
            </w:pPr>
          </w:p>
          <w:p>
            <w:pPr>
              <w:widowControl w:val="0"/>
              <w:bidi w:val="0"/>
              <w:jc w:val="both"/>
              <w:rPr>
                <w:rFonts w:hint="default" w:ascii="Dubai" w:hAnsi="Dubai" w:cs="Dubai"/>
                <w:sz w:val="18"/>
                <w:szCs w:val="18"/>
              </w:rPr>
            </w:pPr>
            <w:r>
              <w:rPr>
                <w:rFonts w:hint="default" w:ascii="Dubai" w:hAnsi="Dubai" w:cs="Dubai"/>
                <w:b/>
                <w:bCs/>
                <w:sz w:val="18"/>
                <w:szCs w:val="18"/>
              </w:rPr>
              <w:t>Loss Function</w:t>
            </w:r>
            <w:r>
              <w:rPr>
                <w:rFonts w:hint="default" w:ascii="Dubai" w:hAnsi="Dubai" w:cs="Dubai"/>
                <w:sz w:val="18"/>
                <w:szCs w:val="18"/>
              </w:rPr>
              <w:t>: The loss function measures the difference between the quantum model's predictions and the actual sine values.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Prediction</w:t>
            </w:r>
            <w:r>
              <w:rPr>
                <w:rFonts w:hint="default" w:ascii="Dubai" w:hAnsi="Dubai" w:cs="Dubai"/>
                <w:sz w:val="18"/>
                <w:szCs w:val="18"/>
              </w:rPr>
              <w:t>: For each training data point x, the quantum model generates a prediction using the current parameters (weights).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Mean Squared Error (MSE)</w:t>
            </w:r>
            <w:r>
              <w:rPr>
                <w:rFonts w:hint="default" w:ascii="Dubai" w:hAnsi="Dubai" w:cs="Dubai"/>
                <w:sz w:val="18"/>
                <w:szCs w:val="18"/>
              </w:rPr>
              <w:t>: The loss is computed as the mean squared error between the predicted values and the true sine values.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 xml:space="preserve">4. </w:t>
            </w:r>
            <w:r>
              <w:rPr>
                <w:rFonts w:hint="default" w:ascii="Dubai" w:hAnsi="Dubai" w:cs="Dubai"/>
                <w:b/>
                <w:bCs/>
                <w:sz w:val="18"/>
                <w:szCs w:val="18"/>
              </w:rPr>
              <w:t>Optimization</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opt = qml.AdamOptimizer(0.01)</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weights = np.random.normal(0, 0.1, (3,), requires_grad=True)</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for epoch in range(200):</w:t>
            </w:r>
          </w:p>
          <w:p>
            <w:pPr>
              <w:widowControl w:val="0"/>
              <w:bidi w:val="0"/>
              <w:ind w:firstLine="172"/>
              <w:jc w:val="both"/>
              <w:rPr>
                <w:rFonts w:hint="default" w:ascii="Dubai" w:hAnsi="Dubai" w:cs="Dubai"/>
                <w:sz w:val="18"/>
                <w:szCs w:val="18"/>
                <w:lang w:val="en-US" w:eastAsia="zh-CN"/>
              </w:rPr>
            </w:pPr>
            <w:r>
              <w:rPr>
                <w:rFonts w:hint="default" w:ascii="Dubai" w:hAnsi="Dubai" w:cs="Dubai"/>
                <w:sz w:val="18"/>
                <w:szCs w:val="18"/>
                <w:lang w:val="en-US" w:eastAsia="zh-CN"/>
              </w:rPr>
              <w:t>weights, _ = opt.step_and_cost(lambda w: loss(w), weights)</w:t>
            </w:r>
          </w:p>
          <w:p>
            <w:pPr>
              <w:widowControl w:val="0"/>
              <w:bidi w:val="0"/>
              <w:ind w:firstLine="172"/>
              <w:jc w:val="both"/>
              <w:rPr>
                <w:rFonts w:hint="default" w:ascii="Dubai" w:hAnsi="Dubai" w:cs="Dubai"/>
                <w:sz w:val="18"/>
                <w:szCs w:val="18"/>
                <w:lang w:val="en-US" w:eastAsia="zh-CN"/>
              </w:rPr>
            </w:pPr>
          </w:p>
          <w:p>
            <w:pPr>
              <w:widowControl w:val="0"/>
              <w:bidi w:val="0"/>
              <w:jc w:val="both"/>
              <w:rPr>
                <w:rFonts w:hint="default" w:ascii="Dubai" w:hAnsi="Dubai" w:cs="Dubai"/>
                <w:sz w:val="18"/>
                <w:szCs w:val="18"/>
              </w:rPr>
            </w:pPr>
            <w:r>
              <w:rPr>
                <w:rFonts w:hint="default" w:ascii="Dubai" w:hAnsi="Dubai" w:cs="Dubai"/>
                <w:b/>
                <w:bCs/>
                <w:sz w:val="18"/>
                <w:szCs w:val="18"/>
              </w:rPr>
              <w:t>Optimizer</w:t>
            </w:r>
            <w:r>
              <w:rPr>
                <w:rFonts w:hint="default" w:ascii="Dubai" w:hAnsi="Dubai" w:cs="Dubai"/>
                <w:sz w:val="18"/>
                <w:szCs w:val="18"/>
              </w:rPr>
              <w:t>: The Adam optimizer is used to minimize the loss function.</w:t>
            </w:r>
          </w:p>
          <w:p>
            <w:pPr>
              <w:widowControl w:val="0"/>
              <w:bidi w:val="0"/>
              <w:jc w:val="both"/>
              <w:rPr>
                <w:rFonts w:hint="default" w:ascii="Dubai" w:hAnsi="Dubai" w:cs="Dubai"/>
                <w:sz w:val="18"/>
                <w:szCs w:val="18"/>
              </w:rPr>
            </w:pPr>
            <w:r>
              <w:rPr>
                <w:rFonts w:hint="default" w:ascii="Dubai" w:hAnsi="Dubai" w:cs="Dubai"/>
                <w:b/>
                <w:bCs/>
                <w:sz w:val="18"/>
                <w:szCs w:val="18"/>
              </w:rPr>
              <w:t>Weights Initialization</w:t>
            </w:r>
            <w:r>
              <w:rPr>
                <w:rFonts w:hint="default" w:ascii="Dubai" w:hAnsi="Dubai" w:cs="Dubai"/>
                <w:sz w:val="18"/>
                <w:szCs w:val="18"/>
              </w:rPr>
              <w:t>: The parameters (weights) are initialized randomly.</w:t>
            </w:r>
          </w:p>
          <w:p>
            <w:pPr>
              <w:widowControl w:val="0"/>
              <w:bidi w:val="0"/>
              <w:jc w:val="both"/>
              <w:rPr>
                <w:rFonts w:hint="default" w:ascii="Dubai" w:hAnsi="Dubai" w:cs="Dubai"/>
                <w:sz w:val="18"/>
                <w:szCs w:val="18"/>
              </w:rPr>
            </w:pPr>
            <w:r>
              <w:rPr>
                <w:rFonts w:hint="default" w:ascii="Dubai" w:hAnsi="Dubai" w:cs="Dubai"/>
                <w:b/>
                <w:bCs/>
                <w:sz w:val="18"/>
                <w:szCs w:val="18"/>
              </w:rPr>
              <w:t>Training Loop</w:t>
            </w:r>
            <w:r>
              <w:rPr>
                <w:rFonts w:hint="default" w:ascii="Dubai" w:hAnsi="Dubai" w:cs="Dubai"/>
                <w:sz w:val="18"/>
                <w:szCs w:val="18"/>
              </w:rPr>
              <w:t>: The optimizer adjusts the parameters to minimize the loss function over multiple epochs.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 xml:space="preserve">5. </w:t>
            </w:r>
            <w:r>
              <w:rPr>
                <w:rFonts w:hint="default" w:ascii="Dubai" w:hAnsi="Dubai" w:cs="Dubai"/>
                <w:b/>
                <w:bCs/>
                <w:sz w:val="18"/>
                <w:szCs w:val="18"/>
              </w:rPr>
              <w:t>Evaluation</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x_eval = np.linspace(0, 2 * np.pi, 200)</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y_eval = np.array([qml_model(x, weights) for x in x_eval])</w:t>
            </w:r>
          </w:p>
          <w:p>
            <w:pPr>
              <w:widowControl w:val="0"/>
              <w:bidi w:val="0"/>
              <w:jc w:val="both"/>
              <w:rPr>
                <w:rFonts w:hint="default" w:ascii="Dubai" w:hAnsi="Dubai" w:cs="Dubai"/>
                <w:sz w:val="18"/>
                <w:szCs w:val="18"/>
                <w:lang w:val="en-US" w:eastAsia="zh-CN"/>
              </w:rPr>
            </w:pPr>
          </w:p>
          <w:p>
            <w:pPr>
              <w:widowControl w:val="0"/>
              <w:bidi w:val="0"/>
              <w:jc w:val="both"/>
              <w:rPr>
                <w:rFonts w:hint="default" w:ascii="Dubai" w:hAnsi="Dubai" w:cs="Dubai"/>
                <w:sz w:val="18"/>
                <w:szCs w:val="18"/>
              </w:rPr>
            </w:pPr>
            <w:r>
              <w:rPr>
                <w:rFonts w:hint="default" w:ascii="Dubai" w:hAnsi="Dubai" w:cs="Dubai"/>
                <w:b/>
                <w:bCs/>
                <w:sz w:val="18"/>
                <w:szCs w:val="18"/>
              </w:rPr>
              <w:t>Evaluation</w:t>
            </w:r>
            <w:r>
              <w:rPr>
                <w:rFonts w:hint="default" w:ascii="Dubai" w:hAnsi="Dubai" w:cs="Dubai"/>
                <w:sz w:val="18"/>
                <w:szCs w:val="18"/>
              </w:rPr>
              <w:t>: After training, the model is evaluated on a new set of input values (x_eval) to generate predictions (y_eval).</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 xml:space="preserve">6. </w:t>
            </w:r>
            <w:r>
              <w:rPr>
                <w:rFonts w:hint="default" w:ascii="Dubai" w:hAnsi="Dubai" w:cs="Dubai"/>
                <w:b/>
                <w:bCs/>
                <w:sz w:val="18"/>
                <w:szCs w:val="18"/>
              </w:rPr>
              <w:t>Plotting Results</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plt.figure(figsize=(10, 6))</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plt.plot(x_train, y_train, label="Sine function")</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plt.plot(x_eval, y_eval, label="QML model", linestyle='--')</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plt.xlabel("x")</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plt.ylabel("y")</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plt.legend()</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plt.title("Sine Function Approximation using Quantum Machine Learning")</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plt.grid(True)</w:t>
            </w:r>
          </w:p>
          <w:p>
            <w:pPr>
              <w:widowControl w:val="0"/>
              <w:bidi w:val="0"/>
              <w:jc w:val="both"/>
              <w:rPr>
                <w:rFonts w:hint="default" w:ascii="Dubai" w:hAnsi="Dubai" w:cs="Dubai"/>
                <w:sz w:val="18"/>
                <w:szCs w:val="18"/>
                <w:lang w:val="en-US" w:eastAsia="zh-CN"/>
              </w:rPr>
            </w:pPr>
            <w:r>
              <w:rPr>
                <w:rFonts w:hint="default" w:ascii="Dubai" w:hAnsi="Dubai" w:cs="Dubai"/>
                <w:sz w:val="18"/>
                <w:szCs w:val="18"/>
                <w:lang w:val="en-US" w:eastAsia="zh-CN"/>
              </w:rPr>
              <w:t>plt.show()</w:t>
            </w:r>
          </w:p>
          <w:p>
            <w:pPr>
              <w:widowControl w:val="0"/>
              <w:bidi w:val="0"/>
              <w:jc w:val="both"/>
              <w:rPr>
                <w:rFonts w:hint="default" w:ascii="Dubai" w:hAnsi="Dubai" w:cs="Dubai"/>
                <w:sz w:val="18"/>
                <w:szCs w:val="18"/>
                <w:lang w:val="en-US" w:eastAsia="zh-CN"/>
              </w:rPr>
            </w:pPr>
          </w:p>
          <w:p>
            <w:pPr>
              <w:widowControl w:val="0"/>
              <w:bidi w:val="0"/>
              <w:jc w:val="both"/>
              <w:rPr>
                <w:rFonts w:hint="default" w:ascii="Dubai" w:hAnsi="Dubai" w:cs="Dubai"/>
                <w:sz w:val="18"/>
                <w:szCs w:val="18"/>
              </w:rPr>
            </w:pPr>
            <w:r>
              <w:rPr>
                <w:rFonts w:hint="default" w:ascii="Dubai" w:hAnsi="Dubai" w:cs="Dubai"/>
                <w:b/>
                <w:bCs/>
                <w:sz w:val="18"/>
                <w:szCs w:val="18"/>
              </w:rPr>
              <w:t>Visualization</w:t>
            </w:r>
            <w:r>
              <w:rPr>
                <w:rFonts w:hint="default" w:ascii="Dubai" w:hAnsi="Dubai" w:cs="Dubai"/>
                <w:sz w:val="18"/>
                <w:szCs w:val="18"/>
              </w:rPr>
              <w:t>: The true sine function and the model's predictions are plotted to visualize how well the quantum model approximates the sine function.</w:t>
            </w:r>
          </w:p>
          <w:p>
            <w:pPr>
              <w:widowControl w:val="0"/>
              <w:bidi w:val="0"/>
              <w:jc w:val="both"/>
              <w:rPr>
                <w:rFonts w:hint="default" w:ascii="Dubai" w:hAnsi="Dubai" w:cs="Dubai"/>
                <w:sz w:val="18"/>
                <w:szCs w:val="18"/>
              </w:rPr>
            </w:pPr>
            <w:r>
              <w:rPr>
                <w:rFonts w:hint="default" w:ascii="Dubai" w:hAnsi="Dubai" w:cs="Dubai"/>
                <w:sz w:val="18"/>
                <w:szCs w:val="18"/>
              </w:rPr>
              <w:t>How It Works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Parameterization</w:t>
            </w:r>
            <w:r>
              <w:rPr>
                <w:rFonts w:hint="default" w:ascii="Dubai" w:hAnsi="Dubai" w:cs="Dubai"/>
                <w:sz w:val="18"/>
                <w:szCs w:val="18"/>
              </w:rPr>
              <w:t>: The quantum circuit is parameterized with angles that control the gates. These angles are adjusted during training to minimize the loss.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Training</w:t>
            </w:r>
            <w:r>
              <w:rPr>
                <w:rFonts w:hint="default" w:ascii="Dubai" w:hAnsi="Dubai" w:cs="Dubai"/>
                <w:sz w:val="18"/>
                <w:szCs w:val="18"/>
              </w:rPr>
              <w:t>: The optimizer adjusts the quantum circuit parameters to reduce the error between the model’s predictions and the true sine values.</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Approximation</w:t>
            </w:r>
            <w:r>
              <w:rPr>
                <w:rFonts w:hint="default" w:ascii="Dubai" w:hAnsi="Dubai" w:cs="Dubai"/>
                <w:sz w:val="18"/>
                <w:szCs w:val="18"/>
              </w:rPr>
              <w:t>: By tuning the parameters of the quantum circuit, the model learns to approximate the sine function.</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b/>
                <w:bCs/>
                <w:sz w:val="18"/>
                <w:szCs w:val="18"/>
              </w:rPr>
              <w:t>Summary</w:t>
            </w:r>
          </w:p>
          <w:p>
            <w:pPr>
              <w:widowControl w:val="0"/>
              <w:bidi w:val="0"/>
              <w:jc w:val="both"/>
              <w:rPr>
                <w:rFonts w:hint="default" w:ascii="Dubai" w:hAnsi="Dubai" w:cs="Dubai"/>
                <w:sz w:val="18"/>
                <w:szCs w:val="18"/>
              </w:rPr>
            </w:pPr>
            <w:r>
              <w:rPr>
                <w:rFonts w:hint="default" w:ascii="Dubai" w:hAnsi="Dubai" w:cs="Dubai"/>
                <w:sz w:val="18"/>
                <w:szCs w:val="18"/>
              </w:rPr>
              <w:t>The code implements a quantum model using a quantum circuit with parameterized gates and optimizes it to fit the sine function. The model is trained to minimize the difference between its predictions and the true sine values using the Adam optimizer. After training, the model is evaluated and plotted to show how well it reproduces the sine function.</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t xml:space="preserve">This is a </w:t>
            </w:r>
            <w:r>
              <w:rPr>
                <w:rFonts w:hint="default" w:ascii="Dubai" w:hAnsi="Dubai" w:cs="Dubai"/>
                <w:sz w:val="18"/>
                <w:szCs w:val="18"/>
                <w:lang w:val="en-IN"/>
              </w:rPr>
              <w:t xml:space="preserve">sample </w:t>
            </w:r>
            <w:r>
              <w:rPr>
                <w:rFonts w:hint="default" w:ascii="Dubai" w:hAnsi="Dubai" w:cs="Dubai"/>
                <w:sz w:val="18"/>
                <w:szCs w:val="18"/>
              </w:rPr>
              <w:t>example, and the model’s performance can be improved by experimenting with different circuit architectures, training data, and hyperparameters.</w:t>
            </w:r>
          </w:p>
          <w:p>
            <w:pPr>
              <w:widowControl w:val="0"/>
              <w:bidi w:val="0"/>
              <w:jc w:val="both"/>
              <w:rPr>
                <w:rFonts w:hint="default" w:ascii="Dubai" w:hAnsi="Dubai" w:cs="Duba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75" w:type="dxa"/>
          </w:tcPr>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import pennylane as qml</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from pennylane import numpy as np</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import matplotlib.pyplot as plt</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Define the QML model with increased complexity</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dev = qml.device("default.qubit", wires=3)</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@qml.qnode(dev)</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def qml_model(phi, weights):</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qml.RX(phi, wires=0)</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qml.RY(weights[0], wires=0)</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qml.CNOT(wires=[0, 1])</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qml.RY(weights[1], wires=1)</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qml.CNOT(wires=[1, 2])</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qml.RY(weights[2], wires=2)</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return qml.expval(qml.PauliZ(0))</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Define the sine function</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def sine(x):</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return np.sin(x)</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Define the training data with more points</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x_train = np.linspace(0, 2 * np.pi, 200)</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y_train = np.sin(x_train)</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Define the loss function</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def loss(weights):</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predictions = np.array([qml_model(x, weights) for x in x_train])</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return np.mean((predictions - y_train) ** 2)</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Train the QML model with adjusted hyperparameters</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opt = qml.AdamOptimizer(0.01)</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weights = np.random.normal(0, 0.1, (3,), requires_grad=True)</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for epoch in range(200):  # Increased number of epochs</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xml:space="preserve">    weights, _ = opt.step_and_cost(lambda w: loss(w), weights)</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Evaluate the trained QML model</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x_eval = np.linspace(0, 2 * np.pi, 200)</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y_eval = np.array([qml_model(x, weights) for x in x_eval])</w:t>
            </w:r>
          </w:p>
          <w:p>
            <w:pPr>
              <w:widowControl w:val="0"/>
              <w:bidi w:val="0"/>
              <w:jc w:val="both"/>
              <w:rPr>
                <w:rFonts w:hint="default" w:ascii="Microsoft Sans Serif" w:hAnsi="Microsoft Sans Serif" w:cs="Microsoft Sans Serif"/>
                <w:sz w:val="18"/>
                <w:szCs w:val="18"/>
              </w:rPr>
            </w:pP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 Plot the results</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plt.figure(figsize=(10, 6))</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plt.plot(x_train, y_train, label="Sine function")</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plt.plot(x_eval, y_eval, label="QML model", linestyle='--')</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plt.xlabel("x")</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plt.ylabel("y")</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plt.legend()</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plt.title("Sine Function Approximation using Quantum Machine Learning")</w:t>
            </w:r>
          </w:p>
          <w:p>
            <w:pPr>
              <w:widowControl w:val="0"/>
              <w:bidi w:val="0"/>
              <w:jc w:val="both"/>
              <w:rPr>
                <w:rFonts w:hint="default" w:ascii="Microsoft Sans Serif" w:hAnsi="Microsoft Sans Serif" w:cs="Microsoft Sans Serif"/>
                <w:sz w:val="18"/>
                <w:szCs w:val="18"/>
              </w:rPr>
            </w:pPr>
            <w:r>
              <w:rPr>
                <w:rFonts w:hint="default" w:ascii="Microsoft Sans Serif" w:hAnsi="Microsoft Sans Serif" w:cs="Microsoft Sans Serif"/>
                <w:sz w:val="18"/>
                <w:szCs w:val="18"/>
              </w:rPr>
              <w:t>plt.grid(True)</w:t>
            </w:r>
          </w:p>
          <w:p>
            <w:pPr>
              <w:widowControl w:val="0"/>
              <w:bidi w:val="0"/>
              <w:jc w:val="both"/>
              <w:rPr>
                <w:rFonts w:hint="default" w:ascii="Dubai" w:hAnsi="Dubai" w:cs="Dubai"/>
                <w:sz w:val="18"/>
                <w:szCs w:val="18"/>
              </w:rPr>
            </w:pPr>
            <w:r>
              <w:rPr>
                <w:rFonts w:hint="default" w:ascii="Microsoft Sans Serif" w:hAnsi="Microsoft Sans Serif" w:cs="Microsoft Sans Serif"/>
                <w:sz w:val="18"/>
                <w:szCs w:val="18"/>
              </w:rPr>
              <w:t>plt.show()</w:t>
            </w: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p>
          <w:p>
            <w:pPr>
              <w:widowControl w:val="0"/>
              <w:bidi w:val="0"/>
              <w:jc w:val="both"/>
              <w:rPr>
                <w:rFonts w:hint="default" w:ascii="Dubai" w:hAnsi="Dubai" w:cs="Dubai"/>
                <w:sz w:val="18"/>
                <w:szCs w:val="18"/>
              </w:rPr>
            </w:pPr>
            <w:r>
              <w:rPr>
                <w:rFonts w:hint="default" w:ascii="Dubai" w:hAnsi="Dubai" w:cs="Dubai"/>
                <w:sz w:val="18"/>
                <w:szCs w:val="18"/>
              </w:rPr>
              <w:drawing>
                <wp:inline distT="0" distB="0" distL="114300" distR="114300">
                  <wp:extent cx="4977130" cy="29108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77130" cy="2910840"/>
                          </a:xfrm>
                          <a:prstGeom prst="rect">
                            <a:avLst/>
                          </a:prstGeom>
                          <a:noFill/>
                          <a:ln>
                            <a:noFill/>
                          </a:ln>
                        </pic:spPr>
                      </pic:pic>
                    </a:graphicData>
                  </a:graphic>
                </wp:inline>
              </w:drawing>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ubai">
    <w:panose1 w:val="020B0503030403030204"/>
    <w:charset w:val="00"/>
    <w:family w:val="auto"/>
    <w:pitch w:val="default"/>
    <w:sig w:usb0="80002067" w:usb1="80000000" w:usb2="00000008" w:usb3="00000000" w:csb0="20000041"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3BDCDD"/>
    <w:multiLevelType w:val="singleLevel"/>
    <w:tmpl w:val="223BDC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A2497"/>
    <w:rsid w:val="34835990"/>
    <w:rsid w:val="5030098E"/>
    <w:rsid w:val="5D97319B"/>
    <w:rsid w:val="62AD61CA"/>
    <w:rsid w:val="7A556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2024-07-29T11:37:00Z</dcterms:created>
  <dc:creator>rajes</dc:creator>
  <cp:lastModifiedBy>Rajesh Chaurasia</cp:lastModifiedBy>
  <dcterms:modified xsi:type="dcterms:W3CDTF">2024-07-31T04:27:23Z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BC9E3043C4554DA295A986DCA16D158E_12</vt:lpwstr>
  </property>
</Properties>
</file>