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FA4" w:rsidRPr="006C3777" w:rsidRDefault="00D76FA4" w:rsidP="00D76FA4">
      <w:pPr>
        <w:pStyle w:val="Title"/>
        <w:ind w:right="-360"/>
        <w:jc w:val="left"/>
        <w:rPr>
          <w:rFonts w:ascii="Calibri" w:hAnsi="Calibri"/>
          <w:b/>
          <w:bCs/>
          <w:sz w:val="40"/>
          <w:szCs w:val="40"/>
        </w:rPr>
      </w:pPr>
      <w:r w:rsidRPr="006C3777">
        <w:rPr>
          <w:rFonts w:ascii="Calibri" w:hAnsi="Calibri"/>
          <w:b/>
          <w:bCs/>
          <w:sz w:val="40"/>
          <w:szCs w:val="40"/>
        </w:rPr>
        <w:t>Vikas Sharma</w:t>
      </w:r>
    </w:p>
    <w:p w:rsidR="00D76FA4" w:rsidRPr="006C3777" w:rsidRDefault="00D76FA4" w:rsidP="00D76FA4">
      <w:pPr>
        <w:rPr>
          <w:rFonts w:ascii="Calibri" w:hAnsi="Calibri"/>
        </w:rPr>
      </w:pPr>
      <w:r w:rsidRPr="006C3777">
        <w:rPr>
          <w:rFonts w:ascii="Calibri" w:hAnsi="Calibri"/>
        </w:rPr>
        <w:t xml:space="preserve">Address: FC 2, </w:t>
      </w:r>
      <w:proofErr w:type="spellStart"/>
      <w:r w:rsidRPr="006C3777">
        <w:rPr>
          <w:rFonts w:ascii="Calibri" w:hAnsi="Calibri"/>
        </w:rPr>
        <w:t>Narayantala</w:t>
      </w:r>
      <w:proofErr w:type="spellEnd"/>
      <w:r w:rsidRPr="006C3777">
        <w:rPr>
          <w:rFonts w:ascii="Calibri" w:hAnsi="Calibri"/>
        </w:rPr>
        <w:t xml:space="preserve"> (W),</w:t>
      </w:r>
      <w:r w:rsidRPr="006C3777">
        <w:rPr>
          <w:rFonts w:ascii="Calibri" w:hAnsi="Calibri"/>
          <w:noProof/>
        </w:rPr>
        <w:t xml:space="preserve"> </w:t>
      </w:r>
      <w:r w:rsidRPr="006C3777">
        <w:rPr>
          <w:rFonts w:ascii="Calibri" w:hAnsi="Calibri"/>
        </w:rPr>
        <w:t xml:space="preserve">2nd Floor, </w:t>
      </w:r>
      <w:proofErr w:type="spellStart"/>
      <w:r w:rsidRPr="006C3777">
        <w:rPr>
          <w:rFonts w:ascii="Calibri" w:hAnsi="Calibri"/>
        </w:rPr>
        <w:t>Baguiati</w:t>
      </w:r>
      <w:proofErr w:type="spellEnd"/>
      <w:r w:rsidRPr="006C3777">
        <w:rPr>
          <w:rFonts w:ascii="Calibri" w:hAnsi="Calibri"/>
        </w:rPr>
        <w:t>, Kolkata - 700059</w:t>
      </w:r>
    </w:p>
    <w:p w:rsidR="00D76FA4" w:rsidRPr="006C3777" w:rsidRDefault="00D76FA4" w:rsidP="00D76FA4">
      <w:pPr>
        <w:rPr>
          <w:rFonts w:ascii="Calibri" w:hAnsi="Calibri"/>
          <w:lang w:val="it-IT"/>
        </w:rPr>
      </w:pPr>
      <w:r w:rsidRPr="006C3777">
        <w:rPr>
          <w:rFonts w:ascii="Calibri" w:hAnsi="Calibri"/>
          <w:lang w:val="it-IT"/>
        </w:rPr>
        <w:t xml:space="preserve">E-Mail:  </w:t>
      </w:r>
      <w:r w:rsidRPr="006C3777">
        <w:rPr>
          <w:rStyle w:val="Hyperlink"/>
          <w:rFonts w:ascii="Calibri" w:hAnsi="Calibri"/>
          <w:lang w:val="it-IT"/>
        </w:rPr>
        <w:t>sharma</w:t>
      </w:r>
      <w:r w:rsidR="004C7ECA">
        <w:fldChar w:fldCharType="begin"/>
      </w:r>
      <w:r w:rsidR="004C7ECA">
        <w:instrText>HYPERLINK "mailto:1712@yahoo.co.in"</w:instrText>
      </w:r>
      <w:r w:rsidR="004C7ECA">
        <w:fldChar w:fldCharType="separate"/>
      </w:r>
      <w:r w:rsidRPr="006C3777">
        <w:rPr>
          <w:rStyle w:val="Hyperlink"/>
          <w:rFonts w:ascii="Calibri" w:hAnsi="Calibri"/>
          <w:lang w:val="it-IT"/>
        </w:rPr>
        <w:t>1712@yahoo.co.in</w:t>
      </w:r>
      <w:r w:rsidR="004C7ECA">
        <w:fldChar w:fldCharType="end"/>
      </w:r>
      <w:r w:rsidRPr="006C3777">
        <w:rPr>
          <w:rFonts w:ascii="Calibri" w:hAnsi="Calibri"/>
          <w:lang w:val="it-IT"/>
        </w:rPr>
        <w:t xml:space="preserve">, </w:t>
      </w:r>
      <w:r w:rsidRPr="006C3777">
        <w:rPr>
          <w:rFonts w:ascii="Calibri" w:hAnsi="Calibri"/>
        </w:rPr>
        <w:t xml:space="preserve">Tel No:  9830048311  </w:t>
      </w:r>
    </w:p>
    <w:p w:rsidR="00D76FA4" w:rsidRPr="006C3777" w:rsidRDefault="00D76FA4" w:rsidP="00D76FA4">
      <w:pPr>
        <w:pStyle w:val="Header"/>
        <w:pBdr>
          <w:bottom w:val="single" w:sz="4" w:space="0" w:color="auto"/>
        </w:pBdr>
        <w:tabs>
          <w:tab w:val="clear" w:pos="4153"/>
          <w:tab w:val="clear" w:pos="8306"/>
        </w:tabs>
        <w:rPr>
          <w:rFonts w:ascii="Calibri" w:hAnsi="Calibri"/>
        </w:rPr>
      </w:pPr>
      <w:r w:rsidRPr="006C3777">
        <w:rPr>
          <w:rFonts w:ascii="Calibri" w:hAnsi="Calibri"/>
        </w:rPr>
        <w:t xml:space="preserve">                                                                                          </w:t>
      </w:r>
    </w:p>
    <w:p w:rsidR="00D76FA4" w:rsidRPr="006C3777" w:rsidRDefault="00D76FA4" w:rsidP="00D76FA4">
      <w:pPr>
        <w:rPr>
          <w:rFonts w:ascii="Calibri" w:hAnsi="Calibri"/>
        </w:rPr>
      </w:pPr>
    </w:p>
    <w:p w:rsidR="00D76FA4" w:rsidRPr="006C3777" w:rsidRDefault="00D76FA4" w:rsidP="00D76FA4">
      <w:pPr>
        <w:shd w:val="clear" w:color="auto" w:fill="CCCCCC"/>
        <w:rPr>
          <w:rFonts w:ascii="Calibri" w:hAnsi="Calibri"/>
          <w:b/>
          <w:bCs/>
        </w:rPr>
      </w:pPr>
      <w:r w:rsidRPr="006C3777">
        <w:rPr>
          <w:rFonts w:ascii="Calibri" w:hAnsi="Calibri"/>
          <w:b/>
          <w:bCs/>
        </w:rPr>
        <w:t>CAREER FORTE</w:t>
      </w:r>
    </w:p>
    <w:p w:rsidR="00D76FA4" w:rsidRPr="006C3777" w:rsidRDefault="00D76FA4" w:rsidP="00D76FA4">
      <w:pPr>
        <w:rPr>
          <w:rFonts w:ascii="Calibri" w:hAnsi="Calibri"/>
        </w:rPr>
      </w:pPr>
    </w:p>
    <w:p w:rsidR="00D76FA4" w:rsidRPr="006C3777" w:rsidRDefault="00D76FA4" w:rsidP="00D76FA4">
      <w:pPr>
        <w:autoSpaceDE w:val="0"/>
        <w:autoSpaceDN w:val="0"/>
        <w:adjustRightInd w:val="0"/>
        <w:jc w:val="both"/>
        <w:rPr>
          <w:rFonts w:ascii="Calibri" w:hAnsi="Calibri"/>
        </w:rPr>
      </w:pPr>
      <w:r w:rsidRPr="006C3777">
        <w:rPr>
          <w:rFonts w:ascii="Calibri" w:hAnsi="Calibri"/>
        </w:rPr>
        <w:t xml:space="preserve">Chartered Accountant and Company secretary with 15+ years of experience in Accounts, Finance, Income </w:t>
      </w:r>
      <w:proofErr w:type="gramStart"/>
      <w:r w:rsidRPr="006C3777">
        <w:rPr>
          <w:rFonts w:ascii="Calibri" w:hAnsi="Calibri"/>
        </w:rPr>
        <w:t xml:space="preserve">tax  </w:t>
      </w:r>
      <w:r w:rsidR="00860A89">
        <w:rPr>
          <w:rFonts w:ascii="Calibri" w:hAnsi="Calibri"/>
        </w:rPr>
        <w:t>Secretarial</w:t>
      </w:r>
      <w:proofErr w:type="gramEnd"/>
      <w:r w:rsidR="00860A89">
        <w:rPr>
          <w:rFonts w:ascii="Calibri" w:hAnsi="Calibri"/>
        </w:rPr>
        <w:t xml:space="preserve"> Matters </w:t>
      </w:r>
      <w:r w:rsidRPr="006C3777">
        <w:rPr>
          <w:rFonts w:ascii="Calibri" w:hAnsi="Calibri"/>
        </w:rPr>
        <w:t xml:space="preserve">and ROC Compliance with objective to contribute positively towards my professional commitment in an industry.  </w:t>
      </w:r>
    </w:p>
    <w:p w:rsidR="00D76FA4" w:rsidRPr="006C3777" w:rsidRDefault="00D76FA4" w:rsidP="00D76FA4">
      <w:pPr>
        <w:rPr>
          <w:rFonts w:ascii="Calibri" w:hAnsi="Calibri"/>
        </w:rPr>
      </w:pPr>
    </w:p>
    <w:p w:rsidR="00D76FA4" w:rsidRPr="006C3777" w:rsidRDefault="00D76FA4" w:rsidP="00D76FA4">
      <w:pPr>
        <w:shd w:val="clear" w:color="auto" w:fill="CCCCCC"/>
        <w:rPr>
          <w:rFonts w:ascii="Calibri" w:hAnsi="Calibri"/>
          <w:b/>
          <w:bCs/>
        </w:rPr>
      </w:pPr>
      <w:r w:rsidRPr="006C3777">
        <w:rPr>
          <w:rFonts w:ascii="Calibri" w:hAnsi="Calibri"/>
          <w:b/>
          <w:bCs/>
        </w:rPr>
        <w:t>WORK EXPERIENCE</w:t>
      </w:r>
    </w:p>
    <w:p w:rsidR="00D76FA4" w:rsidRDefault="00D76FA4" w:rsidP="00D76FA4">
      <w:pPr>
        <w:rPr>
          <w:rFonts w:ascii="Calibri" w:hAnsi="Calibri"/>
        </w:rPr>
      </w:pPr>
    </w:p>
    <w:p w:rsidR="00374B44" w:rsidRPr="006C3777" w:rsidRDefault="00374B44" w:rsidP="00374B44">
      <w:pPr>
        <w:tabs>
          <w:tab w:val="left" w:pos="0"/>
        </w:tabs>
        <w:suppressAutoHyphens/>
        <w:rPr>
          <w:rFonts w:ascii="Calibri" w:hAnsi="Calibri"/>
          <w:b/>
          <w:bCs/>
          <w:spacing w:val="-3"/>
          <w:u w:val="single"/>
        </w:rPr>
      </w:pPr>
      <w:r>
        <w:rPr>
          <w:rFonts w:ascii="Calibri" w:hAnsi="Calibri"/>
          <w:b/>
          <w:bCs/>
          <w:spacing w:val="-3"/>
        </w:rPr>
        <w:t xml:space="preserve">a) </w:t>
      </w:r>
      <w:r w:rsidRPr="006C3777">
        <w:rPr>
          <w:rFonts w:ascii="Calibri" w:hAnsi="Calibri"/>
          <w:b/>
          <w:bCs/>
          <w:spacing w:val="-3"/>
        </w:rPr>
        <w:t xml:space="preserve"> </w:t>
      </w:r>
      <w:r w:rsidRPr="00374B44">
        <w:rPr>
          <w:rFonts w:ascii="Calibri" w:hAnsi="Calibri"/>
          <w:b/>
          <w:bCs/>
          <w:spacing w:val="-3"/>
          <w:u w:val="single"/>
        </w:rPr>
        <w:t xml:space="preserve">McNally Bharat Engineering Co. </w:t>
      </w:r>
      <w:proofErr w:type="gramStart"/>
      <w:r w:rsidRPr="00374B44">
        <w:rPr>
          <w:rFonts w:ascii="Calibri" w:hAnsi="Calibri"/>
          <w:b/>
          <w:bCs/>
          <w:spacing w:val="-3"/>
          <w:u w:val="single"/>
        </w:rPr>
        <w:t>Ltd ,</w:t>
      </w:r>
      <w:proofErr w:type="gramEnd"/>
      <w:r w:rsidRPr="00374B44">
        <w:rPr>
          <w:rFonts w:ascii="Calibri" w:hAnsi="Calibri"/>
          <w:b/>
          <w:bCs/>
          <w:spacing w:val="-3"/>
          <w:u w:val="single"/>
        </w:rPr>
        <w:t xml:space="preserve"> </w:t>
      </w:r>
      <w:r w:rsidRPr="006C3777">
        <w:rPr>
          <w:rFonts w:ascii="Calibri" w:hAnsi="Calibri"/>
          <w:b/>
          <w:bCs/>
          <w:spacing w:val="-3"/>
          <w:u w:val="single"/>
        </w:rPr>
        <w:t xml:space="preserve">Kolkata                    </w:t>
      </w:r>
      <w:r w:rsidRPr="006C3777">
        <w:rPr>
          <w:rFonts w:ascii="Calibri" w:hAnsi="Calibri"/>
          <w:b/>
          <w:bCs/>
          <w:spacing w:val="-3"/>
          <w:u w:val="single"/>
        </w:rPr>
        <w:tab/>
        <w:t xml:space="preserve">      </w:t>
      </w:r>
      <w:r>
        <w:rPr>
          <w:rFonts w:ascii="Calibri" w:hAnsi="Calibri"/>
          <w:b/>
          <w:bCs/>
          <w:spacing w:val="-3"/>
          <w:u w:val="single"/>
        </w:rPr>
        <w:t xml:space="preserve">                   </w:t>
      </w:r>
      <w:r w:rsidRPr="006C3777">
        <w:rPr>
          <w:rFonts w:ascii="Calibri" w:hAnsi="Calibri"/>
          <w:b/>
          <w:bCs/>
          <w:spacing w:val="-3"/>
          <w:u w:val="single"/>
        </w:rPr>
        <w:t xml:space="preserve">          Since </w:t>
      </w:r>
      <w:r>
        <w:rPr>
          <w:rFonts w:ascii="Calibri" w:hAnsi="Calibri"/>
          <w:b/>
          <w:bCs/>
          <w:spacing w:val="-3"/>
          <w:u w:val="single"/>
        </w:rPr>
        <w:t>August</w:t>
      </w:r>
      <w:r w:rsidRPr="006C3777">
        <w:rPr>
          <w:rFonts w:ascii="Calibri" w:hAnsi="Calibri"/>
          <w:b/>
          <w:bCs/>
          <w:spacing w:val="-3"/>
          <w:u w:val="single"/>
        </w:rPr>
        <w:t xml:space="preserve"> 201</w:t>
      </w:r>
      <w:r w:rsidR="00730594">
        <w:rPr>
          <w:rFonts w:ascii="Calibri" w:hAnsi="Calibri"/>
          <w:b/>
          <w:bCs/>
          <w:spacing w:val="-3"/>
          <w:u w:val="single"/>
        </w:rPr>
        <w:t>8</w:t>
      </w:r>
      <w:r w:rsidRPr="006C3777">
        <w:rPr>
          <w:rFonts w:ascii="Calibri" w:hAnsi="Calibri"/>
          <w:b/>
          <w:bCs/>
          <w:spacing w:val="-3"/>
          <w:u w:val="single"/>
        </w:rPr>
        <w:t xml:space="preserve">     </w:t>
      </w:r>
    </w:p>
    <w:p w:rsidR="00374B44" w:rsidRDefault="00374B44" w:rsidP="00374B44">
      <w:pPr>
        <w:tabs>
          <w:tab w:val="left" w:pos="0"/>
        </w:tabs>
        <w:suppressAutoHyphens/>
        <w:jc w:val="both"/>
      </w:pPr>
    </w:p>
    <w:p w:rsidR="00374B44" w:rsidRPr="00374B44" w:rsidRDefault="00374B44" w:rsidP="00374B44">
      <w:pPr>
        <w:tabs>
          <w:tab w:val="left" w:pos="0"/>
        </w:tabs>
        <w:suppressAutoHyphens/>
        <w:ind w:left="360"/>
        <w:jc w:val="both"/>
        <w:rPr>
          <w:rFonts w:ascii="Calibri" w:hAnsi="Calibri"/>
          <w:b/>
          <w:bCs/>
          <w:spacing w:val="-3"/>
        </w:rPr>
      </w:pPr>
      <w:r>
        <w:t xml:space="preserve">A Williamson </w:t>
      </w:r>
      <w:proofErr w:type="spellStart"/>
      <w:r>
        <w:t>Magor</w:t>
      </w:r>
      <w:proofErr w:type="spellEnd"/>
      <w:r>
        <w:t xml:space="preserve"> Group Company and  is one of the leading Engineering Companies in India engaged in providing turnkey solutions in the areas of Power, Steel, Coal &amp; Mining, Ports, </w:t>
      </w:r>
      <w:proofErr w:type="spellStart"/>
      <w:r>
        <w:t>Aluminium</w:t>
      </w:r>
      <w:proofErr w:type="spellEnd"/>
      <w:r>
        <w:t>, Material Handling, Mineral Processing, Cement, Water, Oil &amp; Gas and Infrastructure sectors such as Buildings &amp; Townships, High Rises, Roads, Metro, Rail etc. Over 350 plants have been constructed on a turnkey basis by MBE till date</w:t>
      </w:r>
    </w:p>
    <w:p w:rsidR="00374B44" w:rsidRPr="00374B44" w:rsidRDefault="00374B44" w:rsidP="00374B44">
      <w:pPr>
        <w:pStyle w:val="ListParagraph"/>
        <w:tabs>
          <w:tab w:val="left" w:pos="0"/>
        </w:tabs>
        <w:suppressAutoHyphens/>
        <w:rPr>
          <w:rFonts w:ascii="Calibri" w:hAnsi="Calibri"/>
          <w:b/>
          <w:bCs/>
          <w:spacing w:val="-3"/>
        </w:rPr>
      </w:pPr>
    </w:p>
    <w:p w:rsidR="00542AAB" w:rsidRDefault="00374B44" w:rsidP="00374B44">
      <w:pPr>
        <w:autoSpaceDE w:val="0"/>
        <w:autoSpaceDN w:val="0"/>
        <w:adjustRightInd w:val="0"/>
        <w:ind w:left="360"/>
        <w:rPr>
          <w:rFonts w:ascii="Calibri" w:hAnsi="Calibri"/>
        </w:rPr>
      </w:pPr>
      <w:r w:rsidRPr="006C3777">
        <w:rPr>
          <w:rFonts w:ascii="Calibri" w:hAnsi="Calibri"/>
        </w:rPr>
        <w:t xml:space="preserve">Profile: - </w:t>
      </w:r>
      <w:r w:rsidR="00413F6A">
        <w:rPr>
          <w:rFonts w:ascii="Calibri" w:hAnsi="Calibri"/>
        </w:rPr>
        <w:t xml:space="preserve">Associate GM </w:t>
      </w:r>
      <w:r w:rsidRPr="006C3777">
        <w:rPr>
          <w:rFonts w:ascii="Calibri" w:hAnsi="Calibri"/>
        </w:rPr>
        <w:t xml:space="preserve">(Finance &amp; Accounts) at </w:t>
      </w:r>
      <w:r>
        <w:rPr>
          <w:rFonts w:ascii="Calibri" w:hAnsi="Calibri"/>
        </w:rPr>
        <w:t>MBE</w:t>
      </w:r>
      <w:r w:rsidRPr="006C3777">
        <w:rPr>
          <w:rFonts w:ascii="Calibri" w:hAnsi="Calibri"/>
        </w:rPr>
        <w:t xml:space="preserve">, Heading </w:t>
      </w:r>
      <w:r w:rsidR="00542AAB">
        <w:rPr>
          <w:rFonts w:ascii="Calibri" w:hAnsi="Calibri"/>
        </w:rPr>
        <w:t xml:space="preserve">the </w:t>
      </w:r>
      <w:r w:rsidR="008F238D">
        <w:rPr>
          <w:rFonts w:ascii="Calibri" w:hAnsi="Calibri"/>
        </w:rPr>
        <w:t>T</w:t>
      </w:r>
      <w:r w:rsidR="00542AAB">
        <w:rPr>
          <w:rFonts w:ascii="Calibri" w:hAnsi="Calibri"/>
        </w:rPr>
        <w:t xml:space="preserve">reasury </w:t>
      </w:r>
      <w:r w:rsidR="008F238D">
        <w:rPr>
          <w:rFonts w:ascii="Calibri" w:hAnsi="Calibri"/>
        </w:rPr>
        <w:t xml:space="preserve">and Accounts </w:t>
      </w:r>
      <w:r w:rsidR="00542AAB">
        <w:rPr>
          <w:rFonts w:ascii="Calibri" w:hAnsi="Calibri"/>
        </w:rPr>
        <w:t>function</w:t>
      </w:r>
      <w:r w:rsidR="0087588A">
        <w:rPr>
          <w:rFonts w:ascii="Calibri" w:hAnsi="Calibri"/>
        </w:rPr>
        <w:t xml:space="preserve"> of the Company</w:t>
      </w:r>
      <w:r w:rsidRPr="007D3FED">
        <w:rPr>
          <w:rFonts w:ascii="Calibri" w:hAnsi="Calibri"/>
        </w:rPr>
        <w:t>.</w:t>
      </w:r>
    </w:p>
    <w:p w:rsidR="009D3743" w:rsidRPr="00BE426D" w:rsidRDefault="00B35EFC" w:rsidP="001076DF">
      <w:pPr>
        <w:numPr>
          <w:ilvl w:val="0"/>
          <w:numId w:val="2"/>
        </w:numPr>
        <w:autoSpaceDE w:val="0"/>
        <w:autoSpaceDN w:val="0"/>
        <w:adjustRightInd w:val="0"/>
        <w:jc w:val="both"/>
        <w:rPr>
          <w:rFonts w:ascii="Calibri" w:hAnsi="Calibri"/>
        </w:rPr>
      </w:pPr>
      <w:r w:rsidRPr="00BE426D">
        <w:rPr>
          <w:rFonts w:ascii="Calibri" w:hAnsi="Calibri"/>
        </w:rPr>
        <w:t>M</w:t>
      </w:r>
      <w:r w:rsidR="0087588A" w:rsidRPr="00BE426D">
        <w:rPr>
          <w:rFonts w:ascii="Calibri" w:hAnsi="Calibri"/>
        </w:rPr>
        <w:t xml:space="preserve">anaging </w:t>
      </w:r>
      <w:r w:rsidR="00542AAB" w:rsidRPr="00BE426D">
        <w:rPr>
          <w:rFonts w:ascii="Calibri" w:hAnsi="Calibri"/>
        </w:rPr>
        <w:t xml:space="preserve">the cash flow of the Company, </w:t>
      </w:r>
      <w:r w:rsidRPr="00BE426D">
        <w:rPr>
          <w:rFonts w:ascii="Calibri" w:hAnsi="Calibri"/>
        </w:rPr>
        <w:t xml:space="preserve">with </w:t>
      </w:r>
      <w:r w:rsidRPr="006C3777">
        <w:rPr>
          <w:rFonts w:ascii="Calibri" w:hAnsi="Calibri"/>
        </w:rPr>
        <w:t>Continuous monitoring of project cost and Annual business plan of the Company.</w:t>
      </w:r>
      <w:r>
        <w:rPr>
          <w:rFonts w:ascii="Calibri" w:hAnsi="Calibri"/>
        </w:rPr>
        <w:t xml:space="preserve"> </w:t>
      </w:r>
    </w:p>
    <w:p w:rsidR="001076DF" w:rsidRPr="00BE426D" w:rsidRDefault="00542AAB" w:rsidP="001076DF">
      <w:pPr>
        <w:numPr>
          <w:ilvl w:val="0"/>
          <w:numId w:val="2"/>
        </w:numPr>
        <w:autoSpaceDE w:val="0"/>
        <w:autoSpaceDN w:val="0"/>
        <w:adjustRightInd w:val="0"/>
        <w:jc w:val="both"/>
        <w:rPr>
          <w:rFonts w:ascii="Calibri" w:hAnsi="Calibri"/>
        </w:rPr>
      </w:pPr>
      <w:r w:rsidRPr="00BE426D">
        <w:rPr>
          <w:rFonts w:ascii="Calibri" w:hAnsi="Calibri"/>
        </w:rPr>
        <w:t xml:space="preserve">Managing a high end reporting functions, reporting directly to the CFO </w:t>
      </w:r>
      <w:r w:rsidR="00B35EFC" w:rsidRPr="00BE426D">
        <w:rPr>
          <w:rFonts w:ascii="Calibri" w:hAnsi="Calibri"/>
        </w:rPr>
        <w:t xml:space="preserve">on the Annual </w:t>
      </w:r>
      <w:r w:rsidRPr="00BE426D">
        <w:rPr>
          <w:rFonts w:ascii="Calibri" w:hAnsi="Calibri"/>
        </w:rPr>
        <w:t>b</w:t>
      </w:r>
      <w:r w:rsidR="00B35EFC" w:rsidRPr="00BE426D">
        <w:rPr>
          <w:rFonts w:ascii="Calibri" w:hAnsi="Calibri"/>
        </w:rPr>
        <w:t xml:space="preserve">usiness plan and </w:t>
      </w:r>
      <w:r w:rsidRPr="00BE426D">
        <w:rPr>
          <w:rFonts w:ascii="Calibri" w:hAnsi="Calibri"/>
        </w:rPr>
        <w:t>variance analysis</w:t>
      </w:r>
      <w:r w:rsidR="00B35EFC" w:rsidRPr="00BE426D">
        <w:rPr>
          <w:rFonts w:ascii="Calibri" w:hAnsi="Calibri"/>
        </w:rPr>
        <w:t>.</w:t>
      </w:r>
    </w:p>
    <w:p w:rsidR="00542AAB" w:rsidRPr="00BE426D" w:rsidRDefault="007C10D2" w:rsidP="00542AAB">
      <w:pPr>
        <w:numPr>
          <w:ilvl w:val="0"/>
          <w:numId w:val="2"/>
        </w:numPr>
        <w:autoSpaceDE w:val="0"/>
        <w:autoSpaceDN w:val="0"/>
        <w:adjustRightInd w:val="0"/>
        <w:jc w:val="both"/>
        <w:rPr>
          <w:rFonts w:ascii="Calibri" w:hAnsi="Calibri"/>
        </w:rPr>
      </w:pPr>
      <w:r>
        <w:rPr>
          <w:rFonts w:ascii="Calibri" w:hAnsi="Calibri"/>
        </w:rPr>
        <w:t>Overall supervision of day to day financial activities like</w:t>
      </w:r>
      <w:r w:rsidR="001076DF" w:rsidRPr="00BE426D">
        <w:rPr>
          <w:rFonts w:ascii="Calibri" w:hAnsi="Calibri"/>
        </w:rPr>
        <w:t xml:space="preserve"> Fund &amp; Non-Fund based working capital limits of the company. </w:t>
      </w:r>
      <w:r w:rsidR="00542AAB" w:rsidRPr="00BE426D">
        <w:rPr>
          <w:rFonts w:ascii="Calibri" w:hAnsi="Calibri"/>
        </w:rPr>
        <w:t xml:space="preserve">Focus on the smooth functioning of </w:t>
      </w:r>
      <w:r w:rsidR="00BE426D">
        <w:rPr>
          <w:rFonts w:ascii="Calibri" w:hAnsi="Calibri"/>
        </w:rPr>
        <w:t xml:space="preserve">treasury </w:t>
      </w:r>
      <w:r w:rsidR="00542AAB" w:rsidRPr="00BE426D">
        <w:rPr>
          <w:rFonts w:ascii="Calibri" w:hAnsi="Calibri"/>
        </w:rPr>
        <w:t xml:space="preserve">operation. </w:t>
      </w:r>
    </w:p>
    <w:p w:rsidR="00AD173E" w:rsidRDefault="00B35EFC" w:rsidP="00AD173E">
      <w:pPr>
        <w:numPr>
          <w:ilvl w:val="0"/>
          <w:numId w:val="2"/>
        </w:numPr>
        <w:autoSpaceDE w:val="0"/>
        <w:autoSpaceDN w:val="0"/>
        <w:adjustRightInd w:val="0"/>
        <w:jc w:val="both"/>
        <w:rPr>
          <w:rFonts w:ascii="Calibri" w:hAnsi="Calibri"/>
        </w:rPr>
      </w:pPr>
      <w:r w:rsidRPr="00B35EFC">
        <w:rPr>
          <w:rFonts w:ascii="Calibri" w:hAnsi="Calibri"/>
        </w:rPr>
        <w:t>Dealing with nationalized/Private Bank for availing of low cost term loans, working</w:t>
      </w:r>
      <w:r w:rsidR="00AD173E">
        <w:rPr>
          <w:rFonts w:ascii="Calibri" w:hAnsi="Calibri"/>
        </w:rPr>
        <w:t xml:space="preserve"> capital loans, Short term loan</w:t>
      </w:r>
      <w:r w:rsidR="007C10D2">
        <w:rPr>
          <w:rFonts w:ascii="Calibri" w:hAnsi="Calibri"/>
        </w:rPr>
        <w:t xml:space="preserve"> and non fund based limit</w:t>
      </w:r>
      <w:r w:rsidR="00AD173E">
        <w:rPr>
          <w:rFonts w:ascii="Calibri" w:hAnsi="Calibri"/>
        </w:rPr>
        <w:t>.</w:t>
      </w:r>
      <w:r w:rsidRPr="00B35EFC">
        <w:rPr>
          <w:rFonts w:ascii="Calibri" w:hAnsi="Calibri"/>
        </w:rPr>
        <w:t xml:space="preserve"> </w:t>
      </w:r>
    </w:p>
    <w:p w:rsidR="008862C7" w:rsidRPr="006C3777" w:rsidRDefault="008862C7" w:rsidP="008862C7">
      <w:pPr>
        <w:numPr>
          <w:ilvl w:val="0"/>
          <w:numId w:val="2"/>
        </w:numPr>
        <w:jc w:val="both"/>
        <w:rPr>
          <w:rFonts w:ascii="Calibri" w:hAnsi="Calibri"/>
        </w:rPr>
      </w:pPr>
      <w:r w:rsidRPr="00AD173E">
        <w:rPr>
          <w:rFonts w:ascii="Calibri" w:hAnsi="Calibri"/>
        </w:rPr>
        <w:t xml:space="preserve">Responsible for the accounting </w:t>
      </w:r>
      <w:r>
        <w:rPr>
          <w:rFonts w:ascii="Calibri" w:hAnsi="Calibri"/>
        </w:rPr>
        <w:t>and finalization of Quarterly and Annual accounts and coordinating with Statutory Auditors of the company at the highest level</w:t>
      </w:r>
      <w:r w:rsidRPr="00AD173E">
        <w:rPr>
          <w:rFonts w:ascii="Calibri" w:hAnsi="Calibri"/>
        </w:rPr>
        <w:t xml:space="preserve">. </w:t>
      </w:r>
    </w:p>
    <w:p w:rsidR="00AD173E" w:rsidRPr="008C1F89" w:rsidRDefault="00AD173E" w:rsidP="00AD173E">
      <w:pPr>
        <w:numPr>
          <w:ilvl w:val="0"/>
          <w:numId w:val="2"/>
        </w:numPr>
        <w:autoSpaceDE w:val="0"/>
        <w:autoSpaceDN w:val="0"/>
        <w:adjustRightInd w:val="0"/>
        <w:jc w:val="both"/>
        <w:rPr>
          <w:rFonts w:ascii="Calibri" w:hAnsi="Calibri"/>
        </w:rPr>
      </w:pPr>
      <w:r w:rsidRPr="00AD173E">
        <w:rPr>
          <w:rFonts w:ascii="Calibri" w:hAnsi="Calibri"/>
        </w:rPr>
        <w:t xml:space="preserve">Coordinating with the CFO </w:t>
      </w:r>
      <w:r w:rsidR="00FF51E5">
        <w:rPr>
          <w:rFonts w:ascii="Calibri" w:hAnsi="Calibri"/>
        </w:rPr>
        <w:t xml:space="preserve">on </w:t>
      </w:r>
      <w:r w:rsidRPr="00AD173E">
        <w:rPr>
          <w:rFonts w:ascii="Calibri" w:hAnsi="Calibri"/>
        </w:rPr>
        <w:t xml:space="preserve">Corporate </w:t>
      </w:r>
      <w:r w:rsidRPr="008C1F89">
        <w:rPr>
          <w:rFonts w:ascii="Calibri" w:hAnsi="Calibri"/>
        </w:rPr>
        <w:t>Debt restructuring with Preparation and discussion on the Financial Model &amp; Term Sheet</w:t>
      </w:r>
    </w:p>
    <w:p w:rsidR="00AD173E" w:rsidRPr="00AD173E" w:rsidRDefault="00AD173E" w:rsidP="00AD173E">
      <w:pPr>
        <w:numPr>
          <w:ilvl w:val="0"/>
          <w:numId w:val="2"/>
        </w:numPr>
        <w:autoSpaceDE w:val="0"/>
        <w:autoSpaceDN w:val="0"/>
        <w:adjustRightInd w:val="0"/>
        <w:jc w:val="both"/>
        <w:rPr>
          <w:rFonts w:ascii="Calibri" w:hAnsi="Calibri"/>
        </w:rPr>
      </w:pPr>
      <w:r w:rsidRPr="00AD173E">
        <w:rPr>
          <w:rFonts w:ascii="Calibri" w:hAnsi="Calibri"/>
        </w:rPr>
        <w:t xml:space="preserve">Dealing with TEV consultant, Credit Rating Agencies &amp; </w:t>
      </w:r>
      <w:proofErr w:type="spellStart"/>
      <w:r w:rsidRPr="00AD173E">
        <w:rPr>
          <w:rFonts w:ascii="Calibri" w:hAnsi="Calibri"/>
        </w:rPr>
        <w:t>Valuer</w:t>
      </w:r>
      <w:proofErr w:type="spellEnd"/>
      <w:r w:rsidRPr="00AD173E">
        <w:rPr>
          <w:rFonts w:ascii="Calibri" w:hAnsi="Calibri"/>
        </w:rPr>
        <w:t xml:space="preserve"> at </w:t>
      </w:r>
      <w:r w:rsidRPr="00BE426D">
        <w:rPr>
          <w:rFonts w:ascii="Calibri" w:hAnsi="Calibri"/>
        </w:rPr>
        <w:t>appointed by the bank at the highest</w:t>
      </w:r>
      <w:r w:rsidRPr="009D3743">
        <w:rPr>
          <w:rFonts w:ascii="Calibri" w:hAnsi="Calibri"/>
        </w:rPr>
        <w:t xml:space="preserve"> level for compliances. </w:t>
      </w:r>
      <w:r w:rsidRPr="00AD173E">
        <w:rPr>
          <w:rFonts w:ascii="Calibri" w:hAnsi="Calibri"/>
        </w:rPr>
        <w:t xml:space="preserve"> </w:t>
      </w:r>
    </w:p>
    <w:p w:rsidR="00AD173E" w:rsidRPr="008C1F89" w:rsidRDefault="00AD173E" w:rsidP="00AD173E">
      <w:pPr>
        <w:numPr>
          <w:ilvl w:val="0"/>
          <w:numId w:val="2"/>
        </w:numPr>
        <w:autoSpaceDE w:val="0"/>
        <w:autoSpaceDN w:val="0"/>
        <w:adjustRightInd w:val="0"/>
        <w:jc w:val="both"/>
        <w:rPr>
          <w:rFonts w:ascii="Calibri" w:hAnsi="Calibri"/>
        </w:rPr>
      </w:pPr>
      <w:r w:rsidRPr="00AD173E">
        <w:rPr>
          <w:rFonts w:ascii="Calibri" w:hAnsi="Calibri"/>
        </w:rPr>
        <w:t>Dealing with Forensic Auditor</w:t>
      </w:r>
      <w:r w:rsidR="008C1F89">
        <w:rPr>
          <w:rFonts w:ascii="Calibri" w:hAnsi="Calibri"/>
        </w:rPr>
        <w:t>,</w:t>
      </w:r>
      <w:r w:rsidR="008C1F89" w:rsidRPr="008C1F89">
        <w:rPr>
          <w:rFonts w:ascii="Calibri" w:hAnsi="Calibri"/>
        </w:rPr>
        <w:t xml:space="preserve"> </w:t>
      </w:r>
      <w:r w:rsidR="008C1F89" w:rsidRPr="00AD173E">
        <w:rPr>
          <w:rFonts w:ascii="Calibri" w:hAnsi="Calibri"/>
        </w:rPr>
        <w:t>Concurrent Auditor</w:t>
      </w:r>
      <w:r w:rsidRPr="00AD173E">
        <w:rPr>
          <w:rFonts w:ascii="Calibri" w:hAnsi="Calibri"/>
        </w:rPr>
        <w:t xml:space="preserve"> &amp; BG Auditor appointed by the bank at the highest level for compliances.   </w:t>
      </w:r>
    </w:p>
    <w:p w:rsidR="00AD173E" w:rsidRPr="008C1F89" w:rsidRDefault="00AD173E" w:rsidP="00AD173E">
      <w:pPr>
        <w:numPr>
          <w:ilvl w:val="0"/>
          <w:numId w:val="2"/>
        </w:numPr>
        <w:autoSpaceDE w:val="0"/>
        <w:autoSpaceDN w:val="0"/>
        <w:adjustRightInd w:val="0"/>
        <w:jc w:val="both"/>
        <w:rPr>
          <w:rFonts w:ascii="Calibri" w:hAnsi="Calibri"/>
        </w:rPr>
      </w:pPr>
      <w:r w:rsidRPr="00AD173E">
        <w:rPr>
          <w:rFonts w:ascii="Calibri" w:hAnsi="Calibri"/>
        </w:rPr>
        <w:t xml:space="preserve">Administering treasury functions </w:t>
      </w:r>
      <w:r>
        <w:rPr>
          <w:rFonts w:ascii="Calibri" w:hAnsi="Calibri"/>
        </w:rPr>
        <w:t>by lia</w:t>
      </w:r>
      <w:r w:rsidR="008C1F89">
        <w:rPr>
          <w:rFonts w:ascii="Calibri" w:hAnsi="Calibri"/>
        </w:rPr>
        <w:t>i</w:t>
      </w:r>
      <w:r>
        <w:rPr>
          <w:rFonts w:ascii="Calibri" w:hAnsi="Calibri"/>
        </w:rPr>
        <w:t>s</w:t>
      </w:r>
      <w:r w:rsidR="008C1F89">
        <w:rPr>
          <w:rFonts w:ascii="Calibri" w:hAnsi="Calibri"/>
        </w:rPr>
        <w:t xml:space="preserve">ing </w:t>
      </w:r>
      <w:r w:rsidRPr="008C1F89">
        <w:rPr>
          <w:rFonts w:ascii="Calibri" w:hAnsi="Calibri"/>
        </w:rPr>
        <w:t>with Banks &amp; Financial institutions for day to day operations, opening &amp; negotiation of Letter of Credit (LCs)</w:t>
      </w:r>
      <w:r w:rsidR="007C10D2">
        <w:rPr>
          <w:rFonts w:ascii="Calibri" w:hAnsi="Calibri"/>
        </w:rPr>
        <w:t xml:space="preserve"> and Bank Guarantee (BG’s)</w:t>
      </w:r>
    </w:p>
    <w:p w:rsidR="009D3743" w:rsidRPr="00BE426D" w:rsidRDefault="00B35EFC" w:rsidP="009D3743">
      <w:pPr>
        <w:numPr>
          <w:ilvl w:val="0"/>
          <w:numId w:val="2"/>
        </w:numPr>
        <w:autoSpaceDE w:val="0"/>
        <w:autoSpaceDN w:val="0"/>
        <w:adjustRightInd w:val="0"/>
        <w:jc w:val="both"/>
        <w:rPr>
          <w:rFonts w:ascii="Calibri" w:hAnsi="Calibri"/>
        </w:rPr>
      </w:pPr>
      <w:r w:rsidRPr="00BE426D">
        <w:rPr>
          <w:rFonts w:ascii="Calibri" w:hAnsi="Calibri"/>
        </w:rPr>
        <w:lastRenderedPageBreak/>
        <w:t>Review and accounting of Receivable from EPC business, scrap sale proceeds.</w:t>
      </w:r>
    </w:p>
    <w:p w:rsidR="00312005" w:rsidRPr="00BE426D" w:rsidRDefault="00312005" w:rsidP="00312005">
      <w:pPr>
        <w:autoSpaceDE w:val="0"/>
        <w:autoSpaceDN w:val="0"/>
        <w:adjustRightInd w:val="0"/>
        <w:ind w:left="1080"/>
        <w:jc w:val="both"/>
        <w:rPr>
          <w:rFonts w:ascii="Calibri" w:hAnsi="Calibri"/>
        </w:rPr>
      </w:pPr>
    </w:p>
    <w:p w:rsidR="00B35EFC" w:rsidRPr="00374B44" w:rsidRDefault="00B35EFC" w:rsidP="00542AAB">
      <w:pPr>
        <w:pStyle w:val="ListParagraph"/>
        <w:autoSpaceDE w:val="0"/>
        <w:autoSpaceDN w:val="0"/>
        <w:adjustRightInd w:val="0"/>
        <w:rPr>
          <w:rFonts w:ascii="Calibri" w:hAnsi="Calibri"/>
          <w:b/>
          <w:bCs/>
          <w:spacing w:val="-3"/>
        </w:rPr>
      </w:pPr>
    </w:p>
    <w:p w:rsidR="00D76FA4" w:rsidRPr="006C3777" w:rsidRDefault="00374B44" w:rsidP="00D76FA4">
      <w:pPr>
        <w:tabs>
          <w:tab w:val="left" w:pos="0"/>
        </w:tabs>
        <w:suppressAutoHyphens/>
        <w:rPr>
          <w:rFonts w:ascii="Calibri" w:hAnsi="Calibri"/>
          <w:b/>
          <w:bCs/>
          <w:spacing w:val="-3"/>
          <w:u w:val="single"/>
        </w:rPr>
      </w:pPr>
      <w:r>
        <w:rPr>
          <w:rFonts w:ascii="Calibri" w:hAnsi="Calibri"/>
          <w:b/>
          <w:bCs/>
          <w:spacing w:val="-3"/>
        </w:rPr>
        <w:t xml:space="preserve">b) </w:t>
      </w:r>
      <w:r w:rsidR="00D76FA4" w:rsidRPr="006C3777">
        <w:rPr>
          <w:rFonts w:ascii="Calibri" w:hAnsi="Calibri"/>
          <w:b/>
          <w:bCs/>
          <w:spacing w:val="-3"/>
        </w:rPr>
        <w:t xml:space="preserve"> </w:t>
      </w:r>
      <w:r w:rsidR="00D76FA4" w:rsidRPr="006C3777">
        <w:rPr>
          <w:rFonts w:ascii="Calibri" w:hAnsi="Calibri"/>
          <w:b/>
          <w:bCs/>
          <w:spacing w:val="-3"/>
          <w:u w:val="single"/>
        </w:rPr>
        <w:t xml:space="preserve">India Power Corporation (SREI Group), Kolkata      </w:t>
      </w:r>
      <w:r w:rsidR="00730594">
        <w:rPr>
          <w:rFonts w:ascii="Calibri" w:hAnsi="Calibri"/>
          <w:b/>
          <w:bCs/>
          <w:spacing w:val="-3"/>
          <w:u w:val="single"/>
        </w:rPr>
        <w:t xml:space="preserve">       </w:t>
      </w:r>
      <w:r w:rsidR="00D76FA4" w:rsidRPr="006C3777">
        <w:rPr>
          <w:rFonts w:ascii="Calibri" w:hAnsi="Calibri"/>
          <w:b/>
          <w:bCs/>
          <w:spacing w:val="-3"/>
          <w:u w:val="single"/>
        </w:rPr>
        <w:t xml:space="preserve">                   </w:t>
      </w:r>
      <w:proofErr w:type="gramStart"/>
      <w:r w:rsidR="00D76FA4" w:rsidRPr="006C3777">
        <w:rPr>
          <w:rFonts w:ascii="Calibri" w:hAnsi="Calibri"/>
          <w:b/>
          <w:bCs/>
          <w:spacing w:val="-3"/>
          <w:u w:val="single"/>
        </w:rPr>
        <w:t>Since</w:t>
      </w:r>
      <w:proofErr w:type="gramEnd"/>
      <w:r w:rsidR="00D76FA4" w:rsidRPr="006C3777">
        <w:rPr>
          <w:rFonts w:ascii="Calibri" w:hAnsi="Calibri"/>
          <w:b/>
          <w:bCs/>
          <w:spacing w:val="-3"/>
          <w:u w:val="single"/>
        </w:rPr>
        <w:t xml:space="preserve"> June 2015 </w:t>
      </w:r>
      <w:r w:rsidR="00730594">
        <w:rPr>
          <w:rFonts w:ascii="Calibri" w:hAnsi="Calibri"/>
          <w:b/>
          <w:bCs/>
          <w:spacing w:val="-3"/>
          <w:u w:val="single"/>
        </w:rPr>
        <w:t>till July 2018</w:t>
      </w:r>
      <w:r w:rsidR="00D76FA4" w:rsidRPr="006C3777">
        <w:rPr>
          <w:rFonts w:ascii="Calibri" w:hAnsi="Calibri"/>
          <w:b/>
          <w:bCs/>
          <w:spacing w:val="-3"/>
          <w:u w:val="single"/>
        </w:rPr>
        <w:t xml:space="preserve">    </w:t>
      </w:r>
    </w:p>
    <w:p w:rsidR="00D76FA4" w:rsidRPr="007D3FED" w:rsidRDefault="00D76FA4" w:rsidP="00D76FA4">
      <w:pPr>
        <w:autoSpaceDE w:val="0"/>
        <w:autoSpaceDN w:val="0"/>
        <w:adjustRightInd w:val="0"/>
        <w:rPr>
          <w:rFonts w:ascii="Calibri" w:hAnsi="Calibri"/>
        </w:rPr>
      </w:pPr>
    </w:p>
    <w:p w:rsidR="00D76FA4" w:rsidRPr="007D3FED" w:rsidRDefault="00D76FA4" w:rsidP="0042742D">
      <w:pPr>
        <w:autoSpaceDE w:val="0"/>
        <w:autoSpaceDN w:val="0"/>
        <w:adjustRightInd w:val="0"/>
        <w:ind w:left="360"/>
        <w:jc w:val="both"/>
        <w:rPr>
          <w:rFonts w:ascii="Calibri" w:hAnsi="Calibri"/>
        </w:rPr>
      </w:pPr>
      <w:r w:rsidRPr="007D3FED">
        <w:rPr>
          <w:rFonts w:ascii="Calibri" w:hAnsi="Calibri"/>
        </w:rPr>
        <w:t xml:space="preserve">India Power – A power vertical of SREI group, formerly known as DPSC Limited, is into a diversified portfolio, with renewable and conventional modes of power generation, transmission, distribution &amp; power trading. </w:t>
      </w:r>
    </w:p>
    <w:p w:rsidR="00D76FA4" w:rsidRPr="007D3FED" w:rsidRDefault="007D3FED" w:rsidP="007D3FED">
      <w:pPr>
        <w:tabs>
          <w:tab w:val="left" w:pos="0"/>
          <w:tab w:val="left" w:pos="3945"/>
        </w:tabs>
        <w:suppressAutoHyphens/>
        <w:ind w:left="360"/>
        <w:jc w:val="both"/>
        <w:rPr>
          <w:rFonts w:ascii="Calibri" w:hAnsi="Calibri"/>
        </w:rPr>
      </w:pPr>
      <w:r>
        <w:rPr>
          <w:rFonts w:ascii="Calibri" w:hAnsi="Calibri"/>
        </w:rPr>
        <w:tab/>
      </w:r>
    </w:p>
    <w:p w:rsidR="00D76FA4" w:rsidRPr="007D3FED" w:rsidRDefault="00D76FA4" w:rsidP="0042742D">
      <w:pPr>
        <w:autoSpaceDE w:val="0"/>
        <w:autoSpaceDN w:val="0"/>
        <w:adjustRightInd w:val="0"/>
        <w:ind w:left="360"/>
        <w:rPr>
          <w:rFonts w:ascii="Calibri" w:hAnsi="Calibri"/>
        </w:rPr>
      </w:pPr>
      <w:r w:rsidRPr="006C3777">
        <w:rPr>
          <w:rFonts w:ascii="Calibri" w:hAnsi="Calibri"/>
        </w:rPr>
        <w:t xml:space="preserve">Profile: - DGM (Finance &amp; Accounts) at IPCHL, Heading Finance and accounts department at site of </w:t>
      </w:r>
      <w:r w:rsidRPr="007D3FED">
        <w:rPr>
          <w:rFonts w:ascii="Calibri" w:hAnsi="Calibri"/>
        </w:rPr>
        <w:t xml:space="preserve">3*150 MW Thermal Power Plant at </w:t>
      </w:r>
      <w:proofErr w:type="spellStart"/>
      <w:r w:rsidRPr="007D3FED">
        <w:rPr>
          <w:rFonts w:ascii="Calibri" w:hAnsi="Calibri"/>
        </w:rPr>
        <w:t>Haldia</w:t>
      </w:r>
      <w:proofErr w:type="spellEnd"/>
      <w:r w:rsidRPr="007D3FED">
        <w:rPr>
          <w:rFonts w:ascii="Calibri" w:hAnsi="Calibri"/>
        </w:rPr>
        <w:t>, West Bengal.</w:t>
      </w:r>
      <w:r w:rsidRPr="006C3777">
        <w:rPr>
          <w:rFonts w:ascii="Calibri" w:hAnsi="Calibri"/>
        </w:rPr>
        <w:t xml:space="preserve"> </w:t>
      </w:r>
    </w:p>
    <w:p w:rsidR="00B356D5" w:rsidRPr="006C3777" w:rsidRDefault="00B356D5" w:rsidP="0042742D">
      <w:pPr>
        <w:ind w:left="360"/>
        <w:rPr>
          <w:rFonts w:ascii="Calibri" w:hAnsi="Calibri"/>
        </w:rPr>
      </w:pPr>
    </w:p>
    <w:p w:rsidR="00D76FA4" w:rsidRPr="006C3777" w:rsidRDefault="00D76FA4" w:rsidP="0042742D">
      <w:pPr>
        <w:ind w:left="360"/>
        <w:rPr>
          <w:rFonts w:ascii="Calibri" w:hAnsi="Calibri"/>
        </w:rPr>
      </w:pPr>
      <w:r w:rsidRPr="006C3777">
        <w:rPr>
          <w:rFonts w:ascii="Calibri" w:hAnsi="Calibri"/>
        </w:rPr>
        <w:t>Job Responsibilities</w:t>
      </w:r>
    </w:p>
    <w:p w:rsidR="00D76FA4" w:rsidRPr="006C3777" w:rsidRDefault="00D76FA4" w:rsidP="00D76FA4">
      <w:pPr>
        <w:rPr>
          <w:rFonts w:ascii="Calibri" w:hAnsi="Calibri"/>
        </w:rPr>
      </w:pPr>
    </w:p>
    <w:p w:rsidR="00D76FA4" w:rsidRPr="006C3777" w:rsidRDefault="00D76FA4" w:rsidP="00D76FA4">
      <w:pPr>
        <w:numPr>
          <w:ilvl w:val="0"/>
          <w:numId w:val="2"/>
        </w:numPr>
        <w:jc w:val="both"/>
        <w:rPr>
          <w:rFonts w:ascii="Calibri" w:hAnsi="Calibri"/>
        </w:rPr>
      </w:pPr>
      <w:r w:rsidRPr="006C3777">
        <w:rPr>
          <w:rFonts w:ascii="Calibri" w:hAnsi="Calibri"/>
        </w:rPr>
        <w:t>Continuous monitoring of project cost and Annual business plan of the Company.</w:t>
      </w:r>
    </w:p>
    <w:p w:rsidR="00D76FA4" w:rsidRPr="006C3777" w:rsidRDefault="00D76FA4" w:rsidP="00D76FA4">
      <w:pPr>
        <w:numPr>
          <w:ilvl w:val="0"/>
          <w:numId w:val="2"/>
        </w:numPr>
        <w:suppressAutoHyphens/>
        <w:jc w:val="both"/>
        <w:rPr>
          <w:rFonts w:ascii="Calibri" w:hAnsi="Calibri"/>
          <w:b/>
          <w:bCs/>
          <w:spacing w:val="-3"/>
          <w:u w:val="single"/>
        </w:rPr>
      </w:pPr>
      <w:r w:rsidRPr="006C3777">
        <w:rPr>
          <w:rFonts w:ascii="Calibri" w:hAnsi="Calibri"/>
        </w:rPr>
        <w:t>Coordinating with the Head office at regular intervals for fund arrangement.</w:t>
      </w:r>
    </w:p>
    <w:p w:rsidR="00D76FA4" w:rsidRPr="006C3777" w:rsidRDefault="00D76FA4" w:rsidP="00D76FA4">
      <w:pPr>
        <w:numPr>
          <w:ilvl w:val="0"/>
          <w:numId w:val="2"/>
        </w:numPr>
        <w:jc w:val="both"/>
        <w:rPr>
          <w:rFonts w:ascii="Calibri" w:hAnsi="Calibri"/>
        </w:rPr>
      </w:pPr>
      <w:r w:rsidRPr="006C3777">
        <w:rPr>
          <w:rFonts w:ascii="Calibri" w:hAnsi="Calibri"/>
        </w:rPr>
        <w:t>Responsible for submission of monthly MIS to Directors by 1</w:t>
      </w:r>
      <w:r w:rsidRPr="006C3777">
        <w:rPr>
          <w:rFonts w:ascii="Calibri" w:hAnsi="Calibri"/>
          <w:vertAlign w:val="superscript"/>
        </w:rPr>
        <w:t>st</w:t>
      </w:r>
      <w:r w:rsidRPr="006C3777">
        <w:rPr>
          <w:rFonts w:ascii="Calibri" w:hAnsi="Calibri"/>
        </w:rPr>
        <w:t xml:space="preserve"> week of the Month</w:t>
      </w:r>
    </w:p>
    <w:p w:rsidR="00D76FA4" w:rsidRPr="006C3777" w:rsidRDefault="00D76FA4" w:rsidP="00D76FA4">
      <w:pPr>
        <w:numPr>
          <w:ilvl w:val="0"/>
          <w:numId w:val="2"/>
        </w:numPr>
        <w:suppressAutoHyphens/>
        <w:jc w:val="both"/>
        <w:rPr>
          <w:rFonts w:ascii="Calibri" w:hAnsi="Calibri"/>
          <w:b/>
          <w:bCs/>
          <w:spacing w:val="-3"/>
          <w:u w:val="single"/>
        </w:rPr>
      </w:pPr>
      <w:r w:rsidRPr="006C3777">
        <w:rPr>
          <w:rFonts w:ascii="Calibri" w:hAnsi="Calibri"/>
        </w:rPr>
        <w:t xml:space="preserve">Implementation of policies, procedures &amp; systems in regards to stores/inventory and </w:t>
      </w:r>
      <w:r w:rsidRPr="006C3777">
        <w:rPr>
          <w:rFonts w:ascii="Calibri" w:hAnsi="Calibri" w:cs="Verdana"/>
        </w:rPr>
        <w:t>Review of processes and advocating remedial measures to plug in lacunae</w:t>
      </w:r>
      <w:r w:rsidRPr="006C3777">
        <w:rPr>
          <w:rFonts w:ascii="Calibri" w:hAnsi="Calibri"/>
        </w:rPr>
        <w:t xml:space="preserve">. </w:t>
      </w:r>
    </w:p>
    <w:p w:rsidR="00D76FA4" w:rsidRPr="006C3777" w:rsidRDefault="00D76FA4" w:rsidP="00D76FA4">
      <w:pPr>
        <w:numPr>
          <w:ilvl w:val="0"/>
          <w:numId w:val="2"/>
        </w:numPr>
        <w:jc w:val="both"/>
        <w:rPr>
          <w:rFonts w:ascii="Calibri" w:hAnsi="Calibri"/>
        </w:rPr>
      </w:pPr>
      <w:r w:rsidRPr="006C3777">
        <w:rPr>
          <w:rFonts w:ascii="Calibri" w:hAnsi="Calibri" w:cs="Verdana"/>
        </w:rPr>
        <w:t>Review of pre awarded Contracts to vendors.</w:t>
      </w:r>
    </w:p>
    <w:p w:rsidR="00D76FA4" w:rsidRPr="006C3777" w:rsidRDefault="00D76FA4" w:rsidP="00D76FA4">
      <w:pPr>
        <w:numPr>
          <w:ilvl w:val="0"/>
          <w:numId w:val="2"/>
        </w:numPr>
        <w:jc w:val="both"/>
        <w:rPr>
          <w:rFonts w:ascii="Calibri" w:hAnsi="Calibri"/>
        </w:rPr>
      </w:pPr>
      <w:r w:rsidRPr="006C3777">
        <w:rPr>
          <w:rFonts w:ascii="Calibri" w:hAnsi="Calibri"/>
        </w:rPr>
        <w:t xml:space="preserve">Responsible for the total accounting of the Project cost, proper allocation of expenses to proper heads of assets according to the Project Report, preparation of monthly account. </w:t>
      </w:r>
    </w:p>
    <w:p w:rsidR="00D76FA4" w:rsidRPr="006C3777" w:rsidRDefault="00D76FA4" w:rsidP="00D76FA4">
      <w:pPr>
        <w:numPr>
          <w:ilvl w:val="0"/>
          <w:numId w:val="2"/>
        </w:numPr>
        <w:suppressAutoHyphens/>
        <w:jc w:val="both"/>
        <w:rPr>
          <w:rFonts w:ascii="Calibri" w:hAnsi="Calibri"/>
          <w:b/>
          <w:bCs/>
          <w:spacing w:val="-3"/>
          <w:u w:val="single"/>
        </w:rPr>
      </w:pPr>
      <w:r w:rsidRPr="006C3777">
        <w:rPr>
          <w:rFonts w:ascii="Calibri" w:hAnsi="Calibri" w:cs="Verdana"/>
        </w:rPr>
        <w:t>Review and accounting of Receivable from generation, scrap and Ash sale proceeds.</w:t>
      </w:r>
    </w:p>
    <w:p w:rsidR="00D76FA4" w:rsidRPr="006C3777" w:rsidRDefault="00D76FA4" w:rsidP="00D76FA4">
      <w:pPr>
        <w:numPr>
          <w:ilvl w:val="0"/>
          <w:numId w:val="2"/>
        </w:numPr>
        <w:jc w:val="both"/>
        <w:rPr>
          <w:rFonts w:ascii="Calibri" w:hAnsi="Calibri"/>
        </w:rPr>
      </w:pPr>
      <w:r w:rsidRPr="006C3777">
        <w:rPr>
          <w:rFonts w:ascii="Calibri" w:hAnsi="Calibri" w:cs="Verdana"/>
        </w:rPr>
        <w:t>Dealing with Technical Auditors, Internal Auditor and Lender’s Financial Advisors for the highest</w:t>
      </w:r>
      <w:r w:rsidRPr="006C3777">
        <w:rPr>
          <w:rFonts w:ascii="Calibri" w:hAnsi="Calibri"/>
        </w:rPr>
        <w:t xml:space="preserve"> level for compliances. </w:t>
      </w:r>
    </w:p>
    <w:p w:rsidR="00D76FA4" w:rsidRPr="006C3777" w:rsidRDefault="00D76FA4" w:rsidP="00D76FA4">
      <w:pPr>
        <w:pStyle w:val="ListParagraph"/>
        <w:tabs>
          <w:tab w:val="left" w:pos="0"/>
        </w:tabs>
        <w:suppressAutoHyphens/>
        <w:rPr>
          <w:rFonts w:ascii="Calibri" w:hAnsi="Calibri"/>
          <w:b/>
          <w:bCs/>
          <w:spacing w:val="-3"/>
          <w:u w:val="single"/>
        </w:rPr>
      </w:pPr>
    </w:p>
    <w:p w:rsidR="00D76FA4" w:rsidRPr="006C3777" w:rsidRDefault="00374B44" w:rsidP="00D76FA4">
      <w:pPr>
        <w:tabs>
          <w:tab w:val="left" w:pos="0"/>
        </w:tabs>
        <w:suppressAutoHyphens/>
        <w:rPr>
          <w:rFonts w:ascii="Calibri" w:hAnsi="Calibri"/>
          <w:b/>
          <w:bCs/>
          <w:spacing w:val="-3"/>
          <w:u w:val="single"/>
        </w:rPr>
      </w:pPr>
      <w:r>
        <w:rPr>
          <w:rFonts w:ascii="Calibri" w:hAnsi="Calibri"/>
          <w:b/>
          <w:bCs/>
          <w:spacing w:val="-3"/>
        </w:rPr>
        <w:t>c</w:t>
      </w:r>
      <w:r w:rsidR="00D76FA4" w:rsidRPr="006C3777">
        <w:rPr>
          <w:rFonts w:ascii="Calibri" w:hAnsi="Calibri"/>
          <w:b/>
          <w:bCs/>
          <w:spacing w:val="-3"/>
        </w:rPr>
        <w:t xml:space="preserve">)   </w:t>
      </w:r>
      <w:proofErr w:type="spellStart"/>
      <w:r w:rsidR="00D76FA4" w:rsidRPr="006C3777">
        <w:rPr>
          <w:rFonts w:ascii="Calibri" w:hAnsi="Calibri"/>
          <w:b/>
          <w:bCs/>
          <w:spacing w:val="-3"/>
          <w:u w:val="single"/>
        </w:rPr>
        <w:t>Haldia</w:t>
      </w:r>
      <w:proofErr w:type="spellEnd"/>
      <w:r w:rsidR="00D76FA4" w:rsidRPr="006C3777">
        <w:rPr>
          <w:rFonts w:ascii="Calibri" w:hAnsi="Calibri"/>
          <w:b/>
          <w:bCs/>
          <w:spacing w:val="-3"/>
          <w:u w:val="single"/>
        </w:rPr>
        <w:t xml:space="preserve"> Water Management Ltd. (TATA Group), Kolkata                </w:t>
      </w:r>
      <w:proofErr w:type="gramStart"/>
      <w:r w:rsidR="00D76FA4" w:rsidRPr="006C3777">
        <w:rPr>
          <w:rFonts w:ascii="Calibri" w:hAnsi="Calibri"/>
          <w:b/>
          <w:bCs/>
          <w:spacing w:val="-3"/>
          <w:u w:val="single"/>
        </w:rPr>
        <w:t>Since</w:t>
      </w:r>
      <w:proofErr w:type="gramEnd"/>
      <w:r w:rsidR="00D76FA4" w:rsidRPr="006C3777">
        <w:rPr>
          <w:rFonts w:ascii="Calibri" w:hAnsi="Calibri"/>
          <w:b/>
          <w:bCs/>
          <w:spacing w:val="-3"/>
          <w:u w:val="single"/>
        </w:rPr>
        <w:t xml:space="preserve"> July 2009 to May 2015     </w:t>
      </w:r>
    </w:p>
    <w:p w:rsidR="00D76FA4" w:rsidRPr="006C3777" w:rsidRDefault="00D76FA4" w:rsidP="00D76FA4">
      <w:pPr>
        <w:pStyle w:val="ListParagraph"/>
        <w:autoSpaceDE w:val="0"/>
        <w:autoSpaceDN w:val="0"/>
        <w:adjustRightInd w:val="0"/>
        <w:jc w:val="both"/>
        <w:rPr>
          <w:rFonts w:ascii="Calibri" w:hAnsi="Calibri"/>
        </w:rPr>
      </w:pPr>
      <w:r w:rsidRPr="006C3777">
        <w:rPr>
          <w:rFonts w:ascii="Calibri" w:hAnsi="Calibri"/>
        </w:rPr>
        <w:t xml:space="preserve">     </w:t>
      </w:r>
    </w:p>
    <w:p w:rsidR="00D76FA4" w:rsidRPr="007D3FED" w:rsidRDefault="00D76FA4" w:rsidP="0042742D">
      <w:pPr>
        <w:autoSpaceDE w:val="0"/>
        <w:autoSpaceDN w:val="0"/>
        <w:adjustRightInd w:val="0"/>
        <w:ind w:left="360"/>
        <w:jc w:val="both"/>
        <w:rPr>
          <w:rFonts w:ascii="Calibri" w:hAnsi="Calibri"/>
        </w:rPr>
      </w:pPr>
      <w:r w:rsidRPr="007D3FED">
        <w:rPr>
          <w:rFonts w:ascii="Calibri" w:hAnsi="Calibri"/>
        </w:rPr>
        <w:t xml:space="preserve">HWML, A subsidiary of JUSCO and ultimate subsidiary of Tata Steel  Ltd. it’s a Joint Venture between JUSCO - A TATA Enterprise and Ranhill Utilities </w:t>
      </w:r>
      <w:proofErr w:type="spellStart"/>
      <w:r w:rsidRPr="007D3FED">
        <w:rPr>
          <w:rFonts w:ascii="Calibri" w:hAnsi="Calibri"/>
        </w:rPr>
        <w:t>Sdn</w:t>
      </w:r>
      <w:proofErr w:type="spellEnd"/>
      <w:r w:rsidRPr="007D3FED">
        <w:rPr>
          <w:rFonts w:ascii="Calibri" w:hAnsi="Calibri"/>
        </w:rPr>
        <w:t xml:space="preserve"> </w:t>
      </w:r>
      <w:proofErr w:type="spellStart"/>
      <w:r w:rsidRPr="007D3FED">
        <w:rPr>
          <w:rFonts w:ascii="Calibri" w:hAnsi="Calibri"/>
        </w:rPr>
        <w:t>Bhd</w:t>
      </w:r>
      <w:proofErr w:type="spellEnd"/>
      <w:r w:rsidRPr="007D3FED">
        <w:rPr>
          <w:rFonts w:ascii="Calibri" w:hAnsi="Calibri"/>
        </w:rPr>
        <w:t xml:space="preserve"> (Malaysia) for development and operation of the </w:t>
      </w:r>
      <w:proofErr w:type="spellStart"/>
      <w:r w:rsidRPr="007D3FED">
        <w:rPr>
          <w:rFonts w:ascii="Calibri" w:hAnsi="Calibri"/>
        </w:rPr>
        <w:t>Haldia</w:t>
      </w:r>
      <w:proofErr w:type="spellEnd"/>
      <w:r w:rsidRPr="007D3FED">
        <w:rPr>
          <w:rFonts w:ascii="Calibri" w:hAnsi="Calibri"/>
        </w:rPr>
        <w:t xml:space="preserve"> Water Supply Scheme on Public Private Partnership mode.</w:t>
      </w:r>
    </w:p>
    <w:p w:rsidR="00D76FA4" w:rsidRPr="006C3777" w:rsidRDefault="00D76FA4" w:rsidP="0042742D">
      <w:pPr>
        <w:ind w:left="360"/>
        <w:jc w:val="both"/>
        <w:rPr>
          <w:rFonts w:ascii="Calibri" w:hAnsi="Calibri"/>
        </w:rPr>
      </w:pPr>
      <w:r w:rsidRPr="006C3777">
        <w:rPr>
          <w:rFonts w:ascii="Calibri" w:hAnsi="Calibri"/>
        </w:rPr>
        <w:t>Profile</w:t>
      </w:r>
      <w:proofErr w:type="gramStart"/>
      <w:r w:rsidRPr="006C3777">
        <w:rPr>
          <w:rFonts w:ascii="Calibri" w:hAnsi="Calibri"/>
        </w:rPr>
        <w:t>:-</w:t>
      </w:r>
      <w:proofErr w:type="gramEnd"/>
      <w:r w:rsidRPr="006C3777">
        <w:rPr>
          <w:rFonts w:ascii="Calibri" w:hAnsi="Calibri"/>
        </w:rPr>
        <w:t xml:space="preserve"> CFO Cum Company Secretary, Over all independent </w:t>
      </w:r>
      <w:r w:rsidR="006150CA">
        <w:rPr>
          <w:rFonts w:ascii="Calibri" w:hAnsi="Calibri"/>
        </w:rPr>
        <w:t>in-</w:t>
      </w:r>
      <w:r w:rsidRPr="006C3777">
        <w:rPr>
          <w:rFonts w:ascii="Calibri" w:hAnsi="Calibri"/>
        </w:rPr>
        <w:t>charge of all commercial functions of the Company.</w:t>
      </w:r>
    </w:p>
    <w:p w:rsidR="00D76FA4" w:rsidRPr="006C3777" w:rsidRDefault="00D76FA4" w:rsidP="0042742D">
      <w:pPr>
        <w:pStyle w:val="ListParagraph"/>
        <w:tabs>
          <w:tab w:val="left" w:pos="0"/>
        </w:tabs>
        <w:suppressAutoHyphens/>
        <w:ind w:left="360"/>
        <w:jc w:val="both"/>
        <w:rPr>
          <w:rFonts w:ascii="Calibri" w:hAnsi="Calibri"/>
          <w:b/>
          <w:bCs/>
          <w:spacing w:val="-3"/>
          <w:u w:val="single"/>
        </w:rPr>
      </w:pPr>
      <w:r w:rsidRPr="006C3777">
        <w:rPr>
          <w:rFonts w:ascii="Calibri" w:hAnsi="Calibri"/>
          <w:b/>
          <w:bCs/>
        </w:rPr>
        <w:tab/>
      </w:r>
    </w:p>
    <w:p w:rsidR="00D76FA4" w:rsidRDefault="00D76FA4" w:rsidP="0042742D">
      <w:pPr>
        <w:ind w:left="360"/>
        <w:rPr>
          <w:rFonts w:ascii="Calibri" w:hAnsi="Calibri"/>
        </w:rPr>
      </w:pPr>
      <w:r w:rsidRPr="006C3777">
        <w:rPr>
          <w:rFonts w:ascii="Calibri" w:hAnsi="Calibri"/>
        </w:rPr>
        <w:t>Job Responsibilities</w:t>
      </w:r>
    </w:p>
    <w:p w:rsidR="00236EDB" w:rsidRPr="006C3777" w:rsidRDefault="00236EDB" w:rsidP="0042742D">
      <w:pPr>
        <w:ind w:left="360"/>
        <w:rPr>
          <w:rFonts w:ascii="Calibri" w:hAnsi="Calibri"/>
        </w:rPr>
      </w:pPr>
    </w:p>
    <w:p w:rsidR="00D76FA4" w:rsidRPr="006C3777" w:rsidRDefault="00D76FA4" w:rsidP="00D76FA4">
      <w:pPr>
        <w:numPr>
          <w:ilvl w:val="0"/>
          <w:numId w:val="3"/>
        </w:numPr>
        <w:jc w:val="both"/>
        <w:rPr>
          <w:rFonts w:ascii="Calibri" w:hAnsi="Calibri"/>
        </w:rPr>
      </w:pPr>
      <w:r w:rsidRPr="006C3777">
        <w:rPr>
          <w:rFonts w:ascii="Calibri" w:hAnsi="Calibri"/>
        </w:rPr>
        <w:t>Coordinating with the joint venture partners and promoters at regular intervals.</w:t>
      </w:r>
    </w:p>
    <w:p w:rsidR="00D76FA4" w:rsidRPr="006C3777" w:rsidRDefault="00D76FA4" w:rsidP="00D76FA4">
      <w:pPr>
        <w:numPr>
          <w:ilvl w:val="0"/>
          <w:numId w:val="3"/>
        </w:numPr>
        <w:jc w:val="both"/>
        <w:rPr>
          <w:rFonts w:ascii="Calibri" w:hAnsi="Calibri"/>
        </w:rPr>
      </w:pPr>
      <w:r w:rsidRPr="006C3777">
        <w:rPr>
          <w:rFonts w:ascii="Calibri" w:hAnsi="Calibri"/>
        </w:rPr>
        <w:t>Preparation of projected Cash flow of the Company for arrangement and disbursement of funds. Pointing out the probable loss to the  management for decision to be taken</w:t>
      </w:r>
    </w:p>
    <w:p w:rsidR="00D76FA4" w:rsidRPr="006C3777" w:rsidRDefault="00D76FA4" w:rsidP="00D76FA4">
      <w:pPr>
        <w:numPr>
          <w:ilvl w:val="0"/>
          <w:numId w:val="3"/>
        </w:numPr>
        <w:jc w:val="both"/>
        <w:rPr>
          <w:rFonts w:ascii="Calibri" w:hAnsi="Calibri"/>
        </w:rPr>
      </w:pPr>
      <w:r w:rsidRPr="006C3777">
        <w:rPr>
          <w:rFonts w:ascii="Calibri" w:hAnsi="Calibri"/>
        </w:rPr>
        <w:t xml:space="preserve">Responsible for </w:t>
      </w:r>
      <w:proofErr w:type="spellStart"/>
      <w:r w:rsidRPr="006C3777">
        <w:rPr>
          <w:rFonts w:ascii="Calibri" w:hAnsi="Calibri"/>
        </w:rPr>
        <w:t>finalisation</w:t>
      </w:r>
      <w:proofErr w:type="spellEnd"/>
      <w:r w:rsidRPr="006C3777">
        <w:rPr>
          <w:rFonts w:ascii="Calibri" w:hAnsi="Calibri"/>
        </w:rPr>
        <w:t xml:space="preserve"> of Accounts, Dealing with Statutory Auditors Deloitte Haskins &amp; Sells at highest level for Statutory and Tax audit of the Company. </w:t>
      </w:r>
    </w:p>
    <w:p w:rsidR="00D76FA4" w:rsidRPr="006C3777" w:rsidRDefault="00D76FA4" w:rsidP="00D76FA4">
      <w:pPr>
        <w:numPr>
          <w:ilvl w:val="0"/>
          <w:numId w:val="3"/>
        </w:numPr>
        <w:jc w:val="both"/>
        <w:rPr>
          <w:rFonts w:ascii="Calibri" w:hAnsi="Calibri"/>
        </w:rPr>
      </w:pPr>
      <w:r w:rsidRPr="006C3777">
        <w:rPr>
          <w:rFonts w:ascii="Calibri" w:hAnsi="Calibri"/>
        </w:rPr>
        <w:t>Continuous monitoring of project cost and Annual business plan of the Company.</w:t>
      </w:r>
    </w:p>
    <w:p w:rsidR="00D76FA4" w:rsidRPr="006C3777" w:rsidRDefault="00D76FA4" w:rsidP="00D76FA4">
      <w:pPr>
        <w:numPr>
          <w:ilvl w:val="0"/>
          <w:numId w:val="3"/>
        </w:numPr>
        <w:jc w:val="both"/>
        <w:rPr>
          <w:rFonts w:ascii="Calibri" w:hAnsi="Calibri"/>
        </w:rPr>
      </w:pPr>
      <w:r w:rsidRPr="006C3777">
        <w:rPr>
          <w:rFonts w:ascii="Calibri" w:hAnsi="Calibri"/>
        </w:rPr>
        <w:lastRenderedPageBreak/>
        <w:t>Dealing with nationalized Bank for  availing of low cost term loans, working capital loans, FCNR (B), Short term loan, opening of Bank guarantee, Restructuring of various loans and debts with a view to reduce to overall interest.</w:t>
      </w:r>
    </w:p>
    <w:p w:rsidR="00D76FA4" w:rsidRPr="006C3777" w:rsidRDefault="00D76FA4" w:rsidP="00D76FA4">
      <w:pPr>
        <w:numPr>
          <w:ilvl w:val="0"/>
          <w:numId w:val="3"/>
        </w:numPr>
        <w:jc w:val="both"/>
        <w:rPr>
          <w:rFonts w:ascii="Calibri" w:hAnsi="Calibri"/>
        </w:rPr>
      </w:pPr>
      <w:r w:rsidRPr="006C3777">
        <w:rPr>
          <w:rFonts w:ascii="Calibri" w:hAnsi="Calibri"/>
        </w:rPr>
        <w:t>Dealing with customs for import material under duty waiver through registration.</w:t>
      </w:r>
    </w:p>
    <w:p w:rsidR="00D76FA4" w:rsidRPr="006C3777" w:rsidRDefault="00D76FA4" w:rsidP="00D76FA4">
      <w:pPr>
        <w:numPr>
          <w:ilvl w:val="0"/>
          <w:numId w:val="3"/>
        </w:numPr>
        <w:jc w:val="both"/>
        <w:rPr>
          <w:rFonts w:ascii="Calibri" w:hAnsi="Calibri"/>
        </w:rPr>
      </w:pPr>
      <w:r w:rsidRPr="006C3777">
        <w:rPr>
          <w:rFonts w:ascii="Calibri" w:hAnsi="Calibri"/>
        </w:rPr>
        <w:t xml:space="preserve">Monitoring of statutory compliances of WCT, P Tax, Sales Tax, TDS, in regards to its registration, correspondence, follow up and filing of returns. </w:t>
      </w:r>
    </w:p>
    <w:p w:rsidR="00D76FA4" w:rsidRPr="006C3777" w:rsidRDefault="00D76FA4" w:rsidP="00D76FA4">
      <w:pPr>
        <w:numPr>
          <w:ilvl w:val="0"/>
          <w:numId w:val="3"/>
        </w:numPr>
        <w:jc w:val="both"/>
        <w:rPr>
          <w:rFonts w:ascii="Calibri" w:hAnsi="Calibri"/>
        </w:rPr>
      </w:pPr>
      <w:r w:rsidRPr="006C3777">
        <w:rPr>
          <w:rFonts w:ascii="Calibri" w:hAnsi="Calibri"/>
        </w:rPr>
        <w:t xml:space="preserve">Complying with all the secretarial work, Companies act and Corporate Governance. </w:t>
      </w:r>
    </w:p>
    <w:p w:rsidR="00D76FA4" w:rsidRPr="006C3777" w:rsidRDefault="00D76FA4" w:rsidP="00D76FA4">
      <w:pPr>
        <w:numPr>
          <w:ilvl w:val="0"/>
          <w:numId w:val="3"/>
        </w:numPr>
        <w:jc w:val="both"/>
        <w:rPr>
          <w:rFonts w:ascii="Calibri" w:hAnsi="Calibri"/>
        </w:rPr>
      </w:pPr>
      <w:r w:rsidRPr="006C3777">
        <w:rPr>
          <w:rFonts w:ascii="Calibri" w:hAnsi="Calibri"/>
        </w:rPr>
        <w:t>Looking after Income Tax planning of the Company, Computation of tax, payment        of advance tax, preparation of 3CD, filing of return, and its assessment.</w:t>
      </w:r>
    </w:p>
    <w:p w:rsidR="00D76FA4" w:rsidRPr="006C3777" w:rsidRDefault="00D76FA4" w:rsidP="00D76FA4">
      <w:pPr>
        <w:numPr>
          <w:ilvl w:val="0"/>
          <w:numId w:val="3"/>
        </w:numPr>
        <w:jc w:val="both"/>
        <w:rPr>
          <w:rFonts w:ascii="Calibri" w:hAnsi="Calibri"/>
        </w:rPr>
      </w:pPr>
      <w:r w:rsidRPr="006C3777">
        <w:rPr>
          <w:rFonts w:ascii="Calibri" w:hAnsi="Calibri"/>
        </w:rPr>
        <w:t>Dealing in the Legal/arbitration matter of the Company.</w:t>
      </w:r>
    </w:p>
    <w:p w:rsidR="00D76FA4" w:rsidRPr="006C3777" w:rsidRDefault="00D76FA4" w:rsidP="00D76FA4">
      <w:pPr>
        <w:tabs>
          <w:tab w:val="left" w:pos="0"/>
        </w:tabs>
        <w:suppressAutoHyphens/>
        <w:ind w:left="720"/>
        <w:rPr>
          <w:rFonts w:ascii="Calibri" w:hAnsi="Calibri"/>
          <w:b/>
          <w:bCs/>
          <w:spacing w:val="-3"/>
          <w:u w:val="single"/>
        </w:rPr>
      </w:pPr>
    </w:p>
    <w:p w:rsidR="00D76FA4" w:rsidRPr="006C3777" w:rsidRDefault="00374B44" w:rsidP="00D76FA4">
      <w:pPr>
        <w:tabs>
          <w:tab w:val="left" w:pos="0"/>
        </w:tabs>
        <w:suppressAutoHyphens/>
        <w:rPr>
          <w:rFonts w:ascii="Calibri" w:hAnsi="Calibri"/>
          <w:b/>
          <w:bCs/>
          <w:spacing w:val="-3"/>
          <w:u w:val="single"/>
        </w:rPr>
      </w:pPr>
      <w:r>
        <w:rPr>
          <w:rFonts w:ascii="Calibri" w:hAnsi="Calibri"/>
          <w:b/>
          <w:bCs/>
          <w:spacing w:val="-3"/>
        </w:rPr>
        <w:t>d</w:t>
      </w:r>
      <w:r w:rsidR="00D76FA4" w:rsidRPr="006C3777">
        <w:rPr>
          <w:rFonts w:ascii="Calibri" w:hAnsi="Calibri"/>
          <w:b/>
          <w:bCs/>
          <w:spacing w:val="-3"/>
        </w:rPr>
        <w:t xml:space="preserve">)   </w:t>
      </w:r>
      <w:r w:rsidR="00D76FA4" w:rsidRPr="006C3777">
        <w:rPr>
          <w:rFonts w:ascii="Calibri" w:hAnsi="Calibri"/>
          <w:b/>
          <w:bCs/>
          <w:spacing w:val="-3"/>
          <w:u w:val="single"/>
        </w:rPr>
        <w:t xml:space="preserve">Century </w:t>
      </w:r>
      <w:proofErr w:type="spellStart"/>
      <w:r w:rsidR="00D76FA4" w:rsidRPr="006C3777">
        <w:rPr>
          <w:rFonts w:ascii="Calibri" w:hAnsi="Calibri"/>
          <w:b/>
          <w:bCs/>
          <w:spacing w:val="-3"/>
          <w:u w:val="single"/>
        </w:rPr>
        <w:t>Plyboards</w:t>
      </w:r>
      <w:proofErr w:type="spellEnd"/>
      <w:r w:rsidR="00D76FA4" w:rsidRPr="006C3777">
        <w:rPr>
          <w:rFonts w:ascii="Calibri" w:hAnsi="Calibri"/>
          <w:b/>
          <w:bCs/>
          <w:spacing w:val="-3"/>
          <w:u w:val="single"/>
        </w:rPr>
        <w:t xml:space="preserve"> (I) Ltd, Kolkata                                                       </w:t>
      </w:r>
      <w:proofErr w:type="gramStart"/>
      <w:r w:rsidR="00D76FA4" w:rsidRPr="006C3777">
        <w:rPr>
          <w:rFonts w:ascii="Calibri" w:hAnsi="Calibri"/>
          <w:b/>
          <w:bCs/>
          <w:spacing w:val="-3"/>
          <w:u w:val="single"/>
        </w:rPr>
        <w:t>Since</w:t>
      </w:r>
      <w:proofErr w:type="gramEnd"/>
      <w:r w:rsidR="00D76FA4" w:rsidRPr="006C3777">
        <w:rPr>
          <w:rFonts w:ascii="Calibri" w:hAnsi="Calibri"/>
          <w:b/>
          <w:bCs/>
          <w:spacing w:val="-3"/>
          <w:u w:val="single"/>
        </w:rPr>
        <w:t xml:space="preserve"> July 2006 to June 2009     </w:t>
      </w:r>
    </w:p>
    <w:p w:rsidR="0042742D" w:rsidRDefault="0042742D" w:rsidP="0042742D">
      <w:pPr>
        <w:ind w:left="360"/>
        <w:jc w:val="both"/>
        <w:rPr>
          <w:rFonts w:ascii="Calibri" w:hAnsi="Calibri"/>
        </w:rPr>
      </w:pPr>
    </w:p>
    <w:p w:rsidR="00D76FA4" w:rsidRPr="006C3777" w:rsidRDefault="00D76FA4" w:rsidP="0042742D">
      <w:pPr>
        <w:ind w:left="360"/>
        <w:jc w:val="both"/>
        <w:rPr>
          <w:rFonts w:ascii="Calibri" w:hAnsi="Calibri"/>
        </w:rPr>
      </w:pPr>
      <w:r w:rsidRPr="006C3777">
        <w:rPr>
          <w:rFonts w:ascii="Calibri" w:hAnsi="Calibri"/>
        </w:rPr>
        <w:t xml:space="preserve"> CPIL, makers of the well-known ‘</w:t>
      </w:r>
      <w:proofErr w:type="spellStart"/>
      <w:r w:rsidRPr="006C3777">
        <w:rPr>
          <w:rFonts w:ascii="Calibri" w:hAnsi="Calibri"/>
        </w:rPr>
        <w:t>Centuryply</w:t>
      </w:r>
      <w:proofErr w:type="spellEnd"/>
      <w:r w:rsidRPr="006C3777">
        <w:rPr>
          <w:rFonts w:ascii="Calibri" w:hAnsi="Calibri"/>
        </w:rPr>
        <w:t xml:space="preserve">’ brand of Plywood and decorative veneers, was       </w:t>
      </w:r>
    </w:p>
    <w:p w:rsidR="00D76FA4" w:rsidRPr="006C3777" w:rsidRDefault="00D76FA4" w:rsidP="0042742D">
      <w:pPr>
        <w:ind w:left="360"/>
        <w:jc w:val="both"/>
        <w:rPr>
          <w:rFonts w:ascii="Calibri" w:hAnsi="Calibri"/>
        </w:rPr>
      </w:pPr>
      <w:r w:rsidRPr="006C3777">
        <w:rPr>
          <w:rFonts w:ascii="Calibri" w:hAnsi="Calibri"/>
        </w:rPr>
        <w:t xml:space="preserve"> </w:t>
      </w:r>
      <w:proofErr w:type="gramStart"/>
      <w:r w:rsidRPr="006C3777">
        <w:rPr>
          <w:rFonts w:ascii="Calibri" w:hAnsi="Calibri"/>
        </w:rPr>
        <w:t>set</w:t>
      </w:r>
      <w:proofErr w:type="gramEnd"/>
      <w:r w:rsidRPr="006C3777">
        <w:rPr>
          <w:rFonts w:ascii="Calibri" w:hAnsi="Calibri"/>
        </w:rPr>
        <w:t xml:space="preserve"> up in 1982 in Kolkata, is the leading producer of Ply, Lam and Veneer in India. </w:t>
      </w:r>
    </w:p>
    <w:p w:rsidR="00D76FA4" w:rsidRPr="006C3777" w:rsidRDefault="00D76FA4" w:rsidP="0042742D">
      <w:pPr>
        <w:ind w:left="360"/>
        <w:jc w:val="both"/>
        <w:rPr>
          <w:rFonts w:ascii="Calibri" w:hAnsi="Calibri"/>
        </w:rPr>
      </w:pPr>
    </w:p>
    <w:p w:rsidR="00D76FA4" w:rsidRPr="006C3777" w:rsidRDefault="00D76FA4" w:rsidP="0042742D">
      <w:pPr>
        <w:ind w:left="360"/>
        <w:jc w:val="both"/>
        <w:rPr>
          <w:rFonts w:ascii="Calibri" w:hAnsi="Calibri"/>
        </w:rPr>
      </w:pPr>
      <w:r w:rsidRPr="006C3777">
        <w:rPr>
          <w:rFonts w:ascii="Calibri" w:hAnsi="Calibri"/>
        </w:rPr>
        <w:t xml:space="preserve">Profile:- Asst Company Secretary, Dealing in all Secretarial Matter of the Company and independent in charge of Accounts, Finance &amp; income tax matter of the 15 group company including 5 NBFC company. </w:t>
      </w:r>
    </w:p>
    <w:p w:rsidR="00D76FA4" w:rsidRPr="006C3777" w:rsidRDefault="00D76FA4" w:rsidP="0042742D">
      <w:pPr>
        <w:ind w:left="360"/>
        <w:rPr>
          <w:rFonts w:ascii="Calibri" w:hAnsi="Calibri"/>
        </w:rPr>
      </w:pPr>
    </w:p>
    <w:p w:rsidR="00D76FA4" w:rsidRDefault="00D76FA4" w:rsidP="0042742D">
      <w:pPr>
        <w:ind w:left="360"/>
        <w:rPr>
          <w:rFonts w:ascii="Calibri" w:hAnsi="Calibri"/>
        </w:rPr>
      </w:pPr>
      <w:r w:rsidRPr="006C3777">
        <w:rPr>
          <w:rFonts w:ascii="Calibri" w:hAnsi="Calibri"/>
        </w:rPr>
        <w:t>Job Responsibilities</w:t>
      </w:r>
    </w:p>
    <w:p w:rsidR="00236EDB" w:rsidRPr="006C3777" w:rsidRDefault="00236EDB" w:rsidP="0042742D">
      <w:pPr>
        <w:ind w:left="360"/>
        <w:rPr>
          <w:rFonts w:ascii="Calibri" w:hAnsi="Calibri"/>
        </w:rPr>
      </w:pPr>
    </w:p>
    <w:p w:rsidR="00D76FA4" w:rsidRPr="006C3777" w:rsidRDefault="00D76FA4" w:rsidP="00D76FA4">
      <w:pPr>
        <w:numPr>
          <w:ilvl w:val="0"/>
          <w:numId w:val="4"/>
        </w:numPr>
        <w:jc w:val="both"/>
        <w:rPr>
          <w:rFonts w:ascii="Calibri" w:hAnsi="Calibri"/>
        </w:rPr>
      </w:pPr>
      <w:r w:rsidRPr="006C3777">
        <w:rPr>
          <w:rFonts w:ascii="Calibri" w:hAnsi="Calibri"/>
          <w:bCs/>
        </w:rPr>
        <w:t>Dealing with secretarial auditors, ROC, stock exchange, Registrar and shareholders.</w:t>
      </w:r>
    </w:p>
    <w:p w:rsidR="00D76FA4" w:rsidRPr="006C3777" w:rsidRDefault="00D76FA4" w:rsidP="00D76FA4">
      <w:pPr>
        <w:numPr>
          <w:ilvl w:val="0"/>
          <w:numId w:val="4"/>
        </w:numPr>
        <w:jc w:val="both"/>
        <w:rPr>
          <w:rFonts w:ascii="Calibri" w:hAnsi="Calibri"/>
        </w:rPr>
      </w:pPr>
      <w:r w:rsidRPr="006C3777">
        <w:rPr>
          <w:rFonts w:ascii="Calibri" w:hAnsi="Calibri"/>
        </w:rPr>
        <w:t xml:space="preserve">Conducting of </w:t>
      </w:r>
      <w:r w:rsidRPr="006C3777">
        <w:rPr>
          <w:rFonts w:ascii="Calibri" w:hAnsi="Calibri"/>
          <w:bCs/>
        </w:rPr>
        <w:t>Postal ballot/Polls</w:t>
      </w:r>
      <w:r w:rsidRPr="006C3777">
        <w:rPr>
          <w:rFonts w:ascii="Calibri" w:hAnsi="Calibri"/>
        </w:rPr>
        <w:t xml:space="preserve">, board meetings, AGM &amp; EGM </w:t>
      </w:r>
    </w:p>
    <w:p w:rsidR="00D76FA4" w:rsidRPr="006C3777" w:rsidRDefault="00D76FA4" w:rsidP="00D76FA4">
      <w:pPr>
        <w:numPr>
          <w:ilvl w:val="0"/>
          <w:numId w:val="4"/>
        </w:numPr>
        <w:jc w:val="both"/>
        <w:rPr>
          <w:rFonts w:ascii="Calibri" w:hAnsi="Calibri"/>
        </w:rPr>
      </w:pPr>
      <w:r w:rsidRPr="006C3777">
        <w:rPr>
          <w:rFonts w:ascii="Calibri" w:hAnsi="Calibri"/>
        </w:rPr>
        <w:t>Complying with all the Companies act and listing agreement, Corporate Governance</w:t>
      </w:r>
    </w:p>
    <w:p w:rsidR="00D76FA4" w:rsidRPr="006C3777" w:rsidRDefault="00D76FA4" w:rsidP="007D3FED">
      <w:pPr>
        <w:ind w:firstLine="720"/>
        <w:jc w:val="both"/>
        <w:rPr>
          <w:rFonts w:ascii="Calibri" w:hAnsi="Calibri"/>
        </w:rPr>
      </w:pPr>
      <w:proofErr w:type="gramStart"/>
      <w:r w:rsidRPr="006C3777">
        <w:rPr>
          <w:rFonts w:ascii="Calibri" w:hAnsi="Calibri"/>
        </w:rPr>
        <w:t>and</w:t>
      </w:r>
      <w:proofErr w:type="gramEnd"/>
      <w:r w:rsidRPr="006C3777">
        <w:rPr>
          <w:rFonts w:ascii="Calibri" w:hAnsi="Calibri"/>
        </w:rPr>
        <w:t xml:space="preserve"> dealing with matters Related with Amalgamation.  </w:t>
      </w:r>
    </w:p>
    <w:p w:rsidR="00D76FA4" w:rsidRPr="006C3777" w:rsidRDefault="00D76FA4" w:rsidP="00D76FA4">
      <w:pPr>
        <w:numPr>
          <w:ilvl w:val="0"/>
          <w:numId w:val="4"/>
        </w:numPr>
        <w:jc w:val="both"/>
        <w:rPr>
          <w:rFonts w:ascii="Calibri" w:hAnsi="Calibri"/>
        </w:rPr>
      </w:pPr>
      <w:r w:rsidRPr="006C3777">
        <w:rPr>
          <w:rFonts w:ascii="Calibri" w:hAnsi="Calibri"/>
        </w:rPr>
        <w:t>Monitoring of statutory compliances of TDS of both CPIL &amp; group Company.</w:t>
      </w:r>
    </w:p>
    <w:p w:rsidR="00D76FA4" w:rsidRPr="006C3777" w:rsidRDefault="00D76FA4" w:rsidP="00D76FA4">
      <w:pPr>
        <w:numPr>
          <w:ilvl w:val="0"/>
          <w:numId w:val="4"/>
        </w:numPr>
        <w:jc w:val="both"/>
        <w:rPr>
          <w:rFonts w:ascii="Calibri" w:hAnsi="Calibri"/>
        </w:rPr>
      </w:pPr>
      <w:r w:rsidRPr="006C3777">
        <w:rPr>
          <w:rFonts w:ascii="Calibri" w:hAnsi="Calibri"/>
        </w:rPr>
        <w:t>Looking after Income Tax and Wealth tax of Company in regards to Computation of tax, payment of advance tax, preparation of 3CD, filing of return, and its assessment.</w:t>
      </w:r>
    </w:p>
    <w:p w:rsidR="00D76FA4" w:rsidRPr="006C3777" w:rsidRDefault="00D76FA4" w:rsidP="00D76FA4">
      <w:pPr>
        <w:numPr>
          <w:ilvl w:val="0"/>
          <w:numId w:val="4"/>
        </w:numPr>
        <w:jc w:val="both"/>
        <w:rPr>
          <w:rFonts w:ascii="Calibri" w:hAnsi="Calibri"/>
        </w:rPr>
      </w:pPr>
      <w:r w:rsidRPr="006C3777">
        <w:rPr>
          <w:rFonts w:ascii="Calibri" w:hAnsi="Calibri"/>
        </w:rPr>
        <w:t>Extending support in finalization of accounts of CPIL.</w:t>
      </w:r>
    </w:p>
    <w:p w:rsidR="00D76FA4" w:rsidRDefault="00D76FA4" w:rsidP="00D76FA4">
      <w:pPr>
        <w:numPr>
          <w:ilvl w:val="0"/>
          <w:numId w:val="4"/>
        </w:numPr>
        <w:jc w:val="both"/>
        <w:rPr>
          <w:rFonts w:ascii="Calibri" w:hAnsi="Calibri"/>
        </w:rPr>
      </w:pPr>
      <w:r w:rsidRPr="006C3777">
        <w:rPr>
          <w:rFonts w:ascii="Calibri" w:hAnsi="Calibri"/>
        </w:rPr>
        <w:t>Independent in charge of Finance, accounts, secretarial, Income Tax and Wealth Tax of group Companies in regards to Computation of tax, payment of advance tax, preparation of 3CD, filing of return, and its assessment.</w:t>
      </w:r>
    </w:p>
    <w:p w:rsidR="008C1F89" w:rsidRPr="006C3777" w:rsidRDefault="008C1F89" w:rsidP="008C1F89">
      <w:pPr>
        <w:ind w:left="720"/>
        <w:jc w:val="both"/>
        <w:rPr>
          <w:rFonts w:ascii="Calibri" w:hAnsi="Calibri"/>
        </w:rPr>
      </w:pPr>
    </w:p>
    <w:p w:rsidR="00D76FA4" w:rsidRPr="006C3777" w:rsidRDefault="00374B44" w:rsidP="00D76FA4">
      <w:pPr>
        <w:tabs>
          <w:tab w:val="left" w:pos="0"/>
        </w:tabs>
        <w:suppressAutoHyphens/>
        <w:rPr>
          <w:rFonts w:ascii="Calibri" w:hAnsi="Calibri"/>
          <w:b/>
          <w:bCs/>
          <w:spacing w:val="-3"/>
          <w:u w:val="single"/>
        </w:rPr>
      </w:pPr>
      <w:r>
        <w:rPr>
          <w:rFonts w:ascii="Calibri" w:hAnsi="Calibri"/>
          <w:b/>
          <w:bCs/>
          <w:spacing w:val="-3"/>
        </w:rPr>
        <w:t>e</w:t>
      </w:r>
      <w:r w:rsidR="00D76FA4" w:rsidRPr="006C3777">
        <w:rPr>
          <w:rFonts w:ascii="Calibri" w:hAnsi="Calibri"/>
          <w:b/>
          <w:bCs/>
          <w:spacing w:val="-3"/>
        </w:rPr>
        <w:t xml:space="preserve">)  </w:t>
      </w:r>
      <w:r w:rsidR="00D76FA4" w:rsidRPr="006C3777">
        <w:rPr>
          <w:rFonts w:ascii="Calibri" w:hAnsi="Calibri"/>
          <w:b/>
          <w:bCs/>
          <w:spacing w:val="-3"/>
          <w:u w:val="single"/>
        </w:rPr>
        <w:t xml:space="preserve">M/s Super Smelter </w:t>
      </w:r>
      <w:proofErr w:type="gramStart"/>
      <w:r w:rsidR="00D76FA4" w:rsidRPr="006C3777">
        <w:rPr>
          <w:rFonts w:ascii="Calibri" w:hAnsi="Calibri"/>
          <w:b/>
          <w:bCs/>
          <w:spacing w:val="-3"/>
          <w:u w:val="single"/>
        </w:rPr>
        <w:t>Ltd ,</w:t>
      </w:r>
      <w:proofErr w:type="gramEnd"/>
      <w:r w:rsidR="00D76FA4" w:rsidRPr="006C3777">
        <w:rPr>
          <w:rFonts w:ascii="Calibri" w:hAnsi="Calibri"/>
          <w:b/>
          <w:bCs/>
          <w:spacing w:val="-3"/>
          <w:u w:val="single"/>
        </w:rPr>
        <w:t xml:space="preserve"> Kolkata (SAI Group)                                Since July 2000 to June 2006     </w:t>
      </w:r>
    </w:p>
    <w:p w:rsidR="0042742D" w:rsidRDefault="0042742D" w:rsidP="00D76FA4">
      <w:pPr>
        <w:ind w:left="270"/>
        <w:jc w:val="both"/>
        <w:rPr>
          <w:rFonts w:ascii="Calibri" w:hAnsi="Calibri"/>
          <w:bCs/>
        </w:rPr>
      </w:pPr>
    </w:p>
    <w:p w:rsidR="00D76FA4" w:rsidRPr="006C3777" w:rsidRDefault="00D76FA4" w:rsidP="00D76FA4">
      <w:pPr>
        <w:ind w:left="270"/>
        <w:jc w:val="both"/>
        <w:rPr>
          <w:rFonts w:ascii="Calibri" w:hAnsi="Calibri"/>
          <w:bCs/>
        </w:rPr>
      </w:pPr>
      <w:r w:rsidRPr="006C3777">
        <w:rPr>
          <w:rFonts w:ascii="Calibri" w:hAnsi="Calibri"/>
          <w:bCs/>
        </w:rPr>
        <w:t xml:space="preserve">Sai group was established in 1995, it is engaged steel manufacturing, steel processing and allied activities with principal production facilities are at Durgapur &amp; </w:t>
      </w:r>
      <w:proofErr w:type="spellStart"/>
      <w:r w:rsidRPr="006C3777">
        <w:rPr>
          <w:rFonts w:ascii="Calibri" w:hAnsi="Calibri"/>
          <w:bCs/>
        </w:rPr>
        <w:t>Jamuria</w:t>
      </w:r>
      <w:proofErr w:type="spellEnd"/>
      <w:r w:rsidRPr="006C3777">
        <w:rPr>
          <w:rFonts w:ascii="Calibri" w:hAnsi="Calibri"/>
          <w:bCs/>
        </w:rPr>
        <w:t xml:space="preserve"> in West Bengal, at </w:t>
      </w:r>
      <w:proofErr w:type="spellStart"/>
      <w:r w:rsidRPr="006C3777">
        <w:rPr>
          <w:rFonts w:ascii="Calibri" w:hAnsi="Calibri"/>
          <w:bCs/>
        </w:rPr>
        <w:t>Chaibasa</w:t>
      </w:r>
      <w:proofErr w:type="spellEnd"/>
      <w:r w:rsidRPr="006C3777">
        <w:rPr>
          <w:rFonts w:ascii="Calibri" w:hAnsi="Calibri"/>
          <w:bCs/>
        </w:rPr>
        <w:t xml:space="preserve"> &amp; </w:t>
      </w:r>
      <w:proofErr w:type="spellStart"/>
      <w:r w:rsidRPr="006C3777">
        <w:rPr>
          <w:rFonts w:ascii="Calibri" w:hAnsi="Calibri"/>
          <w:bCs/>
        </w:rPr>
        <w:t>Koderma</w:t>
      </w:r>
      <w:proofErr w:type="spellEnd"/>
      <w:r w:rsidRPr="006C3777">
        <w:rPr>
          <w:rFonts w:ascii="Calibri" w:hAnsi="Calibri"/>
          <w:bCs/>
        </w:rPr>
        <w:t xml:space="preserve"> in Jharkhand and </w:t>
      </w:r>
      <w:proofErr w:type="spellStart"/>
      <w:r w:rsidRPr="006C3777">
        <w:rPr>
          <w:rFonts w:ascii="Calibri" w:hAnsi="Calibri"/>
          <w:bCs/>
        </w:rPr>
        <w:t>Sabalpur</w:t>
      </w:r>
      <w:proofErr w:type="spellEnd"/>
      <w:r w:rsidRPr="006C3777">
        <w:rPr>
          <w:rFonts w:ascii="Calibri" w:hAnsi="Calibri"/>
          <w:bCs/>
        </w:rPr>
        <w:t xml:space="preserve"> in Bihar.  </w:t>
      </w:r>
    </w:p>
    <w:p w:rsidR="00D76FA4" w:rsidRPr="006C3777" w:rsidRDefault="00D76FA4" w:rsidP="00D76FA4">
      <w:pPr>
        <w:ind w:left="270"/>
        <w:jc w:val="both"/>
        <w:rPr>
          <w:rFonts w:ascii="Calibri" w:hAnsi="Calibri"/>
          <w:b/>
          <w:bCs/>
        </w:rPr>
      </w:pPr>
    </w:p>
    <w:p w:rsidR="00D76FA4" w:rsidRPr="006C3777" w:rsidRDefault="00D76FA4" w:rsidP="00D76FA4">
      <w:pPr>
        <w:ind w:left="270"/>
        <w:jc w:val="both"/>
        <w:rPr>
          <w:rFonts w:ascii="Calibri" w:hAnsi="Calibri"/>
        </w:rPr>
      </w:pPr>
      <w:r w:rsidRPr="006C3777">
        <w:rPr>
          <w:rFonts w:ascii="Calibri" w:hAnsi="Calibri"/>
        </w:rPr>
        <w:t>Profile</w:t>
      </w:r>
      <w:proofErr w:type="gramStart"/>
      <w:r w:rsidRPr="006C3777">
        <w:rPr>
          <w:rFonts w:ascii="Calibri" w:hAnsi="Calibri"/>
        </w:rPr>
        <w:t>:-</w:t>
      </w:r>
      <w:proofErr w:type="gramEnd"/>
      <w:r w:rsidRPr="006C3777">
        <w:rPr>
          <w:rFonts w:ascii="Calibri" w:hAnsi="Calibri"/>
        </w:rPr>
        <w:t xml:space="preserve"> Joined the Group in the year 2000 as Assistant Accounts Manager with the parent Company </w:t>
      </w:r>
      <w:proofErr w:type="spellStart"/>
      <w:r w:rsidRPr="006C3777">
        <w:rPr>
          <w:rFonts w:ascii="Calibri" w:hAnsi="Calibri"/>
        </w:rPr>
        <w:t>i.e</w:t>
      </w:r>
      <w:proofErr w:type="spellEnd"/>
      <w:r w:rsidRPr="006C3777">
        <w:rPr>
          <w:rFonts w:ascii="Calibri" w:hAnsi="Calibri"/>
        </w:rPr>
        <w:t xml:space="preserve"> Super Smelters Ltd, Post qualification of CS worked as Company Secretary and Finance Executive with M/s Sai Sponge (India) Limited, Group Company.</w:t>
      </w:r>
    </w:p>
    <w:p w:rsidR="00D76FA4" w:rsidRPr="006C3777" w:rsidRDefault="00D76FA4" w:rsidP="00D76FA4">
      <w:pPr>
        <w:ind w:left="270"/>
        <w:jc w:val="both"/>
        <w:rPr>
          <w:rFonts w:ascii="Calibri" w:hAnsi="Calibri"/>
        </w:rPr>
      </w:pPr>
      <w:r w:rsidRPr="006C3777">
        <w:rPr>
          <w:rFonts w:ascii="Calibri" w:hAnsi="Calibri"/>
        </w:rPr>
        <w:t xml:space="preserve"> </w:t>
      </w:r>
    </w:p>
    <w:p w:rsidR="00D76FA4" w:rsidRDefault="00D76FA4" w:rsidP="00D76FA4">
      <w:pPr>
        <w:rPr>
          <w:rFonts w:ascii="Calibri" w:hAnsi="Calibri"/>
        </w:rPr>
      </w:pPr>
      <w:r w:rsidRPr="006C3777">
        <w:rPr>
          <w:rFonts w:ascii="Calibri" w:hAnsi="Calibri"/>
        </w:rPr>
        <w:lastRenderedPageBreak/>
        <w:t xml:space="preserve">    </w:t>
      </w:r>
      <w:r w:rsidR="0042742D">
        <w:rPr>
          <w:rFonts w:ascii="Calibri" w:hAnsi="Calibri"/>
        </w:rPr>
        <w:t xml:space="preserve"> </w:t>
      </w:r>
      <w:r w:rsidRPr="006C3777">
        <w:rPr>
          <w:rFonts w:ascii="Calibri" w:hAnsi="Calibri"/>
        </w:rPr>
        <w:t>Job Responsibilities</w:t>
      </w:r>
    </w:p>
    <w:p w:rsidR="0042742D" w:rsidRDefault="00D76FA4" w:rsidP="0042742D">
      <w:pPr>
        <w:numPr>
          <w:ilvl w:val="0"/>
          <w:numId w:val="7"/>
        </w:numPr>
        <w:ind w:left="360" w:firstLine="0"/>
        <w:jc w:val="both"/>
        <w:rPr>
          <w:rFonts w:ascii="Calibri" w:hAnsi="Calibri"/>
        </w:rPr>
      </w:pPr>
      <w:r w:rsidRPr="006C3777">
        <w:rPr>
          <w:rFonts w:ascii="Calibri" w:hAnsi="Calibri"/>
        </w:rPr>
        <w:t xml:space="preserve">Finalization of Accounts and dealing with Statutory Auditors and Tax auditor. </w:t>
      </w:r>
    </w:p>
    <w:p w:rsidR="0042742D" w:rsidRDefault="00D76FA4" w:rsidP="0042742D">
      <w:pPr>
        <w:numPr>
          <w:ilvl w:val="0"/>
          <w:numId w:val="7"/>
        </w:numPr>
        <w:ind w:left="360" w:firstLine="0"/>
        <w:jc w:val="both"/>
        <w:rPr>
          <w:rFonts w:ascii="Calibri" w:hAnsi="Calibri"/>
        </w:rPr>
      </w:pPr>
      <w:r w:rsidRPr="0042742D">
        <w:rPr>
          <w:rFonts w:ascii="Calibri" w:hAnsi="Calibri"/>
        </w:rPr>
        <w:t xml:space="preserve">Dealing with Bank for availing of term loans, working capital loans. </w:t>
      </w:r>
    </w:p>
    <w:p w:rsidR="0042742D" w:rsidRDefault="00D76FA4" w:rsidP="0042742D">
      <w:pPr>
        <w:numPr>
          <w:ilvl w:val="0"/>
          <w:numId w:val="7"/>
        </w:numPr>
        <w:ind w:left="360" w:firstLine="0"/>
        <w:jc w:val="both"/>
        <w:rPr>
          <w:rFonts w:ascii="Calibri" w:hAnsi="Calibri"/>
        </w:rPr>
      </w:pPr>
      <w:r w:rsidRPr="0042742D">
        <w:rPr>
          <w:rFonts w:ascii="Calibri" w:hAnsi="Calibri"/>
        </w:rPr>
        <w:t>Fund Management &amp; preparation of reports relating to it.</w:t>
      </w:r>
    </w:p>
    <w:p w:rsidR="00D76FA4" w:rsidRPr="0042742D" w:rsidRDefault="00D76FA4" w:rsidP="0042742D">
      <w:pPr>
        <w:numPr>
          <w:ilvl w:val="0"/>
          <w:numId w:val="7"/>
        </w:numPr>
        <w:ind w:left="360" w:firstLine="0"/>
        <w:jc w:val="both"/>
        <w:rPr>
          <w:rFonts w:ascii="Calibri" w:hAnsi="Calibri"/>
        </w:rPr>
      </w:pPr>
      <w:r w:rsidRPr="0042742D">
        <w:rPr>
          <w:rFonts w:ascii="Calibri" w:hAnsi="Calibri"/>
        </w:rPr>
        <w:t xml:space="preserve">Complying with all the secretarial work of ROC, Board Meeting, AGM/EGM </w:t>
      </w:r>
    </w:p>
    <w:p w:rsidR="00D76FA4" w:rsidRPr="006C3777" w:rsidRDefault="00D76FA4" w:rsidP="00D76FA4">
      <w:pPr>
        <w:rPr>
          <w:rFonts w:ascii="Calibri" w:hAnsi="Calibri"/>
        </w:rPr>
      </w:pPr>
    </w:p>
    <w:p w:rsidR="00D76FA4" w:rsidRPr="006C3777" w:rsidRDefault="00D76FA4" w:rsidP="00D76FA4">
      <w:pPr>
        <w:shd w:val="clear" w:color="auto" w:fill="CCCCCC"/>
        <w:rPr>
          <w:rFonts w:ascii="Calibri" w:hAnsi="Calibri"/>
        </w:rPr>
      </w:pPr>
      <w:r w:rsidRPr="006C3777">
        <w:rPr>
          <w:rFonts w:ascii="Calibri" w:hAnsi="Calibri"/>
        </w:rPr>
        <w:t>ARTICLESHIP</w:t>
      </w:r>
    </w:p>
    <w:p w:rsidR="0042742D" w:rsidRDefault="0042742D" w:rsidP="0042742D">
      <w:pPr>
        <w:ind w:left="360"/>
        <w:rPr>
          <w:rFonts w:ascii="Calibri" w:hAnsi="Calibri"/>
        </w:rPr>
      </w:pPr>
    </w:p>
    <w:p w:rsidR="00D76FA4" w:rsidRPr="006C3777" w:rsidRDefault="00D76FA4" w:rsidP="0042742D">
      <w:pPr>
        <w:ind w:left="360"/>
        <w:rPr>
          <w:rFonts w:ascii="Calibri" w:hAnsi="Calibri"/>
        </w:rPr>
      </w:pPr>
      <w:r w:rsidRPr="006C3777">
        <w:rPr>
          <w:rFonts w:ascii="Calibri" w:hAnsi="Calibri"/>
        </w:rPr>
        <w:t xml:space="preserve"> M/s R K </w:t>
      </w:r>
      <w:proofErr w:type="spellStart"/>
      <w:r w:rsidRPr="006C3777">
        <w:rPr>
          <w:rFonts w:ascii="Calibri" w:hAnsi="Calibri"/>
        </w:rPr>
        <w:t>Duggar</w:t>
      </w:r>
      <w:proofErr w:type="spellEnd"/>
      <w:r w:rsidRPr="006C3777">
        <w:rPr>
          <w:rFonts w:ascii="Calibri" w:hAnsi="Calibri"/>
        </w:rPr>
        <w:t xml:space="preserve"> &amp; Co. (Chartered Accountants), Kolkata </w:t>
      </w:r>
      <w:proofErr w:type="gramStart"/>
      <w:r w:rsidRPr="006C3777">
        <w:rPr>
          <w:rFonts w:ascii="Calibri" w:hAnsi="Calibri"/>
        </w:rPr>
        <w:t>from  April</w:t>
      </w:r>
      <w:proofErr w:type="gramEnd"/>
      <w:r w:rsidRPr="006C3777">
        <w:rPr>
          <w:rFonts w:ascii="Calibri" w:hAnsi="Calibri"/>
        </w:rPr>
        <w:t xml:space="preserve"> 1997 to March 2000     </w:t>
      </w:r>
    </w:p>
    <w:p w:rsidR="00D76FA4" w:rsidRPr="006C3777" w:rsidRDefault="00D76FA4" w:rsidP="0042742D">
      <w:pPr>
        <w:ind w:left="360"/>
        <w:rPr>
          <w:rFonts w:ascii="Calibri" w:hAnsi="Calibri"/>
        </w:rPr>
      </w:pPr>
      <w:proofErr w:type="gramStart"/>
      <w:r w:rsidRPr="006C3777">
        <w:rPr>
          <w:rFonts w:ascii="Calibri" w:hAnsi="Calibri"/>
        </w:rPr>
        <w:t>Accomplishment-Statutory Audit of Companies in Private Sector.</w:t>
      </w:r>
      <w:proofErr w:type="gramEnd"/>
      <w:r w:rsidRPr="006C3777">
        <w:rPr>
          <w:rFonts w:ascii="Calibri" w:hAnsi="Calibri"/>
        </w:rPr>
        <w:t xml:space="preserve"> </w:t>
      </w:r>
      <w:proofErr w:type="gramStart"/>
      <w:r w:rsidRPr="006C3777">
        <w:rPr>
          <w:rFonts w:ascii="Calibri" w:hAnsi="Calibri"/>
        </w:rPr>
        <w:t xml:space="preserve">Internal Audit of B K Birla Group of Companies and Williamson </w:t>
      </w:r>
      <w:proofErr w:type="spellStart"/>
      <w:r w:rsidRPr="006C3777">
        <w:rPr>
          <w:rFonts w:ascii="Calibri" w:hAnsi="Calibri"/>
        </w:rPr>
        <w:t>Magor</w:t>
      </w:r>
      <w:proofErr w:type="spellEnd"/>
      <w:r w:rsidRPr="006C3777">
        <w:rPr>
          <w:rFonts w:ascii="Calibri" w:hAnsi="Calibri"/>
        </w:rPr>
        <w:t xml:space="preserve"> Group of Companies.</w:t>
      </w:r>
      <w:proofErr w:type="gramEnd"/>
    </w:p>
    <w:p w:rsidR="00D76FA4" w:rsidRPr="006C3777" w:rsidRDefault="00D76FA4" w:rsidP="00D76FA4">
      <w:pPr>
        <w:rPr>
          <w:rFonts w:ascii="Calibri" w:hAnsi="Calibri"/>
        </w:rPr>
      </w:pPr>
    </w:p>
    <w:p w:rsidR="00D76FA4" w:rsidRPr="006C3777" w:rsidRDefault="00D76FA4" w:rsidP="00D76FA4">
      <w:pPr>
        <w:shd w:val="clear" w:color="auto" w:fill="CCCCCC"/>
        <w:rPr>
          <w:rFonts w:ascii="Calibri" w:hAnsi="Calibri"/>
        </w:rPr>
      </w:pPr>
      <w:r w:rsidRPr="006C3777">
        <w:rPr>
          <w:rFonts w:ascii="Calibri" w:hAnsi="Calibri"/>
        </w:rPr>
        <w:t>PROFESSIONAL QUALIFICATION</w:t>
      </w:r>
    </w:p>
    <w:p w:rsidR="007B2B50" w:rsidRDefault="007B2B50" w:rsidP="007B2B50">
      <w:pPr>
        <w:autoSpaceDE w:val="0"/>
        <w:autoSpaceDN w:val="0"/>
        <w:adjustRightInd w:val="0"/>
        <w:ind w:left="720"/>
        <w:rPr>
          <w:rFonts w:ascii="Calibri" w:hAnsi="Calibri"/>
        </w:rPr>
      </w:pPr>
    </w:p>
    <w:p w:rsidR="00D76FA4" w:rsidRPr="006C3777" w:rsidRDefault="00D76FA4" w:rsidP="00D76FA4">
      <w:pPr>
        <w:numPr>
          <w:ilvl w:val="0"/>
          <w:numId w:val="6"/>
        </w:numPr>
        <w:autoSpaceDE w:val="0"/>
        <w:autoSpaceDN w:val="0"/>
        <w:adjustRightInd w:val="0"/>
        <w:rPr>
          <w:rFonts w:ascii="Calibri" w:hAnsi="Calibri"/>
        </w:rPr>
      </w:pPr>
      <w:r w:rsidRPr="006C3777">
        <w:rPr>
          <w:rFonts w:ascii="Calibri" w:hAnsi="Calibri"/>
        </w:rPr>
        <w:t>Chartered Accountant from The Institute of Chartered Accountants of India in 2007</w:t>
      </w:r>
    </w:p>
    <w:p w:rsidR="00D76FA4" w:rsidRDefault="00D76FA4" w:rsidP="00D76FA4">
      <w:pPr>
        <w:numPr>
          <w:ilvl w:val="0"/>
          <w:numId w:val="5"/>
        </w:numPr>
        <w:tabs>
          <w:tab w:val="clear" w:pos="720"/>
        </w:tabs>
        <w:autoSpaceDE w:val="0"/>
        <w:autoSpaceDN w:val="0"/>
        <w:adjustRightInd w:val="0"/>
        <w:jc w:val="both"/>
        <w:rPr>
          <w:rFonts w:ascii="Calibri" w:hAnsi="Calibri"/>
        </w:rPr>
      </w:pPr>
      <w:r w:rsidRPr="006C3777">
        <w:rPr>
          <w:rFonts w:ascii="Calibri" w:hAnsi="Calibri"/>
        </w:rPr>
        <w:t>Company Secretary  from THE Institute of Company Secretaries of India in 2002</w:t>
      </w:r>
    </w:p>
    <w:p w:rsidR="008A30F7" w:rsidRPr="006C3777" w:rsidRDefault="008A30F7" w:rsidP="00D76FA4">
      <w:pPr>
        <w:numPr>
          <w:ilvl w:val="0"/>
          <w:numId w:val="5"/>
        </w:numPr>
        <w:tabs>
          <w:tab w:val="clear" w:pos="720"/>
        </w:tabs>
        <w:autoSpaceDE w:val="0"/>
        <w:autoSpaceDN w:val="0"/>
        <w:adjustRightInd w:val="0"/>
        <w:jc w:val="both"/>
        <w:rPr>
          <w:rFonts w:ascii="Calibri" w:hAnsi="Calibri"/>
        </w:rPr>
      </w:pPr>
    </w:p>
    <w:p w:rsidR="00D76FA4" w:rsidRPr="006C3777" w:rsidRDefault="00D76FA4" w:rsidP="00D76FA4">
      <w:pPr>
        <w:shd w:val="clear" w:color="auto" w:fill="CCCCCC"/>
        <w:rPr>
          <w:rFonts w:ascii="Calibri" w:hAnsi="Calibri"/>
        </w:rPr>
      </w:pPr>
      <w:r w:rsidRPr="006C3777">
        <w:rPr>
          <w:rFonts w:ascii="Calibri" w:hAnsi="Calibri"/>
        </w:rPr>
        <w:t xml:space="preserve">AWARD &amp; ACHIEVEMENTS  </w:t>
      </w:r>
    </w:p>
    <w:p w:rsidR="00DA0C3B" w:rsidRDefault="00DA0C3B" w:rsidP="007B2B50">
      <w:pPr>
        <w:ind w:left="720"/>
        <w:jc w:val="both"/>
        <w:rPr>
          <w:rFonts w:ascii="Calibri" w:hAnsi="Calibri"/>
        </w:rPr>
      </w:pPr>
    </w:p>
    <w:p w:rsidR="00D76FA4" w:rsidRPr="006C3777" w:rsidRDefault="00D76FA4" w:rsidP="007B2B50">
      <w:pPr>
        <w:ind w:left="720"/>
        <w:jc w:val="both"/>
        <w:rPr>
          <w:rFonts w:ascii="Calibri" w:hAnsi="Calibri"/>
        </w:rPr>
      </w:pPr>
      <w:r w:rsidRPr="006C3777">
        <w:rPr>
          <w:rFonts w:ascii="Calibri" w:hAnsi="Calibri"/>
        </w:rPr>
        <w:t>Represented the School in the Badminton up to Districts Level and was Member of School &amp; college Team in Cricket.</w:t>
      </w:r>
    </w:p>
    <w:p w:rsidR="00D76FA4" w:rsidRPr="006C3777" w:rsidRDefault="00D76FA4" w:rsidP="00D76FA4">
      <w:pPr>
        <w:jc w:val="both"/>
        <w:rPr>
          <w:rFonts w:ascii="Calibri" w:hAnsi="Calibri"/>
        </w:rPr>
      </w:pPr>
    </w:p>
    <w:p w:rsidR="00D76FA4" w:rsidRPr="006C3777" w:rsidRDefault="00D76FA4" w:rsidP="00D76FA4">
      <w:pPr>
        <w:shd w:val="clear" w:color="auto" w:fill="CCCCCC"/>
        <w:rPr>
          <w:rFonts w:ascii="Calibri" w:hAnsi="Calibri"/>
        </w:rPr>
      </w:pPr>
      <w:proofErr w:type="gramStart"/>
      <w:r w:rsidRPr="006C3777">
        <w:rPr>
          <w:rFonts w:ascii="Calibri" w:hAnsi="Calibri"/>
        </w:rPr>
        <w:t>IT</w:t>
      </w:r>
      <w:proofErr w:type="gramEnd"/>
      <w:r w:rsidRPr="006C3777">
        <w:rPr>
          <w:rFonts w:ascii="Calibri" w:hAnsi="Calibri"/>
        </w:rPr>
        <w:t xml:space="preserve"> PROFICIENCY   </w:t>
      </w:r>
    </w:p>
    <w:p w:rsidR="00DA0C3B" w:rsidRDefault="00DA0C3B" w:rsidP="00DA0C3B">
      <w:pPr>
        <w:autoSpaceDE w:val="0"/>
        <w:autoSpaceDN w:val="0"/>
        <w:adjustRightInd w:val="0"/>
        <w:ind w:left="720"/>
        <w:jc w:val="both"/>
        <w:rPr>
          <w:rFonts w:ascii="Calibri" w:hAnsi="Calibri"/>
        </w:rPr>
      </w:pPr>
    </w:p>
    <w:p w:rsidR="00D76FA4" w:rsidRPr="006C3777" w:rsidRDefault="00D76FA4" w:rsidP="00D76FA4">
      <w:pPr>
        <w:numPr>
          <w:ilvl w:val="0"/>
          <w:numId w:val="5"/>
        </w:numPr>
        <w:tabs>
          <w:tab w:val="clear" w:pos="720"/>
        </w:tabs>
        <w:autoSpaceDE w:val="0"/>
        <w:autoSpaceDN w:val="0"/>
        <w:adjustRightInd w:val="0"/>
        <w:jc w:val="both"/>
        <w:rPr>
          <w:rFonts w:ascii="Calibri" w:hAnsi="Calibri"/>
        </w:rPr>
      </w:pPr>
      <w:r w:rsidRPr="006C3777">
        <w:rPr>
          <w:rFonts w:ascii="Calibri" w:hAnsi="Calibri"/>
        </w:rPr>
        <w:t xml:space="preserve">Conversant with SAP  </w:t>
      </w:r>
    </w:p>
    <w:p w:rsidR="00D76FA4" w:rsidRPr="006C3777" w:rsidRDefault="00D76FA4" w:rsidP="00D76FA4">
      <w:pPr>
        <w:numPr>
          <w:ilvl w:val="0"/>
          <w:numId w:val="5"/>
        </w:numPr>
        <w:tabs>
          <w:tab w:val="clear" w:pos="720"/>
        </w:tabs>
        <w:autoSpaceDE w:val="0"/>
        <w:autoSpaceDN w:val="0"/>
        <w:adjustRightInd w:val="0"/>
        <w:jc w:val="both"/>
        <w:rPr>
          <w:rFonts w:ascii="Calibri" w:hAnsi="Calibri"/>
        </w:rPr>
      </w:pPr>
      <w:r w:rsidRPr="006C3777">
        <w:rPr>
          <w:rFonts w:ascii="Calibri" w:hAnsi="Calibri"/>
        </w:rPr>
        <w:t>Conversant with MS Office</w:t>
      </w:r>
    </w:p>
    <w:p w:rsidR="00D76FA4" w:rsidRPr="006C3777" w:rsidRDefault="00D76FA4" w:rsidP="00D76FA4">
      <w:pPr>
        <w:numPr>
          <w:ilvl w:val="0"/>
          <w:numId w:val="5"/>
        </w:numPr>
        <w:tabs>
          <w:tab w:val="clear" w:pos="720"/>
        </w:tabs>
        <w:autoSpaceDE w:val="0"/>
        <w:autoSpaceDN w:val="0"/>
        <w:adjustRightInd w:val="0"/>
        <w:jc w:val="both"/>
        <w:rPr>
          <w:rFonts w:ascii="Calibri" w:hAnsi="Calibri"/>
        </w:rPr>
      </w:pPr>
      <w:r w:rsidRPr="006C3777">
        <w:rPr>
          <w:rFonts w:ascii="Calibri" w:hAnsi="Calibri"/>
        </w:rPr>
        <w:t>Conversant with TALLY</w:t>
      </w:r>
    </w:p>
    <w:p w:rsidR="00D76FA4" w:rsidRPr="006C3777" w:rsidRDefault="00D76FA4" w:rsidP="00D76FA4">
      <w:pPr>
        <w:rPr>
          <w:rFonts w:ascii="Calibri" w:hAnsi="Calibri"/>
        </w:rPr>
      </w:pPr>
    </w:p>
    <w:p w:rsidR="00D76FA4" w:rsidRPr="006C3777" w:rsidRDefault="00D76FA4" w:rsidP="00D76FA4">
      <w:pPr>
        <w:shd w:val="clear" w:color="auto" w:fill="CCCCCC"/>
        <w:rPr>
          <w:rFonts w:ascii="Calibri" w:hAnsi="Calibri"/>
        </w:rPr>
      </w:pPr>
      <w:r w:rsidRPr="006C3777">
        <w:rPr>
          <w:rFonts w:ascii="Calibri" w:hAnsi="Calibri"/>
        </w:rPr>
        <w:t>PERSONAL DETAILS</w:t>
      </w:r>
    </w:p>
    <w:p w:rsidR="00D76FA4" w:rsidRPr="006C3777" w:rsidRDefault="00D76FA4" w:rsidP="00D76FA4">
      <w:pPr>
        <w:numPr>
          <w:ilvl w:val="0"/>
          <w:numId w:val="5"/>
        </w:numPr>
        <w:tabs>
          <w:tab w:val="clear" w:pos="720"/>
        </w:tabs>
        <w:ind w:left="360" w:firstLine="0"/>
        <w:jc w:val="both"/>
        <w:rPr>
          <w:rFonts w:ascii="Calibri" w:hAnsi="Calibri"/>
        </w:rPr>
      </w:pPr>
      <w:r w:rsidRPr="006C3777">
        <w:rPr>
          <w:rFonts w:ascii="Calibri" w:hAnsi="Calibri"/>
        </w:rPr>
        <w:t>Date of Birth             : 17th December, 1976</w:t>
      </w:r>
    </w:p>
    <w:p w:rsidR="00D76FA4" w:rsidRPr="006C3777" w:rsidRDefault="00D76FA4" w:rsidP="00D76FA4">
      <w:pPr>
        <w:numPr>
          <w:ilvl w:val="0"/>
          <w:numId w:val="5"/>
        </w:numPr>
        <w:tabs>
          <w:tab w:val="clear" w:pos="720"/>
        </w:tabs>
        <w:ind w:left="360" w:firstLine="0"/>
        <w:jc w:val="both"/>
        <w:rPr>
          <w:rFonts w:ascii="Calibri" w:hAnsi="Calibri"/>
        </w:rPr>
      </w:pPr>
      <w:r w:rsidRPr="006C3777">
        <w:rPr>
          <w:rFonts w:ascii="Calibri" w:hAnsi="Calibri"/>
        </w:rPr>
        <w:t>Languages known     :</w:t>
      </w:r>
      <w:r w:rsidRPr="006C3777">
        <w:rPr>
          <w:rFonts w:ascii="Calibri" w:hAnsi="Calibri"/>
        </w:rPr>
        <w:tab/>
        <w:t>English, Hindi and Bengali.</w:t>
      </w:r>
    </w:p>
    <w:p w:rsidR="00021DEC" w:rsidRPr="003F503C" w:rsidRDefault="00D76FA4" w:rsidP="003F503C">
      <w:pPr>
        <w:numPr>
          <w:ilvl w:val="0"/>
          <w:numId w:val="5"/>
        </w:numPr>
        <w:tabs>
          <w:tab w:val="clear" w:pos="720"/>
        </w:tabs>
        <w:ind w:left="360" w:firstLine="0"/>
        <w:jc w:val="both"/>
        <w:rPr>
          <w:rFonts w:ascii="Calibri" w:hAnsi="Calibri"/>
          <w:sz w:val="28"/>
          <w:szCs w:val="28"/>
        </w:rPr>
      </w:pPr>
      <w:proofErr w:type="spellStart"/>
      <w:r w:rsidRPr="00416AC5">
        <w:rPr>
          <w:rFonts w:ascii="Calibri" w:hAnsi="Calibri"/>
        </w:rPr>
        <w:t>Martial</w:t>
      </w:r>
      <w:proofErr w:type="spellEnd"/>
      <w:r w:rsidRPr="00416AC5">
        <w:rPr>
          <w:rFonts w:ascii="Calibri" w:hAnsi="Calibri"/>
        </w:rPr>
        <w:t xml:space="preserve"> Status            :</w:t>
      </w:r>
      <w:r w:rsidRPr="00416AC5">
        <w:rPr>
          <w:rFonts w:ascii="Calibri" w:hAnsi="Calibri"/>
        </w:rPr>
        <w:tab/>
        <w:t>Married</w:t>
      </w:r>
    </w:p>
    <w:p w:rsidR="003F503C" w:rsidRDefault="003F503C" w:rsidP="003F503C">
      <w:pPr>
        <w:jc w:val="both"/>
        <w:rPr>
          <w:rFonts w:ascii="Calibri" w:hAnsi="Calibri"/>
        </w:rPr>
      </w:pPr>
    </w:p>
    <w:p w:rsidR="003F503C" w:rsidRDefault="003F503C" w:rsidP="003F503C">
      <w:pPr>
        <w:jc w:val="both"/>
        <w:rPr>
          <w:rFonts w:ascii="Calibri" w:hAnsi="Calibri"/>
        </w:rPr>
      </w:pPr>
    </w:p>
    <w:p w:rsidR="003F503C" w:rsidRDefault="003F503C" w:rsidP="003F503C">
      <w:pPr>
        <w:jc w:val="both"/>
        <w:rPr>
          <w:rFonts w:ascii="Calibri" w:hAnsi="Calibri"/>
          <w:sz w:val="28"/>
          <w:szCs w:val="28"/>
        </w:rPr>
      </w:pPr>
    </w:p>
    <w:p w:rsidR="007D3FED" w:rsidRPr="007D3FED" w:rsidRDefault="007D3FED" w:rsidP="007D3FED">
      <w:pPr>
        <w:ind w:left="7200"/>
        <w:jc w:val="both"/>
        <w:rPr>
          <w:rFonts w:ascii="Calibri" w:hAnsi="Calibri"/>
          <w:sz w:val="28"/>
          <w:szCs w:val="28"/>
        </w:rPr>
      </w:pPr>
      <w:r>
        <w:rPr>
          <w:rFonts w:ascii="Calibri" w:hAnsi="Calibri"/>
          <w:sz w:val="28"/>
          <w:szCs w:val="28"/>
        </w:rPr>
        <w:t>V</w:t>
      </w:r>
      <w:r w:rsidRPr="007D3FED">
        <w:rPr>
          <w:rFonts w:ascii="Calibri" w:hAnsi="Calibri"/>
          <w:sz w:val="28"/>
          <w:szCs w:val="28"/>
        </w:rPr>
        <w:t xml:space="preserve">ikas Sharma </w:t>
      </w:r>
    </w:p>
    <w:sectPr w:rsidR="007D3FED" w:rsidRPr="007D3FED" w:rsidSect="00B356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75AE8"/>
    <w:multiLevelType w:val="hybridMultilevel"/>
    <w:tmpl w:val="5A10AD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3461A"/>
    <w:multiLevelType w:val="hybridMultilevel"/>
    <w:tmpl w:val="33FE2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E5AF6"/>
    <w:multiLevelType w:val="hybridMultilevel"/>
    <w:tmpl w:val="D67ABE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EF1915"/>
    <w:multiLevelType w:val="hybridMultilevel"/>
    <w:tmpl w:val="5CBC3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C5D47"/>
    <w:multiLevelType w:val="hybridMultilevel"/>
    <w:tmpl w:val="72A473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7B14E1"/>
    <w:multiLevelType w:val="hybridMultilevel"/>
    <w:tmpl w:val="208C022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E37F27"/>
    <w:multiLevelType w:val="hybridMultilevel"/>
    <w:tmpl w:val="A91C2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E4AD4"/>
    <w:multiLevelType w:val="hybridMultilevel"/>
    <w:tmpl w:val="BCBE705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A8D395A"/>
    <w:multiLevelType w:val="hybridMultilevel"/>
    <w:tmpl w:val="E08E6C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2"/>
  </w:num>
  <w:num w:numId="5">
    <w:abstractNumId w:val="4"/>
  </w:num>
  <w:num w:numId="6">
    <w:abstractNumId w:val="0"/>
  </w:num>
  <w:num w:numId="7">
    <w:abstractNumId w:val="7"/>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FA4"/>
    <w:rsid w:val="00013278"/>
    <w:rsid w:val="0001479F"/>
    <w:rsid w:val="00021DEC"/>
    <w:rsid w:val="000C338A"/>
    <w:rsid w:val="001076DF"/>
    <w:rsid w:val="0015477F"/>
    <w:rsid w:val="00236EDB"/>
    <w:rsid w:val="00312005"/>
    <w:rsid w:val="00336FBE"/>
    <w:rsid w:val="00374B44"/>
    <w:rsid w:val="003B2C2A"/>
    <w:rsid w:val="003B7EC9"/>
    <w:rsid w:val="003F503C"/>
    <w:rsid w:val="003F7F0C"/>
    <w:rsid w:val="0041084B"/>
    <w:rsid w:val="00413F6A"/>
    <w:rsid w:val="00416AC5"/>
    <w:rsid w:val="0042742D"/>
    <w:rsid w:val="00433E82"/>
    <w:rsid w:val="004615A8"/>
    <w:rsid w:val="004C7ECA"/>
    <w:rsid w:val="00542AAB"/>
    <w:rsid w:val="005539EE"/>
    <w:rsid w:val="00565E64"/>
    <w:rsid w:val="006150CA"/>
    <w:rsid w:val="00634119"/>
    <w:rsid w:val="00663289"/>
    <w:rsid w:val="006C3777"/>
    <w:rsid w:val="00730594"/>
    <w:rsid w:val="00775EF3"/>
    <w:rsid w:val="007B2B50"/>
    <w:rsid w:val="007C10D2"/>
    <w:rsid w:val="007D0FCA"/>
    <w:rsid w:val="007D3FED"/>
    <w:rsid w:val="007E10E7"/>
    <w:rsid w:val="00860A89"/>
    <w:rsid w:val="0087588A"/>
    <w:rsid w:val="008862C7"/>
    <w:rsid w:val="008A30F7"/>
    <w:rsid w:val="008B049A"/>
    <w:rsid w:val="008C1F89"/>
    <w:rsid w:val="008F238D"/>
    <w:rsid w:val="0092074B"/>
    <w:rsid w:val="00980C97"/>
    <w:rsid w:val="009D3743"/>
    <w:rsid w:val="00A2293E"/>
    <w:rsid w:val="00AD173E"/>
    <w:rsid w:val="00AE559A"/>
    <w:rsid w:val="00B356D5"/>
    <w:rsid w:val="00B35EFC"/>
    <w:rsid w:val="00B41A97"/>
    <w:rsid w:val="00B53D8A"/>
    <w:rsid w:val="00BE426D"/>
    <w:rsid w:val="00CB1865"/>
    <w:rsid w:val="00CF15C3"/>
    <w:rsid w:val="00D76FA4"/>
    <w:rsid w:val="00DA0C3B"/>
    <w:rsid w:val="00E04FD2"/>
    <w:rsid w:val="00F10F2B"/>
    <w:rsid w:val="00F571A9"/>
    <w:rsid w:val="00FF51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F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76FA4"/>
    <w:rPr>
      <w:color w:val="0000FF"/>
      <w:u w:val="single"/>
    </w:rPr>
  </w:style>
  <w:style w:type="paragraph" w:styleId="Header">
    <w:name w:val="header"/>
    <w:basedOn w:val="Normal"/>
    <w:link w:val="HeaderChar"/>
    <w:rsid w:val="00D76FA4"/>
    <w:pPr>
      <w:tabs>
        <w:tab w:val="center" w:pos="4153"/>
        <w:tab w:val="right" w:pos="8306"/>
      </w:tabs>
    </w:pPr>
  </w:style>
  <w:style w:type="character" w:customStyle="1" w:styleId="HeaderChar">
    <w:name w:val="Header Char"/>
    <w:basedOn w:val="DefaultParagraphFont"/>
    <w:link w:val="Header"/>
    <w:rsid w:val="00D76FA4"/>
    <w:rPr>
      <w:rFonts w:ascii="Times New Roman" w:eastAsia="Times New Roman" w:hAnsi="Times New Roman" w:cs="Times New Roman"/>
      <w:sz w:val="24"/>
      <w:szCs w:val="24"/>
    </w:rPr>
  </w:style>
  <w:style w:type="paragraph" w:styleId="Title">
    <w:name w:val="Title"/>
    <w:basedOn w:val="Normal"/>
    <w:link w:val="TitleChar"/>
    <w:qFormat/>
    <w:rsid w:val="00D76FA4"/>
    <w:pPr>
      <w:jc w:val="center"/>
    </w:pPr>
    <w:rPr>
      <w:rFonts w:ascii="Book Antiqua" w:hAnsi="Book Antiqua"/>
      <w:sz w:val="36"/>
      <w:szCs w:val="36"/>
    </w:rPr>
  </w:style>
  <w:style w:type="character" w:customStyle="1" w:styleId="TitleChar">
    <w:name w:val="Title Char"/>
    <w:basedOn w:val="DefaultParagraphFont"/>
    <w:link w:val="Title"/>
    <w:rsid w:val="00D76FA4"/>
    <w:rPr>
      <w:rFonts w:ascii="Book Antiqua" w:eastAsia="Times New Roman" w:hAnsi="Book Antiqua" w:cs="Times New Roman"/>
      <w:sz w:val="36"/>
      <w:szCs w:val="36"/>
    </w:rPr>
  </w:style>
  <w:style w:type="paragraph" w:styleId="ListParagraph">
    <w:name w:val="List Paragraph"/>
    <w:basedOn w:val="Normal"/>
    <w:uiPriority w:val="34"/>
    <w:qFormat/>
    <w:rsid w:val="00D76F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vikas.sharma</dc:creator>
  <cp:lastModifiedBy>vikas.12711</cp:lastModifiedBy>
  <cp:revision>3</cp:revision>
  <cp:lastPrinted>2020-11-23T06:24:00Z</cp:lastPrinted>
  <dcterms:created xsi:type="dcterms:W3CDTF">2020-08-27T07:57:00Z</dcterms:created>
  <dcterms:modified xsi:type="dcterms:W3CDTF">2020-11-23T06:24:00Z</dcterms:modified>
</cp:coreProperties>
</file>