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EF7" w:rsidRPr="00C47EF7" w:rsidRDefault="00C667C5" w:rsidP="00C47EF7">
      <w:pPr>
        <w:jc w:val="center"/>
        <w:rPr>
          <w:rFonts w:ascii="Verdana" w:hAnsi="Verdana"/>
          <w:b/>
          <w:sz w:val="36"/>
          <w:szCs w:val="17"/>
          <w:lang w:val="de-DE"/>
        </w:rPr>
      </w:pPr>
      <w:r w:rsidRPr="00C47EF7">
        <w:rPr>
          <w:rFonts w:ascii="Verdana" w:hAnsi="Verdana"/>
          <w:b/>
          <w:sz w:val="36"/>
          <w:szCs w:val="17"/>
          <w:lang w:val="de-DE"/>
        </w:rPr>
        <w:t>ASHOK KUMAR CHANDNA</w:t>
      </w:r>
      <w:r w:rsidR="004F18D0">
        <w:rPr>
          <w:rFonts w:ascii="Verdana" w:hAnsi="Verdana"/>
          <w:b/>
          <w:sz w:val="36"/>
          <w:szCs w:val="17"/>
          <w:lang w:val="de-DE"/>
        </w:rPr>
        <w:t xml:space="preserve">  </w:t>
      </w:r>
      <w:r w:rsidR="004F18D0" w:rsidRPr="004F18D0">
        <w:rPr>
          <w:snapToGrid w:val="0"/>
          <w:color w:val="000000"/>
          <w:w w:val="0"/>
          <w:sz w:val="0"/>
          <w:szCs w:val="0"/>
          <w:u w:color="000000"/>
          <w:bdr w:val="none" w:sz="0" w:space="0" w:color="000000"/>
          <w:shd w:val="clear" w:color="000000" w:fill="000000"/>
          <w:lang w:val="x-none" w:eastAsia="x-none" w:bidi="x-none"/>
        </w:rPr>
        <w:t xml:space="preserve"> </w:t>
      </w:r>
      <w:r w:rsidR="004F18D0" w:rsidRPr="004F18D0">
        <w:rPr>
          <w:rFonts w:ascii="Verdana" w:hAnsi="Verdana"/>
          <w:b/>
          <w:noProof/>
          <w:sz w:val="36"/>
          <w:szCs w:val="17"/>
        </w:rPr>
        <w:drawing>
          <wp:inline distT="0" distB="0" distL="0" distR="0">
            <wp:extent cx="490863" cy="628138"/>
            <wp:effectExtent l="0" t="0" r="4445" b="635"/>
            <wp:docPr id="1" name="Picture 1" descr="C:\Users\This Pc\Desktop\CV Updated\Photo Ash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 Pc\Desktop\CV Updated\Photo Asho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902" cy="633307"/>
                    </a:xfrm>
                    <a:prstGeom prst="rect">
                      <a:avLst/>
                    </a:prstGeom>
                    <a:noFill/>
                    <a:ln>
                      <a:noFill/>
                    </a:ln>
                  </pic:spPr>
                </pic:pic>
              </a:graphicData>
            </a:graphic>
          </wp:inline>
        </w:drawing>
      </w:r>
    </w:p>
    <w:p w:rsidR="00CE628C" w:rsidRDefault="00914DAC" w:rsidP="00914DAC">
      <w:pPr>
        <w:ind w:firstLine="720"/>
        <w:rPr>
          <w:rFonts w:ascii="Verdana" w:hAnsi="Verdana"/>
          <w:sz w:val="17"/>
          <w:szCs w:val="17"/>
        </w:rPr>
      </w:pPr>
      <w:r>
        <w:rPr>
          <w:rFonts w:ascii="Verdana" w:hAnsi="Verdana"/>
          <w:sz w:val="17"/>
          <w:szCs w:val="17"/>
          <w:lang w:val="de-DE"/>
        </w:rPr>
        <w:t xml:space="preserve">     </w:t>
      </w:r>
      <w:r w:rsidR="00C667C5">
        <w:rPr>
          <w:rFonts w:ascii="Verdana" w:hAnsi="Verdana"/>
          <w:sz w:val="17"/>
          <w:szCs w:val="17"/>
          <w:lang w:val="de-DE"/>
        </w:rPr>
        <w:t xml:space="preserve">Permanent </w:t>
      </w:r>
      <w:r w:rsidR="005051EE">
        <w:rPr>
          <w:rFonts w:ascii="Verdana" w:hAnsi="Verdana"/>
          <w:sz w:val="17"/>
          <w:szCs w:val="17"/>
          <w:lang w:val="de-DE"/>
        </w:rPr>
        <w:t>Address: - Near</w:t>
      </w:r>
      <w:r w:rsidR="00C667C5">
        <w:rPr>
          <w:rFonts w:ascii="Verdana" w:hAnsi="Verdana"/>
          <w:sz w:val="17"/>
          <w:szCs w:val="17"/>
          <w:lang w:val="de-DE"/>
        </w:rPr>
        <w:t xml:space="preserve"> Dinesh Cloth Corner Saketpura</w:t>
      </w:r>
      <w:r w:rsidR="00203674">
        <w:rPr>
          <w:rFonts w:ascii="Verdana" w:hAnsi="Verdana"/>
          <w:sz w:val="17"/>
          <w:szCs w:val="17"/>
          <w:lang w:val="de-DE"/>
        </w:rPr>
        <w:t>,</w:t>
      </w:r>
      <w:r w:rsidR="00CE628C" w:rsidRPr="005C08F3">
        <w:rPr>
          <w:rFonts w:ascii="Verdana" w:hAnsi="Verdana"/>
          <w:sz w:val="17"/>
          <w:szCs w:val="17"/>
          <w:lang w:val="de-DE"/>
        </w:rPr>
        <w:t xml:space="preserve"> Kota. </w:t>
      </w:r>
      <w:r w:rsidR="00C667C5">
        <w:rPr>
          <w:rFonts w:ascii="Verdana" w:hAnsi="Verdana"/>
          <w:sz w:val="17"/>
          <w:szCs w:val="17"/>
        </w:rPr>
        <w:t>Rajasthan .India (324008</w:t>
      </w:r>
      <w:r w:rsidR="00CE628C" w:rsidRPr="009448ED">
        <w:rPr>
          <w:rFonts w:ascii="Verdana" w:hAnsi="Verdana"/>
          <w:sz w:val="17"/>
          <w:szCs w:val="17"/>
        </w:rPr>
        <w:t>)</w:t>
      </w:r>
    </w:p>
    <w:p w:rsidR="00C667C5" w:rsidRDefault="00286414" w:rsidP="00C667C5">
      <w:pPr>
        <w:ind w:left="720"/>
        <w:rPr>
          <w:rFonts w:ascii="Verdana" w:hAnsi="Verdana"/>
          <w:sz w:val="17"/>
          <w:szCs w:val="17"/>
        </w:rPr>
      </w:pPr>
      <w:r>
        <w:rPr>
          <w:rFonts w:ascii="Verdana" w:hAnsi="Verdana"/>
          <w:sz w:val="17"/>
          <w:szCs w:val="17"/>
        </w:rPr>
        <w:t xml:space="preserve">   </w:t>
      </w:r>
      <w:r w:rsidR="005B1D54">
        <w:rPr>
          <w:rFonts w:ascii="Verdana" w:hAnsi="Verdana"/>
          <w:sz w:val="17"/>
          <w:szCs w:val="17"/>
        </w:rPr>
        <w:t xml:space="preserve">  Present </w:t>
      </w:r>
      <w:r w:rsidR="005051EE">
        <w:rPr>
          <w:rFonts w:ascii="Verdana" w:hAnsi="Verdana"/>
          <w:sz w:val="17"/>
          <w:szCs w:val="17"/>
        </w:rPr>
        <w:t>Address: -</w:t>
      </w:r>
      <w:r w:rsidR="005B1D54">
        <w:rPr>
          <w:rFonts w:ascii="Verdana" w:hAnsi="Verdana"/>
          <w:sz w:val="17"/>
          <w:szCs w:val="17"/>
        </w:rPr>
        <w:t xml:space="preserve"> </w:t>
      </w:r>
      <w:proofErr w:type="spellStart"/>
      <w:r w:rsidR="005B1D54">
        <w:rPr>
          <w:rFonts w:ascii="Verdana" w:hAnsi="Verdana"/>
          <w:sz w:val="17"/>
          <w:szCs w:val="17"/>
        </w:rPr>
        <w:t>Flat.No</w:t>
      </w:r>
      <w:proofErr w:type="spellEnd"/>
      <w:r w:rsidR="005B1D54">
        <w:rPr>
          <w:rFonts w:ascii="Verdana" w:hAnsi="Verdana"/>
          <w:sz w:val="17"/>
          <w:szCs w:val="17"/>
        </w:rPr>
        <w:t>- 101</w:t>
      </w:r>
      <w:r w:rsidR="00C667C5">
        <w:rPr>
          <w:rFonts w:ascii="Verdana" w:hAnsi="Verdana"/>
          <w:sz w:val="17"/>
          <w:szCs w:val="17"/>
        </w:rPr>
        <w:t xml:space="preserve">, </w:t>
      </w:r>
      <w:proofErr w:type="spellStart"/>
      <w:r>
        <w:rPr>
          <w:rFonts w:ascii="Verdana" w:hAnsi="Verdana"/>
          <w:sz w:val="17"/>
          <w:szCs w:val="17"/>
        </w:rPr>
        <w:t>Bhavya</w:t>
      </w:r>
      <w:proofErr w:type="spellEnd"/>
      <w:r>
        <w:rPr>
          <w:rFonts w:ascii="Verdana" w:hAnsi="Verdana"/>
          <w:sz w:val="17"/>
          <w:szCs w:val="17"/>
        </w:rPr>
        <w:t xml:space="preserve"> Residency, Mayur Park, Behind Mehul Cinemax</w:t>
      </w:r>
    </w:p>
    <w:p w:rsidR="00C667C5" w:rsidRDefault="00C667C5" w:rsidP="00CE628C">
      <w:pPr>
        <w:jc w:val="center"/>
        <w:rPr>
          <w:rFonts w:ascii="Verdana" w:hAnsi="Verdana"/>
          <w:sz w:val="17"/>
          <w:szCs w:val="17"/>
        </w:rPr>
      </w:pPr>
      <w:r>
        <w:rPr>
          <w:rFonts w:ascii="Verdana" w:hAnsi="Verdana"/>
          <w:sz w:val="17"/>
          <w:szCs w:val="17"/>
        </w:rPr>
        <w:t>Jamnagar, Gujarat</w:t>
      </w:r>
      <w:r w:rsidR="00C367EA">
        <w:rPr>
          <w:rFonts w:ascii="Verdana" w:hAnsi="Verdana"/>
          <w:sz w:val="17"/>
          <w:szCs w:val="17"/>
        </w:rPr>
        <w:t xml:space="preserve"> 361007</w:t>
      </w:r>
    </w:p>
    <w:p w:rsidR="00C47EF7" w:rsidRPr="00C47EF7" w:rsidRDefault="005051EE" w:rsidP="00C47EF7">
      <w:pPr>
        <w:ind w:left="720" w:firstLine="720"/>
        <w:rPr>
          <w:rFonts w:ascii="Verdana" w:hAnsi="Verdana"/>
          <w:b/>
          <w:color w:val="0000FF"/>
          <w:sz w:val="17"/>
          <w:szCs w:val="17"/>
          <w:u w:val="single"/>
        </w:rPr>
      </w:pPr>
      <w:r w:rsidRPr="009448ED">
        <w:rPr>
          <w:rFonts w:ascii="Verdana" w:hAnsi="Verdana"/>
          <w:sz w:val="17"/>
          <w:szCs w:val="17"/>
        </w:rPr>
        <w:t>Mobile</w:t>
      </w:r>
      <w:r>
        <w:rPr>
          <w:rFonts w:ascii="Verdana" w:hAnsi="Verdana"/>
          <w:sz w:val="17"/>
          <w:szCs w:val="17"/>
        </w:rPr>
        <w:t xml:space="preserve">: </w:t>
      </w:r>
      <w:r w:rsidR="00395919">
        <w:rPr>
          <w:rFonts w:ascii="Verdana" w:hAnsi="Verdana"/>
          <w:sz w:val="17"/>
          <w:szCs w:val="17"/>
        </w:rPr>
        <w:t>+234 9053902113</w:t>
      </w:r>
      <w:r w:rsidR="0050454B">
        <w:rPr>
          <w:rFonts w:ascii="Verdana" w:hAnsi="Verdana"/>
          <w:sz w:val="17"/>
          <w:szCs w:val="17"/>
        </w:rPr>
        <w:t>,</w:t>
      </w:r>
      <w:r w:rsidR="005221F1">
        <w:rPr>
          <w:rFonts w:ascii="Verdana" w:hAnsi="Verdana"/>
          <w:sz w:val="17"/>
          <w:szCs w:val="17"/>
        </w:rPr>
        <w:t xml:space="preserve"> +</w:t>
      </w:r>
      <w:r w:rsidR="00AC6774">
        <w:rPr>
          <w:rFonts w:ascii="Verdana" w:hAnsi="Verdana"/>
          <w:sz w:val="17"/>
          <w:szCs w:val="17"/>
        </w:rPr>
        <w:t xml:space="preserve">919687668771 </w:t>
      </w:r>
      <w:r w:rsidR="00F142A3">
        <w:rPr>
          <w:rFonts w:ascii="Verdana" w:hAnsi="Verdana"/>
          <w:sz w:val="17"/>
          <w:szCs w:val="17"/>
        </w:rPr>
        <w:t>E</w:t>
      </w:r>
      <w:r w:rsidR="00AC6774">
        <w:rPr>
          <w:rFonts w:ascii="Verdana" w:hAnsi="Verdana"/>
          <w:sz w:val="17"/>
          <w:szCs w:val="17"/>
        </w:rPr>
        <w:t>-Mail</w:t>
      </w:r>
      <w:r w:rsidR="00CE628C">
        <w:rPr>
          <w:rFonts w:ascii="Verdana" w:hAnsi="Verdana"/>
          <w:sz w:val="17"/>
          <w:szCs w:val="17"/>
        </w:rPr>
        <w:t>:</w:t>
      </w:r>
      <w:r w:rsidR="00CE628C" w:rsidRPr="009448ED">
        <w:rPr>
          <w:rFonts w:ascii="Verdana" w:hAnsi="Verdana"/>
          <w:sz w:val="17"/>
          <w:szCs w:val="17"/>
        </w:rPr>
        <w:t xml:space="preserve"> </w:t>
      </w:r>
      <w:r w:rsidR="00CE628C" w:rsidRPr="00BA74F6">
        <w:rPr>
          <w:rFonts w:ascii="Verdana" w:hAnsi="Verdana"/>
          <w:sz w:val="17"/>
          <w:szCs w:val="17"/>
        </w:rPr>
        <w:t xml:space="preserve">– </w:t>
      </w:r>
      <w:hyperlink r:id="rId6" w:history="1">
        <w:r w:rsidR="00C667C5" w:rsidRPr="00250134">
          <w:rPr>
            <w:rStyle w:val="Hyperlink"/>
            <w:rFonts w:ascii="Verdana" w:hAnsi="Verdana"/>
            <w:b/>
            <w:sz w:val="17"/>
            <w:szCs w:val="17"/>
          </w:rPr>
          <w:t>ak.chandna1980@gmail.com</w:t>
        </w:r>
      </w:hyperlink>
    </w:p>
    <w:p w:rsidR="008E01A9" w:rsidRDefault="00DC7828" w:rsidP="00914DAC">
      <w:pPr>
        <w:jc w:val="center"/>
        <w:rPr>
          <w:rFonts w:ascii="Arial" w:hAnsi="Arial" w:cs="Arial"/>
          <w:sz w:val="31"/>
          <w:szCs w:val="31"/>
        </w:rPr>
      </w:pPr>
      <w:r>
        <w:rPr>
          <w:rFonts w:ascii="Verdana" w:hAnsi="Verdana"/>
          <w:sz w:val="17"/>
          <w:szCs w:val="17"/>
        </w:rPr>
        <w:t xml:space="preserve">      </w:t>
      </w:r>
      <w:r w:rsidR="008E01A9">
        <w:rPr>
          <w:rFonts w:ascii="Arial" w:hAnsi="Arial" w:cs="Arial"/>
          <w:sz w:val="39"/>
          <w:szCs w:val="39"/>
        </w:rPr>
        <w:t>P</w:t>
      </w:r>
      <w:r w:rsidR="008E01A9">
        <w:rPr>
          <w:rFonts w:ascii="Arial" w:hAnsi="Arial" w:cs="Arial"/>
          <w:sz w:val="31"/>
          <w:szCs w:val="31"/>
        </w:rPr>
        <w:t xml:space="preserve">OWER </w:t>
      </w:r>
      <w:r w:rsidR="008E01A9">
        <w:rPr>
          <w:rFonts w:ascii="Arial" w:hAnsi="Arial" w:cs="Arial"/>
          <w:sz w:val="39"/>
          <w:szCs w:val="39"/>
        </w:rPr>
        <w:t>P</w:t>
      </w:r>
      <w:r w:rsidR="008E01A9">
        <w:rPr>
          <w:rFonts w:ascii="Arial" w:hAnsi="Arial" w:cs="Arial"/>
          <w:sz w:val="31"/>
          <w:szCs w:val="31"/>
        </w:rPr>
        <w:t>LANT</w:t>
      </w:r>
      <w:r w:rsidR="00C61F7B">
        <w:rPr>
          <w:rFonts w:ascii="Arial" w:hAnsi="Arial" w:cs="Arial"/>
          <w:sz w:val="31"/>
          <w:szCs w:val="31"/>
        </w:rPr>
        <w:t xml:space="preserve"> &amp; </w:t>
      </w:r>
      <w:r w:rsidR="00C61F7B" w:rsidRPr="00C61F7B">
        <w:rPr>
          <w:rFonts w:ascii="Arial" w:hAnsi="Arial" w:cs="Arial"/>
          <w:sz w:val="39"/>
          <w:szCs w:val="39"/>
        </w:rPr>
        <w:t>U</w:t>
      </w:r>
      <w:r w:rsidR="00C61F7B" w:rsidRPr="00C61F7B">
        <w:rPr>
          <w:rFonts w:ascii="Arial" w:hAnsi="Arial" w:cs="Arial"/>
          <w:sz w:val="31"/>
          <w:szCs w:val="31"/>
        </w:rPr>
        <w:t>TILITY</w:t>
      </w:r>
      <w:r w:rsidR="00C61F7B">
        <w:rPr>
          <w:rFonts w:ascii="Arial" w:hAnsi="Arial" w:cs="Arial"/>
          <w:sz w:val="31"/>
          <w:szCs w:val="31"/>
        </w:rPr>
        <w:t xml:space="preserve"> </w:t>
      </w:r>
      <w:r w:rsidR="008E01A9">
        <w:rPr>
          <w:rFonts w:ascii="Arial" w:hAnsi="Arial" w:cs="Arial"/>
          <w:sz w:val="39"/>
          <w:szCs w:val="39"/>
        </w:rPr>
        <w:t>P</w:t>
      </w:r>
      <w:r w:rsidR="008E01A9">
        <w:rPr>
          <w:rFonts w:ascii="Arial" w:hAnsi="Arial" w:cs="Arial"/>
          <w:sz w:val="31"/>
          <w:szCs w:val="31"/>
        </w:rPr>
        <w:t>ROFESSIONAL</w:t>
      </w:r>
    </w:p>
    <w:p w:rsidR="00C47EF7" w:rsidRPr="00914DAC" w:rsidRDefault="005051EE" w:rsidP="005051EE">
      <w:pPr>
        <w:jc w:val="center"/>
        <w:rPr>
          <w:rFonts w:ascii="Arial" w:hAnsi="Arial" w:cs="Arial"/>
          <w:i/>
          <w:iCs/>
          <w:sz w:val="18"/>
          <w:szCs w:val="18"/>
        </w:rPr>
      </w:pPr>
      <w:r w:rsidRPr="005051EE">
        <w:rPr>
          <w:rFonts w:ascii="Arial" w:hAnsi="Arial" w:cs="Arial"/>
          <w:i/>
          <w:iCs/>
          <w:sz w:val="18"/>
          <w:szCs w:val="18"/>
        </w:rPr>
        <w:t>Proven expertise in the implementation of best operation and maintenance practices in Power Plants</w:t>
      </w:r>
    </w:p>
    <w:p w:rsidR="00CE628C" w:rsidRPr="009448ED" w:rsidRDefault="00CE628C" w:rsidP="00CE628C">
      <w:pPr>
        <w:pBdr>
          <w:top w:val="double" w:sz="4" w:space="1" w:color="auto"/>
          <w:left w:val="double" w:sz="4" w:space="4" w:color="auto"/>
          <w:bottom w:val="double" w:sz="4" w:space="1" w:color="auto"/>
          <w:right w:val="double" w:sz="4" w:space="4" w:color="auto"/>
        </w:pBdr>
        <w:shd w:val="clear" w:color="auto" w:fill="E0E0E0"/>
        <w:jc w:val="center"/>
        <w:rPr>
          <w:rFonts w:ascii="Verdana" w:hAnsi="Verdana"/>
          <w:b/>
          <w:sz w:val="16"/>
          <w:szCs w:val="16"/>
        </w:rPr>
      </w:pPr>
      <w:r w:rsidRPr="009448ED">
        <w:rPr>
          <w:rFonts w:ascii="Verdana" w:hAnsi="Verdana"/>
          <w:b/>
          <w:sz w:val="16"/>
          <w:szCs w:val="16"/>
        </w:rPr>
        <w:t xml:space="preserve">Seeking Career Augmentation in Operations Planning &amp; Maintenance involving Machinery Maintenance, Quality Assurance, Man Management, </w:t>
      </w:r>
      <w:r w:rsidR="00801E5C" w:rsidRPr="009448ED">
        <w:rPr>
          <w:rFonts w:ascii="Verdana" w:hAnsi="Verdana"/>
          <w:b/>
          <w:sz w:val="16"/>
          <w:szCs w:val="16"/>
        </w:rPr>
        <w:t>and Technical</w:t>
      </w:r>
      <w:r w:rsidRPr="009448ED">
        <w:rPr>
          <w:rFonts w:ascii="Verdana" w:hAnsi="Verdana"/>
          <w:b/>
          <w:sz w:val="16"/>
          <w:szCs w:val="16"/>
        </w:rPr>
        <w:t xml:space="preserve"> Support with a reputed Manufacturing Unit.</w:t>
      </w:r>
    </w:p>
    <w:p w:rsidR="00CE628C" w:rsidRPr="009448ED" w:rsidRDefault="00CE628C" w:rsidP="00CE628C">
      <w:pPr>
        <w:jc w:val="center"/>
        <w:rPr>
          <w:rFonts w:ascii="Verdana" w:hAnsi="Verdana"/>
          <w:b/>
          <w:sz w:val="17"/>
          <w:szCs w:val="17"/>
        </w:rPr>
      </w:pPr>
    </w:p>
    <w:p w:rsidR="00CE628C" w:rsidRPr="009448ED" w:rsidRDefault="00CE628C" w:rsidP="00CE628C">
      <w:pPr>
        <w:pBdr>
          <w:top w:val="double" w:sz="4" w:space="1" w:color="auto"/>
          <w:left w:val="double" w:sz="4" w:space="4" w:color="auto"/>
          <w:bottom w:val="double" w:sz="4" w:space="1" w:color="auto"/>
          <w:right w:val="double" w:sz="4" w:space="4" w:color="auto"/>
        </w:pBdr>
        <w:shd w:val="clear" w:color="auto" w:fill="E0E0E0"/>
        <w:jc w:val="center"/>
        <w:rPr>
          <w:rFonts w:ascii="Verdana" w:hAnsi="Verdana"/>
          <w:b/>
          <w:sz w:val="17"/>
          <w:szCs w:val="17"/>
        </w:rPr>
      </w:pPr>
      <w:r w:rsidRPr="009448ED">
        <w:rPr>
          <w:rFonts w:ascii="Verdana" w:hAnsi="Verdana"/>
          <w:b/>
          <w:sz w:val="17"/>
          <w:szCs w:val="17"/>
        </w:rPr>
        <w:t>PROFESSIONAL ABRIDGEMENT</w:t>
      </w:r>
    </w:p>
    <w:p w:rsidR="005B2401" w:rsidRDefault="00C47EF7" w:rsidP="005B2401">
      <w:pPr>
        <w:pStyle w:val="ListParagraph"/>
        <w:numPr>
          <w:ilvl w:val="0"/>
          <w:numId w:val="3"/>
        </w:numPr>
        <w:spacing w:before="60" w:afterLines="60" w:after="144"/>
        <w:jc w:val="both"/>
        <w:rPr>
          <w:rFonts w:ascii="Verdana" w:hAnsi="Verdana"/>
          <w:sz w:val="17"/>
          <w:szCs w:val="17"/>
        </w:rPr>
      </w:pPr>
      <w:r w:rsidRPr="00A76BF1">
        <w:rPr>
          <w:rFonts w:ascii="Verdana" w:hAnsi="Verdana"/>
          <w:sz w:val="17"/>
          <w:szCs w:val="17"/>
        </w:rPr>
        <w:t xml:space="preserve">I have First class </w:t>
      </w:r>
      <w:r w:rsidR="00F1746A">
        <w:rPr>
          <w:rFonts w:ascii="Verdana" w:hAnsi="Verdana"/>
          <w:sz w:val="17"/>
          <w:szCs w:val="17"/>
        </w:rPr>
        <w:t xml:space="preserve">regular </w:t>
      </w:r>
      <w:r w:rsidRPr="00A76BF1">
        <w:rPr>
          <w:rFonts w:ascii="Verdana" w:hAnsi="Verdana"/>
          <w:sz w:val="17"/>
          <w:szCs w:val="17"/>
        </w:rPr>
        <w:t>diploma in Mechanical Engineering (1994) from the board of technical educa</w:t>
      </w:r>
      <w:r w:rsidR="005A05C2">
        <w:rPr>
          <w:rFonts w:ascii="Verdana" w:hAnsi="Verdana"/>
          <w:sz w:val="17"/>
          <w:szCs w:val="17"/>
        </w:rPr>
        <w:t>tion Jodhpur,) with more than 26</w:t>
      </w:r>
      <w:r w:rsidRPr="00A76BF1">
        <w:rPr>
          <w:rFonts w:ascii="Verdana" w:hAnsi="Verdana"/>
          <w:sz w:val="17"/>
          <w:szCs w:val="17"/>
        </w:rPr>
        <w:t xml:space="preserve"> years of rich experience in power &amp; utility operations and commissioning of the power plant.</w:t>
      </w:r>
    </w:p>
    <w:p w:rsidR="005A05C2" w:rsidRPr="005B2401" w:rsidRDefault="005A05C2" w:rsidP="00FC5A03">
      <w:pPr>
        <w:pStyle w:val="ListParagraph"/>
        <w:numPr>
          <w:ilvl w:val="0"/>
          <w:numId w:val="3"/>
        </w:numPr>
        <w:spacing w:before="60" w:afterLines="60" w:after="144"/>
        <w:jc w:val="both"/>
        <w:rPr>
          <w:rFonts w:ascii="Verdana" w:hAnsi="Verdana"/>
          <w:sz w:val="17"/>
          <w:szCs w:val="17"/>
        </w:rPr>
      </w:pPr>
      <w:r>
        <w:rPr>
          <w:rFonts w:ascii="Verdana" w:hAnsi="Verdana"/>
          <w:sz w:val="17"/>
          <w:szCs w:val="17"/>
        </w:rPr>
        <w:t xml:space="preserve">Currently working as Utility Area Manager in Dangote industries limited, </w:t>
      </w:r>
      <w:proofErr w:type="spellStart"/>
      <w:r>
        <w:rPr>
          <w:rFonts w:ascii="Verdana" w:hAnsi="Verdana"/>
          <w:sz w:val="17"/>
          <w:szCs w:val="17"/>
        </w:rPr>
        <w:t>Lekki</w:t>
      </w:r>
      <w:proofErr w:type="spellEnd"/>
      <w:r>
        <w:rPr>
          <w:rFonts w:ascii="Verdana" w:hAnsi="Verdana"/>
          <w:sz w:val="17"/>
          <w:szCs w:val="17"/>
        </w:rPr>
        <w:t xml:space="preserve">, Lagos Nigeria. Here I am heading of Utility section in world largest fertilizer </w:t>
      </w:r>
      <w:r w:rsidR="006B71C1">
        <w:rPr>
          <w:rFonts w:ascii="Verdana" w:hAnsi="Verdana"/>
          <w:sz w:val="17"/>
          <w:szCs w:val="17"/>
        </w:rPr>
        <w:t>plant. I</w:t>
      </w:r>
      <w:r>
        <w:rPr>
          <w:rFonts w:ascii="Verdana" w:hAnsi="Verdana"/>
          <w:sz w:val="17"/>
          <w:szCs w:val="17"/>
        </w:rPr>
        <w:t xml:space="preserve"> am fully responsible </w:t>
      </w:r>
      <w:r w:rsidR="006B71C1">
        <w:rPr>
          <w:rFonts w:ascii="Verdana" w:hAnsi="Verdana"/>
          <w:sz w:val="17"/>
          <w:szCs w:val="17"/>
        </w:rPr>
        <w:t xml:space="preserve">to uninterrupted supply </w:t>
      </w:r>
      <w:r>
        <w:rPr>
          <w:rFonts w:ascii="Verdana" w:hAnsi="Verdana"/>
          <w:sz w:val="17"/>
          <w:szCs w:val="17"/>
        </w:rPr>
        <w:t xml:space="preserve">of steam, power, air, water, nitrogen to downstream plants in efficient manner. Man machine &amp; material safety and reliability of </w:t>
      </w:r>
      <w:r w:rsidR="006B71C1">
        <w:rPr>
          <w:rFonts w:ascii="Verdana" w:hAnsi="Verdana"/>
          <w:sz w:val="17"/>
          <w:szCs w:val="17"/>
        </w:rPr>
        <w:t>equipment’s</w:t>
      </w:r>
      <w:r>
        <w:rPr>
          <w:rFonts w:ascii="Verdana" w:hAnsi="Verdana"/>
          <w:sz w:val="17"/>
          <w:szCs w:val="17"/>
        </w:rPr>
        <w:t xml:space="preserve"> </w:t>
      </w:r>
      <w:r w:rsidR="00FC5A03">
        <w:rPr>
          <w:rFonts w:ascii="Verdana" w:hAnsi="Verdana"/>
          <w:sz w:val="17"/>
          <w:szCs w:val="17"/>
        </w:rPr>
        <w:t xml:space="preserve">and run plant in efficient manner is </w:t>
      </w:r>
      <w:r>
        <w:rPr>
          <w:rFonts w:ascii="Verdana" w:hAnsi="Verdana"/>
          <w:sz w:val="17"/>
          <w:szCs w:val="17"/>
        </w:rPr>
        <w:t>prime motive.</w:t>
      </w:r>
    </w:p>
    <w:p w:rsidR="00067854" w:rsidRDefault="005A05C2" w:rsidP="00C36246">
      <w:pPr>
        <w:pStyle w:val="ListParagraph"/>
        <w:numPr>
          <w:ilvl w:val="0"/>
          <w:numId w:val="3"/>
        </w:numPr>
        <w:spacing w:before="60" w:afterLines="60" w:after="144"/>
        <w:jc w:val="both"/>
        <w:rPr>
          <w:rFonts w:ascii="Verdana" w:hAnsi="Verdana"/>
          <w:sz w:val="17"/>
          <w:szCs w:val="17"/>
        </w:rPr>
      </w:pPr>
      <w:r>
        <w:rPr>
          <w:rFonts w:ascii="Verdana" w:hAnsi="Verdana"/>
          <w:sz w:val="17"/>
          <w:szCs w:val="17"/>
        </w:rPr>
        <w:t>I was worked</w:t>
      </w:r>
      <w:r w:rsidR="00C47EF7" w:rsidRPr="00A76BF1">
        <w:rPr>
          <w:rFonts w:ascii="Verdana" w:hAnsi="Verdana"/>
          <w:sz w:val="17"/>
          <w:szCs w:val="17"/>
        </w:rPr>
        <w:t xml:space="preserve"> </w:t>
      </w:r>
      <w:r w:rsidR="00067854">
        <w:rPr>
          <w:rFonts w:ascii="Verdana" w:hAnsi="Verdana"/>
          <w:sz w:val="17"/>
          <w:szCs w:val="17"/>
        </w:rPr>
        <w:t xml:space="preserve">as </w:t>
      </w:r>
      <w:r w:rsidR="00B5583B">
        <w:rPr>
          <w:rFonts w:ascii="Verdana" w:hAnsi="Verdana"/>
          <w:sz w:val="17"/>
          <w:szCs w:val="17"/>
        </w:rPr>
        <w:t>DGM (</w:t>
      </w:r>
      <w:r w:rsidR="008C4DCB">
        <w:rPr>
          <w:rFonts w:ascii="Verdana" w:hAnsi="Verdana"/>
          <w:sz w:val="17"/>
          <w:szCs w:val="17"/>
        </w:rPr>
        <w:t xml:space="preserve"> </w:t>
      </w:r>
      <w:r w:rsidR="00067854">
        <w:rPr>
          <w:rFonts w:ascii="Verdana" w:hAnsi="Verdana"/>
          <w:sz w:val="17"/>
          <w:szCs w:val="17"/>
        </w:rPr>
        <w:t>shift in-charge</w:t>
      </w:r>
      <w:r w:rsidR="00B5583B">
        <w:rPr>
          <w:rFonts w:ascii="Verdana" w:hAnsi="Verdana"/>
          <w:sz w:val="17"/>
          <w:szCs w:val="17"/>
        </w:rPr>
        <w:t>)</w:t>
      </w:r>
      <w:r w:rsidR="00067854">
        <w:rPr>
          <w:rFonts w:ascii="Verdana" w:hAnsi="Verdana"/>
          <w:sz w:val="17"/>
          <w:szCs w:val="17"/>
        </w:rPr>
        <w:t xml:space="preserve"> </w:t>
      </w:r>
      <w:r w:rsidR="00AA13DC">
        <w:rPr>
          <w:rFonts w:ascii="Verdana" w:hAnsi="Verdana"/>
          <w:sz w:val="17"/>
          <w:szCs w:val="17"/>
        </w:rPr>
        <w:t xml:space="preserve">CPP </w:t>
      </w:r>
      <w:r w:rsidR="00C47EF7" w:rsidRPr="00A76BF1">
        <w:rPr>
          <w:rFonts w:ascii="Verdana" w:hAnsi="Verdana"/>
          <w:sz w:val="17"/>
          <w:szCs w:val="17"/>
        </w:rPr>
        <w:t xml:space="preserve">with </w:t>
      </w:r>
      <w:r w:rsidR="00C47EF7" w:rsidRPr="00A76BF1">
        <w:rPr>
          <w:rFonts w:ascii="Verdana" w:hAnsi="Verdana"/>
          <w:b/>
          <w:sz w:val="17"/>
          <w:szCs w:val="17"/>
        </w:rPr>
        <w:t xml:space="preserve">Nayara Energy limited formerly known as Essar Oil Refinery </w:t>
      </w:r>
      <w:proofErr w:type="spellStart"/>
      <w:r w:rsidR="00C47EF7" w:rsidRPr="00A76BF1">
        <w:rPr>
          <w:rFonts w:ascii="Verdana" w:hAnsi="Verdana"/>
          <w:b/>
          <w:sz w:val="17"/>
          <w:szCs w:val="17"/>
        </w:rPr>
        <w:t>Vadinar</w:t>
      </w:r>
      <w:proofErr w:type="spellEnd"/>
      <w:r w:rsidR="00C47EF7" w:rsidRPr="00A76BF1">
        <w:rPr>
          <w:rFonts w:ascii="Verdana" w:hAnsi="Verdana"/>
          <w:sz w:val="17"/>
          <w:szCs w:val="17"/>
        </w:rPr>
        <w:t>, Jamnagar, Gujar</w:t>
      </w:r>
      <w:r w:rsidR="00DA4D74" w:rsidRPr="00A76BF1">
        <w:rPr>
          <w:rFonts w:ascii="Verdana" w:hAnsi="Verdana"/>
          <w:sz w:val="17"/>
          <w:szCs w:val="17"/>
        </w:rPr>
        <w:t>at</w:t>
      </w:r>
      <w:r w:rsidR="00C36246">
        <w:rPr>
          <w:rFonts w:ascii="Verdana" w:hAnsi="Verdana"/>
          <w:sz w:val="17"/>
          <w:szCs w:val="17"/>
        </w:rPr>
        <w:t>,</w:t>
      </w:r>
    </w:p>
    <w:p w:rsidR="00DA4D74" w:rsidRDefault="00C47EF7" w:rsidP="00C36246">
      <w:pPr>
        <w:pStyle w:val="ListParagraph"/>
        <w:numPr>
          <w:ilvl w:val="0"/>
          <w:numId w:val="3"/>
        </w:numPr>
        <w:spacing w:before="60" w:afterLines="60" w:after="144"/>
        <w:jc w:val="both"/>
        <w:rPr>
          <w:rFonts w:ascii="Verdana" w:hAnsi="Verdana"/>
          <w:sz w:val="17"/>
          <w:szCs w:val="17"/>
        </w:rPr>
      </w:pPr>
      <w:r w:rsidRPr="00C47EF7">
        <w:rPr>
          <w:rFonts w:ascii="Verdana" w:hAnsi="Verdana"/>
          <w:sz w:val="17"/>
          <w:szCs w:val="17"/>
        </w:rPr>
        <w:t xml:space="preserve">I </w:t>
      </w:r>
      <w:r w:rsidR="0099731A">
        <w:rPr>
          <w:rFonts w:ascii="Verdana" w:hAnsi="Verdana"/>
          <w:sz w:val="17"/>
          <w:szCs w:val="17"/>
        </w:rPr>
        <w:t xml:space="preserve">have successfully commissioned 3 </w:t>
      </w:r>
      <w:r w:rsidR="002A2CCF">
        <w:rPr>
          <w:rFonts w:ascii="Verdana" w:hAnsi="Verdana"/>
          <w:sz w:val="17"/>
          <w:szCs w:val="17"/>
        </w:rPr>
        <w:t>x</w:t>
      </w:r>
      <w:r w:rsidR="0099731A">
        <w:rPr>
          <w:rFonts w:ascii="Verdana" w:hAnsi="Verdana"/>
          <w:sz w:val="17"/>
          <w:szCs w:val="17"/>
        </w:rPr>
        <w:t>105 MW</w:t>
      </w:r>
      <w:r w:rsidR="001A761D">
        <w:rPr>
          <w:rFonts w:ascii="Verdana" w:hAnsi="Verdana"/>
          <w:sz w:val="17"/>
          <w:szCs w:val="17"/>
        </w:rPr>
        <w:t xml:space="preserve"> </w:t>
      </w:r>
      <w:r w:rsidRPr="00C47EF7">
        <w:rPr>
          <w:rFonts w:ascii="Verdana" w:hAnsi="Verdana"/>
          <w:sz w:val="17"/>
          <w:szCs w:val="17"/>
        </w:rPr>
        <w:t xml:space="preserve">steam turbine SIEMENS make, </w:t>
      </w:r>
      <w:r w:rsidR="0049380D" w:rsidRPr="00C47EF7">
        <w:rPr>
          <w:rFonts w:ascii="Verdana" w:hAnsi="Verdana"/>
          <w:sz w:val="17"/>
          <w:szCs w:val="17"/>
        </w:rPr>
        <w:t>2</w:t>
      </w:r>
      <w:r w:rsidR="0049380D">
        <w:rPr>
          <w:rFonts w:ascii="Verdana" w:hAnsi="Verdana"/>
          <w:sz w:val="17"/>
          <w:szCs w:val="17"/>
        </w:rPr>
        <w:t>x125 MW frame 9E GE make G</w:t>
      </w:r>
      <w:r w:rsidR="0049380D" w:rsidRPr="00C47EF7">
        <w:rPr>
          <w:rFonts w:ascii="Verdana" w:hAnsi="Verdana"/>
          <w:sz w:val="17"/>
          <w:szCs w:val="17"/>
        </w:rPr>
        <w:t>as turbine, 2</w:t>
      </w:r>
      <w:r w:rsidR="0049380D">
        <w:rPr>
          <w:rFonts w:ascii="Verdana" w:hAnsi="Verdana"/>
          <w:sz w:val="17"/>
          <w:szCs w:val="17"/>
        </w:rPr>
        <w:t xml:space="preserve">x315 TPH HRSG </w:t>
      </w:r>
      <w:r w:rsidRPr="00C47EF7">
        <w:rPr>
          <w:rFonts w:ascii="Verdana" w:hAnsi="Verdana"/>
          <w:sz w:val="17"/>
          <w:szCs w:val="17"/>
        </w:rPr>
        <w:t>2</w:t>
      </w:r>
      <w:r w:rsidR="002A2CCF">
        <w:rPr>
          <w:rFonts w:ascii="Verdana" w:hAnsi="Verdana"/>
          <w:sz w:val="17"/>
          <w:szCs w:val="17"/>
        </w:rPr>
        <w:t>x</w:t>
      </w:r>
      <w:r w:rsidR="0049380D">
        <w:rPr>
          <w:rFonts w:ascii="Verdana" w:hAnsi="Verdana"/>
          <w:sz w:val="17"/>
          <w:szCs w:val="17"/>
        </w:rPr>
        <w:t xml:space="preserve">750 TPH coal-fired PF boilers, </w:t>
      </w:r>
      <w:r w:rsidR="00DA4D74">
        <w:rPr>
          <w:rFonts w:ascii="Verdana" w:hAnsi="Verdana"/>
          <w:sz w:val="17"/>
          <w:szCs w:val="17"/>
        </w:rPr>
        <w:t>currently I am working with in.</w:t>
      </w:r>
    </w:p>
    <w:p w:rsidR="00F722BC" w:rsidRPr="00C36246" w:rsidRDefault="00F722BC" w:rsidP="00F722BC">
      <w:pPr>
        <w:pStyle w:val="ListParagraph"/>
        <w:spacing w:before="60" w:afterLines="60" w:after="144"/>
        <w:ind w:left="360"/>
        <w:jc w:val="both"/>
        <w:rPr>
          <w:rFonts w:ascii="Verdana" w:hAnsi="Verdana"/>
          <w:sz w:val="17"/>
          <w:szCs w:val="17"/>
        </w:rPr>
      </w:pPr>
    </w:p>
    <w:p w:rsidR="00F722BC" w:rsidRPr="00E07818" w:rsidRDefault="001303C4" w:rsidP="00E07818">
      <w:pPr>
        <w:pStyle w:val="ListParagraph"/>
        <w:numPr>
          <w:ilvl w:val="0"/>
          <w:numId w:val="3"/>
        </w:numPr>
        <w:spacing w:before="60" w:afterLines="60" w:after="144"/>
        <w:jc w:val="both"/>
        <w:rPr>
          <w:rFonts w:ascii="Verdana" w:hAnsi="Verdana"/>
          <w:sz w:val="17"/>
          <w:szCs w:val="17"/>
        </w:rPr>
      </w:pPr>
      <w:r>
        <w:rPr>
          <w:rFonts w:ascii="Verdana" w:hAnsi="Verdana"/>
          <w:sz w:val="17"/>
          <w:szCs w:val="17"/>
        </w:rPr>
        <w:t xml:space="preserve">As a Shift </w:t>
      </w:r>
      <w:r w:rsidRPr="00A76BF1">
        <w:rPr>
          <w:rFonts w:ascii="Verdana" w:hAnsi="Verdana"/>
          <w:sz w:val="17"/>
          <w:szCs w:val="17"/>
        </w:rPr>
        <w:t xml:space="preserve">in charge of </w:t>
      </w:r>
      <w:r>
        <w:rPr>
          <w:rFonts w:ascii="Verdana" w:hAnsi="Verdana"/>
          <w:sz w:val="17"/>
          <w:szCs w:val="17"/>
        </w:rPr>
        <w:t>600 MW power plant,</w:t>
      </w:r>
      <w:r w:rsidRPr="00A76BF1">
        <w:rPr>
          <w:rFonts w:ascii="Verdana" w:hAnsi="Verdana"/>
          <w:sz w:val="17"/>
          <w:szCs w:val="17"/>
        </w:rPr>
        <w:t xml:space="preserve"> I am fully responsible for startup shutdown trouble-free operation of steam turbines, </w:t>
      </w:r>
      <w:r>
        <w:rPr>
          <w:rFonts w:ascii="Verdana" w:hAnsi="Verdana"/>
          <w:sz w:val="17"/>
          <w:szCs w:val="17"/>
        </w:rPr>
        <w:t xml:space="preserve">Gas turbines, Oil &amp; gas fired boilers, Waste heat boilers (HRSG), PF </w:t>
      </w:r>
      <w:r w:rsidRPr="00A76BF1">
        <w:rPr>
          <w:rFonts w:ascii="Verdana" w:hAnsi="Verdana"/>
          <w:sz w:val="17"/>
          <w:szCs w:val="17"/>
        </w:rPr>
        <w:t xml:space="preserve">boilers, coal </w:t>
      </w:r>
      <w:r>
        <w:rPr>
          <w:rFonts w:ascii="Verdana" w:hAnsi="Verdana"/>
          <w:sz w:val="17"/>
          <w:szCs w:val="17"/>
        </w:rPr>
        <w:t xml:space="preserve">&amp; </w:t>
      </w:r>
      <w:r w:rsidRPr="00A76BF1">
        <w:rPr>
          <w:rFonts w:ascii="Verdana" w:hAnsi="Verdana"/>
          <w:sz w:val="17"/>
          <w:szCs w:val="17"/>
        </w:rPr>
        <w:t>Ash Handling syst</w:t>
      </w:r>
      <w:r>
        <w:rPr>
          <w:rFonts w:ascii="Verdana" w:hAnsi="Verdana"/>
          <w:sz w:val="17"/>
          <w:szCs w:val="17"/>
        </w:rPr>
        <w:t xml:space="preserve">em, </w:t>
      </w:r>
      <w:r w:rsidRPr="00A76BF1">
        <w:rPr>
          <w:rFonts w:ascii="Verdana" w:hAnsi="Verdana"/>
          <w:sz w:val="17"/>
          <w:szCs w:val="17"/>
        </w:rPr>
        <w:t>utilities</w:t>
      </w:r>
      <w:r w:rsidR="00B73BED">
        <w:rPr>
          <w:rFonts w:ascii="Verdana" w:hAnsi="Verdana"/>
          <w:sz w:val="17"/>
          <w:szCs w:val="17"/>
        </w:rPr>
        <w:t xml:space="preserve"> operation &amp; emergency handling </w:t>
      </w:r>
      <w:r w:rsidRPr="00A76BF1">
        <w:rPr>
          <w:rFonts w:ascii="Verdana" w:hAnsi="Verdana"/>
          <w:sz w:val="17"/>
          <w:szCs w:val="17"/>
        </w:rPr>
        <w:t>and decision making during an emergency condition</w:t>
      </w:r>
      <w:r w:rsidR="00B73BED">
        <w:rPr>
          <w:rFonts w:ascii="Verdana" w:hAnsi="Verdana"/>
          <w:sz w:val="17"/>
          <w:szCs w:val="17"/>
        </w:rPr>
        <w:t>.</w:t>
      </w:r>
      <w:r w:rsidR="00F220FD">
        <w:rPr>
          <w:rFonts w:ascii="Verdana" w:hAnsi="Verdana"/>
          <w:sz w:val="17"/>
          <w:szCs w:val="17"/>
        </w:rPr>
        <w:t xml:space="preserve"> A</w:t>
      </w:r>
      <w:r w:rsidR="00C47EF7" w:rsidRPr="00C47EF7">
        <w:rPr>
          <w:rFonts w:ascii="Verdana" w:hAnsi="Verdana"/>
          <w:sz w:val="17"/>
          <w:szCs w:val="17"/>
        </w:rPr>
        <w:t xml:space="preserve">lso associated with operations, of deaerators and  feed pumps, DM plant, water treatment plant, Desalination, Cooling water treatment, inert gas generation, instrument &amp; service air generation, effluent </w:t>
      </w:r>
      <w:r w:rsidR="00BE5FC8">
        <w:rPr>
          <w:rFonts w:ascii="Verdana" w:hAnsi="Verdana"/>
          <w:sz w:val="17"/>
          <w:szCs w:val="17"/>
        </w:rPr>
        <w:t>treatment,</w:t>
      </w:r>
      <w:r w:rsidR="001A761D">
        <w:rPr>
          <w:rFonts w:ascii="Verdana" w:hAnsi="Verdana"/>
          <w:sz w:val="17"/>
          <w:szCs w:val="17"/>
        </w:rPr>
        <w:t xml:space="preserve"> fuel handling system,</w:t>
      </w:r>
      <w:r w:rsidR="00C47EF7" w:rsidRPr="00C47EF7">
        <w:rPr>
          <w:rFonts w:ascii="Verdana" w:hAnsi="Verdana"/>
          <w:sz w:val="17"/>
          <w:szCs w:val="17"/>
        </w:rPr>
        <w:t xml:space="preserve"> costs effective operation, monitoring machine health, manpower </w:t>
      </w:r>
      <w:r w:rsidR="00361569">
        <w:rPr>
          <w:rFonts w:ascii="Verdana" w:hAnsi="Verdana"/>
          <w:sz w:val="17"/>
          <w:szCs w:val="17"/>
        </w:rPr>
        <w:t xml:space="preserve">handling, </w:t>
      </w:r>
      <w:r w:rsidR="00C47EF7" w:rsidRPr="00C47EF7">
        <w:rPr>
          <w:rFonts w:ascii="Verdana" w:hAnsi="Verdana"/>
          <w:sz w:val="17"/>
          <w:szCs w:val="17"/>
        </w:rPr>
        <w:t xml:space="preserve"> building relations with maintenance people and  preparing MIS report etc, and follow-up Health safety Environment </w:t>
      </w:r>
      <w:r w:rsidR="00361569">
        <w:rPr>
          <w:rFonts w:ascii="Verdana" w:hAnsi="Verdana"/>
          <w:sz w:val="17"/>
          <w:szCs w:val="17"/>
        </w:rPr>
        <w:t xml:space="preserve">policy, Energy management </w:t>
      </w:r>
      <w:r w:rsidR="00C47EF7" w:rsidRPr="00C47EF7">
        <w:rPr>
          <w:rFonts w:ascii="Verdana" w:hAnsi="Verdana"/>
          <w:sz w:val="17"/>
          <w:szCs w:val="17"/>
        </w:rPr>
        <w:t xml:space="preserve"> policy  with  high safety standard(DO-PONT safety ),Mock drills, work permit system, MOC ,Process safety management </w:t>
      </w:r>
      <w:proofErr w:type="spellStart"/>
      <w:r w:rsidR="00C47EF7" w:rsidRPr="00C47EF7">
        <w:rPr>
          <w:rFonts w:ascii="Verdana" w:hAnsi="Verdana"/>
          <w:sz w:val="17"/>
          <w:szCs w:val="17"/>
        </w:rPr>
        <w:t>Hazop</w:t>
      </w:r>
      <w:proofErr w:type="spellEnd"/>
      <w:r w:rsidR="00C47EF7" w:rsidRPr="00C47EF7">
        <w:rPr>
          <w:rFonts w:ascii="Verdana" w:hAnsi="Verdana"/>
          <w:sz w:val="17"/>
          <w:szCs w:val="17"/>
        </w:rPr>
        <w:t xml:space="preserve"> study ,Root cause analysis ,closer of all RCA  &amp; shift operators training &amp; development.</w:t>
      </w:r>
    </w:p>
    <w:p w:rsidR="00EB1C13" w:rsidRDefault="00EB1C13" w:rsidP="00C47EF7">
      <w:pPr>
        <w:pStyle w:val="ListParagraph"/>
        <w:numPr>
          <w:ilvl w:val="0"/>
          <w:numId w:val="3"/>
        </w:numPr>
        <w:spacing w:before="60" w:afterLines="60" w:after="144"/>
        <w:jc w:val="both"/>
        <w:rPr>
          <w:rFonts w:ascii="Verdana" w:hAnsi="Verdana"/>
          <w:sz w:val="17"/>
          <w:szCs w:val="17"/>
        </w:rPr>
      </w:pPr>
      <w:r>
        <w:rPr>
          <w:rFonts w:ascii="Verdana" w:hAnsi="Verdana"/>
          <w:sz w:val="17"/>
          <w:szCs w:val="17"/>
        </w:rPr>
        <w:t xml:space="preserve">Good working experience of DCS operation of Yokogawa, </w:t>
      </w:r>
      <w:r w:rsidR="00B73BED">
        <w:rPr>
          <w:rFonts w:ascii="Verdana" w:hAnsi="Verdana"/>
          <w:sz w:val="17"/>
          <w:szCs w:val="17"/>
        </w:rPr>
        <w:t xml:space="preserve">ABB, </w:t>
      </w:r>
      <w:r>
        <w:rPr>
          <w:rFonts w:ascii="Verdana" w:hAnsi="Verdana"/>
          <w:sz w:val="17"/>
          <w:szCs w:val="17"/>
        </w:rPr>
        <w:t>Honeywell &amp; Foxboro.</w:t>
      </w:r>
    </w:p>
    <w:p w:rsidR="00EB1C13" w:rsidRDefault="00EB1C13" w:rsidP="00C47EF7">
      <w:pPr>
        <w:pStyle w:val="ListParagraph"/>
        <w:numPr>
          <w:ilvl w:val="0"/>
          <w:numId w:val="3"/>
        </w:numPr>
        <w:spacing w:before="60" w:afterLines="60" w:after="144"/>
        <w:jc w:val="both"/>
        <w:rPr>
          <w:rFonts w:ascii="Verdana" w:hAnsi="Verdana"/>
          <w:sz w:val="17"/>
          <w:szCs w:val="17"/>
        </w:rPr>
      </w:pPr>
      <w:r>
        <w:rPr>
          <w:rFonts w:ascii="Verdana" w:hAnsi="Verdana"/>
          <w:sz w:val="17"/>
          <w:szCs w:val="17"/>
        </w:rPr>
        <w:t>Emergency handling during critical plant condition.</w:t>
      </w:r>
    </w:p>
    <w:p w:rsidR="00067854" w:rsidRPr="001F3BBB" w:rsidRDefault="00EB1C13" w:rsidP="001F3BBB">
      <w:pPr>
        <w:pStyle w:val="ListParagraph"/>
        <w:numPr>
          <w:ilvl w:val="0"/>
          <w:numId w:val="3"/>
        </w:numPr>
        <w:spacing w:before="60" w:afterLines="60" w:after="144"/>
        <w:jc w:val="both"/>
        <w:rPr>
          <w:rFonts w:ascii="Verdana" w:hAnsi="Verdana"/>
          <w:sz w:val="17"/>
          <w:szCs w:val="17"/>
        </w:rPr>
      </w:pPr>
      <w:r>
        <w:rPr>
          <w:rFonts w:ascii="Verdana" w:hAnsi="Verdana"/>
          <w:sz w:val="17"/>
          <w:szCs w:val="17"/>
        </w:rPr>
        <w:t>Good knowledge of water chemistry and various water treatment,</w:t>
      </w:r>
      <w:r w:rsidR="00C23F12">
        <w:rPr>
          <w:rFonts w:ascii="Verdana" w:hAnsi="Verdana"/>
          <w:sz w:val="17"/>
          <w:szCs w:val="17"/>
        </w:rPr>
        <w:t xml:space="preserve"> </w:t>
      </w:r>
      <w:r>
        <w:rPr>
          <w:rFonts w:ascii="Verdana" w:hAnsi="Verdana"/>
          <w:sz w:val="17"/>
          <w:szCs w:val="17"/>
        </w:rPr>
        <w:t>(boiler feed water, cooling water, DM water, drinking water etc.)</w:t>
      </w:r>
    </w:p>
    <w:p w:rsidR="00067854" w:rsidRDefault="00067854" w:rsidP="00067854">
      <w:pPr>
        <w:pStyle w:val="ListParagraph"/>
        <w:numPr>
          <w:ilvl w:val="0"/>
          <w:numId w:val="3"/>
        </w:numPr>
        <w:spacing w:before="60" w:afterLines="60" w:after="144"/>
        <w:jc w:val="both"/>
        <w:rPr>
          <w:rFonts w:ascii="Verdana" w:hAnsi="Verdana"/>
          <w:sz w:val="17"/>
          <w:szCs w:val="17"/>
        </w:rPr>
      </w:pPr>
      <w:r>
        <w:rPr>
          <w:rFonts w:ascii="Verdana" w:hAnsi="Verdana"/>
          <w:sz w:val="17"/>
          <w:szCs w:val="17"/>
        </w:rPr>
        <w:t>Monitoring plant performance parameters, daily boiler efficiency, Turbine heat rate &amp; Aux power consumption.</w:t>
      </w:r>
    </w:p>
    <w:p w:rsidR="0027200E" w:rsidRPr="00067854" w:rsidRDefault="0027200E" w:rsidP="00067854">
      <w:pPr>
        <w:pStyle w:val="ListParagraph"/>
        <w:numPr>
          <w:ilvl w:val="0"/>
          <w:numId w:val="3"/>
        </w:numPr>
        <w:spacing w:before="60" w:afterLines="60" w:after="144"/>
        <w:jc w:val="both"/>
        <w:rPr>
          <w:rFonts w:ascii="Verdana" w:hAnsi="Verdana"/>
          <w:sz w:val="17"/>
          <w:szCs w:val="17"/>
        </w:rPr>
      </w:pPr>
      <w:r>
        <w:rPr>
          <w:rFonts w:ascii="Verdana" w:hAnsi="Verdana"/>
          <w:sz w:val="17"/>
          <w:szCs w:val="17"/>
        </w:rPr>
        <w:t>Various work permits and follow strictly follow work permit system, task base risk analysis for all critical jobs.</w:t>
      </w:r>
    </w:p>
    <w:p w:rsidR="00067854" w:rsidRDefault="00067854" w:rsidP="00067854">
      <w:pPr>
        <w:numPr>
          <w:ilvl w:val="0"/>
          <w:numId w:val="3"/>
        </w:numPr>
        <w:jc w:val="both"/>
        <w:rPr>
          <w:rFonts w:ascii="Verdana" w:hAnsi="Verdana"/>
          <w:sz w:val="17"/>
          <w:szCs w:val="17"/>
        </w:rPr>
      </w:pPr>
      <w:r>
        <w:rPr>
          <w:rFonts w:ascii="Verdana" w:hAnsi="Verdana"/>
          <w:sz w:val="17"/>
          <w:szCs w:val="17"/>
        </w:rPr>
        <w:t>Provide to all support to shit operation for resolve any kind of abnormality.</w:t>
      </w:r>
    </w:p>
    <w:p w:rsidR="00067854" w:rsidRDefault="00067854" w:rsidP="00067854">
      <w:pPr>
        <w:numPr>
          <w:ilvl w:val="0"/>
          <w:numId w:val="3"/>
        </w:numPr>
        <w:jc w:val="both"/>
        <w:rPr>
          <w:rFonts w:ascii="Verdana" w:hAnsi="Verdana"/>
          <w:sz w:val="17"/>
          <w:szCs w:val="17"/>
        </w:rPr>
      </w:pPr>
      <w:r>
        <w:rPr>
          <w:rFonts w:ascii="Verdana" w:hAnsi="Verdana"/>
          <w:sz w:val="17"/>
          <w:szCs w:val="17"/>
        </w:rPr>
        <w:t>Responsible of automatic operation of turbines and boilers with minimum manual intervention.</w:t>
      </w:r>
    </w:p>
    <w:p w:rsidR="006F640C" w:rsidRDefault="00B73BED" w:rsidP="00067854">
      <w:pPr>
        <w:numPr>
          <w:ilvl w:val="0"/>
          <w:numId w:val="3"/>
        </w:numPr>
        <w:jc w:val="both"/>
        <w:rPr>
          <w:rFonts w:ascii="Verdana" w:hAnsi="Verdana"/>
          <w:sz w:val="17"/>
          <w:szCs w:val="17"/>
        </w:rPr>
      </w:pPr>
      <w:r>
        <w:rPr>
          <w:rFonts w:ascii="Verdana" w:hAnsi="Verdana"/>
          <w:sz w:val="17"/>
          <w:szCs w:val="17"/>
        </w:rPr>
        <w:t xml:space="preserve">Daily analysis of </w:t>
      </w:r>
      <w:r w:rsidR="006F640C">
        <w:rPr>
          <w:rFonts w:ascii="Verdana" w:hAnsi="Verdana"/>
          <w:sz w:val="17"/>
          <w:szCs w:val="17"/>
        </w:rPr>
        <w:t>Critical Parameters of GT, STG</w:t>
      </w:r>
      <w:r w:rsidR="004034CA">
        <w:rPr>
          <w:rFonts w:ascii="Verdana" w:hAnsi="Verdana"/>
          <w:sz w:val="17"/>
          <w:szCs w:val="17"/>
        </w:rPr>
        <w:t>, Boilers, BOP, utilities</w:t>
      </w:r>
      <w:r>
        <w:rPr>
          <w:rFonts w:ascii="Verdana" w:hAnsi="Verdana"/>
          <w:sz w:val="17"/>
          <w:szCs w:val="17"/>
        </w:rPr>
        <w:t xml:space="preserve"> </w:t>
      </w:r>
      <w:r w:rsidR="006B71C1">
        <w:rPr>
          <w:rFonts w:ascii="Verdana" w:hAnsi="Verdana"/>
          <w:sz w:val="17"/>
          <w:szCs w:val="17"/>
        </w:rPr>
        <w:t>and, deviations</w:t>
      </w:r>
      <w:r w:rsidR="006F640C">
        <w:rPr>
          <w:rFonts w:ascii="Verdana" w:hAnsi="Verdana"/>
          <w:sz w:val="17"/>
          <w:szCs w:val="17"/>
        </w:rPr>
        <w:t xml:space="preserve"> report to management and resolve issues in primary stages.</w:t>
      </w:r>
    </w:p>
    <w:p w:rsidR="00067854" w:rsidRDefault="00067854" w:rsidP="00067854">
      <w:pPr>
        <w:numPr>
          <w:ilvl w:val="0"/>
          <w:numId w:val="3"/>
        </w:numPr>
        <w:jc w:val="both"/>
        <w:rPr>
          <w:rFonts w:ascii="Verdana" w:hAnsi="Verdana"/>
          <w:sz w:val="17"/>
          <w:szCs w:val="17"/>
        </w:rPr>
      </w:pPr>
      <w:r>
        <w:rPr>
          <w:rFonts w:ascii="Verdana" w:hAnsi="Verdana"/>
          <w:sz w:val="17"/>
          <w:szCs w:val="17"/>
        </w:rPr>
        <w:t>Safe handing over equipment to maintenance for preventive, breakdown without affecting normal plant operation.</w:t>
      </w:r>
    </w:p>
    <w:p w:rsidR="00067854" w:rsidRDefault="00067854" w:rsidP="00067854">
      <w:pPr>
        <w:numPr>
          <w:ilvl w:val="0"/>
          <w:numId w:val="3"/>
        </w:numPr>
        <w:jc w:val="both"/>
        <w:rPr>
          <w:rFonts w:ascii="Verdana" w:hAnsi="Verdana"/>
          <w:sz w:val="17"/>
          <w:szCs w:val="17"/>
        </w:rPr>
      </w:pPr>
      <w:r w:rsidRPr="003C1C25">
        <w:rPr>
          <w:rFonts w:ascii="Verdana" w:hAnsi="Verdana"/>
          <w:sz w:val="17"/>
          <w:szCs w:val="17"/>
        </w:rPr>
        <w:t>Assisting in the entire service/ maintenance function &amp; coordinating with the team for providing proactive maintenance solutions.</w:t>
      </w:r>
    </w:p>
    <w:p w:rsidR="00067854" w:rsidRDefault="00067854" w:rsidP="00067854">
      <w:pPr>
        <w:numPr>
          <w:ilvl w:val="0"/>
          <w:numId w:val="3"/>
        </w:numPr>
        <w:jc w:val="both"/>
        <w:rPr>
          <w:rFonts w:ascii="Verdana" w:hAnsi="Verdana"/>
          <w:sz w:val="17"/>
          <w:szCs w:val="17"/>
        </w:rPr>
      </w:pPr>
      <w:r w:rsidRPr="003C1C25">
        <w:rPr>
          <w:rFonts w:ascii="Verdana" w:hAnsi="Verdana"/>
          <w:sz w:val="17"/>
          <w:szCs w:val="17"/>
        </w:rPr>
        <w:t>Tracking daily complaints, ensuring proper manpower and route planning to ensure lesser response time and faster speed of service.</w:t>
      </w:r>
    </w:p>
    <w:p w:rsidR="00067854" w:rsidRDefault="00067854" w:rsidP="00067854">
      <w:pPr>
        <w:numPr>
          <w:ilvl w:val="0"/>
          <w:numId w:val="3"/>
        </w:numPr>
        <w:jc w:val="both"/>
        <w:rPr>
          <w:rFonts w:ascii="Verdana" w:hAnsi="Verdana"/>
          <w:sz w:val="17"/>
          <w:szCs w:val="17"/>
        </w:rPr>
      </w:pPr>
      <w:r w:rsidRPr="003C1C25">
        <w:rPr>
          <w:rFonts w:ascii="Verdana" w:hAnsi="Verdana"/>
          <w:sz w:val="17"/>
          <w:szCs w:val="17"/>
        </w:rPr>
        <w:t>Identifying areas of improvement &amp; recommending process modifications to enhance efficiencies.</w:t>
      </w:r>
    </w:p>
    <w:p w:rsidR="00067854" w:rsidRPr="003C1C25" w:rsidRDefault="00067854" w:rsidP="00067854">
      <w:pPr>
        <w:numPr>
          <w:ilvl w:val="0"/>
          <w:numId w:val="3"/>
        </w:numPr>
        <w:jc w:val="both"/>
        <w:rPr>
          <w:rFonts w:ascii="Verdana" w:hAnsi="Verdana"/>
          <w:sz w:val="17"/>
          <w:szCs w:val="17"/>
        </w:rPr>
      </w:pPr>
      <w:r w:rsidRPr="003C1C25">
        <w:rPr>
          <w:rFonts w:ascii="Verdana" w:hAnsi="Verdana"/>
          <w:sz w:val="17"/>
          <w:szCs w:val="17"/>
        </w:rPr>
        <w:t>Analyzing the nature of faults and take follow up actions to provide quality feedback of the product from the field.</w:t>
      </w:r>
    </w:p>
    <w:p w:rsidR="00067854" w:rsidRDefault="00B73BED" w:rsidP="00067854">
      <w:pPr>
        <w:numPr>
          <w:ilvl w:val="0"/>
          <w:numId w:val="3"/>
        </w:numPr>
        <w:jc w:val="both"/>
        <w:rPr>
          <w:rFonts w:ascii="Verdana" w:hAnsi="Verdana"/>
          <w:sz w:val="17"/>
          <w:szCs w:val="17"/>
        </w:rPr>
      </w:pPr>
      <w:r>
        <w:rPr>
          <w:rFonts w:ascii="Verdana" w:hAnsi="Verdana"/>
          <w:sz w:val="17"/>
          <w:szCs w:val="17"/>
        </w:rPr>
        <w:t xml:space="preserve">Prepared </w:t>
      </w:r>
      <w:r w:rsidR="00067854">
        <w:rPr>
          <w:rFonts w:ascii="Verdana" w:hAnsi="Verdana"/>
          <w:sz w:val="17"/>
          <w:szCs w:val="17"/>
        </w:rPr>
        <w:t>plant SOP</w:t>
      </w:r>
      <w:r>
        <w:rPr>
          <w:rFonts w:ascii="Verdana" w:hAnsi="Verdana"/>
          <w:sz w:val="17"/>
          <w:szCs w:val="17"/>
        </w:rPr>
        <w:t xml:space="preserve"> &amp; checklist</w:t>
      </w:r>
      <w:r w:rsidR="00067854">
        <w:rPr>
          <w:rFonts w:ascii="Verdana" w:hAnsi="Verdana"/>
          <w:sz w:val="17"/>
          <w:szCs w:val="17"/>
        </w:rPr>
        <w:t xml:space="preserve"> for smooth operation.</w:t>
      </w:r>
    </w:p>
    <w:p w:rsidR="00067854" w:rsidRPr="00067854" w:rsidRDefault="00091049" w:rsidP="00067854">
      <w:pPr>
        <w:numPr>
          <w:ilvl w:val="0"/>
          <w:numId w:val="3"/>
        </w:numPr>
        <w:spacing w:before="60" w:afterLines="60" w:after="144"/>
        <w:jc w:val="both"/>
        <w:rPr>
          <w:rFonts w:ascii="Verdana" w:hAnsi="Verdana"/>
          <w:sz w:val="17"/>
          <w:szCs w:val="17"/>
        </w:rPr>
      </w:pPr>
      <w:r>
        <w:rPr>
          <w:rFonts w:ascii="Verdana" w:hAnsi="Verdana"/>
          <w:sz w:val="17"/>
          <w:szCs w:val="17"/>
        </w:rPr>
        <w:t>Monitoring of plant performance</w:t>
      </w:r>
      <w:r w:rsidR="00067854" w:rsidRPr="00F43E29">
        <w:rPr>
          <w:rFonts w:ascii="Verdana" w:hAnsi="Verdana"/>
          <w:sz w:val="17"/>
          <w:szCs w:val="17"/>
        </w:rPr>
        <w:t xml:space="preserve"> parameters to achieve the maximum output</w:t>
      </w:r>
      <w:r>
        <w:rPr>
          <w:rFonts w:ascii="Verdana" w:hAnsi="Verdana"/>
          <w:sz w:val="17"/>
          <w:szCs w:val="17"/>
        </w:rPr>
        <w:t>,</w:t>
      </w:r>
      <w:r w:rsidR="00067854" w:rsidRPr="00F43E29">
        <w:rPr>
          <w:rFonts w:ascii="Verdana" w:hAnsi="Verdana"/>
          <w:sz w:val="17"/>
          <w:szCs w:val="17"/>
        </w:rPr>
        <w:t xml:space="preserve"> cost-</w:t>
      </w:r>
      <w:r w:rsidR="00067854">
        <w:rPr>
          <w:rFonts w:ascii="Verdana" w:hAnsi="Verdana"/>
          <w:sz w:val="17"/>
          <w:szCs w:val="17"/>
        </w:rPr>
        <w:t>effectively&amp; Zero breakdown.</w:t>
      </w:r>
    </w:p>
    <w:p w:rsidR="00067854" w:rsidRDefault="00067854" w:rsidP="00067854">
      <w:pPr>
        <w:numPr>
          <w:ilvl w:val="0"/>
          <w:numId w:val="3"/>
        </w:numPr>
        <w:jc w:val="both"/>
        <w:rPr>
          <w:rFonts w:ascii="Verdana" w:hAnsi="Verdana"/>
          <w:sz w:val="17"/>
          <w:szCs w:val="17"/>
        </w:rPr>
      </w:pPr>
      <w:r>
        <w:rPr>
          <w:rFonts w:ascii="Verdana" w:hAnsi="Verdana"/>
          <w:sz w:val="17"/>
          <w:szCs w:val="17"/>
        </w:rPr>
        <w:t>Maintai</w:t>
      </w:r>
      <w:r w:rsidR="00091049">
        <w:rPr>
          <w:rFonts w:ascii="Verdana" w:hAnsi="Verdana"/>
          <w:sz w:val="17"/>
          <w:szCs w:val="17"/>
        </w:rPr>
        <w:t>ning best housekeeping practice.</w:t>
      </w:r>
    </w:p>
    <w:p w:rsidR="00F43E29" w:rsidRPr="00BB73EC" w:rsidRDefault="00F43E29" w:rsidP="00BB73EC">
      <w:pPr>
        <w:numPr>
          <w:ilvl w:val="0"/>
          <w:numId w:val="3"/>
        </w:numPr>
        <w:spacing w:before="60" w:afterLines="60" w:after="144"/>
        <w:jc w:val="both"/>
        <w:rPr>
          <w:rFonts w:ascii="Verdana" w:hAnsi="Verdana"/>
          <w:sz w:val="17"/>
          <w:szCs w:val="17"/>
        </w:rPr>
      </w:pPr>
      <w:r w:rsidRPr="00F43E29">
        <w:rPr>
          <w:rFonts w:ascii="Verdana" w:hAnsi="Verdana"/>
          <w:sz w:val="17"/>
          <w:szCs w:val="17"/>
        </w:rPr>
        <w:t>A keen planner, strategist and implementer with the capability to oversee smooth operations in the entire plant and ensuring ISO-14001/ ISO-9001</w:t>
      </w:r>
      <w:r w:rsidR="00BB73EC">
        <w:rPr>
          <w:rFonts w:ascii="Verdana" w:hAnsi="Verdana"/>
          <w:sz w:val="17"/>
          <w:szCs w:val="17"/>
        </w:rPr>
        <w:t xml:space="preserve">,OHSAS 18001 </w:t>
      </w:r>
      <w:r w:rsidR="00427EC1">
        <w:rPr>
          <w:rFonts w:ascii="Verdana" w:hAnsi="Verdana"/>
          <w:sz w:val="17"/>
          <w:szCs w:val="17"/>
        </w:rPr>
        <w:t>,</w:t>
      </w:r>
      <w:proofErr w:type="spellStart"/>
      <w:r w:rsidR="00427EC1">
        <w:rPr>
          <w:rFonts w:ascii="Verdana" w:hAnsi="Verdana"/>
          <w:sz w:val="17"/>
          <w:szCs w:val="17"/>
        </w:rPr>
        <w:t>EnMS</w:t>
      </w:r>
      <w:proofErr w:type="spellEnd"/>
      <w:r w:rsidR="00427EC1">
        <w:rPr>
          <w:rFonts w:ascii="Verdana" w:hAnsi="Verdana"/>
          <w:sz w:val="17"/>
          <w:szCs w:val="17"/>
        </w:rPr>
        <w:t xml:space="preserve"> 50001</w:t>
      </w:r>
      <w:r w:rsidRPr="00F43E29">
        <w:rPr>
          <w:rFonts w:ascii="Verdana" w:hAnsi="Verdana"/>
          <w:sz w:val="17"/>
          <w:szCs w:val="17"/>
        </w:rPr>
        <w:t xml:space="preserve"> implementation, observation.</w:t>
      </w:r>
    </w:p>
    <w:p w:rsidR="005051EE" w:rsidRDefault="005051EE" w:rsidP="00CE628C">
      <w:pPr>
        <w:numPr>
          <w:ilvl w:val="0"/>
          <w:numId w:val="3"/>
        </w:numPr>
        <w:spacing w:before="60" w:afterLines="60" w:after="144"/>
        <w:jc w:val="both"/>
        <w:rPr>
          <w:rFonts w:ascii="Verdana" w:hAnsi="Verdana"/>
          <w:sz w:val="17"/>
          <w:szCs w:val="17"/>
        </w:rPr>
      </w:pPr>
      <w:r w:rsidRPr="005051EE">
        <w:rPr>
          <w:rFonts w:ascii="Verdana" w:hAnsi="Verdana"/>
          <w:sz w:val="17"/>
          <w:szCs w:val="17"/>
        </w:rPr>
        <w:t>An effective communicator with excellent relationship, management skills and strong analytical, problem-solving and organizational abilities.</w:t>
      </w:r>
    </w:p>
    <w:p w:rsidR="006F640C" w:rsidRDefault="006F640C" w:rsidP="006F640C">
      <w:pPr>
        <w:numPr>
          <w:ilvl w:val="0"/>
          <w:numId w:val="3"/>
        </w:numPr>
        <w:spacing w:before="60" w:afterLines="60" w:after="144"/>
        <w:jc w:val="both"/>
        <w:rPr>
          <w:rFonts w:ascii="Verdana" w:hAnsi="Verdana"/>
          <w:sz w:val="17"/>
          <w:szCs w:val="17"/>
        </w:rPr>
      </w:pPr>
      <w:r w:rsidRPr="00574D68">
        <w:rPr>
          <w:rFonts w:ascii="Verdana" w:hAnsi="Verdana"/>
          <w:sz w:val="17"/>
          <w:szCs w:val="17"/>
        </w:rPr>
        <w:lastRenderedPageBreak/>
        <w:t xml:space="preserve">Also was </w:t>
      </w:r>
      <w:r w:rsidRPr="00A76BF1">
        <w:rPr>
          <w:rFonts w:ascii="Verdana" w:hAnsi="Verdana"/>
          <w:sz w:val="17"/>
          <w:szCs w:val="17"/>
        </w:rPr>
        <w:t xml:space="preserve">associated with </w:t>
      </w:r>
      <w:r w:rsidRPr="00A76BF1">
        <w:rPr>
          <w:rFonts w:ascii="Verdana" w:hAnsi="Verdana"/>
          <w:b/>
          <w:sz w:val="17"/>
          <w:szCs w:val="17"/>
        </w:rPr>
        <w:t>Reliance Industries Ltd Jamnagar Gujarat</w:t>
      </w:r>
      <w:r w:rsidRPr="00A76BF1">
        <w:rPr>
          <w:rFonts w:ascii="Verdana" w:hAnsi="Verdana"/>
          <w:sz w:val="17"/>
          <w:szCs w:val="17"/>
        </w:rPr>
        <w:t>. (</w:t>
      </w:r>
      <w:proofErr w:type="spellStart"/>
      <w:r w:rsidRPr="00A76BF1">
        <w:rPr>
          <w:rFonts w:ascii="Verdana" w:hAnsi="Verdana"/>
          <w:sz w:val="17"/>
          <w:szCs w:val="17"/>
        </w:rPr>
        <w:t>Mukesh</w:t>
      </w:r>
      <w:proofErr w:type="spellEnd"/>
      <w:r w:rsidRPr="00A76BF1">
        <w:rPr>
          <w:rFonts w:ascii="Verdana" w:hAnsi="Verdana"/>
          <w:sz w:val="17"/>
          <w:szCs w:val="17"/>
        </w:rPr>
        <w:t xml:space="preserve"> </w:t>
      </w:r>
      <w:proofErr w:type="spellStart"/>
      <w:r w:rsidRPr="00A76BF1">
        <w:rPr>
          <w:rFonts w:ascii="Verdana" w:hAnsi="Verdana"/>
          <w:sz w:val="17"/>
          <w:szCs w:val="17"/>
        </w:rPr>
        <w:t>Dhirubhai</w:t>
      </w:r>
      <w:proofErr w:type="spellEnd"/>
      <w:r w:rsidRPr="00A76BF1">
        <w:rPr>
          <w:rFonts w:ascii="Verdana" w:hAnsi="Verdana"/>
          <w:sz w:val="17"/>
          <w:szCs w:val="17"/>
        </w:rPr>
        <w:t xml:space="preserve"> </w:t>
      </w:r>
      <w:proofErr w:type="spellStart"/>
      <w:r w:rsidRPr="00A76BF1">
        <w:rPr>
          <w:rFonts w:ascii="Verdana" w:hAnsi="Verdana"/>
          <w:sz w:val="17"/>
          <w:szCs w:val="17"/>
        </w:rPr>
        <w:t>Ambani</w:t>
      </w:r>
      <w:proofErr w:type="spellEnd"/>
      <w:r w:rsidRPr="00A76BF1">
        <w:rPr>
          <w:rFonts w:ascii="Verdana" w:hAnsi="Verdana"/>
          <w:sz w:val="17"/>
          <w:szCs w:val="17"/>
        </w:rPr>
        <w:t xml:space="preserve"> Group) As Control room Engineer. Demonstrated abilities in 450 MW Modern Gas based combined cycle captive power plant. I was operating </w:t>
      </w:r>
      <w:r w:rsidR="00175999">
        <w:rPr>
          <w:rFonts w:ascii="Verdana" w:hAnsi="Verdana"/>
          <w:sz w:val="17"/>
          <w:szCs w:val="17"/>
        </w:rPr>
        <w:t xml:space="preserve">frame 5 mark VI control </w:t>
      </w:r>
      <w:r w:rsidRPr="00A76BF1">
        <w:rPr>
          <w:rFonts w:ascii="Verdana" w:hAnsi="Verdana"/>
          <w:sz w:val="17"/>
          <w:szCs w:val="17"/>
        </w:rPr>
        <w:t>9x30 MW gas turbine, 15x125 TPH high-pressure boilers total 1875 TPH steam and 6x30 MW steam turbines  &amp; fuel handling (HSD, LCO, HFO, NG, Naphtha)</w:t>
      </w:r>
    </w:p>
    <w:p w:rsidR="006F640C" w:rsidRPr="006F640C" w:rsidRDefault="006F640C" w:rsidP="006F640C">
      <w:pPr>
        <w:numPr>
          <w:ilvl w:val="0"/>
          <w:numId w:val="3"/>
        </w:numPr>
        <w:spacing w:before="60" w:afterLines="60" w:after="144"/>
        <w:jc w:val="both"/>
        <w:rPr>
          <w:rFonts w:ascii="Verdana" w:hAnsi="Verdana"/>
          <w:sz w:val="17"/>
          <w:szCs w:val="17"/>
        </w:rPr>
      </w:pPr>
      <w:r w:rsidRPr="00983540">
        <w:rPr>
          <w:rFonts w:ascii="Verdana" w:hAnsi="Verdana"/>
          <w:sz w:val="17"/>
          <w:szCs w:val="17"/>
        </w:rPr>
        <w:t xml:space="preserve">Also was associated with </w:t>
      </w:r>
      <w:r w:rsidRPr="00A76BF1">
        <w:rPr>
          <w:rFonts w:ascii="Verdana" w:hAnsi="Verdana"/>
          <w:b/>
          <w:sz w:val="17"/>
          <w:szCs w:val="17"/>
        </w:rPr>
        <w:t>Chambal Fertilizers &amp; Chemicals Ltd. Kota</w:t>
      </w:r>
      <w:r w:rsidRPr="00983540">
        <w:rPr>
          <w:rFonts w:ascii="Verdana" w:hAnsi="Verdana"/>
          <w:sz w:val="17"/>
          <w:szCs w:val="17"/>
        </w:rPr>
        <w:t xml:space="preserve"> (K.K. Birla Group) as </w:t>
      </w:r>
      <w:r w:rsidRPr="00A76BF1">
        <w:rPr>
          <w:rFonts w:ascii="Verdana" w:hAnsi="Verdana"/>
          <w:sz w:val="17"/>
          <w:szCs w:val="17"/>
        </w:rPr>
        <w:t>Technical Coordinator, demonstrated abilities in Steam Power Generation &amp; Utilities Section. demonstrated abilities in 2X25MW gas turbine mark-IV control system,2X80 tph HRSG,2X80 tph Oil &amp; gas  fired boilers and Utilities</w:t>
      </w:r>
      <w:r>
        <w:rPr>
          <w:rFonts w:ascii="Verdana" w:hAnsi="Verdana"/>
          <w:sz w:val="17"/>
          <w:szCs w:val="17"/>
        </w:rPr>
        <w:t xml:space="preserve"> ( Water treatment, DM plant, Cooling towers, fuel handling (NG,Naptha,Diesel etc), BOP, Effluent handling IAPA, IGG etc)</w:t>
      </w:r>
    </w:p>
    <w:p w:rsidR="005051EE" w:rsidRDefault="005051EE" w:rsidP="00CE628C">
      <w:pPr>
        <w:numPr>
          <w:ilvl w:val="0"/>
          <w:numId w:val="3"/>
        </w:numPr>
        <w:spacing w:before="60" w:afterLines="60" w:after="144"/>
        <w:jc w:val="both"/>
        <w:rPr>
          <w:rFonts w:ascii="Verdana" w:hAnsi="Verdana"/>
          <w:sz w:val="17"/>
          <w:szCs w:val="17"/>
        </w:rPr>
      </w:pPr>
      <w:r w:rsidRPr="005051EE">
        <w:rPr>
          <w:rFonts w:ascii="Verdana" w:hAnsi="Verdana"/>
          <w:sz w:val="17"/>
          <w:szCs w:val="17"/>
        </w:rPr>
        <w:t>Total</w:t>
      </w:r>
      <w:r w:rsidR="0030623F">
        <w:rPr>
          <w:rFonts w:ascii="Verdana" w:hAnsi="Verdana"/>
          <w:sz w:val="17"/>
          <w:szCs w:val="17"/>
        </w:rPr>
        <w:t xml:space="preserve"> 24 years’ experience out of </w:t>
      </w:r>
      <w:r w:rsidRPr="005051EE">
        <w:rPr>
          <w:rFonts w:ascii="Verdana" w:hAnsi="Verdana"/>
          <w:sz w:val="17"/>
          <w:szCs w:val="17"/>
        </w:rPr>
        <w:t>12 Years of refinery working experience in India’s largest refineries Relian</w:t>
      </w:r>
      <w:r w:rsidR="005B2401">
        <w:rPr>
          <w:rFonts w:ascii="Verdana" w:hAnsi="Verdana"/>
          <w:sz w:val="17"/>
          <w:szCs w:val="17"/>
        </w:rPr>
        <w:t>ce &amp; Essar oil and 12 years in fertilizer.</w:t>
      </w:r>
    </w:p>
    <w:p w:rsidR="005B2401" w:rsidRPr="00097F22" w:rsidRDefault="005B2401" w:rsidP="005B2401">
      <w:pPr>
        <w:spacing w:before="60" w:afterLines="60" w:after="144"/>
        <w:jc w:val="both"/>
        <w:rPr>
          <w:rFonts w:ascii="Verdana" w:hAnsi="Verdana"/>
          <w:b/>
          <w:sz w:val="17"/>
          <w:szCs w:val="17"/>
        </w:rPr>
      </w:pPr>
      <w:r w:rsidRPr="00097F22">
        <w:rPr>
          <w:rFonts w:ascii="Verdana" w:hAnsi="Verdana"/>
          <w:b/>
          <w:sz w:val="17"/>
          <w:szCs w:val="17"/>
        </w:rPr>
        <w:t>COMMISSIONING EXPERIENCE</w:t>
      </w:r>
    </w:p>
    <w:p w:rsidR="00B13A14" w:rsidRDefault="00B13A14" w:rsidP="005B2401">
      <w:pPr>
        <w:pStyle w:val="ListParagraph"/>
        <w:numPr>
          <w:ilvl w:val="0"/>
          <w:numId w:val="3"/>
        </w:numPr>
        <w:spacing w:before="60" w:afterLines="60" w:after="144"/>
        <w:jc w:val="both"/>
        <w:rPr>
          <w:rFonts w:ascii="Verdana" w:hAnsi="Verdana"/>
          <w:sz w:val="17"/>
          <w:szCs w:val="17"/>
        </w:rPr>
      </w:pPr>
      <w:r>
        <w:rPr>
          <w:rFonts w:ascii="Verdana" w:hAnsi="Verdana"/>
          <w:sz w:val="17"/>
          <w:szCs w:val="17"/>
        </w:rPr>
        <w:t>I am  involved in commissioning and operation of 3X200 tph gas fired boilers, 3X41 MW GE make steam turbine,DM plant, Water treatment, cooling tower, inert gas generation Plant air , Instrument air system in Dangote industries limited.</w:t>
      </w:r>
    </w:p>
    <w:p w:rsidR="005B2401" w:rsidRDefault="005B2401" w:rsidP="005B2401">
      <w:pPr>
        <w:pStyle w:val="ListParagraph"/>
        <w:numPr>
          <w:ilvl w:val="0"/>
          <w:numId w:val="3"/>
        </w:numPr>
        <w:spacing w:before="60" w:afterLines="60" w:after="144"/>
        <w:jc w:val="both"/>
        <w:rPr>
          <w:rFonts w:ascii="Verdana" w:hAnsi="Verdana"/>
          <w:sz w:val="17"/>
          <w:szCs w:val="17"/>
        </w:rPr>
      </w:pPr>
      <w:r w:rsidRPr="00C47EF7">
        <w:rPr>
          <w:rFonts w:ascii="Verdana" w:hAnsi="Verdana"/>
          <w:sz w:val="17"/>
          <w:szCs w:val="17"/>
        </w:rPr>
        <w:t xml:space="preserve">I </w:t>
      </w:r>
      <w:r>
        <w:rPr>
          <w:rFonts w:ascii="Verdana" w:hAnsi="Verdana"/>
          <w:sz w:val="17"/>
          <w:szCs w:val="17"/>
        </w:rPr>
        <w:t xml:space="preserve">have successfully commissioned 2X125 MW GE MAKE FRAME-9E gas turbine, 2X 315 TPH HRSG, 3 x105 MW </w:t>
      </w:r>
      <w:r w:rsidRPr="00C47EF7">
        <w:rPr>
          <w:rFonts w:ascii="Verdana" w:hAnsi="Verdana"/>
          <w:sz w:val="17"/>
          <w:szCs w:val="17"/>
        </w:rPr>
        <w:t>steam turbine SIEMENS make, 2</w:t>
      </w:r>
      <w:r>
        <w:rPr>
          <w:rFonts w:ascii="Verdana" w:hAnsi="Verdana"/>
          <w:sz w:val="17"/>
          <w:szCs w:val="17"/>
        </w:rPr>
        <w:t>x750 TPH coal-fired PF boilers.</w:t>
      </w:r>
    </w:p>
    <w:p w:rsidR="005B2401" w:rsidRPr="00F91B55" w:rsidRDefault="005B2401" w:rsidP="005B2401">
      <w:pPr>
        <w:pStyle w:val="ListParagraph"/>
        <w:numPr>
          <w:ilvl w:val="0"/>
          <w:numId w:val="3"/>
        </w:numPr>
        <w:spacing w:before="60" w:afterLines="60" w:after="144"/>
        <w:jc w:val="both"/>
        <w:rPr>
          <w:rFonts w:ascii="Verdana" w:hAnsi="Verdana"/>
          <w:sz w:val="17"/>
          <w:szCs w:val="17"/>
        </w:rPr>
      </w:pPr>
      <w:r>
        <w:rPr>
          <w:rFonts w:ascii="Verdana" w:hAnsi="Verdana"/>
          <w:sz w:val="17"/>
          <w:szCs w:val="17"/>
        </w:rPr>
        <w:t>Strong capability of Detail commissioning activities of Boiler, steam turbine, Gas turbine, HRSG, BOP, and pipe line Including</w:t>
      </w:r>
      <w:r w:rsidRPr="00F91B55">
        <w:rPr>
          <w:rFonts w:ascii="Verdana" w:hAnsi="Verdana"/>
          <w:sz w:val="17"/>
          <w:szCs w:val="17"/>
        </w:rPr>
        <w:t xml:space="preserve"> </w:t>
      </w:r>
      <w:r>
        <w:rPr>
          <w:rFonts w:ascii="Verdana" w:hAnsi="Verdana"/>
          <w:sz w:val="17"/>
          <w:szCs w:val="17"/>
        </w:rPr>
        <w:t xml:space="preserve">Hydro testing of lines and vessels, Chemical cleaning of lines, boilers and vessels as per recommended, </w:t>
      </w:r>
      <w:r w:rsidRPr="00F91B55">
        <w:rPr>
          <w:rFonts w:ascii="Verdana" w:hAnsi="Verdana"/>
          <w:sz w:val="17"/>
          <w:szCs w:val="17"/>
        </w:rPr>
        <w:t>Water flushing, card board blasting, Loop checking, logic checking, lube oil flushing, alkali boil out of boilers</w:t>
      </w:r>
      <w:r>
        <w:rPr>
          <w:rFonts w:ascii="Verdana" w:hAnsi="Verdana"/>
          <w:sz w:val="17"/>
          <w:szCs w:val="17"/>
        </w:rPr>
        <w:t xml:space="preserve"> / HRSG.</w:t>
      </w:r>
    </w:p>
    <w:p w:rsidR="005B2401" w:rsidRPr="00462396" w:rsidRDefault="005B2401" w:rsidP="005B2401">
      <w:pPr>
        <w:pStyle w:val="ListParagraph"/>
        <w:numPr>
          <w:ilvl w:val="0"/>
          <w:numId w:val="3"/>
        </w:numPr>
        <w:spacing w:before="60" w:afterLines="60" w:after="144"/>
        <w:jc w:val="both"/>
        <w:rPr>
          <w:rFonts w:ascii="Verdana" w:hAnsi="Verdana"/>
          <w:sz w:val="17"/>
          <w:szCs w:val="17"/>
        </w:rPr>
      </w:pPr>
      <w:r>
        <w:rPr>
          <w:rFonts w:ascii="Verdana" w:hAnsi="Verdana"/>
          <w:sz w:val="17"/>
          <w:szCs w:val="17"/>
        </w:rPr>
        <w:t>Checking all erecting as per GA and punch point prepared and follow up for closer.</w:t>
      </w:r>
    </w:p>
    <w:p w:rsidR="005B2401" w:rsidRDefault="005B2401" w:rsidP="005B2401">
      <w:pPr>
        <w:numPr>
          <w:ilvl w:val="0"/>
          <w:numId w:val="3"/>
        </w:numPr>
        <w:spacing w:before="60" w:afterLines="60" w:after="144"/>
        <w:jc w:val="both"/>
        <w:rPr>
          <w:rFonts w:ascii="Verdana" w:hAnsi="Verdana"/>
          <w:sz w:val="17"/>
          <w:szCs w:val="17"/>
        </w:rPr>
      </w:pPr>
      <w:r>
        <w:rPr>
          <w:rFonts w:ascii="Verdana" w:hAnsi="Verdana"/>
          <w:sz w:val="17"/>
          <w:szCs w:val="17"/>
        </w:rPr>
        <w:t xml:space="preserve">Daily commissioning report preparing and planning for next day activities and </w:t>
      </w:r>
    </w:p>
    <w:p w:rsidR="005B2401" w:rsidRPr="002852EB" w:rsidRDefault="005B2401" w:rsidP="005B2401">
      <w:pPr>
        <w:pStyle w:val="ListParagraph"/>
        <w:numPr>
          <w:ilvl w:val="0"/>
          <w:numId w:val="3"/>
        </w:numPr>
        <w:spacing w:before="60" w:afterLines="60" w:after="144"/>
        <w:jc w:val="both"/>
        <w:rPr>
          <w:rFonts w:ascii="Verdana" w:hAnsi="Verdana"/>
          <w:sz w:val="17"/>
          <w:szCs w:val="17"/>
        </w:rPr>
      </w:pPr>
      <w:r w:rsidRPr="00F91B55">
        <w:rPr>
          <w:rFonts w:ascii="Verdana" w:hAnsi="Verdana"/>
          <w:sz w:val="17"/>
          <w:szCs w:val="17"/>
        </w:rPr>
        <w:t>Plan, direct, and coordinates activities of designated project to ensure that goals or objectives of project are accomplished within the prescribed time frame and funding parameters.</w:t>
      </w:r>
    </w:p>
    <w:p w:rsidR="005B2401" w:rsidRPr="002852EB" w:rsidRDefault="005B2401" w:rsidP="005B2401">
      <w:pPr>
        <w:pStyle w:val="ListParagraph"/>
        <w:numPr>
          <w:ilvl w:val="0"/>
          <w:numId w:val="3"/>
        </w:numPr>
        <w:spacing w:before="60" w:afterLines="60" w:after="144"/>
        <w:jc w:val="both"/>
        <w:rPr>
          <w:rFonts w:ascii="Verdana" w:hAnsi="Verdana"/>
          <w:sz w:val="17"/>
          <w:szCs w:val="17"/>
        </w:rPr>
      </w:pPr>
      <w:r w:rsidRPr="00F91B55">
        <w:rPr>
          <w:rFonts w:ascii="Verdana" w:hAnsi="Verdana"/>
          <w:sz w:val="17"/>
          <w:szCs w:val="17"/>
        </w:rPr>
        <w:t xml:space="preserve"> Review project proposal or plan to determine time frames, funding limitations procedures and quality parameters for accomplishing project, manpower requirement, and allocation of available resources for the various phase of project.</w:t>
      </w:r>
    </w:p>
    <w:p w:rsidR="005B2401" w:rsidRPr="002852EB" w:rsidRDefault="005B2401" w:rsidP="005B2401">
      <w:pPr>
        <w:pStyle w:val="ListParagraph"/>
        <w:numPr>
          <w:ilvl w:val="0"/>
          <w:numId w:val="3"/>
        </w:numPr>
        <w:spacing w:before="60" w:afterLines="60" w:after="144"/>
        <w:jc w:val="both"/>
        <w:rPr>
          <w:rFonts w:ascii="Verdana" w:hAnsi="Verdana"/>
          <w:sz w:val="17"/>
          <w:szCs w:val="17"/>
        </w:rPr>
      </w:pPr>
      <w:r w:rsidRPr="00F91B55">
        <w:rPr>
          <w:rFonts w:ascii="Verdana" w:hAnsi="Verdana"/>
          <w:sz w:val="17"/>
          <w:szCs w:val="17"/>
        </w:rPr>
        <w:t>Develop systematic approach for each phase of project, and arranges for assignment of project personnel.</w:t>
      </w:r>
    </w:p>
    <w:p w:rsidR="005B2401" w:rsidRPr="002852EB" w:rsidRDefault="005B2401" w:rsidP="005B2401">
      <w:pPr>
        <w:pStyle w:val="ListParagraph"/>
        <w:numPr>
          <w:ilvl w:val="0"/>
          <w:numId w:val="3"/>
        </w:numPr>
        <w:spacing w:before="60" w:afterLines="60" w:after="144"/>
        <w:jc w:val="both"/>
        <w:rPr>
          <w:rFonts w:ascii="Verdana" w:hAnsi="Verdana"/>
          <w:sz w:val="17"/>
          <w:szCs w:val="17"/>
        </w:rPr>
      </w:pPr>
      <w:r>
        <w:rPr>
          <w:rFonts w:ascii="Verdana" w:hAnsi="Verdana"/>
          <w:sz w:val="17"/>
          <w:szCs w:val="17"/>
        </w:rPr>
        <w:t>Lead</w:t>
      </w:r>
      <w:r w:rsidRPr="00F91B55">
        <w:rPr>
          <w:rFonts w:ascii="Verdana" w:hAnsi="Verdana"/>
          <w:sz w:val="17"/>
          <w:szCs w:val="17"/>
        </w:rPr>
        <w:t xml:space="preserve"> with project staff to define work plan and to assign duties, responsibilities, and scope of authority.</w:t>
      </w:r>
    </w:p>
    <w:p w:rsidR="005B2401" w:rsidRPr="002852EB" w:rsidRDefault="005B2401" w:rsidP="005B2401">
      <w:pPr>
        <w:pStyle w:val="ListParagraph"/>
        <w:numPr>
          <w:ilvl w:val="0"/>
          <w:numId w:val="3"/>
        </w:numPr>
        <w:spacing w:before="60" w:afterLines="60" w:after="144"/>
        <w:jc w:val="both"/>
        <w:rPr>
          <w:rFonts w:ascii="Verdana" w:hAnsi="Verdana"/>
          <w:sz w:val="17"/>
          <w:szCs w:val="17"/>
        </w:rPr>
      </w:pPr>
      <w:r w:rsidRPr="00F91B55">
        <w:rPr>
          <w:rFonts w:ascii="Verdana" w:hAnsi="Verdana"/>
          <w:sz w:val="17"/>
          <w:szCs w:val="17"/>
        </w:rPr>
        <w:t>Directs change management and contract variation control, identifies and confirms variations, and submits detailed change valuation.</w:t>
      </w:r>
    </w:p>
    <w:p w:rsidR="005B2401" w:rsidRPr="005B2401" w:rsidRDefault="005B2401" w:rsidP="005B2401">
      <w:pPr>
        <w:pStyle w:val="ListParagraph"/>
        <w:numPr>
          <w:ilvl w:val="0"/>
          <w:numId w:val="3"/>
        </w:numPr>
        <w:spacing w:before="60" w:afterLines="60" w:after="144"/>
        <w:jc w:val="both"/>
        <w:rPr>
          <w:rFonts w:ascii="Verdana" w:hAnsi="Verdana"/>
          <w:sz w:val="17"/>
          <w:szCs w:val="17"/>
        </w:rPr>
      </w:pPr>
      <w:r>
        <w:rPr>
          <w:rFonts w:ascii="Verdana" w:hAnsi="Verdana"/>
          <w:sz w:val="17"/>
          <w:szCs w:val="17"/>
        </w:rPr>
        <w:t>Good knowledge of water chemistry and various water treatment, (boiler feed water, cooling water, DM water, drinking water etc.)</w:t>
      </w:r>
    </w:p>
    <w:p w:rsidR="005051EE" w:rsidRDefault="0067267D" w:rsidP="0057408C">
      <w:pPr>
        <w:numPr>
          <w:ilvl w:val="0"/>
          <w:numId w:val="3"/>
        </w:numPr>
        <w:spacing w:before="60" w:afterLines="60" w:after="144"/>
        <w:jc w:val="both"/>
        <w:rPr>
          <w:rFonts w:ascii="Verdana" w:hAnsi="Verdana"/>
          <w:sz w:val="17"/>
          <w:szCs w:val="17"/>
        </w:rPr>
      </w:pPr>
      <w:r>
        <w:rPr>
          <w:rFonts w:ascii="Verdana" w:hAnsi="Verdana"/>
          <w:sz w:val="17"/>
          <w:szCs w:val="17"/>
        </w:rPr>
        <w:t xml:space="preserve">Demonstrated ability </w:t>
      </w:r>
      <w:r w:rsidR="007E4690">
        <w:rPr>
          <w:rFonts w:ascii="Verdana" w:hAnsi="Verdana"/>
          <w:sz w:val="17"/>
          <w:szCs w:val="17"/>
        </w:rPr>
        <w:t>of</w:t>
      </w:r>
      <w:r w:rsidR="00BB73EC">
        <w:rPr>
          <w:rFonts w:ascii="Verdana" w:hAnsi="Verdana"/>
          <w:sz w:val="17"/>
          <w:szCs w:val="17"/>
        </w:rPr>
        <w:t xml:space="preserve"> project team</w:t>
      </w:r>
      <w:r w:rsidR="00F220FD">
        <w:rPr>
          <w:rFonts w:ascii="Verdana" w:hAnsi="Verdana"/>
          <w:sz w:val="17"/>
          <w:szCs w:val="17"/>
        </w:rPr>
        <w:t xml:space="preserve"> leader, successfully handled erecting &amp; commissioning </w:t>
      </w:r>
      <w:r w:rsidR="007E4690">
        <w:rPr>
          <w:rFonts w:ascii="Verdana" w:hAnsi="Verdana"/>
          <w:sz w:val="17"/>
          <w:szCs w:val="17"/>
        </w:rPr>
        <w:t xml:space="preserve">of </w:t>
      </w:r>
      <w:r w:rsidR="005051EE" w:rsidRPr="005051EE">
        <w:rPr>
          <w:rFonts w:ascii="Verdana" w:hAnsi="Verdana"/>
          <w:sz w:val="17"/>
          <w:szCs w:val="17"/>
        </w:rPr>
        <w:t xml:space="preserve">steam Turbine </w:t>
      </w:r>
      <w:r w:rsidR="00BB73EC">
        <w:rPr>
          <w:rFonts w:ascii="Verdana" w:hAnsi="Verdana"/>
          <w:sz w:val="17"/>
          <w:szCs w:val="17"/>
        </w:rPr>
        <w:t>3X 105 MW</w:t>
      </w:r>
      <w:r w:rsidR="00F220FD">
        <w:rPr>
          <w:rFonts w:ascii="Verdana" w:hAnsi="Verdana"/>
          <w:sz w:val="17"/>
          <w:szCs w:val="17"/>
        </w:rPr>
        <w:t xml:space="preserve"> Siemens ma</w:t>
      </w:r>
      <w:r w:rsidR="00A76BF1">
        <w:rPr>
          <w:rFonts w:ascii="Verdana" w:hAnsi="Verdana"/>
          <w:sz w:val="17"/>
          <w:szCs w:val="17"/>
        </w:rPr>
        <w:t>ke</w:t>
      </w:r>
      <w:r w:rsidR="005B2401">
        <w:rPr>
          <w:rFonts w:ascii="Verdana" w:hAnsi="Verdana"/>
          <w:sz w:val="17"/>
          <w:szCs w:val="17"/>
        </w:rPr>
        <w:t>,2X 125 MW GE gas trbine,2X315 TPH HRSG</w:t>
      </w:r>
      <w:r w:rsidR="00A76BF1">
        <w:rPr>
          <w:rFonts w:ascii="Verdana" w:hAnsi="Verdana"/>
          <w:sz w:val="17"/>
          <w:szCs w:val="17"/>
        </w:rPr>
        <w:t xml:space="preserve"> in Essar.</w:t>
      </w:r>
    </w:p>
    <w:p w:rsidR="005051EE" w:rsidRDefault="005B2401" w:rsidP="00C47EF7">
      <w:pPr>
        <w:numPr>
          <w:ilvl w:val="0"/>
          <w:numId w:val="3"/>
        </w:numPr>
        <w:spacing w:before="60" w:afterLines="60" w:after="144"/>
        <w:jc w:val="both"/>
        <w:rPr>
          <w:rFonts w:ascii="Verdana" w:hAnsi="Verdana"/>
          <w:sz w:val="17"/>
          <w:szCs w:val="17"/>
        </w:rPr>
      </w:pPr>
      <w:r>
        <w:rPr>
          <w:rFonts w:ascii="Verdana" w:hAnsi="Verdana"/>
          <w:sz w:val="17"/>
          <w:szCs w:val="17"/>
        </w:rPr>
        <w:t>Siemens make T</w:t>
      </w:r>
      <w:r w:rsidR="005051EE" w:rsidRPr="005051EE">
        <w:rPr>
          <w:rFonts w:ascii="Verdana" w:hAnsi="Verdana"/>
          <w:sz w:val="17"/>
          <w:szCs w:val="17"/>
        </w:rPr>
        <w:t>urbine governing system up-</w:t>
      </w:r>
      <w:r w:rsidR="00F220FD">
        <w:rPr>
          <w:rFonts w:ascii="Verdana" w:hAnsi="Verdana"/>
          <w:sz w:val="17"/>
          <w:szCs w:val="17"/>
        </w:rPr>
        <w:t>gradation project handled.</w:t>
      </w:r>
    </w:p>
    <w:p w:rsidR="00C47EF7" w:rsidRPr="00491879" w:rsidRDefault="007E4690" w:rsidP="00491879">
      <w:pPr>
        <w:numPr>
          <w:ilvl w:val="0"/>
          <w:numId w:val="3"/>
        </w:numPr>
        <w:spacing w:before="60" w:afterLines="60" w:after="144"/>
        <w:jc w:val="both"/>
        <w:rPr>
          <w:rFonts w:ascii="Verdana" w:hAnsi="Verdana"/>
          <w:sz w:val="17"/>
          <w:szCs w:val="17"/>
        </w:rPr>
      </w:pPr>
      <w:r>
        <w:rPr>
          <w:rFonts w:ascii="Verdana" w:hAnsi="Verdana"/>
          <w:sz w:val="17"/>
          <w:szCs w:val="17"/>
        </w:rPr>
        <w:t xml:space="preserve">Demonstrated ability of </w:t>
      </w:r>
      <w:r w:rsidR="00F220FD">
        <w:rPr>
          <w:rFonts w:ascii="Verdana" w:hAnsi="Verdana"/>
          <w:sz w:val="17"/>
          <w:szCs w:val="17"/>
        </w:rPr>
        <w:t>project team leader Coal stockyard 2 Lakh MT handled with all associated equipment and safety system.</w:t>
      </w:r>
    </w:p>
    <w:p w:rsidR="00CE628C" w:rsidRPr="00E66352" w:rsidRDefault="00CE628C" w:rsidP="00CE628C">
      <w:pPr>
        <w:pBdr>
          <w:top w:val="double" w:sz="4" w:space="1" w:color="auto"/>
          <w:left w:val="double" w:sz="4" w:space="4" w:color="auto"/>
          <w:bottom w:val="double" w:sz="4" w:space="1" w:color="auto"/>
          <w:right w:val="double" w:sz="4" w:space="4" w:color="auto"/>
        </w:pBdr>
        <w:shd w:val="clear" w:color="auto" w:fill="E0E0E0"/>
        <w:spacing w:after="40"/>
        <w:jc w:val="center"/>
        <w:rPr>
          <w:rFonts w:ascii="Verdana" w:hAnsi="Verdana"/>
          <w:b/>
          <w:sz w:val="17"/>
          <w:szCs w:val="17"/>
        </w:rPr>
      </w:pPr>
      <w:r w:rsidRPr="00E66352">
        <w:rPr>
          <w:rFonts w:ascii="Verdana" w:hAnsi="Verdana"/>
          <w:b/>
          <w:sz w:val="17"/>
          <w:szCs w:val="17"/>
        </w:rPr>
        <w:t>ORGANIZATIONAL HIGHLIGHTS</w:t>
      </w:r>
    </w:p>
    <w:p w:rsidR="00CE628C" w:rsidRPr="009448ED" w:rsidRDefault="00CE628C" w:rsidP="00CE628C">
      <w:pPr>
        <w:spacing w:after="40"/>
        <w:jc w:val="both"/>
        <w:rPr>
          <w:rFonts w:ascii="Verdana" w:hAnsi="Verdana"/>
          <w:sz w:val="17"/>
          <w:szCs w:val="17"/>
        </w:rPr>
      </w:pPr>
    </w:p>
    <w:p w:rsidR="004723D7" w:rsidRPr="004723D7" w:rsidRDefault="0057408C" w:rsidP="004723D7">
      <w:pPr>
        <w:pStyle w:val="ListParagraph"/>
        <w:numPr>
          <w:ilvl w:val="0"/>
          <w:numId w:val="10"/>
        </w:numPr>
        <w:spacing w:after="40"/>
        <w:jc w:val="both"/>
        <w:rPr>
          <w:rFonts w:ascii="Verdana" w:hAnsi="Verdana"/>
          <w:b/>
          <w:sz w:val="17"/>
          <w:szCs w:val="17"/>
        </w:rPr>
      </w:pPr>
      <w:r w:rsidRPr="00FF7F00">
        <w:rPr>
          <w:rFonts w:ascii="Verdana" w:hAnsi="Verdana"/>
          <w:b/>
          <w:sz w:val="17"/>
          <w:szCs w:val="17"/>
        </w:rPr>
        <w:t>Since August 2010 in</w:t>
      </w:r>
      <w:r w:rsidR="007C4B95" w:rsidRPr="00FF7F00">
        <w:rPr>
          <w:rFonts w:ascii="Verdana" w:hAnsi="Verdana"/>
          <w:b/>
          <w:sz w:val="17"/>
          <w:szCs w:val="17"/>
        </w:rPr>
        <w:t xml:space="preserve"> Nayara energy (</w:t>
      </w:r>
      <w:r w:rsidRPr="00FF7F00">
        <w:rPr>
          <w:rFonts w:ascii="Verdana" w:hAnsi="Verdana"/>
          <w:b/>
          <w:sz w:val="17"/>
          <w:szCs w:val="17"/>
        </w:rPr>
        <w:t>Essar Power Limited</w:t>
      </w:r>
      <w:r w:rsidR="007C4B95" w:rsidRPr="00FF7F00">
        <w:rPr>
          <w:rFonts w:ascii="Verdana" w:hAnsi="Verdana"/>
          <w:b/>
          <w:sz w:val="17"/>
          <w:szCs w:val="17"/>
        </w:rPr>
        <w:t>)</w:t>
      </w:r>
      <w:r w:rsidR="007A5689" w:rsidRPr="00FF7F00">
        <w:rPr>
          <w:rFonts w:ascii="Verdana" w:hAnsi="Verdana"/>
          <w:b/>
          <w:sz w:val="17"/>
          <w:szCs w:val="17"/>
        </w:rPr>
        <w:t xml:space="preserve"> </w:t>
      </w:r>
      <w:r w:rsidR="0020355C" w:rsidRPr="00FF7F00">
        <w:rPr>
          <w:rFonts w:ascii="Verdana" w:hAnsi="Verdana"/>
          <w:i/>
          <w:sz w:val="17"/>
          <w:szCs w:val="17"/>
        </w:rPr>
        <w:t>An ISO 14001 Certified Company.</w:t>
      </w:r>
    </w:p>
    <w:p w:rsidR="00CE628C" w:rsidRPr="004723D7" w:rsidRDefault="00CE628C" w:rsidP="004723D7">
      <w:pPr>
        <w:pStyle w:val="ListParagraph"/>
        <w:spacing w:after="40"/>
        <w:jc w:val="both"/>
        <w:rPr>
          <w:rFonts w:ascii="Verdana" w:hAnsi="Verdana"/>
          <w:b/>
          <w:sz w:val="17"/>
          <w:szCs w:val="17"/>
        </w:rPr>
      </w:pPr>
      <w:r w:rsidRPr="004723D7">
        <w:rPr>
          <w:rFonts w:ascii="Verdana" w:hAnsi="Verdana"/>
          <w:sz w:val="17"/>
          <w:szCs w:val="17"/>
        </w:rPr>
        <w:t xml:space="preserve"> </w:t>
      </w:r>
    </w:p>
    <w:p w:rsidR="00983540" w:rsidRPr="004723D7" w:rsidRDefault="00CE628C" w:rsidP="003F4250">
      <w:pPr>
        <w:spacing w:after="40"/>
        <w:jc w:val="both"/>
        <w:rPr>
          <w:rFonts w:ascii="Verdana" w:hAnsi="Verdana"/>
          <w:b/>
          <w:i/>
          <w:sz w:val="17"/>
          <w:szCs w:val="17"/>
          <w:u w:val="single"/>
        </w:rPr>
      </w:pPr>
      <w:r w:rsidRPr="00FE525F">
        <w:rPr>
          <w:rFonts w:ascii="Verdana" w:hAnsi="Verdana"/>
          <w:b/>
          <w:i/>
          <w:sz w:val="17"/>
          <w:szCs w:val="17"/>
          <w:u w:val="single"/>
        </w:rPr>
        <w:t>The Growth Path</w:t>
      </w:r>
    </w:p>
    <w:tbl>
      <w:tblPr>
        <w:tblStyle w:val="TableGrid"/>
        <w:tblW w:w="0" w:type="auto"/>
        <w:tblLook w:val="04A0" w:firstRow="1" w:lastRow="0" w:firstColumn="1" w:lastColumn="0" w:noHBand="0" w:noVBand="1"/>
      </w:tblPr>
      <w:tblGrid>
        <w:gridCol w:w="4940"/>
        <w:gridCol w:w="4941"/>
      </w:tblGrid>
      <w:tr w:rsidR="00FF7F00" w:rsidTr="00355047">
        <w:tc>
          <w:tcPr>
            <w:tcW w:w="4940" w:type="dxa"/>
          </w:tcPr>
          <w:p w:rsidR="00FF7F00" w:rsidRDefault="00FF7F00" w:rsidP="00FF7F00">
            <w:pPr>
              <w:spacing w:after="40"/>
              <w:jc w:val="center"/>
              <w:rPr>
                <w:rFonts w:ascii="Verdana" w:hAnsi="Verdana"/>
                <w:b/>
                <w:sz w:val="17"/>
                <w:szCs w:val="17"/>
              </w:rPr>
            </w:pPr>
            <w:r w:rsidRPr="00FF7F00">
              <w:rPr>
                <w:rFonts w:ascii="Verdana" w:hAnsi="Verdana"/>
                <w:color w:val="000000" w:themeColor="text1"/>
                <w:sz w:val="17"/>
                <w:szCs w:val="17"/>
              </w:rPr>
              <w:t>May’95-Jun’07</w:t>
            </w:r>
          </w:p>
        </w:tc>
        <w:tc>
          <w:tcPr>
            <w:tcW w:w="4941" w:type="dxa"/>
          </w:tcPr>
          <w:p w:rsidR="00FF7F00" w:rsidRPr="00FF7F00" w:rsidRDefault="00FF7F00" w:rsidP="003F4250">
            <w:pPr>
              <w:spacing w:after="40"/>
              <w:jc w:val="both"/>
              <w:rPr>
                <w:rFonts w:ascii="Verdana" w:hAnsi="Verdana"/>
                <w:b/>
                <w:sz w:val="17"/>
                <w:szCs w:val="17"/>
              </w:rPr>
            </w:pPr>
            <w:r>
              <w:rPr>
                <w:rFonts w:ascii="Verdana" w:hAnsi="Verdana"/>
                <w:sz w:val="17"/>
                <w:szCs w:val="17"/>
              </w:rPr>
              <w:t xml:space="preserve">Technical Coordinator in </w:t>
            </w:r>
            <w:r>
              <w:rPr>
                <w:rFonts w:ascii="Verdana" w:hAnsi="Verdana"/>
                <w:b/>
                <w:sz w:val="17"/>
                <w:szCs w:val="17"/>
              </w:rPr>
              <w:t>Chambal Fertilizers &amp; Chemicals Ltd. (K.K. Birla Group)</w:t>
            </w:r>
          </w:p>
        </w:tc>
      </w:tr>
      <w:tr w:rsidR="00FF7F00" w:rsidTr="00355047">
        <w:tc>
          <w:tcPr>
            <w:tcW w:w="4940" w:type="dxa"/>
          </w:tcPr>
          <w:p w:rsidR="00FF7F00" w:rsidRDefault="00FF7F00" w:rsidP="00FF7F00">
            <w:pPr>
              <w:spacing w:after="40"/>
              <w:jc w:val="center"/>
              <w:rPr>
                <w:rFonts w:ascii="Verdana" w:hAnsi="Verdana"/>
                <w:b/>
                <w:sz w:val="17"/>
                <w:szCs w:val="17"/>
              </w:rPr>
            </w:pPr>
            <w:r w:rsidRPr="00FF7F00">
              <w:rPr>
                <w:rFonts w:ascii="Verdana" w:hAnsi="Verdana"/>
                <w:color w:val="000000" w:themeColor="text1"/>
                <w:sz w:val="17"/>
                <w:szCs w:val="17"/>
              </w:rPr>
              <w:t>Jun’07–Aug’10</w:t>
            </w:r>
          </w:p>
        </w:tc>
        <w:tc>
          <w:tcPr>
            <w:tcW w:w="4941" w:type="dxa"/>
          </w:tcPr>
          <w:p w:rsidR="00FF7F00" w:rsidRPr="00FF7F00" w:rsidRDefault="00FF7F00" w:rsidP="003F4250">
            <w:pPr>
              <w:spacing w:after="40"/>
              <w:jc w:val="both"/>
              <w:rPr>
                <w:rFonts w:ascii="Verdana" w:hAnsi="Verdana"/>
                <w:b/>
                <w:sz w:val="17"/>
                <w:szCs w:val="17"/>
              </w:rPr>
            </w:pPr>
            <w:r>
              <w:rPr>
                <w:rFonts w:ascii="Verdana" w:hAnsi="Verdana"/>
                <w:sz w:val="17"/>
                <w:szCs w:val="17"/>
              </w:rPr>
              <w:t xml:space="preserve">Control Room Engineer in </w:t>
            </w:r>
            <w:r>
              <w:rPr>
                <w:rFonts w:ascii="Verdana" w:hAnsi="Verdana"/>
                <w:b/>
                <w:sz w:val="17"/>
                <w:szCs w:val="17"/>
              </w:rPr>
              <w:t xml:space="preserve">Reliance Industries Ltd. </w:t>
            </w:r>
            <w:r w:rsidRPr="00FF7F00">
              <w:rPr>
                <w:rFonts w:ascii="Verdana" w:hAnsi="Verdana"/>
                <w:sz w:val="17"/>
                <w:szCs w:val="17"/>
              </w:rPr>
              <w:t>(450 MW)</w:t>
            </w:r>
          </w:p>
        </w:tc>
      </w:tr>
      <w:tr w:rsidR="00FF7F00" w:rsidTr="00355047">
        <w:tc>
          <w:tcPr>
            <w:tcW w:w="4940" w:type="dxa"/>
          </w:tcPr>
          <w:p w:rsidR="00FF7F00" w:rsidRPr="00FF7F00" w:rsidRDefault="00FF7F00" w:rsidP="00FF7F00">
            <w:pPr>
              <w:spacing w:after="40"/>
              <w:jc w:val="center"/>
              <w:rPr>
                <w:rFonts w:ascii="Verdana" w:hAnsi="Verdana"/>
                <w:sz w:val="17"/>
                <w:szCs w:val="17"/>
              </w:rPr>
            </w:pPr>
            <w:r>
              <w:rPr>
                <w:rFonts w:ascii="Verdana" w:hAnsi="Verdana"/>
                <w:sz w:val="17"/>
                <w:szCs w:val="17"/>
              </w:rPr>
              <w:t>Aug’10-</w:t>
            </w:r>
            <w:r w:rsidR="00B13A14">
              <w:rPr>
                <w:rFonts w:ascii="Verdana" w:hAnsi="Verdana"/>
                <w:sz w:val="17"/>
                <w:szCs w:val="17"/>
              </w:rPr>
              <w:t>March 2020</w:t>
            </w:r>
          </w:p>
        </w:tc>
        <w:tc>
          <w:tcPr>
            <w:tcW w:w="4941" w:type="dxa"/>
          </w:tcPr>
          <w:p w:rsidR="00FF7F00" w:rsidRPr="004723D7" w:rsidRDefault="00FF7F00" w:rsidP="003F4250">
            <w:pPr>
              <w:spacing w:after="40"/>
              <w:jc w:val="both"/>
              <w:rPr>
                <w:rFonts w:ascii="Verdana" w:hAnsi="Verdana"/>
                <w:b/>
                <w:sz w:val="17"/>
                <w:szCs w:val="17"/>
              </w:rPr>
            </w:pPr>
            <w:r>
              <w:rPr>
                <w:rFonts w:ascii="Verdana" w:hAnsi="Verdana"/>
                <w:sz w:val="17"/>
                <w:szCs w:val="17"/>
              </w:rPr>
              <w:t xml:space="preserve">DGM in </w:t>
            </w:r>
            <w:r>
              <w:rPr>
                <w:rFonts w:ascii="Verdana" w:hAnsi="Verdana"/>
                <w:b/>
                <w:sz w:val="17"/>
                <w:szCs w:val="17"/>
              </w:rPr>
              <w:t>Nayara Energy Limited</w:t>
            </w:r>
            <w:r w:rsidR="004723D7">
              <w:rPr>
                <w:rFonts w:ascii="Verdana" w:hAnsi="Verdana"/>
                <w:b/>
                <w:sz w:val="17"/>
                <w:szCs w:val="17"/>
              </w:rPr>
              <w:t xml:space="preserve">, </w:t>
            </w:r>
            <w:r w:rsidR="004723D7">
              <w:rPr>
                <w:rFonts w:ascii="Verdana" w:hAnsi="Verdana"/>
                <w:sz w:val="17"/>
                <w:szCs w:val="17"/>
              </w:rPr>
              <w:t xml:space="preserve">formerly known as </w:t>
            </w:r>
            <w:r w:rsidR="004723D7">
              <w:rPr>
                <w:rFonts w:ascii="Verdana" w:hAnsi="Verdana"/>
                <w:b/>
                <w:sz w:val="17"/>
                <w:szCs w:val="17"/>
              </w:rPr>
              <w:t>Essar Oil Limited</w:t>
            </w:r>
            <w:r w:rsidR="004723D7" w:rsidRPr="004723D7">
              <w:rPr>
                <w:rFonts w:ascii="Verdana" w:hAnsi="Verdana"/>
                <w:sz w:val="17"/>
                <w:szCs w:val="17"/>
              </w:rPr>
              <w:t>,</w:t>
            </w:r>
            <w:r w:rsidR="004723D7">
              <w:rPr>
                <w:rFonts w:ascii="Verdana" w:hAnsi="Verdana"/>
                <w:b/>
                <w:sz w:val="17"/>
                <w:szCs w:val="17"/>
              </w:rPr>
              <w:t xml:space="preserve"> </w:t>
            </w:r>
            <w:proofErr w:type="spellStart"/>
            <w:r w:rsidR="004723D7" w:rsidRPr="004723D7">
              <w:rPr>
                <w:rFonts w:ascii="Verdana" w:hAnsi="Verdana"/>
                <w:sz w:val="17"/>
                <w:szCs w:val="17"/>
              </w:rPr>
              <w:t>Vadinar</w:t>
            </w:r>
            <w:proofErr w:type="spellEnd"/>
            <w:r w:rsidR="004723D7" w:rsidRPr="004723D7">
              <w:rPr>
                <w:rFonts w:ascii="Verdana" w:hAnsi="Verdana"/>
                <w:sz w:val="17"/>
                <w:szCs w:val="17"/>
              </w:rPr>
              <w:t>, Jamnagar, Gujarat</w:t>
            </w:r>
            <w:r w:rsidR="004723D7">
              <w:rPr>
                <w:rFonts w:ascii="Verdana" w:hAnsi="Verdana"/>
                <w:b/>
                <w:sz w:val="17"/>
                <w:szCs w:val="17"/>
              </w:rPr>
              <w:t xml:space="preserve"> </w:t>
            </w:r>
            <w:r w:rsidR="004723D7" w:rsidRPr="004723D7">
              <w:rPr>
                <w:rFonts w:ascii="Verdana" w:hAnsi="Verdana"/>
                <w:sz w:val="17"/>
                <w:szCs w:val="17"/>
              </w:rPr>
              <w:t>(600MW)</w:t>
            </w:r>
          </w:p>
        </w:tc>
      </w:tr>
      <w:tr w:rsidR="00B13A14" w:rsidTr="00355047">
        <w:tc>
          <w:tcPr>
            <w:tcW w:w="4940" w:type="dxa"/>
          </w:tcPr>
          <w:p w:rsidR="00B13A14" w:rsidRDefault="009139EA" w:rsidP="00FF7F00">
            <w:pPr>
              <w:spacing w:after="40"/>
              <w:jc w:val="center"/>
              <w:rPr>
                <w:rFonts w:ascii="Verdana" w:hAnsi="Verdana"/>
                <w:sz w:val="17"/>
                <w:szCs w:val="17"/>
              </w:rPr>
            </w:pPr>
            <w:r>
              <w:rPr>
                <w:rFonts w:ascii="Verdana" w:hAnsi="Verdana"/>
                <w:sz w:val="17"/>
                <w:szCs w:val="17"/>
              </w:rPr>
              <w:t>October 2020- continue</w:t>
            </w:r>
          </w:p>
        </w:tc>
        <w:tc>
          <w:tcPr>
            <w:tcW w:w="4941" w:type="dxa"/>
          </w:tcPr>
          <w:p w:rsidR="00B13A14" w:rsidRDefault="009139EA" w:rsidP="003F4250">
            <w:pPr>
              <w:spacing w:after="40"/>
              <w:jc w:val="both"/>
              <w:rPr>
                <w:rFonts w:ascii="Verdana" w:hAnsi="Verdana"/>
                <w:sz w:val="17"/>
                <w:szCs w:val="17"/>
              </w:rPr>
            </w:pPr>
            <w:r>
              <w:rPr>
                <w:rFonts w:ascii="Verdana" w:hAnsi="Verdana"/>
                <w:sz w:val="17"/>
                <w:szCs w:val="17"/>
              </w:rPr>
              <w:t>Area Manager of Utility in Dangote Industries limited Lagos , Nigeria.</w:t>
            </w:r>
          </w:p>
        </w:tc>
      </w:tr>
    </w:tbl>
    <w:p w:rsidR="00FF7F00" w:rsidRDefault="00FF7F00" w:rsidP="003F4250">
      <w:pPr>
        <w:spacing w:after="40"/>
        <w:jc w:val="both"/>
        <w:rPr>
          <w:rFonts w:ascii="Verdana" w:hAnsi="Verdana"/>
          <w:b/>
          <w:sz w:val="17"/>
          <w:szCs w:val="17"/>
        </w:rPr>
      </w:pPr>
    </w:p>
    <w:p w:rsidR="009139EA" w:rsidRDefault="00791BB1" w:rsidP="006B71C1">
      <w:pPr>
        <w:spacing w:after="40"/>
        <w:jc w:val="both"/>
        <w:rPr>
          <w:rFonts w:ascii="Verdana" w:hAnsi="Verdana"/>
          <w:sz w:val="17"/>
          <w:szCs w:val="17"/>
        </w:rPr>
      </w:pPr>
      <w:r w:rsidRPr="00791BB1">
        <w:rPr>
          <w:rFonts w:ascii="Verdana" w:hAnsi="Verdana"/>
          <w:b/>
          <w:sz w:val="17"/>
          <w:szCs w:val="17"/>
        </w:rPr>
        <w:t xml:space="preserve"> </w:t>
      </w:r>
    </w:p>
    <w:p w:rsidR="006B71C1" w:rsidRDefault="006B71C1" w:rsidP="006B71C1">
      <w:pPr>
        <w:spacing w:after="40"/>
        <w:jc w:val="both"/>
        <w:rPr>
          <w:rFonts w:ascii="Verdana" w:hAnsi="Verdana"/>
          <w:b/>
          <w:sz w:val="18"/>
          <w:szCs w:val="17"/>
          <w:u w:val="single"/>
        </w:rPr>
      </w:pPr>
    </w:p>
    <w:p w:rsidR="006B71C1" w:rsidRDefault="006B71C1" w:rsidP="006B71C1">
      <w:pPr>
        <w:spacing w:after="40"/>
        <w:jc w:val="both"/>
        <w:rPr>
          <w:rFonts w:ascii="Verdana" w:hAnsi="Verdana"/>
          <w:b/>
          <w:sz w:val="18"/>
          <w:szCs w:val="17"/>
          <w:u w:val="single"/>
        </w:rPr>
      </w:pPr>
    </w:p>
    <w:p w:rsidR="006B71C1" w:rsidRDefault="006B71C1" w:rsidP="006B71C1">
      <w:pPr>
        <w:spacing w:after="40"/>
        <w:jc w:val="both"/>
        <w:rPr>
          <w:rFonts w:ascii="Verdana" w:hAnsi="Verdana"/>
          <w:b/>
          <w:sz w:val="18"/>
          <w:szCs w:val="17"/>
          <w:u w:val="single"/>
        </w:rPr>
      </w:pPr>
    </w:p>
    <w:p w:rsidR="006B71C1" w:rsidRDefault="006B71C1" w:rsidP="006B71C1">
      <w:pPr>
        <w:spacing w:after="40"/>
        <w:jc w:val="both"/>
        <w:rPr>
          <w:rFonts w:ascii="Verdana" w:hAnsi="Verdana"/>
          <w:b/>
          <w:sz w:val="18"/>
          <w:szCs w:val="17"/>
          <w:u w:val="single"/>
        </w:rPr>
      </w:pPr>
    </w:p>
    <w:p w:rsidR="006B71C1" w:rsidRDefault="006B71C1" w:rsidP="006B71C1">
      <w:pPr>
        <w:spacing w:after="40"/>
        <w:jc w:val="both"/>
        <w:rPr>
          <w:rFonts w:ascii="Verdana" w:hAnsi="Verdana"/>
          <w:b/>
          <w:sz w:val="18"/>
          <w:szCs w:val="17"/>
          <w:u w:val="single"/>
        </w:rPr>
      </w:pPr>
    </w:p>
    <w:p w:rsidR="006B71C1" w:rsidRDefault="006B71C1" w:rsidP="006B71C1">
      <w:pPr>
        <w:spacing w:after="40"/>
        <w:jc w:val="both"/>
        <w:rPr>
          <w:rFonts w:ascii="Verdana" w:hAnsi="Verdana"/>
          <w:sz w:val="17"/>
          <w:szCs w:val="17"/>
        </w:rPr>
      </w:pPr>
      <w:r>
        <w:rPr>
          <w:rFonts w:ascii="Verdana" w:hAnsi="Verdana"/>
          <w:b/>
          <w:sz w:val="18"/>
          <w:szCs w:val="17"/>
          <w:u w:val="single"/>
        </w:rPr>
        <w:lastRenderedPageBreak/>
        <w:t>Dangote fertilsers Area Manager:</w:t>
      </w:r>
      <w:r>
        <w:rPr>
          <w:rFonts w:ascii="Verdana" w:hAnsi="Verdana"/>
          <w:sz w:val="17"/>
          <w:szCs w:val="17"/>
        </w:rPr>
        <w:t xml:space="preserve"> Working Experience in Dangote Industries limited Lagos, Nigeria.</w:t>
      </w:r>
    </w:p>
    <w:p w:rsidR="006B71C1" w:rsidRDefault="006B71C1" w:rsidP="006B71C1">
      <w:pPr>
        <w:spacing w:after="40"/>
        <w:jc w:val="both"/>
        <w:rPr>
          <w:rFonts w:ascii="Verdana" w:hAnsi="Verdana"/>
          <w:sz w:val="17"/>
          <w:szCs w:val="17"/>
        </w:rPr>
      </w:pPr>
      <w:r>
        <w:rPr>
          <w:rFonts w:ascii="Verdana" w:hAnsi="Verdana"/>
          <w:sz w:val="17"/>
          <w:szCs w:val="17"/>
        </w:rPr>
        <w:t xml:space="preserve">Area manager of Utility section of world largest fertilizer plant. I am </w:t>
      </w:r>
      <w:r>
        <w:rPr>
          <w:rFonts w:ascii="Verdana" w:hAnsi="Verdana"/>
          <w:sz w:val="17"/>
          <w:szCs w:val="17"/>
        </w:rPr>
        <w:t xml:space="preserve">leading the utility plant and </w:t>
      </w:r>
      <w:r>
        <w:rPr>
          <w:rFonts w:ascii="Verdana" w:hAnsi="Verdana"/>
          <w:sz w:val="17"/>
          <w:szCs w:val="17"/>
        </w:rPr>
        <w:t>responsible for commissioning and operation of Utility which consist 3X 200 tph boilers, 3X 41MW steam turbines, 90,000 M3 circulation cooling tower, 12000M3 plant air / instrument air system, 1500M3/</w:t>
      </w:r>
      <w:proofErr w:type="spellStart"/>
      <w:r>
        <w:rPr>
          <w:rFonts w:ascii="Verdana" w:hAnsi="Verdana"/>
          <w:sz w:val="17"/>
          <w:szCs w:val="17"/>
        </w:rPr>
        <w:t>Hr</w:t>
      </w:r>
      <w:proofErr w:type="spellEnd"/>
      <w:r>
        <w:rPr>
          <w:rFonts w:ascii="Verdana" w:hAnsi="Verdana"/>
          <w:sz w:val="17"/>
          <w:szCs w:val="17"/>
        </w:rPr>
        <w:t xml:space="preserve"> inert</w:t>
      </w:r>
      <w:r>
        <w:rPr>
          <w:rFonts w:ascii="Verdana" w:hAnsi="Verdana"/>
          <w:sz w:val="17"/>
          <w:szCs w:val="17"/>
        </w:rPr>
        <w:t xml:space="preserve"> gas generation plant, effluent handling, fuel handling, flare system, Water treatment plant. Plant efficiency and safety reliability, competency mapping, process safety of equipment’s and many more.</w:t>
      </w:r>
    </w:p>
    <w:p w:rsidR="009139EA" w:rsidRDefault="009139EA" w:rsidP="00CE628C">
      <w:pPr>
        <w:spacing w:after="40"/>
        <w:jc w:val="both"/>
        <w:rPr>
          <w:rFonts w:ascii="Verdana" w:hAnsi="Verdana"/>
          <w:sz w:val="17"/>
          <w:szCs w:val="17"/>
        </w:rPr>
      </w:pPr>
    </w:p>
    <w:p w:rsidR="00CE628C" w:rsidRDefault="003C1C25" w:rsidP="00CE628C">
      <w:pPr>
        <w:spacing w:after="40"/>
        <w:jc w:val="both"/>
        <w:rPr>
          <w:rFonts w:ascii="Verdana" w:hAnsi="Verdana"/>
          <w:sz w:val="17"/>
          <w:szCs w:val="17"/>
        </w:rPr>
      </w:pPr>
      <w:r>
        <w:rPr>
          <w:rFonts w:ascii="Verdana" w:hAnsi="Verdana"/>
          <w:b/>
          <w:sz w:val="17"/>
          <w:szCs w:val="17"/>
        </w:rPr>
        <w:t>Nayara Energy</w:t>
      </w:r>
      <w:r w:rsidR="001273FB">
        <w:rPr>
          <w:rFonts w:ascii="Verdana" w:hAnsi="Verdana"/>
          <w:b/>
          <w:sz w:val="17"/>
          <w:szCs w:val="17"/>
        </w:rPr>
        <w:t xml:space="preserve">, (Unit in Essar </w:t>
      </w:r>
      <w:r w:rsidR="004723D7">
        <w:rPr>
          <w:rFonts w:ascii="Verdana" w:hAnsi="Verdana"/>
          <w:b/>
          <w:sz w:val="17"/>
          <w:szCs w:val="17"/>
        </w:rPr>
        <w:t>O</w:t>
      </w:r>
      <w:r w:rsidR="001273FB">
        <w:rPr>
          <w:rFonts w:ascii="Verdana" w:hAnsi="Verdana"/>
          <w:b/>
          <w:sz w:val="17"/>
          <w:szCs w:val="17"/>
        </w:rPr>
        <w:t xml:space="preserve">il Limited </w:t>
      </w:r>
      <w:proofErr w:type="spellStart"/>
      <w:r w:rsidR="001273FB">
        <w:rPr>
          <w:rFonts w:ascii="Verdana" w:hAnsi="Verdana"/>
          <w:b/>
          <w:sz w:val="17"/>
          <w:szCs w:val="17"/>
        </w:rPr>
        <w:t>Vadinar</w:t>
      </w:r>
      <w:proofErr w:type="spellEnd"/>
      <w:r w:rsidR="001273FB">
        <w:rPr>
          <w:rFonts w:ascii="Verdana" w:hAnsi="Verdana"/>
          <w:b/>
          <w:sz w:val="17"/>
          <w:szCs w:val="17"/>
        </w:rPr>
        <w:t>), Jamnagar</w:t>
      </w:r>
      <w:r w:rsidR="007A0DBE">
        <w:rPr>
          <w:rFonts w:ascii="Verdana" w:hAnsi="Verdana"/>
          <w:b/>
          <w:sz w:val="17"/>
          <w:szCs w:val="17"/>
        </w:rPr>
        <w:t xml:space="preserve"> Gujarat.</w:t>
      </w:r>
    </w:p>
    <w:p w:rsidR="004723D7" w:rsidRDefault="00091049" w:rsidP="00CE628C">
      <w:pPr>
        <w:spacing w:after="40"/>
        <w:jc w:val="both"/>
        <w:rPr>
          <w:rFonts w:ascii="Verdana" w:hAnsi="Verdana"/>
          <w:sz w:val="17"/>
          <w:szCs w:val="17"/>
        </w:rPr>
      </w:pPr>
      <w:r>
        <w:rPr>
          <w:rFonts w:ascii="Verdana" w:hAnsi="Verdana"/>
          <w:sz w:val="17"/>
          <w:szCs w:val="17"/>
        </w:rPr>
        <w:t>Shift</w:t>
      </w:r>
      <w:r w:rsidR="004723D7" w:rsidRPr="004723D7">
        <w:rPr>
          <w:rFonts w:ascii="Verdana" w:hAnsi="Verdana"/>
          <w:sz w:val="17"/>
          <w:szCs w:val="17"/>
        </w:rPr>
        <w:t xml:space="preserve"> in charge of the 600MW power plant where I am fully responsible for equipment availability, maintaining efficiency higher side, uninterrupted power, steam and water supply to downstream costumers.  </w:t>
      </w:r>
    </w:p>
    <w:p w:rsidR="00D07731" w:rsidRPr="004723D7" w:rsidRDefault="00D07731" w:rsidP="004723D7">
      <w:pPr>
        <w:pStyle w:val="ListParagraph"/>
        <w:numPr>
          <w:ilvl w:val="0"/>
          <w:numId w:val="10"/>
        </w:numPr>
        <w:spacing w:after="40"/>
        <w:jc w:val="both"/>
        <w:rPr>
          <w:rFonts w:ascii="Verdana" w:hAnsi="Verdana"/>
          <w:sz w:val="17"/>
          <w:szCs w:val="17"/>
        </w:rPr>
      </w:pPr>
      <w:r w:rsidRPr="004723D7">
        <w:rPr>
          <w:rFonts w:ascii="Verdana" w:hAnsi="Verdana"/>
          <w:sz w:val="17"/>
          <w:szCs w:val="17"/>
        </w:rPr>
        <w:t>3x105MW steam turbine SIEMENS make with double extraction cum condensing.</w:t>
      </w:r>
    </w:p>
    <w:p w:rsidR="00D07731" w:rsidRPr="004723D7" w:rsidRDefault="00D07731" w:rsidP="004723D7">
      <w:pPr>
        <w:pStyle w:val="ListParagraph"/>
        <w:numPr>
          <w:ilvl w:val="0"/>
          <w:numId w:val="10"/>
        </w:numPr>
        <w:spacing w:after="40"/>
        <w:jc w:val="both"/>
        <w:rPr>
          <w:rFonts w:ascii="Verdana" w:hAnsi="Verdana"/>
          <w:sz w:val="17"/>
          <w:szCs w:val="17"/>
        </w:rPr>
      </w:pPr>
      <w:r w:rsidRPr="004723D7">
        <w:rPr>
          <w:rFonts w:ascii="Verdana" w:hAnsi="Verdana"/>
          <w:sz w:val="17"/>
          <w:szCs w:val="17"/>
        </w:rPr>
        <w:t>2</w:t>
      </w:r>
      <w:r w:rsidR="004723D7" w:rsidRPr="004723D7">
        <w:rPr>
          <w:rFonts w:ascii="Verdana" w:hAnsi="Verdana"/>
          <w:sz w:val="17"/>
          <w:szCs w:val="17"/>
        </w:rPr>
        <w:t>x</w:t>
      </w:r>
      <w:r w:rsidRPr="004723D7">
        <w:rPr>
          <w:rFonts w:ascii="Verdana" w:hAnsi="Verdana"/>
          <w:sz w:val="17"/>
          <w:szCs w:val="17"/>
        </w:rPr>
        <w:t>38.5 MW steam turbine with single extraction cum condensing MHI make.</w:t>
      </w:r>
    </w:p>
    <w:p w:rsidR="00D07731" w:rsidRPr="004723D7" w:rsidRDefault="00D07731" w:rsidP="004723D7">
      <w:pPr>
        <w:pStyle w:val="ListParagraph"/>
        <w:numPr>
          <w:ilvl w:val="0"/>
          <w:numId w:val="10"/>
        </w:numPr>
        <w:spacing w:after="40"/>
        <w:jc w:val="both"/>
        <w:rPr>
          <w:rFonts w:ascii="Verdana" w:hAnsi="Verdana"/>
          <w:sz w:val="17"/>
          <w:szCs w:val="17"/>
        </w:rPr>
      </w:pPr>
      <w:r w:rsidRPr="004723D7">
        <w:rPr>
          <w:rFonts w:ascii="Verdana" w:hAnsi="Verdana"/>
          <w:sz w:val="17"/>
          <w:szCs w:val="17"/>
        </w:rPr>
        <w:t>3</w:t>
      </w:r>
      <w:r w:rsidR="004723D7" w:rsidRPr="004723D7">
        <w:rPr>
          <w:rFonts w:ascii="Verdana" w:hAnsi="Verdana"/>
          <w:sz w:val="17"/>
          <w:szCs w:val="17"/>
        </w:rPr>
        <w:t>x</w:t>
      </w:r>
      <w:r w:rsidRPr="004723D7">
        <w:rPr>
          <w:rFonts w:ascii="Verdana" w:hAnsi="Verdana"/>
          <w:sz w:val="17"/>
          <w:szCs w:val="17"/>
        </w:rPr>
        <w:t>175 tph Aux boilers with duel fired oil/gas.</w:t>
      </w:r>
    </w:p>
    <w:p w:rsidR="0087683E" w:rsidRPr="004723D7" w:rsidRDefault="009C3DDA" w:rsidP="004723D7">
      <w:pPr>
        <w:pStyle w:val="ListParagraph"/>
        <w:numPr>
          <w:ilvl w:val="0"/>
          <w:numId w:val="10"/>
        </w:numPr>
        <w:spacing w:after="40"/>
        <w:jc w:val="both"/>
        <w:rPr>
          <w:rFonts w:ascii="Verdana" w:hAnsi="Verdana"/>
          <w:sz w:val="17"/>
          <w:szCs w:val="17"/>
        </w:rPr>
      </w:pPr>
      <w:r w:rsidRPr="004723D7">
        <w:rPr>
          <w:rFonts w:ascii="Verdana" w:hAnsi="Verdana"/>
          <w:sz w:val="17"/>
          <w:szCs w:val="17"/>
        </w:rPr>
        <w:t>2</w:t>
      </w:r>
      <w:r w:rsidR="004723D7" w:rsidRPr="004723D7">
        <w:rPr>
          <w:rFonts w:ascii="Verdana" w:hAnsi="Verdana"/>
          <w:sz w:val="17"/>
          <w:szCs w:val="17"/>
        </w:rPr>
        <w:t>x</w:t>
      </w:r>
      <w:r w:rsidRPr="004723D7">
        <w:rPr>
          <w:rFonts w:ascii="Verdana" w:hAnsi="Verdana"/>
          <w:sz w:val="17"/>
          <w:szCs w:val="17"/>
        </w:rPr>
        <w:t>750 TPH BOILER 105 kg/cm2, 537</w:t>
      </w:r>
      <w:r w:rsidR="00FF762F">
        <w:rPr>
          <w:rFonts w:ascii="Verdana" w:hAnsi="Verdana"/>
          <w:sz w:val="17"/>
          <w:szCs w:val="17"/>
        </w:rPr>
        <w:t>°</w:t>
      </w:r>
      <w:r w:rsidRPr="004723D7">
        <w:rPr>
          <w:rFonts w:ascii="Verdana" w:hAnsi="Verdana"/>
          <w:sz w:val="17"/>
          <w:szCs w:val="17"/>
        </w:rPr>
        <w:t>C.</w:t>
      </w:r>
      <w:r w:rsidR="000A7E56" w:rsidRPr="004723D7">
        <w:rPr>
          <w:rFonts w:ascii="Verdana" w:hAnsi="Verdana"/>
          <w:sz w:val="17"/>
          <w:szCs w:val="17"/>
        </w:rPr>
        <w:t>Thremax make coal fired boiler with</w:t>
      </w:r>
      <w:r w:rsidR="008C2D33" w:rsidRPr="004723D7">
        <w:rPr>
          <w:rFonts w:ascii="Verdana" w:hAnsi="Verdana"/>
          <w:sz w:val="17"/>
          <w:szCs w:val="17"/>
        </w:rPr>
        <w:t xml:space="preserve"> 100%</w:t>
      </w:r>
      <w:r w:rsidR="000A7E56" w:rsidRPr="004723D7">
        <w:rPr>
          <w:rFonts w:ascii="Verdana" w:hAnsi="Verdana"/>
          <w:sz w:val="17"/>
          <w:szCs w:val="17"/>
        </w:rPr>
        <w:t xml:space="preserve"> oil supported</w:t>
      </w:r>
      <w:r w:rsidR="00877300" w:rsidRPr="004723D7">
        <w:rPr>
          <w:rFonts w:ascii="Verdana" w:hAnsi="Verdana"/>
          <w:sz w:val="17"/>
          <w:szCs w:val="17"/>
        </w:rPr>
        <w:t>)</w:t>
      </w:r>
    </w:p>
    <w:p w:rsidR="00587C35" w:rsidRPr="004723D7" w:rsidRDefault="00D07731" w:rsidP="004723D7">
      <w:pPr>
        <w:pStyle w:val="ListParagraph"/>
        <w:numPr>
          <w:ilvl w:val="0"/>
          <w:numId w:val="10"/>
        </w:numPr>
        <w:spacing w:after="40"/>
        <w:jc w:val="both"/>
        <w:rPr>
          <w:rFonts w:ascii="Verdana" w:hAnsi="Verdana"/>
          <w:sz w:val="17"/>
          <w:szCs w:val="17"/>
        </w:rPr>
      </w:pPr>
      <w:r w:rsidRPr="004723D7">
        <w:rPr>
          <w:rFonts w:ascii="Verdana" w:hAnsi="Verdana"/>
          <w:sz w:val="17"/>
          <w:szCs w:val="17"/>
        </w:rPr>
        <w:t>2</w:t>
      </w:r>
      <w:r w:rsidR="004723D7" w:rsidRPr="004723D7">
        <w:rPr>
          <w:rFonts w:ascii="Verdana" w:hAnsi="Verdana"/>
          <w:sz w:val="17"/>
          <w:szCs w:val="17"/>
        </w:rPr>
        <w:t>x</w:t>
      </w:r>
      <w:r w:rsidRPr="004723D7">
        <w:rPr>
          <w:rFonts w:ascii="Verdana" w:hAnsi="Verdana"/>
          <w:sz w:val="17"/>
          <w:szCs w:val="17"/>
        </w:rPr>
        <w:t xml:space="preserve">125 MW Gas turbine farme9 </w:t>
      </w:r>
      <w:r w:rsidR="00482BAD" w:rsidRPr="004723D7">
        <w:rPr>
          <w:rFonts w:ascii="Verdana" w:hAnsi="Verdana"/>
          <w:sz w:val="17"/>
          <w:szCs w:val="17"/>
        </w:rPr>
        <w:t>mark VI control system (GE make</w:t>
      </w:r>
      <w:r w:rsidRPr="004723D7">
        <w:rPr>
          <w:rFonts w:ascii="Verdana" w:hAnsi="Verdana"/>
          <w:sz w:val="17"/>
          <w:szCs w:val="17"/>
        </w:rPr>
        <w:t>)</w:t>
      </w:r>
    </w:p>
    <w:p w:rsidR="00587C35" w:rsidRDefault="00587C35" w:rsidP="004723D7">
      <w:pPr>
        <w:pStyle w:val="ListParagraph"/>
        <w:numPr>
          <w:ilvl w:val="0"/>
          <w:numId w:val="10"/>
        </w:numPr>
        <w:spacing w:after="40"/>
        <w:jc w:val="both"/>
        <w:rPr>
          <w:rFonts w:ascii="Verdana" w:hAnsi="Verdana"/>
          <w:sz w:val="17"/>
          <w:szCs w:val="17"/>
        </w:rPr>
      </w:pPr>
      <w:r w:rsidRPr="004723D7">
        <w:rPr>
          <w:rFonts w:ascii="Verdana" w:hAnsi="Verdana"/>
          <w:sz w:val="17"/>
          <w:szCs w:val="17"/>
        </w:rPr>
        <w:t>2</w:t>
      </w:r>
      <w:r w:rsidR="004723D7" w:rsidRPr="004723D7">
        <w:rPr>
          <w:rFonts w:ascii="Verdana" w:hAnsi="Verdana"/>
          <w:sz w:val="17"/>
          <w:szCs w:val="17"/>
        </w:rPr>
        <w:t>x</w:t>
      </w:r>
      <w:r w:rsidRPr="004723D7">
        <w:rPr>
          <w:rFonts w:ascii="Verdana" w:hAnsi="Verdana"/>
          <w:sz w:val="17"/>
          <w:szCs w:val="17"/>
        </w:rPr>
        <w:t>315 waste hea</w:t>
      </w:r>
      <w:r w:rsidR="00D07731" w:rsidRPr="004723D7">
        <w:rPr>
          <w:rFonts w:ascii="Verdana" w:hAnsi="Verdana"/>
          <w:sz w:val="17"/>
          <w:szCs w:val="17"/>
        </w:rPr>
        <w:t>t boiler HRSG BHEL make duel drum with aux firing oil/gas.</w:t>
      </w:r>
    </w:p>
    <w:p w:rsidR="00E07818" w:rsidRDefault="002D079B" w:rsidP="00CE628C">
      <w:pPr>
        <w:pStyle w:val="ListParagraph"/>
        <w:numPr>
          <w:ilvl w:val="0"/>
          <w:numId w:val="10"/>
        </w:numPr>
        <w:spacing w:after="40"/>
        <w:jc w:val="both"/>
        <w:rPr>
          <w:rFonts w:ascii="Verdana" w:hAnsi="Verdana"/>
          <w:sz w:val="17"/>
          <w:szCs w:val="17"/>
        </w:rPr>
      </w:pPr>
      <w:r w:rsidRPr="00BB73EC">
        <w:rPr>
          <w:rFonts w:ascii="Verdana" w:hAnsi="Verdana"/>
          <w:sz w:val="17"/>
          <w:szCs w:val="17"/>
        </w:rPr>
        <w:t>Project commissioning of 3</w:t>
      </w:r>
      <w:r w:rsidR="0090128C" w:rsidRPr="00BB73EC">
        <w:rPr>
          <w:rFonts w:ascii="Verdana" w:hAnsi="Verdana"/>
          <w:sz w:val="17"/>
          <w:szCs w:val="17"/>
        </w:rPr>
        <w:t>x</w:t>
      </w:r>
      <w:r w:rsidR="00E07818">
        <w:rPr>
          <w:rFonts w:ascii="Verdana" w:hAnsi="Verdana"/>
          <w:sz w:val="17"/>
          <w:szCs w:val="17"/>
        </w:rPr>
        <w:t>105 MW steam turbine.2X125 MW Gas turbine,2X315 TPH HRSG.</w:t>
      </w:r>
    </w:p>
    <w:p w:rsidR="0000052F" w:rsidRPr="00A0501D" w:rsidRDefault="00E07818" w:rsidP="00CE628C">
      <w:pPr>
        <w:pStyle w:val="ListParagraph"/>
        <w:numPr>
          <w:ilvl w:val="0"/>
          <w:numId w:val="10"/>
        </w:numPr>
        <w:spacing w:after="40"/>
        <w:jc w:val="both"/>
        <w:rPr>
          <w:rFonts w:ascii="Verdana" w:hAnsi="Verdana"/>
          <w:sz w:val="17"/>
          <w:szCs w:val="17"/>
        </w:rPr>
      </w:pPr>
      <w:r>
        <w:rPr>
          <w:rFonts w:ascii="Verdana" w:hAnsi="Verdana"/>
          <w:sz w:val="17"/>
          <w:szCs w:val="17"/>
        </w:rPr>
        <w:t xml:space="preserve">Project of </w:t>
      </w:r>
      <w:r w:rsidR="002D079B" w:rsidRPr="00BB73EC">
        <w:rPr>
          <w:rFonts w:ascii="Verdana" w:hAnsi="Verdana"/>
          <w:sz w:val="17"/>
          <w:szCs w:val="17"/>
        </w:rPr>
        <w:t>Turbine governing system up</w:t>
      </w:r>
      <w:r w:rsidR="00091049">
        <w:rPr>
          <w:rFonts w:ascii="Verdana" w:hAnsi="Verdana"/>
          <w:sz w:val="17"/>
          <w:szCs w:val="17"/>
        </w:rPr>
        <w:t xml:space="preserve"> </w:t>
      </w:r>
      <w:r w:rsidR="002D079B" w:rsidRPr="00BB73EC">
        <w:rPr>
          <w:rFonts w:ascii="Verdana" w:hAnsi="Verdana"/>
          <w:sz w:val="17"/>
          <w:szCs w:val="17"/>
        </w:rPr>
        <w:t>gradation.</w:t>
      </w:r>
    </w:p>
    <w:p w:rsidR="00CB7A83" w:rsidRPr="00A0501D" w:rsidRDefault="00833F1D" w:rsidP="00CE628C">
      <w:pPr>
        <w:spacing w:after="40"/>
        <w:jc w:val="both"/>
        <w:rPr>
          <w:rFonts w:ascii="Verdana" w:hAnsi="Verdana"/>
          <w:b/>
          <w:sz w:val="18"/>
          <w:szCs w:val="17"/>
          <w:u w:val="single"/>
        </w:rPr>
      </w:pPr>
      <w:r>
        <w:rPr>
          <w:rFonts w:ascii="Verdana" w:hAnsi="Verdana"/>
          <w:b/>
          <w:sz w:val="18"/>
          <w:szCs w:val="17"/>
          <w:u w:val="single"/>
        </w:rPr>
        <w:t xml:space="preserve">Operational Experience in Reliance </w:t>
      </w:r>
      <w:r w:rsidR="00EA76C8" w:rsidRPr="00CB7A83">
        <w:rPr>
          <w:rFonts w:ascii="Verdana" w:hAnsi="Verdana"/>
          <w:b/>
          <w:sz w:val="18"/>
          <w:szCs w:val="17"/>
          <w:u w:val="single"/>
        </w:rPr>
        <w:t>--</w:t>
      </w:r>
    </w:p>
    <w:p w:rsidR="009A0867" w:rsidRDefault="009F41FA" w:rsidP="00E2712A">
      <w:pPr>
        <w:pStyle w:val="ListParagraph"/>
        <w:numPr>
          <w:ilvl w:val="0"/>
          <w:numId w:val="11"/>
        </w:numPr>
        <w:spacing w:after="40"/>
        <w:jc w:val="both"/>
        <w:rPr>
          <w:rFonts w:ascii="Verdana" w:hAnsi="Verdana"/>
          <w:sz w:val="17"/>
          <w:szCs w:val="17"/>
        </w:rPr>
      </w:pPr>
      <w:r w:rsidRPr="00E2712A">
        <w:rPr>
          <w:rFonts w:ascii="Verdana" w:hAnsi="Verdana"/>
          <w:sz w:val="17"/>
          <w:szCs w:val="17"/>
        </w:rPr>
        <w:t>9</w:t>
      </w:r>
      <w:r w:rsidR="00E2712A">
        <w:rPr>
          <w:rFonts w:ascii="Verdana" w:hAnsi="Verdana"/>
          <w:sz w:val="17"/>
          <w:szCs w:val="17"/>
        </w:rPr>
        <w:t>x</w:t>
      </w:r>
      <w:r w:rsidRPr="00E2712A">
        <w:rPr>
          <w:rFonts w:ascii="Verdana" w:hAnsi="Verdana"/>
          <w:sz w:val="17"/>
          <w:szCs w:val="17"/>
        </w:rPr>
        <w:t xml:space="preserve">125 </w:t>
      </w:r>
      <w:r w:rsidR="00E2712A">
        <w:rPr>
          <w:rFonts w:ascii="Verdana" w:hAnsi="Verdana"/>
          <w:sz w:val="17"/>
          <w:szCs w:val="17"/>
        </w:rPr>
        <w:t>T</w:t>
      </w:r>
      <w:r w:rsidRPr="00E2712A">
        <w:rPr>
          <w:rFonts w:ascii="Verdana" w:hAnsi="Verdana"/>
          <w:sz w:val="17"/>
          <w:szCs w:val="17"/>
        </w:rPr>
        <w:t>ph</w:t>
      </w:r>
      <w:r w:rsidR="00482BAD" w:rsidRPr="00E2712A">
        <w:rPr>
          <w:rFonts w:ascii="Verdana" w:hAnsi="Verdana"/>
          <w:sz w:val="17"/>
          <w:szCs w:val="17"/>
        </w:rPr>
        <w:t xml:space="preserve">, </w:t>
      </w:r>
      <w:r w:rsidR="009212B1">
        <w:rPr>
          <w:rFonts w:ascii="Verdana" w:hAnsi="Verdana"/>
          <w:sz w:val="17"/>
          <w:szCs w:val="17"/>
        </w:rPr>
        <w:t xml:space="preserve">HRSG </w:t>
      </w:r>
      <w:r w:rsidR="00482BAD" w:rsidRPr="00E2712A">
        <w:rPr>
          <w:rFonts w:ascii="Verdana" w:hAnsi="Verdana"/>
          <w:sz w:val="17"/>
          <w:szCs w:val="17"/>
        </w:rPr>
        <w:t>Pressure</w:t>
      </w:r>
      <w:r w:rsidR="009A0867" w:rsidRPr="00E2712A">
        <w:rPr>
          <w:rFonts w:ascii="Verdana" w:hAnsi="Verdana"/>
          <w:sz w:val="17"/>
          <w:szCs w:val="17"/>
        </w:rPr>
        <w:t xml:space="preserve"> 112 kg/cm2, Temp. 515</w:t>
      </w:r>
      <w:r w:rsidR="00FF762F">
        <w:rPr>
          <w:rFonts w:ascii="Verdana" w:hAnsi="Verdana"/>
          <w:sz w:val="17"/>
          <w:szCs w:val="17"/>
        </w:rPr>
        <w:t>°</w:t>
      </w:r>
      <w:r w:rsidR="009A0867" w:rsidRPr="00E2712A">
        <w:rPr>
          <w:rFonts w:ascii="Verdana" w:hAnsi="Verdana"/>
          <w:sz w:val="17"/>
          <w:szCs w:val="17"/>
        </w:rPr>
        <w:t xml:space="preserve">C. </w:t>
      </w:r>
    </w:p>
    <w:p w:rsidR="009212B1" w:rsidRDefault="009212B1" w:rsidP="00E2712A">
      <w:pPr>
        <w:pStyle w:val="ListParagraph"/>
        <w:numPr>
          <w:ilvl w:val="0"/>
          <w:numId w:val="11"/>
        </w:numPr>
        <w:spacing w:after="40"/>
        <w:jc w:val="both"/>
        <w:rPr>
          <w:rFonts w:ascii="Verdana" w:hAnsi="Verdana"/>
          <w:sz w:val="17"/>
          <w:szCs w:val="17"/>
        </w:rPr>
      </w:pPr>
      <w:r>
        <w:rPr>
          <w:rFonts w:ascii="Verdana" w:hAnsi="Verdana"/>
          <w:sz w:val="17"/>
          <w:szCs w:val="17"/>
        </w:rPr>
        <w:t xml:space="preserve">9X30 MW Gas turbine </w:t>
      </w:r>
      <w:r w:rsidR="00091049">
        <w:rPr>
          <w:rFonts w:ascii="Verdana" w:hAnsi="Verdana"/>
          <w:sz w:val="17"/>
          <w:szCs w:val="17"/>
        </w:rPr>
        <w:t>(GE make)</w:t>
      </w:r>
    </w:p>
    <w:p w:rsidR="009212B1" w:rsidRDefault="009212B1" w:rsidP="00E2712A">
      <w:pPr>
        <w:pStyle w:val="ListParagraph"/>
        <w:numPr>
          <w:ilvl w:val="0"/>
          <w:numId w:val="11"/>
        </w:numPr>
        <w:spacing w:after="40"/>
        <w:jc w:val="both"/>
        <w:rPr>
          <w:rFonts w:ascii="Verdana" w:hAnsi="Verdana"/>
          <w:sz w:val="17"/>
          <w:szCs w:val="17"/>
        </w:rPr>
      </w:pPr>
      <w:r>
        <w:rPr>
          <w:rFonts w:ascii="Verdana" w:hAnsi="Verdana"/>
          <w:sz w:val="17"/>
          <w:szCs w:val="17"/>
        </w:rPr>
        <w:t xml:space="preserve">6X125 Tph Auxiliary boilers (Liquid/ gas fired) </w:t>
      </w:r>
    </w:p>
    <w:p w:rsidR="009212B1" w:rsidRDefault="009212B1" w:rsidP="00E2712A">
      <w:pPr>
        <w:pStyle w:val="ListParagraph"/>
        <w:numPr>
          <w:ilvl w:val="0"/>
          <w:numId w:val="11"/>
        </w:numPr>
        <w:spacing w:after="40"/>
        <w:jc w:val="both"/>
        <w:rPr>
          <w:rFonts w:ascii="Verdana" w:hAnsi="Verdana"/>
          <w:sz w:val="17"/>
          <w:szCs w:val="17"/>
        </w:rPr>
      </w:pPr>
      <w:r>
        <w:rPr>
          <w:rFonts w:ascii="Verdana" w:hAnsi="Verdana"/>
          <w:sz w:val="17"/>
          <w:szCs w:val="17"/>
        </w:rPr>
        <w:t xml:space="preserve">6X30 MW steam turbines double extraction cum condensing ( GHH </w:t>
      </w:r>
      <w:proofErr w:type="spellStart"/>
      <w:r>
        <w:rPr>
          <w:rFonts w:ascii="Verdana" w:hAnsi="Verdana"/>
          <w:sz w:val="17"/>
          <w:szCs w:val="17"/>
        </w:rPr>
        <w:t>Borsig</w:t>
      </w:r>
      <w:proofErr w:type="spellEnd"/>
      <w:r>
        <w:rPr>
          <w:rFonts w:ascii="Verdana" w:hAnsi="Verdana"/>
          <w:sz w:val="17"/>
          <w:szCs w:val="17"/>
        </w:rPr>
        <w:t>)</w:t>
      </w:r>
    </w:p>
    <w:p w:rsidR="00833F1D" w:rsidRDefault="00833F1D" w:rsidP="00E2712A">
      <w:pPr>
        <w:pStyle w:val="ListParagraph"/>
        <w:numPr>
          <w:ilvl w:val="0"/>
          <w:numId w:val="11"/>
        </w:numPr>
        <w:spacing w:after="40"/>
        <w:jc w:val="both"/>
        <w:rPr>
          <w:rFonts w:ascii="Verdana" w:hAnsi="Verdana"/>
          <w:sz w:val="17"/>
          <w:szCs w:val="17"/>
        </w:rPr>
      </w:pPr>
      <w:r>
        <w:rPr>
          <w:rFonts w:ascii="Verdana" w:hAnsi="Verdana"/>
          <w:sz w:val="17"/>
          <w:szCs w:val="17"/>
        </w:rPr>
        <w:t xml:space="preserve">7 </w:t>
      </w:r>
      <w:proofErr w:type="spellStart"/>
      <w:r>
        <w:rPr>
          <w:rFonts w:ascii="Verdana" w:hAnsi="Verdana"/>
          <w:sz w:val="17"/>
          <w:szCs w:val="17"/>
        </w:rPr>
        <w:t>dearators</w:t>
      </w:r>
      <w:proofErr w:type="spellEnd"/>
      <w:r>
        <w:rPr>
          <w:rFonts w:ascii="Verdana" w:hAnsi="Verdana"/>
          <w:sz w:val="17"/>
          <w:szCs w:val="17"/>
        </w:rPr>
        <w:t xml:space="preserve"> &amp; 17 boiler feed pumps &amp; </w:t>
      </w:r>
      <w:r w:rsidRPr="00CB7A83">
        <w:rPr>
          <w:rFonts w:ascii="Verdana" w:hAnsi="Verdana"/>
          <w:sz w:val="17"/>
          <w:szCs w:val="17"/>
        </w:rPr>
        <w:t>7 Nos. steam pressure range varies from 110kg/cm2 to   5kg/cm2</w:t>
      </w:r>
    </w:p>
    <w:p w:rsidR="00091049" w:rsidRDefault="00091049" w:rsidP="00E2712A">
      <w:pPr>
        <w:pStyle w:val="ListParagraph"/>
        <w:numPr>
          <w:ilvl w:val="0"/>
          <w:numId w:val="11"/>
        </w:numPr>
        <w:spacing w:after="40"/>
        <w:jc w:val="both"/>
        <w:rPr>
          <w:rFonts w:ascii="Verdana" w:hAnsi="Verdana"/>
          <w:sz w:val="17"/>
          <w:szCs w:val="17"/>
        </w:rPr>
      </w:pPr>
      <w:r>
        <w:rPr>
          <w:rFonts w:ascii="Verdana" w:hAnsi="Verdana"/>
          <w:sz w:val="17"/>
          <w:szCs w:val="17"/>
        </w:rPr>
        <w:t xml:space="preserve">Fuel handling ( HSD, </w:t>
      </w:r>
      <w:proofErr w:type="spellStart"/>
      <w:r>
        <w:rPr>
          <w:rFonts w:ascii="Verdana" w:hAnsi="Verdana"/>
          <w:sz w:val="17"/>
          <w:szCs w:val="17"/>
        </w:rPr>
        <w:t>naptha</w:t>
      </w:r>
      <w:proofErr w:type="spellEnd"/>
      <w:r>
        <w:rPr>
          <w:rFonts w:ascii="Verdana" w:hAnsi="Verdana"/>
          <w:sz w:val="17"/>
          <w:szCs w:val="17"/>
        </w:rPr>
        <w:t>, NG &amp; RFG)</w:t>
      </w:r>
    </w:p>
    <w:p w:rsidR="00A0501D" w:rsidRDefault="00A0501D" w:rsidP="00A0501D">
      <w:pPr>
        <w:spacing w:after="40"/>
        <w:jc w:val="both"/>
        <w:rPr>
          <w:rFonts w:ascii="Verdana" w:hAnsi="Verdana"/>
          <w:sz w:val="17"/>
          <w:szCs w:val="17"/>
        </w:rPr>
      </w:pPr>
    </w:p>
    <w:p w:rsidR="00A0501D" w:rsidRPr="00A0501D" w:rsidRDefault="0027200E" w:rsidP="00A0501D">
      <w:pPr>
        <w:spacing w:after="40"/>
        <w:jc w:val="both"/>
        <w:rPr>
          <w:rFonts w:ascii="Verdana" w:hAnsi="Verdana"/>
          <w:b/>
          <w:sz w:val="16"/>
          <w:szCs w:val="17"/>
        </w:rPr>
      </w:pPr>
      <w:r>
        <w:rPr>
          <w:rFonts w:ascii="Verdana" w:hAnsi="Verdana"/>
          <w:b/>
          <w:sz w:val="18"/>
          <w:szCs w:val="17"/>
          <w:u w:val="single"/>
        </w:rPr>
        <w:t>Utility operational</w:t>
      </w:r>
      <w:r w:rsidR="00A0501D" w:rsidRPr="00A0501D">
        <w:rPr>
          <w:rFonts w:ascii="Verdana" w:hAnsi="Verdana"/>
          <w:b/>
          <w:sz w:val="18"/>
          <w:szCs w:val="17"/>
          <w:u w:val="single"/>
        </w:rPr>
        <w:t xml:space="preserve"> Experience</w:t>
      </w:r>
      <w:r w:rsidR="00A0501D" w:rsidRPr="00A0501D">
        <w:rPr>
          <w:rFonts w:ascii="Verdana" w:hAnsi="Verdana"/>
          <w:b/>
          <w:sz w:val="16"/>
          <w:szCs w:val="17"/>
        </w:rPr>
        <w:t>-</w:t>
      </w:r>
    </w:p>
    <w:p w:rsidR="00D903A8" w:rsidRDefault="00D903A8" w:rsidP="00D903A8">
      <w:pPr>
        <w:spacing w:after="40"/>
        <w:jc w:val="both"/>
        <w:rPr>
          <w:rFonts w:ascii="Verdana" w:hAnsi="Verdana"/>
          <w:b/>
          <w:sz w:val="16"/>
          <w:szCs w:val="17"/>
        </w:rPr>
      </w:pPr>
    </w:p>
    <w:p w:rsidR="00D3360A" w:rsidRDefault="00D3360A" w:rsidP="006E1CBB">
      <w:pPr>
        <w:spacing w:before="60" w:afterLines="60" w:after="144"/>
        <w:jc w:val="both"/>
        <w:rPr>
          <w:rFonts w:ascii="Verdana" w:hAnsi="Verdana"/>
          <w:sz w:val="17"/>
          <w:szCs w:val="17"/>
        </w:rPr>
      </w:pPr>
      <w:r w:rsidRPr="002A2CCF">
        <w:rPr>
          <w:rFonts w:ascii="Verdana" w:hAnsi="Verdana"/>
          <w:b/>
          <w:sz w:val="16"/>
          <w:szCs w:val="17"/>
        </w:rPr>
        <w:t>DEMINERALISATION PLANT</w:t>
      </w:r>
      <w:r w:rsidRPr="009448ED">
        <w:rPr>
          <w:rFonts w:ascii="Verdana" w:hAnsi="Verdana"/>
          <w:sz w:val="17"/>
          <w:szCs w:val="17"/>
        </w:rPr>
        <w:t>-</w:t>
      </w:r>
      <w:r w:rsidR="002A2CCF">
        <w:rPr>
          <w:rFonts w:ascii="Verdana" w:hAnsi="Verdana"/>
          <w:sz w:val="17"/>
          <w:szCs w:val="17"/>
        </w:rPr>
        <w:t xml:space="preserve"> </w:t>
      </w:r>
      <w:r w:rsidRPr="009448ED">
        <w:rPr>
          <w:rFonts w:ascii="Verdana" w:hAnsi="Verdana"/>
          <w:sz w:val="17"/>
          <w:szCs w:val="17"/>
        </w:rPr>
        <w:t>De-mineralize Stream -3x100 M3/Hr.; Mixed Bed Stream - 8x170 M3/Hr.; Process Condensate Polishing Unit -</w:t>
      </w:r>
      <w:r w:rsidR="00FF762F">
        <w:rPr>
          <w:rFonts w:ascii="Verdana" w:hAnsi="Verdana"/>
          <w:sz w:val="17"/>
          <w:szCs w:val="17"/>
        </w:rPr>
        <w:t xml:space="preserve"> </w:t>
      </w:r>
      <w:r w:rsidRPr="009448ED">
        <w:rPr>
          <w:rFonts w:ascii="Verdana" w:hAnsi="Verdana"/>
          <w:sz w:val="17"/>
          <w:szCs w:val="17"/>
        </w:rPr>
        <w:t>4x120 M3/Hr.; Turbine Condensate Polishing Unit-6</w:t>
      </w:r>
      <w:r w:rsidR="00FF762F">
        <w:rPr>
          <w:rFonts w:ascii="Verdana" w:hAnsi="Verdana"/>
          <w:sz w:val="17"/>
          <w:szCs w:val="17"/>
        </w:rPr>
        <w:t>x</w:t>
      </w:r>
      <w:r>
        <w:rPr>
          <w:rFonts w:ascii="Verdana" w:hAnsi="Verdana"/>
          <w:sz w:val="17"/>
          <w:szCs w:val="17"/>
        </w:rPr>
        <w:t>150 M3/hr.</w:t>
      </w:r>
    </w:p>
    <w:p w:rsidR="005D2388" w:rsidRDefault="00D3360A" w:rsidP="006E1CBB">
      <w:pPr>
        <w:spacing w:before="60" w:afterLines="60" w:after="144"/>
        <w:jc w:val="both"/>
        <w:rPr>
          <w:rFonts w:ascii="Verdana" w:hAnsi="Verdana"/>
          <w:sz w:val="17"/>
          <w:szCs w:val="17"/>
        </w:rPr>
      </w:pPr>
      <w:r w:rsidRPr="002A2CCF">
        <w:rPr>
          <w:rFonts w:ascii="Verdana" w:hAnsi="Verdana"/>
          <w:b/>
          <w:sz w:val="16"/>
          <w:szCs w:val="17"/>
        </w:rPr>
        <w:t>WATER PRE-TREATMENT PLANT</w:t>
      </w:r>
      <w:r w:rsidRPr="009448ED">
        <w:rPr>
          <w:rFonts w:ascii="Verdana" w:hAnsi="Verdana"/>
          <w:sz w:val="17"/>
          <w:szCs w:val="17"/>
        </w:rPr>
        <w:t>-</w:t>
      </w:r>
      <w:r w:rsidR="002A2CCF">
        <w:rPr>
          <w:rFonts w:ascii="Verdana" w:hAnsi="Verdana"/>
          <w:sz w:val="17"/>
          <w:szCs w:val="17"/>
        </w:rPr>
        <w:t xml:space="preserve"> </w:t>
      </w:r>
      <w:r w:rsidRPr="009448ED">
        <w:rPr>
          <w:rFonts w:ascii="Verdana" w:hAnsi="Verdana"/>
          <w:sz w:val="17"/>
          <w:szCs w:val="17"/>
        </w:rPr>
        <w:t>Two clarifiers</w:t>
      </w:r>
      <w:r w:rsidR="00404C39">
        <w:rPr>
          <w:rFonts w:ascii="Verdana" w:hAnsi="Verdana"/>
          <w:sz w:val="17"/>
          <w:szCs w:val="17"/>
        </w:rPr>
        <w:t xml:space="preserve"> </w:t>
      </w:r>
      <w:r w:rsidRPr="009448ED">
        <w:rPr>
          <w:rFonts w:ascii="Verdana" w:hAnsi="Verdana"/>
          <w:sz w:val="17"/>
          <w:szCs w:val="17"/>
        </w:rPr>
        <w:t>and a TUBE SETTLER, PAC dosing</w:t>
      </w:r>
      <w:r>
        <w:rPr>
          <w:rFonts w:ascii="Verdana" w:hAnsi="Verdana"/>
          <w:sz w:val="17"/>
          <w:szCs w:val="17"/>
        </w:rPr>
        <w:t xml:space="preserve">/ Alum dosing </w:t>
      </w:r>
      <w:r w:rsidR="00482BAD">
        <w:rPr>
          <w:rFonts w:ascii="Verdana" w:hAnsi="Verdana"/>
          <w:sz w:val="17"/>
          <w:szCs w:val="17"/>
        </w:rPr>
        <w:t>system,</w:t>
      </w:r>
      <w:r w:rsidRPr="009448ED">
        <w:rPr>
          <w:rFonts w:ascii="Verdana" w:hAnsi="Verdana"/>
          <w:sz w:val="17"/>
          <w:szCs w:val="17"/>
        </w:rPr>
        <w:t xml:space="preserve"> Gravity sand</w:t>
      </w:r>
      <w:r>
        <w:rPr>
          <w:rFonts w:ascii="Verdana" w:hAnsi="Verdana"/>
          <w:sz w:val="17"/>
          <w:szCs w:val="17"/>
        </w:rPr>
        <w:t xml:space="preserve"> Filters capacity 8</w:t>
      </w:r>
      <w:r w:rsidR="00404C39">
        <w:rPr>
          <w:rFonts w:ascii="Verdana" w:hAnsi="Verdana"/>
          <w:sz w:val="17"/>
          <w:szCs w:val="17"/>
        </w:rPr>
        <w:t>x</w:t>
      </w:r>
      <w:r>
        <w:rPr>
          <w:rFonts w:ascii="Verdana" w:hAnsi="Verdana"/>
          <w:sz w:val="17"/>
          <w:szCs w:val="17"/>
        </w:rPr>
        <w:t>400 M3/hr.</w:t>
      </w:r>
    </w:p>
    <w:p w:rsidR="00D3360A" w:rsidRDefault="00D3360A" w:rsidP="006E1CBB">
      <w:pPr>
        <w:spacing w:before="60" w:afterLines="60" w:after="144"/>
        <w:jc w:val="both"/>
        <w:rPr>
          <w:rFonts w:ascii="Verdana" w:hAnsi="Verdana"/>
          <w:sz w:val="17"/>
          <w:szCs w:val="17"/>
        </w:rPr>
      </w:pPr>
      <w:r w:rsidRPr="002A2CCF">
        <w:rPr>
          <w:rFonts w:ascii="Verdana" w:hAnsi="Verdana"/>
          <w:b/>
          <w:sz w:val="16"/>
          <w:szCs w:val="17"/>
        </w:rPr>
        <w:t>PNEUMATIC AIR COMPRESSORS</w:t>
      </w:r>
      <w:r w:rsidRPr="009448ED">
        <w:rPr>
          <w:rFonts w:ascii="Verdana" w:hAnsi="Verdana"/>
          <w:sz w:val="17"/>
          <w:szCs w:val="17"/>
        </w:rPr>
        <w:t>-</w:t>
      </w:r>
      <w:r w:rsidR="002A2CCF">
        <w:rPr>
          <w:rFonts w:ascii="Verdana" w:hAnsi="Verdana"/>
          <w:sz w:val="17"/>
          <w:szCs w:val="17"/>
        </w:rPr>
        <w:t xml:space="preserve"> </w:t>
      </w:r>
      <w:r w:rsidRPr="009448ED">
        <w:rPr>
          <w:rFonts w:ascii="Verdana" w:hAnsi="Verdana"/>
          <w:sz w:val="17"/>
          <w:szCs w:val="17"/>
        </w:rPr>
        <w:t>Capacity 2x3000 M3 /Hr. Three stage, Centrifugal Type,</w:t>
      </w:r>
      <w:r>
        <w:rPr>
          <w:rFonts w:ascii="Verdana" w:hAnsi="Verdana"/>
          <w:sz w:val="17"/>
          <w:szCs w:val="17"/>
        </w:rPr>
        <w:t xml:space="preserve"> and Reciprocating type 1</w:t>
      </w:r>
      <w:r w:rsidR="00404C39">
        <w:rPr>
          <w:rFonts w:ascii="Verdana" w:hAnsi="Verdana"/>
          <w:sz w:val="17"/>
          <w:szCs w:val="17"/>
        </w:rPr>
        <w:t>x</w:t>
      </w:r>
      <w:r>
        <w:rPr>
          <w:rFonts w:ascii="Verdana" w:hAnsi="Verdana"/>
          <w:sz w:val="17"/>
          <w:szCs w:val="17"/>
        </w:rPr>
        <w:t>1000 M3/hr.</w:t>
      </w:r>
    </w:p>
    <w:p w:rsidR="00D3360A" w:rsidRPr="002A2CCF" w:rsidRDefault="00D3360A" w:rsidP="006E1CBB">
      <w:pPr>
        <w:spacing w:before="60" w:afterLines="60" w:after="144"/>
        <w:jc w:val="both"/>
        <w:rPr>
          <w:rFonts w:ascii="Verdana" w:hAnsi="Verdana"/>
          <w:b/>
          <w:sz w:val="17"/>
          <w:szCs w:val="17"/>
        </w:rPr>
      </w:pPr>
      <w:r w:rsidRPr="002A2CCF">
        <w:rPr>
          <w:rFonts w:ascii="Verdana" w:hAnsi="Verdana"/>
          <w:b/>
          <w:sz w:val="16"/>
          <w:szCs w:val="17"/>
        </w:rPr>
        <w:t>FUEL HANDLING SYSTEM</w:t>
      </w:r>
      <w:r>
        <w:rPr>
          <w:rFonts w:ascii="Verdana" w:hAnsi="Verdana"/>
          <w:b/>
          <w:sz w:val="17"/>
          <w:szCs w:val="17"/>
        </w:rPr>
        <w:t>—</w:t>
      </w:r>
      <w:r w:rsidR="00482BAD">
        <w:rPr>
          <w:rFonts w:ascii="Verdana" w:hAnsi="Verdana"/>
          <w:sz w:val="17"/>
          <w:szCs w:val="17"/>
        </w:rPr>
        <w:t>Natural</w:t>
      </w:r>
      <w:r w:rsidRPr="00D3360A">
        <w:rPr>
          <w:rFonts w:ascii="Verdana" w:hAnsi="Verdana"/>
          <w:sz w:val="17"/>
          <w:szCs w:val="17"/>
        </w:rPr>
        <w:t xml:space="preserve"> gas, </w:t>
      </w:r>
      <w:r w:rsidR="00482BAD">
        <w:rPr>
          <w:rFonts w:ascii="Verdana" w:hAnsi="Verdana"/>
          <w:sz w:val="17"/>
          <w:szCs w:val="17"/>
        </w:rPr>
        <w:t>refined</w:t>
      </w:r>
      <w:r w:rsidRPr="00D3360A">
        <w:rPr>
          <w:rFonts w:ascii="Verdana" w:hAnsi="Verdana"/>
          <w:sz w:val="17"/>
          <w:szCs w:val="17"/>
        </w:rPr>
        <w:t xml:space="preserve"> fuel gas </w:t>
      </w:r>
      <w:r w:rsidR="002E67CD" w:rsidRPr="00D3360A">
        <w:rPr>
          <w:rFonts w:ascii="Verdana" w:hAnsi="Verdana"/>
          <w:sz w:val="17"/>
          <w:szCs w:val="17"/>
        </w:rPr>
        <w:t>handling,</w:t>
      </w:r>
      <w:r>
        <w:rPr>
          <w:rFonts w:ascii="Verdana" w:hAnsi="Verdana"/>
          <w:sz w:val="17"/>
          <w:szCs w:val="17"/>
        </w:rPr>
        <w:t xml:space="preserve"> Naphtha, </w:t>
      </w:r>
      <w:r w:rsidR="002E67CD">
        <w:rPr>
          <w:rFonts w:ascii="Verdana" w:hAnsi="Verdana"/>
          <w:sz w:val="17"/>
          <w:szCs w:val="17"/>
        </w:rPr>
        <w:t>LCO loading</w:t>
      </w:r>
      <w:r>
        <w:rPr>
          <w:rFonts w:ascii="Verdana" w:hAnsi="Verdana"/>
          <w:sz w:val="17"/>
          <w:szCs w:val="17"/>
        </w:rPr>
        <w:t xml:space="preserve"> /</w:t>
      </w:r>
      <w:r w:rsidR="00482BAD">
        <w:rPr>
          <w:rFonts w:ascii="Verdana" w:hAnsi="Verdana"/>
          <w:sz w:val="17"/>
          <w:szCs w:val="17"/>
        </w:rPr>
        <w:t>unloading</w:t>
      </w:r>
      <w:r w:rsidR="002E67CD">
        <w:rPr>
          <w:rFonts w:ascii="Verdana" w:hAnsi="Verdana"/>
          <w:sz w:val="17"/>
          <w:szCs w:val="17"/>
        </w:rPr>
        <w:t xml:space="preserve"> and</w:t>
      </w:r>
      <w:r>
        <w:rPr>
          <w:rFonts w:ascii="Verdana" w:hAnsi="Verdana"/>
          <w:sz w:val="17"/>
          <w:szCs w:val="17"/>
        </w:rPr>
        <w:t xml:space="preserve"> storage system. With Fire protection system.</w:t>
      </w:r>
    </w:p>
    <w:p w:rsidR="00CC3714" w:rsidRDefault="00017C62" w:rsidP="00CE628C">
      <w:pPr>
        <w:spacing w:after="40"/>
        <w:jc w:val="both"/>
        <w:rPr>
          <w:rFonts w:ascii="Verdana" w:hAnsi="Verdana"/>
          <w:sz w:val="17"/>
          <w:szCs w:val="17"/>
        </w:rPr>
      </w:pPr>
      <w:r w:rsidRPr="002A2CCF">
        <w:rPr>
          <w:rFonts w:ascii="Verdana" w:hAnsi="Verdana"/>
          <w:b/>
          <w:sz w:val="16"/>
          <w:szCs w:val="17"/>
        </w:rPr>
        <w:t>COOLING TOWER</w:t>
      </w:r>
      <w:r>
        <w:rPr>
          <w:rFonts w:ascii="Verdana" w:hAnsi="Verdana"/>
          <w:sz w:val="17"/>
          <w:szCs w:val="17"/>
        </w:rPr>
        <w:t>—</w:t>
      </w:r>
      <w:r w:rsidR="002A2CCF">
        <w:rPr>
          <w:rFonts w:ascii="Verdana" w:hAnsi="Verdana"/>
          <w:sz w:val="17"/>
          <w:szCs w:val="17"/>
        </w:rPr>
        <w:t xml:space="preserve"> </w:t>
      </w:r>
      <w:r w:rsidR="00482BAD" w:rsidRPr="009448ED">
        <w:rPr>
          <w:rFonts w:ascii="Verdana" w:hAnsi="Verdana"/>
          <w:sz w:val="17"/>
          <w:szCs w:val="17"/>
        </w:rPr>
        <w:t>Cross</w:t>
      </w:r>
      <w:r w:rsidRPr="009448ED">
        <w:rPr>
          <w:rFonts w:ascii="Verdana" w:hAnsi="Verdana"/>
          <w:sz w:val="17"/>
          <w:szCs w:val="17"/>
        </w:rPr>
        <w:t xml:space="preserve"> airf</w:t>
      </w:r>
      <w:r>
        <w:rPr>
          <w:rFonts w:ascii="Verdana" w:hAnsi="Verdana"/>
          <w:sz w:val="17"/>
          <w:szCs w:val="17"/>
        </w:rPr>
        <w:t>low and induced draft with NALCO\CHEMBOND treatment 2</w:t>
      </w:r>
      <w:r w:rsidR="00404C39">
        <w:rPr>
          <w:rFonts w:ascii="Verdana" w:hAnsi="Verdana"/>
          <w:sz w:val="17"/>
          <w:szCs w:val="17"/>
        </w:rPr>
        <w:t>x</w:t>
      </w:r>
      <w:r>
        <w:rPr>
          <w:rFonts w:ascii="Verdana" w:hAnsi="Verdana"/>
          <w:sz w:val="17"/>
          <w:szCs w:val="17"/>
        </w:rPr>
        <w:t>30000 M3/hr circulation flow.</w:t>
      </w:r>
    </w:p>
    <w:p w:rsidR="00017C62" w:rsidRDefault="00017C62" w:rsidP="00CE628C">
      <w:pPr>
        <w:spacing w:after="40"/>
        <w:jc w:val="both"/>
        <w:rPr>
          <w:rFonts w:ascii="Verdana" w:hAnsi="Verdana"/>
          <w:sz w:val="17"/>
          <w:szCs w:val="17"/>
        </w:rPr>
      </w:pPr>
    </w:p>
    <w:p w:rsidR="00017C62" w:rsidRDefault="00017C62" w:rsidP="00CE628C">
      <w:pPr>
        <w:spacing w:after="40"/>
        <w:jc w:val="both"/>
        <w:rPr>
          <w:rFonts w:ascii="Verdana" w:hAnsi="Verdana"/>
          <w:sz w:val="17"/>
          <w:szCs w:val="17"/>
        </w:rPr>
      </w:pPr>
      <w:r w:rsidRPr="002A2CCF">
        <w:rPr>
          <w:rFonts w:ascii="Verdana" w:hAnsi="Verdana"/>
          <w:b/>
          <w:sz w:val="16"/>
          <w:szCs w:val="17"/>
        </w:rPr>
        <w:t>NITROGEN \ CRYOGENIC PLANT</w:t>
      </w:r>
      <w:r>
        <w:rPr>
          <w:rFonts w:ascii="Verdana" w:hAnsi="Verdana"/>
          <w:sz w:val="17"/>
          <w:szCs w:val="17"/>
        </w:rPr>
        <w:t>–</w:t>
      </w:r>
      <w:r w:rsidR="00955089" w:rsidRPr="009448ED">
        <w:rPr>
          <w:rFonts w:ascii="Verdana" w:hAnsi="Verdana"/>
          <w:sz w:val="17"/>
          <w:szCs w:val="17"/>
        </w:rPr>
        <w:t>Distillation</w:t>
      </w:r>
      <w:r w:rsidRPr="009448ED">
        <w:rPr>
          <w:rFonts w:ascii="Verdana" w:hAnsi="Verdana"/>
          <w:sz w:val="17"/>
          <w:szCs w:val="17"/>
        </w:rPr>
        <w:t xml:space="preserve"> column type with maximum</w:t>
      </w:r>
      <w:r w:rsidR="00AA6D99">
        <w:rPr>
          <w:rFonts w:ascii="Verdana" w:hAnsi="Verdana"/>
          <w:sz w:val="17"/>
          <w:szCs w:val="17"/>
        </w:rPr>
        <w:t xml:space="preserve"> production of 1500Nm3\</w:t>
      </w:r>
      <w:proofErr w:type="spellStart"/>
      <w:r w:rsidR="00AA6D99">
        <w:rPr>
          <w:rFonts w:ascii="Verdana" w:hAnsi="Verdana"/>
          <w:sz w:val="17"/>
          <w:szCs w:val="17"/>
        </w:rPr>
        <w:t>hr</w:t>
      </w:r>
      <w:proofErr w:type="spellEnd"/>
      <w:r w:rsidR="00AA6D99">
        <w:rPr>
          <w:rFonts w:ascii="Verdana" w:hAnsi="Verdana"/>
          <w:sz w:val="17"/>
          <w:szCs w:val="17"/>
        </w:rPr>
        <w:t xml:space="preserve"> gaseous N2 or 148 </w:t>
      </w:r>
      <w:bookmarkStart w:id="0" w:name="_GoBack"/>
      <w:bookmarkEnd w:id="0"/>
      <w:r w:rsidRPr="009448ED">
        <w:rPr>
          <w:rFonts w:ascii="Verdana" w:hAnsi="Verdana"/>
          <w:sz w:val="17"/>
          <w:szCs w:val="17"/>
        </w:rPr>
        <w:t>L in liquid form</w:t>
      </w:r>
      <w:r>
        <w:rPr>
          <w:rFonts w:ascii="Verdana" w:hAnsi="Verdana"/>
          <w:sz w:val="17"/>
          <w:szCs w:val="17"/>
        </w:rPr>
        <w:t>.</w:t>
      </w:r>
    </w:p>
    <w:p w:rsidR="00C36246" w:rsidRDefault="00C36246" w:rsidP="00CE628C">
      <w:pPr>
        <w:spacing w:after="40"/>
        <w:jc w:val="both"/>
        <w:rPr>
          <w:rFonts w:ascii="Verdana" w:hAnsi="Verdana"/>
          <w:sz w:val="17"/>
          <w:szCs w:val="17"/>
        </w:rPr>
      </w:pPr>
      <w:r w:rsidRPr="00C36246">
        <w:rPr>
          <w:rFonts w:ascii="Verdana" w:hAnsi="Verdana"/>
          <w:b/>
          <w:sz w:val="17"/>
          <w:szCs w:val="17"/>
        </w:rPr>
        <w:t>EFFULENT TREATMENT-</w:t>
      </w:r>
      <w:r>
        <w:rPr>
          <w:rFonts w:ascii="Verdana" w:hAnsi="Verdana"/>
          <w:sz w:val="17"/>
          <w:szCs w:val="17"/>
        </w:rPr>
        <w:t>500 MT daily waste water treatment and supply to green belt.</w:t>
      </w:r>
    </w:p>
    <w:p w:rsidR="00792E43" w:rsidRDefault="00C36246" w:rsidP="00CE628C">
      <w:pPr>
        <w:spacing w:after="40"/>
        <w:jc w:val="both"/>
        <w:rPr>
          <w:rFonts w:ascii="Verdana" w:hAnsi="Verdana"/>
          <w:b/>
          <w:bCs/>
          <w:sz w:val="17"/>
          <w:szCs w:val="17"/>
        </w:rPr>
      </w:pPr>
      <w:r>
        <w:rPr>
          <w:rFonts w:ascii="Verdana" w:hAnsi="Verdana"/>
          <w:b/>
          <w:bCs/>
          <w:sz w:val="17"/>
          <w:szCs w:val="17"/>
        </w:rPr>
        <w:t xml:space="preserve">WATER CHEMISTRY- </w:t>
      </w:r>
      <w:r w:rsidRPr="00C36246">
        <w:rPr>
          <w:rFonts w:ascii="Verdana" w:hAnsi="Verdana"/>
          <w:bCs/>
          <w:sz w:val="17"/>
          <w:szCs w:val="17"/>
        </w:rPr>
        <w:t xml:space="preserve">maintain various water </w:t>
      </w:r>
      <w:r w:rsidR="000401C2">
        <w:rPr>
          <w:rFonts w:ascii="Verdana" w:hAnsi="Verdana"/>
          <w:bCs/>
          <w:sz w:val="17"/>
          <w:szCs w:val="17"/>
        </w:rPr>
        <w:t xml:space="preserve">&amp; </w:t>
      </w:r>
      <w:r w:rsidRPr="00C36246">
        <w:rPr>
          <w:rFonts w:ascii="Verdana" w:hAnsi="Verdana"/>
          <w:bCs/>
          <w:sz w:val="17"/>
          <w:szCs w:val="17"/>
        </w:rPr>
        <w:t>steam parameters as per specified.</w:t>
      </w:r>
      <w:r>
        <w:rPr>
          <w:rFonts w:ascii="Verdana" w:hAnsi="Verdana"/>
          <w:bCs/>
          <w:sz w:val="17"/>
          <w:szCs w:val="17"/>
        </w:rPr>
        <w:t xml:space="preserve"> </w:t>
      </w:r>
      <w:r w:rsidR="000401C2" w:rsidRPr="00C36246">
        <w:rPr>
          <w:rFonts w:ascii="Verdana" w:hAnsi="Verdana"/>
          <w:bCs/>
          <w:sz w:val="17"/>
          <w:szCs w:val="17"/>
        </w:rPr>
        <w:t>Steam</w:t>
      </w:r>
      <w:r w:rsidRPr="00C36246">
        <w:rPr>
          <w:rFonts w:ascii="Verdana" w:hAnsi="Verdana"/>
          <w:bCs/>
          <w:sz w:val="17"/>
          <w:szCs w:val="17"/>
        </w:rPr>
        <w:t xml:space="preserve"> water balance calculation and daily MIS preparation.</w:t>
      </w:r>
    </w:p>
    <w:p w:rsidR="00361694" w:rsidRPr="00FB450F" w:rsidRDefault="00792E43" w:rsidP="00792E43">
      <w:pPr>
        <w:spacing w:after="40"/>
        <w:jc w:val="both"/>
        <w:rPr>
          <w:rFonts w:ascii="Verdana" w:hAnsi="Verdana"/>
          <w:bCs/>
          <w:sz w:val="16"/>
          <w:szCs w:val="17"/>
        </w:rPr>
      </w:pPr>
      <w:r w:rsidRPr="002A2CCF">
        <w:rPr>
          <w:rFonts w:ascii="Verdana" w:hAnsi="Verdana"/>
          <w:b/>
          <w:bCs/>
          <w:sz w:val="16"/>
          <w:szCs w:val="17"/>
        </w:rPr>
        <w:t>ALARM MANAGEMENT SYSTEM</w:t>
      </w:r>
      <w:r w:rsidR="00FB450F">
        <w:rPr>
          <w:rFonts w:ascii="Verdana" w:hAnsi="Verdana"/>
          <w:b/>
          <w:bCs/>
          <w:sz w:val="16"/>
          <w:szCs w:val="17"/>
        </w:rPr>
        <w:t xml:space="preserve">- </w:t>
      </w:r>
      <w:r w:rsidR="00FB450F" w:rsidRPr="00FB450F">
        <w:rPr>
          <w:rFonts w:ascii="Verdana" w:hAnsi="Verdana"/>
          <w:bCs/>
          <w:sz w:val="16"/>
          <w:szCs w:val="17"/>
        </w:rPr>
        <w:t xml:space="preserve">Reduction in alarm is better for operation, </w:t>
      </w:r>
      <w:r w:rsidR="00E07818" w:rsidRPr="00FB450F">
        <w:rPr>
          <w:rFonts w:ascii="Verdana" w:hAnsi="Verdana"/>
          <w:bCs/>
          <w:sz w:val="16"/>
          <w:szCs w:val="17"/>
        </w:rPr>
        <w:t>daily</w:t>
      </w:r>
      <w:r w:rsidR="00FB450F" w:rsidRPr="00FB450F">
        <w:rPr>
          <w:rFonts w:ascii="Verdana" w:hAnsi="Verdana"/>
          <w:bCs/>
          <w:sz w:val="16"/>
          <w:szCs w:val="17"/>
        </w:rPr>
        <w:t xml:space="preserve"> alarm monitoring and optimize.</w:t>
      </w:r>
    </w:p>
    <w:p w:rsidR="00792E43" w:rsidRDefault="00FB450F" w:rsidP="00792E43">
      <w:pPr>
        <w:spacing w:after="40"/>
        <w:jc w:val="both"/>
        <w:rPr>
          <w:rFonts w:ascii="Verdana" w:hAnsi="Verdana"/>
          <w:b/>
          <w:bCs/>
          <w:sz w:val="16"/>
          <w:szCs w:val="17"/>
        </w:rPr>
      </w:pPr>
      <w:r>
        <w:rPr>
          <w:rFonts w:ascii="Verdana" w:hAnsi="Verdana"/>
          <w:b/>
          <w:bCs/>
          <w:sz w:val="16"/>
          <w:szCs w:val="17"/>
        </w:rPr>
        <w:t xml:space="preserve">SOP PREPRATION- </w:t>
      </w:r>
      <w:r w:rsidRPr="00FB450F">
        <w:rPr>
          <w:rFonts w:ascii="Verdana" w:hAnsi="Verdana"/>
          <w:bCs/>
          <w:sz w:val="16"/>
          <w:szCs w:val="17"/>
        </w:rPr>
        <w:t>I have prepared all SOP of power plant for operation.</w:t>
      </w:r>
    </w:p>
    <w:p w:rsidR="00792E43" w:rsidRDefault="00792E43" w:rsidP="00384BB1">
      <w:pPr>
        <w:spacing w:after="40"/>
        <w:jc w:val="both"/>
        <w:rPr>
          <w:rFonts w:ascii="Verdana" w:hAnsi="Verdana"/>
          <w:b/>
          <w:sz w:val="17"/>
          <w:szCs w:val="17"/>
          <w:u w:val="single"/>
        </w:rPr>
      </w:pPr>
    </w:p>
    <w:p w:rsidR="00384BB1" w:rsidRPr="00792E43" w:rsidRDefault="00384BB1" w:rsidP="00533C02">
      <w:pPr>
        <w:spacing w:after="40"/>
        <w:jc w:val="both"/>
        <w:rPr>
          <w:rFonts w:ascii="Verdana" w:hAnsi="Verdana"/>
          <w:b/>
          <w:sz w:val="18"/>
          <w:szCs w:val="17"/>
          <w:u w:val="single"/>
        </w:rPr>
      </w:pPr>
      <w:r w:rsidRPr="00792E43">
        <w:rPr>
          <w:rFonts w:ascii="Verdana" w:hAnsi="Verdana"/>
          <w:b/>
          <w:sz w:val="18"/>
          <w:szCs w:val="17"/>
          <w:u w:val="single"/>
        </w:rPr>
        <w:t>Suggestion / Awards</w:t>
      </w:r>
    </w:p>
    <w:p w:rsidR="00384BB1" w:rsidRDefault="00384BB1" w:rsidP="00384BB1">
      <w:pPr>
        <w:ind w:left="720"/>
        <w:rPr>
          <w:rFonts w:ascii="Verdana" w:hAnsi="Verdana"/>
          <w:sz w:val="17"/>
          <w:szCs w:val="17"/>
        </w:rPr>
      </w:pPr>
    </w:p>
    <w:p w:rsidR="00CC3714" w:rsidRDefault="00792E43" w:rsidP="005D3753">
      <w:pPr>
        <w:pStyle w:val="ListParagraph"/>
        <w:numPr>
          <w:ilvl w:val="0"/>
          <w:numId w:val="18"/>
        </w:numPr>
        <w:spacing w:after="40"/>
        <w:jc w:val="both"/>
        <w:rPr>
          <w:rFonts w:ascii="Verdana" w:hAnsi="Verdana"/>
          <w:sz w:val="17"/>
          <w:szCs w:val="17"/>
        </w:rPr>
      </w:pPr>
      <w:r w:rsidRPr="005D3753">
        <w:rPr>
          <w:rFonts w:ascii="Verdana" w:hAnsi="Verdana"/>
          <w:sz w:val="17"/>
          <w:szCs w:val="17"/>
        </w:rPr>
        <w:t>Award for Suggestion Under “Staff Suggestion Scheme” By Our Vice President (Operation) For Suggestion “Increase the Conductivity Meter Range of Condensate Polishing Unit Outlet.” This Suggestion Helped in System Improvement and Saving of Chemicals and DM Water make up.</w:t>
      </w:r>
    </w:p>
    <w:p w:rsidR="005D3753" w:rsidRDefault="005D3753" w:rsidP="005D3753">
      <w:pPr>
        <w:pStyle w:val="ListParagraph"/>
        <w:numPr>
          <w:ilvl w:val="0"/>
          <w:numId w:val="18"/>
        </w:numPr>
        <w:spacing w:after="40"/>
        <w:jc w:val="both"/>
        <w:rPr>
          <w:rFonts w:ascii="Verdana" w:hAnsi="Verdana"/>
          <w:sz w:val="17"/>
          <w:szCs w:val="17"/>
        </w:rPr>
      </w:pPr>
      <w:r>
        <w:rPr>
          <w:rFonts w:ascii="Verdana" w:hAnsi="Verdana"/>
          <w:sz w:val="17"/>
          <w:szCs w:val="17"/>
        </w:rPr>
        <w:t xml:space="preserve">Power shine award in Essar for steam </w:t>
      </w:r>
      <w:r w:rsidR="00865AC6">
        <w:rPr>
          <w:rFonts w:ascii="Verdana" w:hAnsi="Verdana"/>
          <w:sz w:val="17"/>
          <w:szCs w:val="17"/>
        </w:rPr>
        <w:t>turbine</w:t>
      </w:r>
      <w:r>
        <w:rPr>
          <w:rFonts w:ascii="Verdana" w:hAnsi="Verdana"/>
          <w:sz w:val="17"/>
          <w:szCs w:val="17"/>
        </w:rPr>
        <w:t xml:space="preserve"> stabilization with extraction header pressure control.</w:t>
      </w:r>
    </w:p>
    <w:p w:rsidR="005D3753" w:rsidRPr="00F45DAD" w:rsidRDefault="005D3753" w:rsidP="00CE628C">
      <w:pPr>
        <w:pStyle w:val="ListParagraph"/>
        <w:numPr>
          <w:ilvl w:val="0"/>
          <w:numId w:val="18"/>
        </w:numPr>
        <w:spacing w:after="40"/>
        <w:jc w:val="both"/>
        <w:rPr>
          <w:rFonts w:ascii="Verdana" w:hAnsi="Verdana"/>
          <w:sz w:val="17"/>
          <w:szCs w:val="17"/>
        </w:rPr>
      </w:pPr>
      <w:r>
        <w:rPr>
          <w:rFonts w:ascii="Verdana" w:hAnsi="Verdana"/>
          <w:sz w:val="17"/>
          <w:szCs w:val="17"/>
        </w:rPr>
        <w:t xml:space="preserve">Star fish award in </w:t>
      </w:r>
      <w:r w:rsidR="00865AC6">
        <w:rPr>
          <w:rFonts w:ascii="Verdana" w:hAnsi="Verdana"/>
          <w:sz w:val="17"/>
          <w:szCs w:val="17"/>
        </w:rPr>
        <w:t>Essar for</w:t>
      </w:r>
      <w:r>
        <w:rPr>
          <w:rFonts w:ascii="Verdana" w:hAnsi="Verdana"/>
          <w:sz w:val="17"/>
          <w:szCs w:val="17"/>
        </w:rPr>
        <w:t xml:space="preserve"> root cause analysis for CEP pumps frequent startup failure.</w:t>
      </w:r>
    </w:p>
    <w:p w:rsidR="00792E43" w:rsidRDefault="00792E43" w:rsidP="00CE628C">
      <w:pPr>
        <w:spacing w:after="40"/>
        <w:jc w:val="both"/>
        <w:rPr>
          <w:rFonts w:ascii="Verdana" w:hAnsi="Verdana"/>
          <w:b/>
          <w:sz w:val="17"/>
          <w:szCs w:val="17"/>
          <w:u w:val="single"/>
        </w:rPr>
      </w:pPr>
    </w:p>
    <w:p w:rsidR="002E5204" w:rsidRPr="00874010" w:rsidRDefault="00CE628C" w:rsidP="00874010">
      <w:pPr>
        <w:pBdr>
          <w:top w:val="double" w:sz="4" w:space="1" w:color="auto"/>
          <w:left w:val="double" w:sz="4" w:space="4" w:color="auto"/>
          <w:bottom w:val="double" w:sz="4" w:space="1" w:color="auto"/>
          <w:right w:val="double" w:sz="4" w:space="4" w:color="auto"/>
        </w:pBdr>
        <w:shd w:val="clear" w:color="auto" w:fill="E0E0E0"/>
        <w:spacing w:after="40"/>
        <w:jc w:val="center"/>
        <w:rPr>
          <w:rFonts w:ascii="Verdana" w:hAnsi="Verdana"/>
          <w:b/>
          <w:sz w:val="17"/>
          <w:szCs w:val="17"/>
        </w:rPr>
      </w:pPr>
      <w:r w:rsidRPr="006141FE">
        <w:rPr>
          <w:rFonts w:ascii="Verdana" w:hAnsi="Verdana"/>
          <w:b/>
          <w:sz w:val="17"/>
          <w:szCs w:val="17"/>
        </w:rPr>
        <w:t>EDUCATIONAL CREDENTIALS</w:t>
      </w:r>
    </w:p>
    <w:p w:rsidR="00037C58" w:rsidRDefault="00491717" w:rsidP="00874010">
      <w:pPr>
        <w:numPr>
          <w:ilvl w:val="0"/>
          <w:numId w:val="17"/>
        </w:numPr>
        <w:spacing w:before="60" w:afterLines="60" w:after="144"/>
        <w:jc w:val="both"/>
        <w:rPr>
          <w:rFonts w:ascii="Verdana" w:hAnsi="Verdana"/>
          <w:sz w:val="17"/>
          <w:szCs w:val="17"/>
        </w:rPr>
      </w:pPr>
      <w:r>
        <w:rPr>
          <w:rFonts w:ascii="Verdana" w:hAnsi="Verdana"/>
          <w:sz w:val="17"/>
          <w:szCs w:val="17"/>
        </w:rPr>
        <w:t>First Class diploma in Mechanical Engineering from Board of technical Education Jodhpur, Rajasthan</w:t>
      </w:r>
      <w:r w:rsidR="004B5BA6">
        <w:rPr>
          <w:rFonts w:ascii="Verdana" w:hAnsi="Verdana"/>
          <w:sz w:val="17"/>
          <w:szCs w:val="17"/>
        </w:rPr>
        <w:t xml:space="preserve"> in 1994.</w:t>
      </w:r>
      <w:r w:rsidR="009A7180">
        <w:rPr>
          <w:rFonts w:ascii="Verdana" w:hAnsi="Verdana"/>
          <w:sz w:val="17"/>
          <w:szCs w:val="17"/>
        </w:rPr>
        <w:t>(regular)</w:t>
      </w:r>
    </w:p>
    <w:p w:rsidR="00CC3714" w:rsidRDefault="003F6D24" w:rsidP="00874010">
      <w:pPr>
        <w:numPr>
          <w:ilvl w:val="0"/>
          <w:numId w:val="17"/>
        </w:numPr>
        <w:spacing w:before="60" w:afterLines="60" w:after="144"/>
        <w:jc w:val="both"/>
        <w:rPr>
          <w:rFonts w:ascii="Verdana" w:hAnsi="Verdana"/>
          <w:sz w:val="17"/>
          <w:szCs w:val="17"/>
        </w:rPr>
      </w:pPr>
      <w:r>
        <w:rPr>
          <w:rFonts w:ascii="Verdana" w:hAnsi="Verdana"/>
          <w:sz w:val="17"/>
          <w:szCs w:val="17"/>
        </w:rPr>
        <w:t xml:space="preserve">First Class Boiler </w:t>
      </w:r>
      <w:r w:rsidR="00384981">
        <w:rPr>
          <w:rFonts w:ascii="Verdana" w:hAnsi="Verdana"/>
          <w:sz w:val="17"/>
          <w:szCs w:val="17"/>
        </w:rPr>
        <w:t>Competency</w:t>
      </w:r>
      <w:r w:rsidR="00FA4C2A">
        <w:rPr>
          <w:rFonts w:ascii="Verdana" w:hAnsi="Verdana"/>
          <w:sz w:val="17"/>
          <w:szCs w:val="17"/>
        </w:rPr>
        <w:t xml:space="preserve"> Certificate-2006</w:t>
      </w:r>
      <w:r>
        <w:rPr>
          <w:rFonts w:ascii="Verdana" w:hAnsi="Verdana"/>
          <w:sz w:val="17"/>
          <w:szCs w:val="17"/>
        </w:rPr>
        <w:t xml:space="preserve"> </w:t>
      </w:r>
      <w:r w:rsidR="00384981">
        <w:rPr>
          <w:rFonts w:ascii="Verdana" w:hAnsi="Verdana"/>
          <w:sz w:val="17"/>
          <w:szCs w:val="17"/>
        </w:rPr>
        <w:t>(Inspectorate</w:t>
      </w:r>
      <w:r>
        <w:rPr>
          <w:rFonts w:ascii="Verdana" w:hAnsi="Verdana"/>
          <w:sz w:val="17"/>
          <w:szCs w:val="17"/>
        </w:rPr>
        <w:t xml:space="preserve"> of Boilers &amp; </w:t>
      </w:r>
      <w:r w:rsidR="00384981">
        <w:rPr>
          <w:rFonts w:ascii="Verdana" w:hAnsi="Verdana"/>
          <w:sz w:val="17"/>
          <w:szCs w:val="17"/>
        </w:rPr>
        <w:t>Factories, Govt</w:t>
      </w:r>
      <w:r>
        <w:rPr>
          <w:rFonts w:ascii="Verdana" w:hAnsi="Verdana"/>
          <w:sz w:val="17"/>
          <w:szCs w:val="17"/>
        </w:rPr>
        <w:t xml:space="preserve">. of </w:t>
      </w:r>
      <w:r w:rsidR="00384981">
        <w:rPr>
          <w:rFonts w:ascii="Verdana" w:hAnsi="Verdana"/>
          <w:sz w:val="17"/>
          <w:szCs w:val="17"/>
        </w:rPr>
        <w:t>Rajasthan)</w:t>
      </w:r>
      <w:r>
        <w:rPr>
          <w:rFonts w:ascii="Verdana" w:hAnsi="Verdana"/>
          <w:sz w:val="17"/>
          <w:szCs w:val="17"/>
        </w:rPr>
        <w:t>.</w:t>
      </w:r>
    </w:p>
    <w:p w:rsidR="00CE628C" w:rsidRPr="006141FE" w:rsidRDefault="00CE628C" w:rsidP="00CE628C">
      <w:pPr>
        <w:pBdr>
          <w:top w:val="double" w:sz="4" w:space="1" w:color="auto"/>
          <w:left w:val="double" w:sz="4" w:space="4" w:color="auto"/>
          <w:bottom w:val="double" w:sz="4" w:space="1" w:color="auto"/>
          <w:right w:val="double" w:sz="4" w:space="4" w:color="auto"/>
        </w:pBdr>
        <w:shd w:val="clear" w:color="auto" w:fill="E0E0E0"/>
        <w:spacing w:after="40"/>
        <w:jc w:val="center"/>
        <w:rPr>
          <w:rFonts w:ascii="Verdana" w:hAnsi="Verdana"/>
          <w:b/>
          <w:sz w:val="17"/>
          <w:szCs w:val="17"/>
        </w:rPr>
      </w:pPr>
      <w:r w:rsidRPr="006141FE">
        <w:rPr>
          <w:rFonts w:ascii="Verdana" w:hAnsi="Verdana"/>
          <w:b/>
          <w:sz w:val="17"/>
          <w:szCs w:val="17"/>
        </w:rPr>
        <w:t>IT SKILLS</w:t>
      </w:r>
    </w:p>
    <w:p w:rsidR="003F6D24" w:rsidRDefault="002636DE" w:rsidP="00CE628C">
      <w:pPr>
        <w:jc w:val="both"/>
        <w:rPr>
          <w:rFonts w:ascii="Verdana" w:hAnsi="Verdana"/>
          <w:sz w:val="17"/>
          <w:szCs w:val="17"/>
        </w:rPr>
      </w:pPr>
      <w:r>
        <w:rPr>
          <w:rFonts w:ascii="Verdana" w:hAnsi="Verdana"/>
          <w:sz w:val="17"/>
          <w:szCs w:val="17"/>
        </w:rPr>
        <w:lastRenderedPageBreak/>
        <w:t>Operating Systems/Languag</w:t>
      </w:r>
      <w:r w:rsidR="00874010">
        <w:rPr>
          <w:rFonts w:ascii="Verdana" w:hAnsi="Verdana"/>
          <w:sz w:val="17"/>
          <w:szCs w:val="17"/>
        </w:rPr>
        <w:t>e</w:t>
      </w:r>
      <w:r w:rsidR="00874010">
        <w:rPr>
          <w:rFonts w:ascii="Verdana" w:hAnsi="Verdana"/>
          <w:sz w:val="17"/>
          <w:szCs w:val="17"/>
        </w:rPr>
        <w:tab/>
      </w:r>
      <w:r w:rsidR="00CE628C" w:rsidRPr="009448ED">
        <w:rPr>
          <w:rFonts w:ascii="Verdana" w:hAnsi="Verdana"/>
          <w:sz w:val="17"/>
          <w:szCs w:val="17"/>
        </w:rPr>
        <w:t>:</w:t>
      </w:r>
      <w:r w:rsidR="00CE628C" w:rsidRPr="009448ED">
        <w:rPr>
          <w:rFonts w:ascii="Verdana" w:hAnsi="Verdana"/>
          <w:sz w:val="17"/>
          <w:szCs w:val="17"/>
        </w:rPr>
        <w:tab/>
      </w:r>
      <w:r w:rsidR="00CE628C">
        <w:rPr>
          <w:rFonts w:ascii="Verdana" w:hAnsi="Verdana"/>
          <w:sz w:val="17"/>
          <w:szCs w:val="17"/>
        </w:rPr>
        <w:t xml:space="preserve">Basics                                                                               </w:t>
      </w:r>
      <w:r w:rsidR="00CE628C" w:rsidRPr="009448ED">
        <w:rPr>
          <w:rFonts w:ascii="Verdana" w:hAnsi="Verdana"/>
          <w:sz w:val="17"/>
          <w:szCs w:val="17"/>
        </w:rPr>
        <w:tab/>
      </w:r>
      <w:r w:rsidR="00CE628C" w:rsidRPr="009448ED">
        <w:rPr>
          <w:rFonts w:ascii="Verdana" w:hAnsi="Verdana"/>
          <w:sz w:val="17"/>
          <w:szCs w:val="17"/>
        </w:rPr>
        <w:tab/>
      </w:r>
      <w:r w:rsidR="00CE628C" w:rsidRPr="009448ED">
        <w:rPr>
          <w:rFonts w:ascii="Verdana" w:hAnsi="Verdana"/>
          <w:sz w:val="17"/>
          <w:szCs w:val="17"/>
        </w:rPr>
        <w:tab/>
      </w:r>
      <w:r w:rsidR="00CE628C" w:rsidRPr="009448ED">
        <w:rPr>
          <w:rFonts w:ascii="Verdana" w:hAnsi="Verdana"/>
          <w:sz w:val="17"/>
          <w:szCs w:val="17"/>
        </w:rPr>
        <w:tab/>
      </w:r>
      <w:r w:rsidR="00CE628C" w:rsidRPr="009448ED">
        <w:rPr>
          <w:rFonts w:ascii="Verdana" w:hAnsi="Verdana"/>
          <w:sz w:val="17"/>
          <w:szCs w:val="17"/>
        </w:rPr>
        <w:tab/>
      </w:r>
      <w:r w:rsidR="00F153E9">
        <w:rPr>
          <w:rFonts w:ascii="Verdana" w:hAnsi="Verdana"/>
          <w:sz w:val="17"/>
          <w:szCs w:val="17"/>
        </w:rPr>
        <w:t xml:space="preserve">            </w:t>
      </w:r>
      <w:r w:rsidR="00CE628C" w:rsidRPr="009448ED">
        <w:rPr>
          <w:rFonts w:ascii="Verdana" w:hAnsi="Verdana"/>
          <w:sz w:val="17"/>
          <w:szCs w:val="17"/>
        </w:rPr>
        <w:t>MS Office</w:t>
      </w:r>
      <w:r w:rsidR="005B764D">
        <w:rPr>
          <w:rFonts w:ascii="Verdana" w:hAnsi="Verdana"/>
          <w:sz w:val="17"/>
          <w:szCs w:val="17"/>
        </w:rPr>
        <w:t>, Windows 10</w:t>
      </w:r>
      <w:r w:rsidR="00A86E91">
        <w:rPr>
          <w:rFonts w:ascii="Verdana" w:hAnsi="Verdana"/>
          <w:sz w:val="17"/>
          <w:szCs w:val="17"/>
        </w:rPr>
        <w:t>,</w:t>
      </w:r>
      <w:r w:rsidR="00AE2A1D">
        <w:rPr>
          <w:rFonts w:ascii="Verdana" w:hAnsi="Verdana"/>
          <w:sz w:val="17"/>
          <w:szCs w:val="17"/>
        </w:rPr>
        <w:t xml:space="preserve"> </w:t>
      </w:r>
      <w:r w:rsidR="00A86E91">
        <w:rPr>
          <w:rFonts w:ascii="Verdana" w:hAnsi="Verdana"/>
          <w:sz w:val="17"/>
          <w:szCs w:val="17"/>
        </w:rPr>
        <w:t>Aspen</w:t>
      </w:r>
    </w:p>
    <w:p w:rsidR="002636DE" w:rsidRPr="00373B99" w:rsidRDefault="002636DE" w:rsidP="002636DE">
      <w:pPr>
        <w:autoSpaceDE w:val="0"/>
        <w:autoSpaceDN w:val="0"/>
        <w:adjustRightInd w:val="0"/>
        <w:rPr>
          <w:rFonts w:ascii="Verdana" w:hAnsi="Verdana"/>
          <w:sz w:val="17"/>
          <w:szCs w:val="17"/>
        </w:rPr>
      </w:pPr>
      <w:r w:rsidRPr="00373B99">
        <w:rPr>
          <w:rFonts w:ascii="Verdana" w:hAnsi="Verdana"/>
          <w:sz w:val="17"/>
          <w:szCs w:val="17"/>
        </w:rPr>
        <w:t>SAP (Production</w:t>
      </w:r>
      <w:r w:rsidR="00F153E9" w:rsidRPr="00373B99">
        <w:rPr>
          <w:rFonts w:ascii="Verdana" w:hAnsi="Verdana"/>
          <w:sz w:val="17"/>
          <w:szCs w:val="17"/>
        </w:rPr>
        <w:t xml:space="preserve"> Module)</w:t>
      </w:r>
      <w:r w:rsidR="00874010">
        <w:rPr>
          <w:rFonts w:ascii="Verdana" w:hAnsi="Verdana"/>
          <w:sz w:val="17"/>
          <w:szCs w:val="17"/>
        </w:rPr>
        <w:tab/>
      </w:r>
      <w:r w:rsidR="00874010">
        <w:rPr>
          <w:rFonts w:ascii="Verdana" w:hAnsi="Verdana"/>
          <w:sz w:val="17"/>
          <w:szCs w:val="17"/>
        </w:rPr>
        <w:tab/>
      </w:r>
      <w:r w:rsidR="00F153E9" w:rsidRPr="00373B99">
        <w:rPr>
          <w:rFonts w:ascii="Verdana" w:hAnsi="Verdana"/>
          <w:sz w:val="17"/>
          <w:szCs w:val="17"/>
        </w:rPr>
        <w:t xml:space="preserve">:           </w:t>
      </w:r>
      <w:r w:rsidRPr="00373B99">
        <w:rPr>
          <w:rFonts w:ascii="Verdana" w:hAnsi="Verdana"/>
          <w:sz w:val="17"/>
          <w:szCs w:val="17"/>
        </w:rPr>
        <w:t xml:space="preserve">Electronic management of all the </w:t>
      </w:r>
      <w:r w:rsidR="00874010" w:rsidRPr="00373B99">
        <w:rPr>
          <w:rFonts w:ascii="Verdana" w:hAnsi="Verdana"/>
          <w:sz w:val="17"/>
          <w:szCs w:val="17"/>
        </w:rPr>
        <w:t>equipment</w:t>
      </w:r>
      <w:r w:rsidR="006B7254">
        <w:rPr>
          <w:rFonts w:ascii="Verdana" w:hAnsi="Verdana"/>
          <w:sz w:val="17"/>
          <w:szCs w:val="17"/>
        </w:rPr>
        <w:t xml:space="preserve"> / Material management</w:t>
      </w:r>
    </w:p>
    <w:p w:rsidR="002636DE" w:rsidRPr="00373B99" w:rsidRDefault="002636DE" w:rsidP="002636DE">
      <w:pPr>
        <w:autoSpaceDE w:val="0"/>
        <w:autoSpaceDN w:val="0"/>
        <w:adjustRightInd w:val="0"/>
        <w:rPr>
          <w:rFonts w:ascii="Verdana" w:hAnsi="Verdana"/>
          <w:sz w:val="17"/>
          <w:szCs w:val="17"/>
        </w:rPr>
      </w:pPr>
      <w:r w:rsidRPr="00373B99">
        <w:rPr>
          <w:rFonts w:ascii="Verdana" w:hAnsi="Verdana"/>
          <w:sz w:val="17"/>
          <w:szCs w:val="17"/>
        </w:rPr>
        <w:t xml:space="preserve">ESS </w:t>
      </w:r>
      <w:r w:rsidR="00874010">
        <w:rPr>
          <w:rFonts w:ascii="Verdana" w:hAnsi="Verdana"/>
          <w:sz w:val="17"/>
          <w:szCs w:val="17"/>
        </w:rPr>
        <w:tab/>
      </w:r>
      <w:r w:rsidR="00874010">
        <w:rPr>
          <w:rFonts w:ascii="Verdana" w:hAnsi="Verdana"/>
          <w:sz w:val="17"/>
          <w:szCs w:val="17"/>
        </w:rPr>
        <w:tab/>
      </w:r>
      <w:r w:rsidR="00874010">
        <w:rPr>
          <w:rFonts w:ascii="Verdana" w:hAnsi="Verdana"/>
          <w:sz w:val="17"/>
          <w:szCs w:val="17"/>
        </w:rPr>
        <w:tab/>
      </w:r>
      <w:r w:rsidR="00874010">
        <w:rPr>
          <w:rFonts w:ascii="Verdana" w:hAnsi="Verdana"/>
          <w:sz w:val="17"/>
          <w:szCs w:val="17"/>
        </w:rPr>
        <w:tab/>
      </w:r>
      <w:r w:rsidRPr="00373B99">
        <w:rPr>
          <w:rFonts w:ascii="Verdana" w:hAnsi="Verdana"/>
          <w:sz w:val="17"/>
          <w:szCs w:val="17"/>
        </w:rPr>
        <w:t xml:space="preserve">:           Employee </w:t>
      </w:r>
      <w:r w:rsidR="00874010" w:rsidRPr="00373B99">
        <w:rPr>
          <w:rFonts w:ascii="Verdana" w:hAnsi="Verdana"/>
          <w:sz w:val="17"/>
          <w:szCs w:val="17"/>
        </w:rPr>
        <w:t>Self-service</w:t>
      </w:r>
      <w:r w:rsidR="00AB183D">
        <w:rPr>
          <w:rFonts w:ascii="Verdana" w:hAnsi="Verdana"/>
          <w:sz w:val="17"/>
          <w:szCs w:val="17"/>
        </w:rPr>
        <w:t xml:space="preserve"> portal, Success factor</w:t>
      </w:r>
    </w:p>
    <w:p w:rsidR="002E057D" w:rsidRDefault="002E057D" w:rsidP="00CE628C">
      <w:pPr>
        <w:jc w:val="both"/>
        <w:rPr>
          <w:rFonts w:ascii="Verdana" w:hAnsi="Verdana"/>
          <w:sz w:val="17"/>
          <w:szCs w:val="17"/>
        </w:rPr>
      </w:pPr>
    </w:p>
    <w:p w:rsidR="002E057D" w:rsidRPr="00F142A3" w:rsidRDefault="002E057D" w:rsidP="00F142A3">
      <w:pPr>
        <w:pBdr>
          <w:top w:val="double" w:sz="4" w:space="1" w:color="auto"/>
          <w:left w:val="double" w:sz="4" w:space="4" w:color="auto"/>
          <w:bottom w:val="double" w:sz="4" w:space="1" w:color="auto"/>
          <w:right w:val="double" w:sz="4" w:space="4" w:color="auto"/>
        </w:pBdr>
        <w:shd w:val="clear" w:color="auto" w:fill="E0E0E0"/>
        <w:spacing w:after="40"/>
        <w:jc w:val="center"/>
        <w:rPr>
          <w:rFonts w:ascii="Verdana" w:hAnsi="Verdana"/>
          <w:b/>
          <w:sz w:val="17"/>
          <w:szCs w:val="17"/>
        </w:rPr>
      </w:pPr>
      <w:r w:rsidRPr="00874010">
        <w:rPr>
          <w:rFonts w:ascii="Verdana" w:hAnsi="Verdana"/>
          <w:b/>
          <w:sz w:val="17"/>
          <w:szCs w:val="17"/>
        </w:rPr>
        <w:t>PERSONAL INFORMATION:</w:t>
      </w:r>
    </w:p>
    <w:p w:rsidR="00CE628C" w:rsidRPr="009448ED" w:rsidRDefault="00CE628C" w:rsidP="00CE628C">
      <w:pPr>
        <w:spacing w:after="40"/>
        <w:jc w:val="both"/>
        <w:rPr>
          <w:rFonts w:ascii="Verdana" w:hAnsi="Verdana"/>
          <w:sz w:val="17"/>
          <w:szCs w:val="17"/>
        </w:rPr>
      </w:pPr>
    </w:p>
    <w:tbl>
      <w:tblPr>
        <w:tblStyle w:val="TableGridLight"/>
        <w:tblW w:w="9947" w:type="dxa"/>
        <w:tblLook w:val="04A0" w:firstRow="1" w:lastRow="0" w:firstColumn="1" w:lastColumn="0" w:noHBand="0" w:noVBand="1"/>
      </w:tblPr>
      <w:tblGrid>
        <w:gridCol w:w="4973"/>
        <w:gridCol w:w="4974"/>
      </w:tblGrid>
      <w:tr w:rsidR="00F142A3" w:rsidTr="00F142A3">
        <w:trPr>
          <w:trHeight w:val="252"/>
        </w:trPr>
        <w:tc>
          <w:tcPr>
            <w:tcW w:w="4973" w:type="dxa"/>
          </w:tcPr>
          <w:p w:rsidR="00F142A3" w:rsidRDefault="00F142A3" w:rsidP="00F142A3">
            <w:pPr>
              <w:autoSpaceDE w:val="0"/>
              <w:autoSpaceDN w:val="0"/>
              <w:adjustRightInd w:val="0"/>
              <w:jc w:val="center"/>
              <w:rPr>
                <w:rFonts w:ascii="Verdana" w:hAnsi="Verdana"/>
                <w:sz w:val="17"/>
                <w:szCs w:val="17"/>
              </w:rPr>
            </w:pPr>
            <w:r>
              <w:rPr>
                <w:rFonts w:ascii="Verdana" w:hAnsi="Verdana"/>
                <w:sz w:val="17"/>
                <w:szCs w:val="17"/>
              </w:rPr>
              <w:t>Date of Birth</w:t>
            </w:r>
          </w:p>
        </w:tc>
        <w:tc>
          <w:tcPr>
            <w:tcW w:w="4974" w:type="dxa"/>
          </w:tcPr>
          <w:p w:rsidR="00F142A3" w:rsidRDefault="00F142A3" w:rsidP="00462F23">
            <w:pPr>
              <w:autoSpaceDE w:val="0"/>
              <w:autoSpaceDN w:val="0"/>
              <w:adjustRightInd w:val="0"/>
              <w:rPr>
                <w:rFonts w:ascii="Verdana" w:hAnsi="Verdana"/>
                <w:sz w:val="17"/>
                <w:szCs w:val="17"/>
              </w:rPr>
            </w:pPr>
            <w:r>
              <w:rPr>
                <w:rFonts w:ascii="Verdana" w:hAnsi="Verdana"/>
                <w:sz w:val="17"/>
                <w:szCs w:val="17"/>
              </w:rPr>
              <w:t>28</w:t>
            </w:r>
            <w:r w:rsidRPr="00F142A3">
              <w:rPr>
                <w:rFonts w:ascii="Verdana" w:hAnsi="Verdana"/>
                <w:sz w:val="17"/>
                <w:szCs w:val="17"/>
                <w:vertAlign w:val="superscript"/>
              </w:rPr>
              <w:t>th</w:t>
            </w:r>
            <w:r>
              <w:rPr>
                <w:rFonts w:ascii="Verdana" w:hAnsi="Verdana"/>
                <w:sz w:val="17"/>
                <w:szCs w:val="17"/>
              </w:rPr>
              <w:t xml:space="preserve"> May 1973</w:t>
            </w:r>
          </w:p>
        </w:tc>
      </w:tr>
      <w:tr w:rsidR="00F142A3" w:rsidTr="00F142A3">
        <w:trPr>
          <w:trHeight w:val="252"/>
        </w:trPr>
        <w:tc>
          <w:tcPr>
            <w:tcW w:w="4973" w:type="dxa"/>
          </w:tcPr>
          <w:p w:rsidR="00F142A3" w:rsidRDefault="00F142A3" w:rsidP="00F142A3">
            <w:pPr>
              <w:autoSpaceDE w:val="0"/>
              <w:autoSpaceDN w:val="0"/>
              <w:adjustRightInd w:val="0"/>
              <w:jc w:val="center"/>
              <w:rPr>
                <w:rFonts w:ascii="Verdana" w:hAnsi="Verdana"/>
                <w:sz w:val="17"/>
                <w:szCs w:val="17"/>
              </w:rPr>
            </w:pPr>
            <w:r>
              <w:rPr>
                <w:rFonts w:ascii="Verdana" w:hAnsi="Verdana"/>
                <w:sz w:val="17"/>
                <w:szCs w:val="17"/>
              </w:rPr>
              <w:t>Valid Indian Passport</w:t>
            </w:r>
          </w:p>
        </w:tc>
        <w:tc>
          <w:tcPr>
            <w:tcW w:w="4974" w:type="dxa"/>
          </w:tcPr>
          <w:p w:rsidR="00F142A3" w:rsidRDefault="00F142A3" w:rsidP="00462F23">
            <w:pPr>
              <w:autoSpaceDE w:val="0"/>
              <w:autoSpaceDN w:val="0"/>
              <w:adjustRightInd w:val="0"/>
              <w:rPr>
                <w:rFonts w:ascii="Verdana" w:hAnsi="Verdana"/>
                <w:sz w:val="17"/>
                <w:szCs w:val="17"/>
              </w:rPr>
            </w:pPr>
            <w:r>
              <w:rPr>
                <w:rFonts w:ascii="Verdana" w:hAnsi="Verdana"/>
                <w:sz w:val="17"/>
                <w:szCs w:val="17"/>
              </w:rPr>
              <w:t>T1566289, Expire date 01-01-2029</w:t>
            </w:r>
          </w:p>
        </w:tc>
      </w:tr>
      <w:tr w:rsidR="00F142A3" w:rsidTr="00F142A3">
        <w:trPr>
          <w:trHeight w:val="268"/>
        </w:trPr>
        <w:tc>
          <w:tcPr>
            <w:tcW w:w="4973" w:type="dxa"/>
          </w:tcPr>
          <w:p w:rsidR="00F142A3" w:rsidRDefault="00F142A3" w:rsidP="00F142A3">
            <w:pPr>
              <w:autoSpaceDE w:val="0"/>
              <w:autoSpaceDN w:val="0"/>
              <w:adjustRightInd w:val="0"/>
              <w:jc w:val="center"/>
              <w:rPr>
                <w:rFonts w:ascii="Verdana" w:hAnsi="Verdana"/>
                <w:sz w:val="17"/>
                <w:szCs w:val="17"/>
              </w:rPr>
            </w:pPr>
            <w:r>
              <w:rPr>
                <w:rFonts w:ascii="Verdana" w:hAnsi="Verdana"/>
                <w:sz w:val="17"/>
                <w:szCs w:val="17"/>
              </w:rPr>
              <w:t>Family</w:t>
            </w:r>
          </w:p>
        </w:tc>
        <w:tc>
          <w:tcPr>
            <w:tcW w:w="4974" w:type="dxa"/>
          </w:tcPr>
          <w:p w:rsidR="00F142A3" w:rsidRDefault="00F142A3" w:rsidP="00462F23">
            <w:pPr>
              <w:autoSpaceDE w:val="0"/>
              <w:autoSpaceDN w:val="0"/>
              <w:adjustRightInd w:val="0"/>
              <w:rPr>
                <w:rFonts w:ascii="Verdana" w:hAnsi="Verdana"/>
                <w:sz w:val="17"/>
                <w:szCs w:val="17"/>
              </w:rPr>
            </w:pPr>
            <w:r>
              <w:rPr>
                <w:rFonts w:ascii="Verdana" w:hAnsi="Verdana"/>
                <w:sz w:val="17"/>
                <w:szCs w:val="17"/>
              </w:rPr>
              <w:t>Mother, Spou</w:t>
            </w:r>
            <w:r w:rsidR="00CB1F54">
              <w:rPr>
                <w:rFonts w:ascii="Verdana" w:hAnsi="Verdana"/>
                <w:sz w:val="17"/>
                <w:szCs w:val="17"/>
              </w:rPr>
              <w:t>se, Son (22</w:t>
            </w:r>
            <w:r w:rsidR="002A2429">
              <w:rPr>
                <w:rFonts w:ascii="Verdana" w:hAnsi="Verdana"/>
                <w:sz w:val="17"/>
                <w:szCs w:val="17"/>
              </w:rPr>
              <w:t xml:space="preserve"> years), Daughter (19</w:t>
            </w:r>
            <w:r>
              <w:rPr>
                <w:rFonts w:ascii="Verdana" w:hAnsi="Verdana"/>
                <w:sz w:val="17"/>
                <w:szCs w:val="17"/>
              </w:rPr>
              <w:t xml:space="preserve"> years)</w:t>
            </w:r>
          </w:p>
        </w:tc>
      </w:tr>
      <w:tr w:rsidR="00F142A3" w:rsidTr="00F142A3">
        <w:trPr>
          <w:trHeight w:val="252"/>
        </w:trPr>
        <w:tc>
          <w:tcPr>
            <w:tcW w:w="4973" w:type="dxa"/>
          </w:tcPr>
          <w:p w:rsidR="00F142A3" w:rsidRDefault="00F142A3" w:rsidP="00F142A3">
            <w:pPr>
              <w:autoSpaceDE w:val="0"/>
              <w:autoSpaceDN w:val="0"/>
              <w:adjustRightInd w:val="0"/>
              <w:jc w:val="center"/>
              <w:rPr>
                <w:rFonts w:ascii="Verdana" w:hAnsi="Verdana"/>
                <w:sz w:val="17"/>
                <w:szCs w:val="17"/>
              </w:rPr>
            </w:pPr>
            <w:r>
              <w:rPr>
                <w:rFonts w:ascii="Verdana" w:hAnsi="Verdana"/>
                <w:sz w:val="17"/>
                <w:szCs w:val="17"/>
              </w:rPr>
              <w:t>Name in Passport</w:t>
            </w:r>
          </w:p>
        </w:tc>
        <w:tc>
          <w:tcPr>
            <w:tcW w:w="4974" w:type="dxa"/>
          </w:tcPr>
          <w:p w:rsidR="00F142A3" w:rsidRDefault="00F142A3" w:rsidP="00462F23">
            <w:pPr>
              <w:autoSpaceDE w:val="0"/>
              <w:autoSpaceDN w:val="0"/>
              <w:adjustRightInd w:val="0"/>
              <w:rPr>
                <w:rFonts w:ascii="Verdana" w:hAnsi="Verdana"/>
                <w:sz w:val="17"/>
                <w:szCs w:val="17"/>
              </w:rPr>
            </w:pPr>
            <w:r>
              <w:rPr>
                <w:rFonts w:ascii="Verdana" w:hAnsi="Verdana"/>
                <w:sz w:val="17"/>
                <w:szCs w:val="17"/>
              </w:rPr>
              <w:t>Ashok Kumar</w:t>
            </w:r>
          </w:p>
        </w:tc>
      </w:tr>
      <w:tr w:rsidR="00F142A3" w:rsidTr="00F142A3">
        <w:trPr>
          <w:trHeight w:val="252"/>
        </w:trPr>
        <w:tc>
          <w:tcPr>
            <w:tcW w:w="4973" w:type="dxa"/>
          </w:tcPr>
          <w:p w:rsidR="00F142A3" w:rsidRDefault="00F142A3" w:rsidP="00F142A3">
            <w:pPr>
              <w:autoSpaceDE w:val="0"/>
              <w:autoSpaceDN w:val="0"/>
              <w:adjustRightInd w:val="0"/>
              <w:jc w:val="center"/>
              <w:rPr>
                <w:rFonts w:ascii="Verdana" w:hAnsi="Verdana"/>
                <w:sz w:val="17"/>
                <w:szCs w:val="17"/>
              </w:rPr>
            </w:pPr>
            <w:r>
              <w:rPr>
                <w:rFonts w:ascii="Verdana" w:hAnsi="Verdana"/>
                <w:sz w:val="17"/>
                <w:szCs w:val="17"/>
              </w:rPr>
              <w:t>Notice Period</w:t>
            </w:r>
          </w:p>
        </w:tc>
        <w:tc>
          <w:tcPr>
            <w:tcW w:w="4974" w:type="dxa"/>
          </w:tcPr>
          <w:p w:rsidR="00F142A3" w:rsidRDefault="00EA0CFE" w:rsidP="00462F23">
            <w:pPr>
              <w:autoSpaceDE w:val="0"/>
              <w:autoSpaceDN w:val="0"/>
              <w:adjustRightInd w:val="0"/>
              <w:rPr>
                <w:rFonts w:ascii="Verdana" w:hAnsi="Verdana"/>
                <w:sz w:val="17"/>
                <w:szCs w:val="17"/>
              </w:rPr>
            </w:pPr>
            <w:r>
              <w:rPr>
                <w:rFonts w:ascii="Verdana" w:hAnsi="Verdana"/>
                <w:sz w:val="17"/>
                <w:szCs w:val="17"/>
              </w:rPr>
              <w:t>30</w:t>
            </w:r>
            <w:r w:rsidR="0030623F">
              <w:rPr>
                <w:rFonts w:ascii="Verdana" w:hAnsi="Verdana"/>
                <w:sz w:val="17"/>
                <w:szCs w:val="17"/>
              </w:rPr>
              <w:t xml:space="preserve"> days</w:t>
            </w:r>
          </w:p>
        </w:tc>
      </w:tr>
      <w:tr w:rsidR="00826357" w:rsidTr="00F142A3">
        <w:trPr>
          <w:trHeight w:val="268"/>
        </w:trPr>
        <w:tc>
          <w:tcPr>
            <w:tcW w:w="4973" w:type="dxa"/>
          </w:tcPr>
          <w:p w:rsidR="00826357" w:rsidRDefault="00826357" w:rsidP="00EE0222">
            <w:pPr>
              <w:autoSpaceDE w:val="0"/>
              <w:autoSpaceDN w:val="0"/>
              <w:adjustRightInd w:val="0"/>
              <w:jc w:val="center"/>
              <w:rPr>
                <w:rFonts w:ascii="Verdana" w:hAnsi="Verdana"/>
                <w:sz w:val="17"/>
                <w:szCs w:val="17"/>
              </w:rPr>
            </w:pPr>
            <w:r>
              <w:rPr>
                <w:rFonts w:ascii="Verdana" w:hAnsi="Verdana"/>
                <w:sz w:val="17"/>
                <w:szCs w:val="17"/>
              </w:rPr>
              <w:t>Current CTC</w:t>
            </w:r>
          </w:p>
        </w:tc>
        <w:tc>
          <w:tcPr>
            <w:tcW w:w="4974" w:type="dxa"/>
          </w:tcPr>
          <w:p w:rsidR="00826357" w:rsidRDefault="006B71C1" w:rsidP="00EE0222">
            <w:pPr>
              <w:autoSpaceDE w:val="0"/>
              <w:autoSpaceDN w:val="0"/>
              <w:adjustRightInd w:val="0"/>
              <w:rPr>
                <w:rFonts w:ascii="Verdana" w:hAnsi="Verdana"/>
                <w:sz w:val="17"/>
                <w:szCs w:val="17"/>
              </w:rPr>
            </w:pPr>
            <w:r>
              <w:rPr>
                <w:rFonts w:ascii="Verdana" w:hAnsi="Verdana"/>
                <w:sz w:val="17"/>
                <w:szCs w:val="17"/>
              </w:rPr>
              <w:t>4000 USD + 1.36 Lakh Local currency</w:t>
            </w:r>
          </w:p>
        </w:tc>
      </w:tr>
      <w:tr w:rsidR="00EE0222" w:rsidTr="00F142A3">
        <w:trPr>
          <w:trHeight w:val="268"/>
        </w:trPr>
        <w:tc>
          <w:tcPr>
            <w:tcW w:w="4973" w:type="dxa"/>
          </w:tcPr>
          <w:p w:rsidR="00EE0222" w:rsidRDefault="00EE0222" w:rsidP="00EE0222">
            <w:pPr>
              <w:autoSpaceDE w:val="0"/>
              <w:autoSpaceDN w:val="0"/>
              <w:adjustRightInd w:val="0"/>
              <w:jc w:val="center"/>
              <w:rPr>
                <w:rFonts w:ascii="Verdana" w:hAnsi="Verdana"/>
                <w:sz w:val="17"/>
                <w:szCs w:val="17"/>
              </w:rPr>
            </w:pPr>
            <w:r>
              <w:rPr>
                <w:rFonts w:ascii="Verdana" w:hAnsi="Verdana"/>
                <w:sz w:val="17"/>
                <w:szCs w:val="17"/>
              </w:rPr>
              <w:t>Expected CTC</w:t>
            </w:r>
          </w:p>
        </w:tc>
        <w:tc>
          <w:tcPr>
            <w:tcW w:w="4974" w:type="dxa"/>
          </w:tcPr>
          <w:p w:rsidR="00EE0222" w:rsidRDefault="00EE0222" w:rsidP="00EE0222">
            <w:pPr>
              <w:autoSpaceDE w:val="0"/>
              <w:autoSpaceDN w:val="0"/>
              <w:adjustRightInd w:val="0"/>
              <w:rPr>
                <w:rFonts w:ascii="Verdana" w:hAnsi="Verdana"/>
                <w:sz w:val="17"/>
                <w:szCs w:val="17"/>
              </w:rPr>
            </w:pPr>
            <w:r>
              <w:rPr>
                <w:rFonts w:ascii="Verdana" w:hAnsi="Verdana"/>
                <w:sz w:val="17"/>
                <w:szCs w:val="17"/>
              </w:rPr>
              <w:t>Negotiable</w:t>
            </w:r>
          </w:p>
        </w:tc>
      </w:tr>
      <w:tr w:rsidR="00EE0222" w:rsidTr="00F142A3">
        <w:trPr>
          <w:trHeight w:val="252"/>
        </w:trPr>
        <w:tc>
          <w:tcPr>
            <w:tcW w:w="4973" w:type="dxa"/>
          </w:tcPr>
          <w:p w:rsidR="00EE0222" w:rsidRDefault="00EE0222" w:rsidP="00EE0222">
            <w:pPr>
              <w:autoSpaceDE w:val="0"/>
              <w:autoSpaceDN w:val="0"/>
              <w:adjustRightInd w:val="0"/>
              <w:jc w:val="center"/>
              <w:rPr>
                <w:rFonts w:ascii="Verdana" w:hAnsi="Verdana"/>
                <w:sz w:val="17"/>
                <w:szCs w:val="17"/>
              </w:rPr>
            </w:pPr>
            <w:r>
              <w:rPr>
                <w:rFonts w:ascii="Verdana" w:hAnsi="Verdana"/>
                <w:sz w:val="17"/>
                <w:szCs w:val="17"/>
              </w:rPr>
              <w:t>Nearest Airport</w:t>
            </w:r>
          </w:p>
        </w:tc>
        <w:tc>
          <w:tcPr>
            <w:tcW w:w="4974" w:type="dxa"/>
          </w:tcPr>
          <w:p w:rsidR="00EE0222" w:rsidRDefault="007E4D0B" w:rsidP="00EE0222">
            <w:pPr>
              <w:autoSpaceDE w:val="0"/>
              <w:autoSpaceDN w:val="0"/>
              <w:adjustRightInd w:val="0"/>
              <w:rPr>
                <w:rFonts w:ascii="Verdana" w:hAnsi="Verdana"/>
                <w:sz w:val="17"/>
                <w:szCs w:val="17"/>
              </w:rPr>
            </w:pPr>
            <w:r>
              <w:rPr>
                <w:rFonts w:ascii="Verdana" w:hAnsi="Verdana"/>
                <w:sz w:val="17"/>
                <w:szCs w:val="17"/>
              </w:rPr>
              <w:t>Jaipur ( Rajasthan)</w:t>
            </w:r>
          </w:p>
        </w:tc>
      </w:tr>
      <w:tr w:rsidR="00E07818" w:rsidTr="00F142A3">
        <w:trPr>
          <w:trHeight w:val="252"/>
        </w:trPr>
        <w:tc>
          <w:tcPr>
            <w:tcW w:w="4973" w:type="dxa"/>
          </w:tcPr>
          <w:p w:rsidR="00E07818" w:rsidRDefault="00E07818" w:rsidP="00EE0222">
            <w:pPr>
              <w:autoSpaceDE w:val="0"/>
              <w:autoSpaceDN w:val="0"/>
              <w:adjustRightInd w:val="0"/>
              <w:jc w:val="center"/>
              <w:rPr>
                <w:rFonts w:ascii="Verdana" w:hAnsi="Verdana"/>
                <w:sz w:val="17"/>
                <w:szCs w:val="17"/>
              </w:rPr>
            </w:pPr>
            <w:r>
              <w:rPr>
                <w:rFonts w:ascii="Verdana" w:hAnsi="Verdana"/>
                <w:sz w:val="17"/>
                <w:szCs w:val="17"/>
              </w:rPr>
              <w:t>Skype ID</w:t>
            </w:r>
          </w:p>
        </w:tc>
        <w:tc>
          <w:tcPr>
            <w:tcW w:w="4974" w:type="dxa"/>
          </w:tcPr>
          <w:p w:rsidR="00E07818" w:rsidRDefault="00E07818" w:rsidP="00EE0222">
            <w:pPr>
              <w:autoSpaceDE w:val="0"/>
              <w:autoSpaceDN w:val="0"/>
              <w:adjustRightInd w:val="0"/>
              <w:rPr>
                <w:rFonts w:ascii="Verdana" w:hAnsi="Verdana"/>
                <w:sz w:val="17"/>
                <w:szCs w:val="17"/>
              </w:rPr>
            </w:pPr>
            <w:r>
              <w:rPr>
                <w:rFonts w:ascii="Verdana" w:hAnsi="Verdana"/>
                <w:sz w:val="17"/>
                <w:szCs w:val="17"/>
              </w:rPr>
              <w:t>Ashok Kumar Chandn</w:t>
            </w:r>
            <w:r w:rsidR="006D5C7B">
              <w:rPr>
                <w:rFonts w:ascii="Verdana" w:hAnsi="Verdana"/>
                <w:sz w:val="17"/>
                <w:szCs w:val="17"/>
              </w:rPr>
              <w:t>a</w:t>
            </w:r>
          </w:p>
        </w:tc>
      </w:tr>
    </w:tbl>
    <w:p w:rsidR="007D5882" w:rsidRPr="00874010" w:rsidRDefault="007D5882" w:rsidP="00462F23">
      <w:pPr>
        <w:autoSpaceDE w:val="0"/>
        <w:autoSpaceDN w:val="0"/>
        <w:adjustRightInd w:val="0"/>
        <w:rPr>
          <w:rFonts w:ascii="Verdana" w:hAnsi="Verdana"/>
          <w:sz w:val="17"/>
          <w:szCs w:val="17"/>
        </w:rPr>
      </w:pPr>
    </w:p>
    <w:p w:rsidR="00F142A3" w:rsidRDefault="00F142A3" w:rsidP="00F142A3">
      <w:pPr>
        <w:jc w:val="right"/>
        <w:rPr>
          <w:rFonts w:ascii="Arial" w:hAnsi="Arial" w:cs="Arial"/>
          <w:sz w:val="28"/>
          <w:szCs w:val="28"/>
        </w:rPr>
      </w:pPr>
    </w:p>
    <w:p w:rsidR="002636DE" w:rsidRPr="00F142A3" w:rsidRDefault="002636DE" w:rsidP="00F142A3">
      <w:pPr>
        <w:jc w:val="right"/>
      </w:pPr>
      <w:r w:rsidRPr="00F142A3">
        <w:rPr>
          <w:rFonts w:ascii="Arial" w:hAnsi="Arial" w:cs="Arial"/>
          <w:sz w:val="28"/>
          <w:szCs w:val="28"/>
        </w:rPr>
        <w:t>Ashok Kumar Chandna</w:t>
      </w:r>
    </w:p>
    <w:sectPr w:rsidR="002636DE" w:rsidRPr="00F142A3" w:rsidSect="00765D93">
      <w:pgSz w:w="11909" w:h="16834" w:code="9"/>
      <w:pgMar w:top="1009" w:right="1009" w:bottom="1009" w:left="1009"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F0ED7C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8D3754"/>
    <w:multiLevelType w:val="hybridMultilevel"/>
    <w:tmpl w:val="8F36B0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C66C26"/>
    <w:multiLevelType w:val="hybridMultilevel"/>
    <w:tmpl w:val="917A64A8"/>
    <w:lvl w:ilvl="0" w:tplc="A08C9AC2">
      <w:start w:val="1"/>
      <w:numFmt w:val="bullet"/>
      <w:lvlText w:val="-"/>
      <w:lvlJc w:val="left"/>
      <w:pPr>
        <w:tabs>
          <w:tab w:val="num" w:pos="1080"/>
        </w:tabs>
        <w:ind w:left="1080" w:hanging="360"/>
      </w:pPr>
      <w:rPr>
        <w:rFonts w:ascii="Verdana" w:eastAsia="Times New Roman" w:hAnsi="Verdana"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BA723C"/>
    <w:multiLevelType w:val="hybridMultilevel"/>
    <w:tmpl w:val="66A0807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tabs>
          <w:tab w:val="num" w:pos="1281"/>
        </w:tabs>
        <w:ind w:left="1281" w:hanging="360"/>
      </w:pPr>
      <w:rPr>
        <w:rFonts w:ascii="Courier New" w:hAnsi="Courier New" w:cs="Courier New" w:hint="default"/>
      </w:rPr>
    </w:lvl>
    <w:lvl w:ilvl="2" w:tplc="FFFFFFFF" w:tentative="1">
      <w:start w:val="1"/>
      <w:numFmt w:val="bullet"/>
      <w:lvlText w:val=""/>
      <w:lvlJc w:val="left"/>
      <w:pPr>
        <w:tabs>
          <w:tab w:val="num" w:pos="2001"/>
        </w:tabs>
        <w:ind w:left="2001" w:hanging="360"/>
      </w:pPr>
      <w:rPr>
        <w:rFonts w:ascii="Wingdings" w:hAnsi="Wingdings" w:hint="default"/>
      </w:rPr>
    </w:lvl>
    <w:lvl w:ilvl="3" w:tplc="FFFFFFFF" w:tentative="1">
      <w:start w:val="1"/>
      <w:numFmt w:val="bullet"/>
      <w:lvlText w:val=""/>
      <w:lvlJc w:val="left"/>
      <w:pPr>
        <w:tabs>
          <w:tab w:val="num" w:pos="2721"/>
        </w:tabs>
        <w:ind w:left="2721" w:hanging="360"/>
      </w:pPr>
      <w:rPr>
        <w:rFonts w:ascii="Symbol" w:hAnsi="Symbol" w:hint="default"/>
      </w:rPr>
    </w:lvl>
    <w:lvl w:ilvl="4" w:tplc="FFFFFFFF" w:tentative="1">
      <w:start w:val="1"/>
      <w:numFmt w:val="bullet"/>
      <w:lvlText w:val="o"/>
      <w:lvlJc w:val="left"/>
      <w:pPr>
        <w:tabs>
          <w:tab w:val="num" w:pos="3441"/>
        </w:tabs>
        <w:ind w:left="3441" w:hanging="360"/>
      </w:pPr>
      <w:rPr>
        <w:rFonts w:ascii="Courier New" w:hAnsi="Courier New" w:cs="Courier New" w:hint="default"/>
      </w:rPr>
    </w:lvl>
    <w:lvl w:ilvl="5" w:tplc="FFFFFFFF" w:tentative="1">
      <w:start w:val="1"/>
      <w:numFmt w:val="bullet"/>
      <w:lvlText w:val=""/>
      <w:lvlJc w:val="left"/>
      <w:pPr>
        <w:tabs>
          <w:tab w:val="num" w:pos="4161"/>
        </w:tabs>
        <w:ind w:left="4161" w:hanging="360"/>
      </w:pPr>
      <w:rPr>
        <w:rFonts w:ascii="Wingdings" w:hAnsi="Wingdings" w:hint="default"/>
      </w:rPr>
    </w:lvl>
    <w:lvl w:ilvl="6" w:tplc="FFFFFFFF" w:tentative="1">
      <w:start w:val="1"/>
      <w:numFmt w:val="bullet"/>
      <w:lvlText w:val=""/>
      <w:lvlJc w:val="left"/>
      <w:pPr>
        <w:tabs>
          <w:tab w:val="num" w:pos="4881"/>
        </w:tabs>
        <w:ind w:left="4881" w:hanging="360"/>
      </w:pPr>
      <w:rPr>
        <w:rFonts w:ascii="Symbol" w:hAnsi="Symbol" w:hint="default"/>
      </w:rPr>
    </w:lvl>
    <w:lvl w:ilvl="7" w:tplc="FFFFFFFF" w:tentative="1">
      <w:start w:val="1"/>
      <w:numFmt w:val="bullet"/>
      <w:lvlText w:val="o"/>
      <w:lvlJc w:val="left"/>
      <w:pPr>
        <w:tabs>
          <w:tab w:val="num" w:pos="5601"/>
        </w:tabs>
        <w:ind w:left="5601" w:hanging="360"/>
      </w:pPr>
      <w:rPr>
        <w:rFonts w:ascii="Courier New" w:hAnsi="Courier New" w:cs="Courier New" w:hint="default"/>
      </w:rPr>
    </w:lvl>
    <w:lvl w:ilvl="8" w:tplc="FFFFFFFF" w:tentative="1">
      <w:start w:val="1"/>
      <w:numFmt w:val="bullet"/>
      <w:lvlText w:val=""/>
      <w:lvlJc w:val="left"/>
      <w:pPr>
        <w:tabs>
          <w:tab w:val="num" w:pos="6321"/>
        </w:tabs>
        <w:ind w:left="6321" w:hanging="360"/>
      </w:pPr>
      <w:rPr>
        <w:rFonts w:ascii="Wingdings" w:hAnsi="Wingdings" w:hint="default"/>
      </w:rPr>
    </w:lvl>
  </w:abstractNum>
  <w:abstractNum w:abstractNumId="4" w15:restartNumberingAfterBreak="0">
    <w:nsid w:val="14896FDA"/>
    <w:multiLevelType w:val="hybridMultilevel"/>
    <w:tmpl w:val="C1D8EC0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FC16A4"/>
    <w:multiLevelType w:val="hybridMultilevel"/>
    <w:tmpl w:val="82C8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44178"/>
    <w:multiLevelType w:val="hybridMultilevel"/>
    <w:tmpl w:val="A3B025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B3A2A7C"/>
    <w:multiLevelType w:val="hybridMultilevel"/>
    <w:tmpl w:val="ABF450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9844E0"/>
    <w:multiLevelType w:val="hybridMultilevel"/>
    <w:tmpl w:val="F8789C3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tabs>
          <w:tab w:val="num" w:pos="921"/>
        </w:tabs>
        <w:ind w:left="921" w:hanging="360"/>
      </w:pPr>
      <w:rPr>
        <w:rFonts w:ascii="Courier New" w:hAnsi="Courier New" w:cs="Courier New" w:hint="default"/>
      </w:rPr>
    </w:lvl>
    <w:lvl w:ilvl="2" w:tplc="FFFFFFFF" w:tentative="1">
      <w:start w:val="1"/>
      <w:numFmt w:val="bullet"/>
      <w:lvlText w:val=""/>
      <w:lvlJc w:val="left"/>
      <w:pPr>
        <w:tabs>
          <w:tab w:val="num" w:pos="1641"/>
        </w:tabs>
        <w:ind w:left="1641" w:hanging="360"/>
      </w:pPr>
      <w:rPr>
        <w:rFonts w:ascii="Wingdings" w:hAnsi="Wingdings" w:hint="default"/>
      </w:rPr>
    </w:lvl>
    <w:lvl w:ilvl="3" w:tplc="FFFFFFFF" w:tentative="1">
      <w:start w:val="1"/>
      <w:numFmt w:val="bullet"/>
      <w:lvlText w:val=""/>
      <w:lvlJc w:val="left"/>
      <w:pPr>
        <w:tabs>
          <w:tab w:val="num" w:pos="2361"/>
        </w:tabs>
        <w:ind w:left="2361" w:hanging="360"/>
      </w:pPr>
      <w:rPr>
        <w:rFonts w:ascii="Symbol" w:hAnsi="Symbol" w:hint="default"/>
      </w:rPr>
    </w:lvl>
    <w:lvl w:ilvl="4" w:tplc="FFFFFFFF" w:tentative="1">
      <w:start w:val="1"/>
      <w:numFmt w:val="bullet"/>
      <w:lvlText w:val="o"/>
      <w:lvlJc w:val="left"/>
      <w:pPr>
        <w:tabs>
          <w:tab w:val="num" w:pos="3081"/>
        </w:tabs>
        <w:ind w:left="3081" w:hanging="360"/>
      </w:pPr>
      <w:rPr>
        <w:rFonts w:ascii="Courier New" w:hAnsi="Courier New" w:cs="Courier New" w:hint="default"/>
      </w:rPr>
    </w:lvl>
    <w:lvl w:ilvl="5" w:tplc="FFFFFFFF" w:tentative="1">
      <w:start w:val="1"/>
      <w:numFmt w:val="bullet"/>
      <w:lvlText w:val=""/>
      <w:lvlJc w:val="left"/>
      <w:pPr>
        <w:tabs>
          <w:tab w:val="num" w:pos="3801"/>
        </w:tabs>
        <w:ind w:left="3801" w:hanging="360"/>
      </w:pPr>
      <w:rPr>
        <w:rFonts w:ascii="Wingdings" w:hAnsi="Wingdings" w:hint="default"/>
      </w:rPr>
    </w:lvl>
    <w:lvl w:ilvl="6" w:tplc="FFFFFFFF" w:tentative="1">
      <w:start w:val="1"/>
      <w:numFmt w:val="bullet"/>
      <w:lvlText w:val=""/>
      <w:lvlJc w:val="left"/>
      <w:pPr>
        <w:tabs>
          <w:tab w:val="num" w:pos="4521"/>
        </w:tabs>
        <w:ind w:left="4521" w:hanging="360"/>
      </w:pPr>
      <w:rPr>
        <w:rFonts w:ascii="Symbol" w:hAnsi="Symbol" w:hint="default"/>
      </w:rPr>
    </w:lvl>
    <w:lvl w:ilvl="7" w:tplc="FFFFFFFF" w:tentative="1">
      <w:start w:val="1"/>
      <w:numFmt w:val="bullet"/>
      <w:lvlText w:val="o"/>
      <w:lvlJc w:val="left"/>
      <w:pPr>
        <w:tabs>
          <w:tab w:val="num" w:pos="5241"/>
        </w:tabs>
        <w:ind w:left="5241" w:hanging="360"/>
      </w:pPr>
      <w:rPr>
        <w:rFonts w:ascii="Courier New" w:hAnsi="Courier New" w:cs="Courier New" w:hint="default"/>
      </w:rPr>
    </w:lvl>
    <w:lvl w:ilvl="8" w:tplc="FFFFFFFF" w:tentative="1">
      <w:start w:val="1"/>
      <w:numFmt w:val="bullet"/>
      <w:lvlText w:val=""/>
      <w:lvlJc w:val="left"/>
      <w:pPr>
        <w:tabs>
          <w:tab w:val="num" w:pos="5961"/>
        </w:tabs>
        <w:ind w:left="5961" w:hanging="360"/>
      </w:pPr>
      <w:rPr>
        <w:rFonts w:ascii="Wingdings" w:hAnsi="Wingdings" w:hint="default"/>
      </w:rPr>
    </w:lvl>
  </w:abstractNum>
  <w:abstractNum w:abstractNumId="9" w15:restartNumberingAfterBreak="0">
    <w:nsid w:val="25E02F96"/>
    <w:multiLevelType w:val="hybridMultilevel"/>
    <w:tmpl w:val="88A008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A076BA4"/>
    <w:multiLevelType w:val="hybridMultilevel"/>
    <w:tmpl w:val="8356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A637F"/>
    <w:multiLevelType w:val="hybridMultilevel"/>
    <w:tmpl w:val="990E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549F3"/>
    <w:multiLevelType w:val="hybridMultilevel"/>
    <w:tmpl w:val="9DF8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745EED"/>
    <w:multiLevelType w:val="hybridMultilevel"/>
    <w:tmpl w:val="652CCA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A37BC9"/>
    <w:multiLevelType w:val="hybridMultilevel"/>
    <w:tmpl w:val="5776B334"/>
    <w:lvl w:ilvl="0" w:tplc="C7C696D6">
      <w:start w:val="2"/>
      <w:numFmt w:val="bullet"/>
      <w:lvlText w:val=""/>
      <w:lvlJc w:val="left"/>
      <w:pPr>
        <w:tabs>
          <w:tab w:val="num" w:pos="360"/>
        </w:tabs>
        <w:ind w:left="360" w:hanging="360"/>
      </w:pPr>
      <w:rPr>
        <w:rFonts w:ascii="Symbol" w:hAnsi="Symbol" w:hint="default"/>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4D0D0E"/>
    <w:multiLevelType w:val="hybridMultilevel"/>
    <w:tmpl w:val="100AA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7B2D76"/>
    <w:multiLevelType w:val="hybridMultilevel"/>
    <w:tmpl w:val="9A16AD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81D3A1B"/>
    <w:multiLevelType w:val="hybridMultilevel"/>
    <w:tmpl w:val="D264CDC2"/>
    <w:lvl w:ilvl="0" w:tplc="FFFFFFFF">
      <w:numFmt w:val="bullet"/>
      <w:lvlText w:val=""/>
      <w:lvlJc w:val="left"/>
      <w:pPr>
        <w:tabs>
          <w:tab w:val="num" w:pos="921"/>
        </w:tabs>
        <w:ind w:left="921" w:hanging="360"/>
      </w:pPr>
      <w:rPr>
        <w:rFonts w:ascii="Wingdings" w:eastAsia="Times New Roman" w:hAnsi="Wingdings" w:cs="Times New Roman" w:hint="default"/>
      </w:rPr>
    </w:lvl>
    <w:lvl w:ilvl="1" w:tplc="FFFFFFFF" w:tentative="1">
      <w:start w:val="1"/>
      <w:numFmt w:val="bullet"/>
      <w:lvlText w:val="o"/>
      <w:lvlJc w:val="left"/>
      <w:pPr>
        <w:tabs>
          <w:tab w:val="num" w:pos="1281"/>
        </w:tabs>
        <w:ind w:left="1281" w:hanging="360"/>
      </w:pPr>
      <w:rPr>
        <w:rFonts w:ascii="Courier New" w:hAnsi="Courier New" w:cs="Courier New" w:hint="default"/>
      </w:rPr>
    </w:lvl>
    <w:lvl w:ilvl="2" w:tplc="FFFFFFFF" w:tentative="1">
      <w:start w:val="1"/>
      <w:numFmt w:val="bullet"/>
      <w:lvlText w:val=""/>
      <w:lvlJc w:val="left"/>
      <w:pPr>
        <w:tabs>
          <w:tab w:val="num" w:pos="2001"/>
        </w:tabs>
        <w:ind w:left="2001" w:hanging="360"/>
      </w:pPr>
      <w:rPr>
        <w:rFonts w:ascii="Wingdings" w:hAnsi="Wingdings" w:hint="default"/>
      </w:rPr>
    </w:lvl>
    <w:lvl w:ilvl="3" w:tplc="FFFFFFFF" w:tentative="1">
      <w:start w:val="1"/>
      <w:numFmt w:val="bullet"/>
      <w:lvlText w:val=""/>
      <w:lvlJc w:val="left"/>
      <w:pPr>
        <w:tabs>
          <w:tab w:val="num" w:pos="2721"/>
        </w:tabs>
        <w:ind w:left="2721" w:hanging="360"/>
      </w:pPr>
      <w:rPr>
        <w:rFonts w:ascii="Symbol" w:hAnsi="Symbol" w:hint="default"/>
      </w:rPr>
    </w:lvl>
    <w:lvl w:ilvl="4" w:tplc="FFFFFFFF" w:tentative="1">
      <w:start w:val="1"/>
      <w:numFmt w:val="bullet"/>
      <w:lvlText w:val="o"/>
      <w:lvlJc w:val="left"/>
      <w:pPr>
        <w:tabs>
          <w:tab w:val="num" w:pos="3441"/>
        </w:tabs>
        <w:ind w:left="3441" w:hanging="360"/>
      </w:pPr>
      <w:rPr>
        <w:rFonts w:ascii="Courier New" w:hAnsi="Courier New" w:cs="Courier New" w:hint="default"/>
      </w:rPr>
    </w:lvl>
    <w:lvl w:ilvl="5" w:tplc="FFFFFFFF" w:tentative="1">
      <w:start w:val="1"/>
      <w:numFmt w:val="bullet"/>
      <w:lvlText w:val=""/>
      <w:lvlJc w:val="left"/>
      <w:pPr>
        <w:tabs>
          <w:tab w:val="num" w:pos="4161"/>
        </w:tabs>
        <w:ind w:left="4161" w:hanging="360"/>
      </w:pPr>
      <w:rPr>
        <w:rFonts w:ascii="Wingdings" w:hAnsi="Wingdings" w:hint="default"/>
      </w:rPr>
    </w:lvl>
    <w:lvl w:ilvl="6" w:tplc="FFFFFFFF" w:tentative="1">
      <w:start w:val="1"/>
      <w:numFmt w:val="bullet"/>
      <w:lvlText w:val=""/>
      <w:lvlJc w:val="left"/>
      <w:pPr>
        <w:tabs>
          <w:tab w:val="num" w:pos="4881"/>
        </w:tabs>
        <w:ind w:left="4881" w:hanging="360"/>
      </w:pPr>
      <w:rPr>
        <w:rFonts w:ascii="Symbol" w:hAnsi="Symbol" w:hint="default"/>
      </w:rPr>
    </w:lvl>
    <w:lvl w:ilvl="7" w:tplc="FFFFFFFF" w:tentative="1">
      <w:start w:val="1"/>
      <w:numFmt w:val="bullet"/>
      <w:lvlText w:val="o"/>
      <w:lvlJc w:val="left"/>
      <w:pPr>
        <w:tabs>
          <w:tab w:val="num" w:pos="5601"/>
        </w:tabs>
        <w:ind w:left="5601" w:hanging="360"/>
      </w:pPr>
      <w:rPr>
        <w:rFonts w:ascii="Courier New" w:hAnsi="Courier New" w:cs="Courier New" w:hint="default"/>
      </w:rPr>
    </w:lvl>
    <w:lvl w:ilvl="8" w:tplc="FFFFFFFF" w:tentative="1">
      <w:start w:val="1"/>
      <w:numFmt w:val="bullet"/>
      <w:lvlText w:val=""/>
      <w:lvlJc w:val="left"/>
      <w:pPr>
        <w:tabs>
          <w:tab w:val="num" w:pos="6321"/>
        </w:tabs>
        <w:ind w:left="6321" w:hanging="360"/>
      </w:pPr>
      <w:rPr>
        <w:rFonts w:ascii="Wingdings" w:hAnsi="Wingdings" w:hint="default"/>
      </w:rPr>
    </w:lvl>
  </w:abstractNum>
  <w:num w:numId="1">
    <w:abstractNumId w:val="2"/>
  </w:num>
  <w:num w:numId="2">
    <w:abstractNumId w:val="17"/>
  </w:num>
  <w:num w:numId="3">
    <w:abstractNumId w:val="14"/>
  </w:num>
  <w:num w:numId="4">
    <w:abstractNumId w:val="13"/>
  </w:num>
  <w:num w:numId="5">
    <w:abstractNumId w:val="16"/>
  </w:num>
  <w:num w:numId="6">
    <w:abstractNumId w:val="7"/>
  </w:num>
  <w:num w:numId="7">
    <w:abstractNumId w:val="9"/>
  </w:num>
  <w:num w:numId="8">
    <w:abstractNumId w:val="0"/>
  </w:num>
  <w:num w:numId="9">
    <w:abstractNumId w:val="6"/>
  </w:num>
  <w:num w:numId="10">
    <w:abstractNumId w:val="12"/>
  </w:num>
  <w:num w:numId="11">
    <w:abstractNumId w:val="5"/>
  </w:num>
  <w:num w:numId="12">
    <w:abstractNumId w:val="10"/>
  </w:num>
  <w:num w:numId="13">
    <w:abstractNumId w:val="11"/>
  </w:num>
  <w:num w:numId="14">
    <w:abstractNumId w:val="8"/>
  </w:num>
  <w:num w:numId="15">
    <w:abstractNumId w:val="3"/>
  </w:num>
  <w:num w:numId="16">
    <w:abstractNumId w:val="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28C"/>
    <w:rsid w:val="0000052F"/>
    <w:rsid w:val="00003B6F"/>
    <w:rsid w:val="00007FE1"/>
    <w:rsid w:val="00017C62"/>
    <w:rsid w:val="00036E24"/>
    <w:rsid w:val="00037C58"/>
    <w:rsid w:val="000401C2"/>
    <w:rsid w:val="000509C1"/>
    <w:rsid w:val="00067854"/>
    <w:rsid w:val="00076E2D"/>
    <w:rsid w:val="00076F5F"/>
    <w:rsid w:val="000806E6"/>
    <w:rsid w:val="00083DA9"/>
    <w:rsid w:val="00090B06"/>
    <w:rsid w:val="00091049"/>
    <w:rsid w:val="00097F22"/>
    <w:rsid w:val="000A7E56"/>
    <w:rsid w:val="000B2281"/>
    <w:rsid w:val="000F049D"/>
    <w:rsid w:val="000F191C"/>
    <w:rsid w:val="00103FD3"/>
    <w:rsid w:val="00104A56"/>
    <w:rsid w:val="001273FB"/>
    <w:rsid w:val="001303C4"/>
    <w:rsid w:val="00131E67"/>
    <w:rsid w:val="001365D8"/>
    <w:rsid w:val="00150A7A"/>
    <w:rsid w:val="00164721"/>
    <w:rsid w:val="00175999"/>
    <w:rsid w:val="00184F8F"/>
    <w:rsid w:val="00186DCF"/>
    <w:rsid w:val="00197711"/>
    <w:rsid w:val="00197BE3"/>
    <w:rsid w:val="001A344C"/>
    <w:rsid w:val="001A4AC0"/>
    <w:rsid w:val="001A761D"/>
    <w:rsid w:val="001B0A44"/>
    <w:rsid w:val="001B4309"/>
    <w:rsid w:val="001C4360"/>
    <w:rsid w:val="001C7705"/>
    <w:rsid w:val="001D0CE4"/>
    <w:rsid w:val="001E057C"/>
    <w:rsid w:val="001E1238"/>
    <w:rsid w:val="001E3582"/>
    <w:rsid w:val="001F0D72"/>
    <w:rsid w:val="001F3BBB"/>
    <w:rsid w:val="0020355C"/>
    <w:rsid w:val="00203674"/>
    <w:rsid w:val="00220F44"/>
    <w:rsid w:val="00231856"/>
    <w:rsid w:val="00232D58"/>
    <w:rsid w:val="002364EE"/>
    <w:rsid w:val="0024025F"/>
    <w:rsid w:val="002453B0"/>
    <w:rsid w:val="00253884"/>
    <w:rsid w:val="002636DE"/>
    <w:rsid w:val="0027200E"/>
    <w:rsid w:val="002803EB"/>
    <w:rsid w:val="00280B78"/>
    <w:rsid w:val="002832CA"/>
    <w:rsid w:val="00286414"/>
    <w:rsid w:val="002875BC"/>
    <w:rsid w:val="00294FD6"/>
    <w:rsid w:val="002A2429"/>
    <w:rsid w:val="002A2CCF"/>
    <w:rsid w:val="002B085F"/>
    <w:rsid w:val="002B1343"/>
    <w:rsid w:val="002B1F4F"/>
    <w:rsid w:val="002B3853"/>
    <w:rsid w:val="002B465F"/>
    <w:rsid w:val="002C4C34"/>
    <w:rsid w:val="002C5873"/>
    <w:rsid w:val="002D079B"/>
    <w:rsid w:val="002E057D"/>
    <w:rsid w:val="002E5204"/>
    <w:rsid w:val="002E67CD"/>
    <w:rsid w:val="0030623F"/>
    <w:rsid w:val="003071F9"/>
    <w:rsid w:val="00307AD8"/>
    <w:rsid w:val="0031023C"/>
    <w:rsid w:val="00310374"/>
    <w:rsid w:val="0032122A"/>
    <w:rsid w:val="003402C1"/>
    <w:rsid w:val="00355047"/>
    <w:rsid w:val="00355C1F"/>
    <w:rsid w:val="00361569"/>
    <w:rsid w:val="00361694"/>
    <w:rsid w:val="00362A4A"/>
    <w:rsid w:val="003732B1"/>
    <w:rsid w:val="00373B99"/>
    <w:rsid w:val="00373C83"/>
    <w:rsid w:val="0037694C"/>
    <w:rsid w:val="0037718C"/>
    <w:rsid w:val="003823DE"/>
    <w:rsid w:val="00384981"/>
    <w:rsid w:val="00384BB1"/>
    <w:rsid w:val="00390BE6"/>
    <w:rsid w:val="00395919"/>
    <w:rsid w:val="003969F1"/>
    <w:rsid w:val="003C1C25"/>
    <w:rsid w:val="003E5717"/>
    <w:rsid w:val="003F4250"/>
    <w:rsid w:val="003F4C0C"/>
    <w:rsid w:val="003F6D24"/>
    <w:rsid w:val="00401B46"/>
    <w:rsid w:val="004034CA"/>
    <w:rsid w:val="00403912"/>
    <w:rsid w:val="00404C39"/>
    <w:rsid w:val="00422236"/>
    <w:rsid w:val="00427EC1"/>
    <w:rsid w:val="00430374"/>
    <w:rsid w:val="00453EF0"/>
    <w:rsid w:val="00454346"/>
    <w:rsid w:val="00460710"/>
    <w:rsid w:val="00460E7D"/>
    <w:rsid w:val="004617ED"/>
    <w:rsid w:val="00462396"/>
    <w:rsid w:val="00462F23"/>
    <w:rsid w:val="004723D7"/>
    <w:rsid w:val="00474293"/>
    <w:rsid w:val="00477BBC"/>
    <w:rsid w:val="00482395"/>
    <w:rsid w:val="00482BAD"/>
    <w:rsid w:val="00483D41"/>
    <w:rsid w:val="0048443C"/>
    <w:rsid w:val="00486957"/>
    <w:rsid w:val="00491717"/>
    <w:rsid w:val="00491879"/>
    <w:rsid w:val="0049380D"/>
    <w:rsid w:val="004A74A3"/>
    <w:rsid w:val="004B311F"/>
    <w:rsid w:val="004B3BDB"/>
    <w:rsid w:val="004B5BA6"/>
    <w:rsid w:val="004B66D4"/>
    <w:rsid w:val="004C387D"/>
    <w:rsid w:val="004D02DD"/>
    <w:rsid w:val="004D7C3D"/>
    <w:rsid w:val="004E4517"/>
    <w:rsid w:val="004E4611"/>
    <w:rsid w:val="004F18D0"/>
    <w:rsid w:val="0050454B"/>
    <w:rsid w:val="005051EE"/>
    <w:rsid w:val="005221F1"/>
    <w:rsid w:val="0052491E"/>
    <w:rsid w:val="0052741C"/>
    <w:rsid w:val="00530807"/>
    <w:rsid w:val="0053139C"/>
    <w:rsid w:val="00533988"/>
    <w:rsid w:val="00533C02"/>
    <w:rsid w:val="00552333"/>
    <w:rsid w:val="0057408C"/>
    <w:rsid w:val="00574D68"/>
    <w:rsid w:val="00581692"/>
    <w:rsid w:val="00587C35"/>
    <w:rsid w:val="005919D1"/>
    <w:rsid w:val="00595011"/>
    <w:rsid w:val="005961B7"/>
    <w:rsid w:val="005A05C2"/>
    <w:rsid w:val="005B1D54"/>
    <w:rsid w:val="005B2401"/>
    <w:rsid w:val="005B764D"/>
    <w:rsid w:val="005C5871"/>
    <w:rsid w:val="005C5F19"/>
    <w:rsid w:val="005D2388"/>
    <w:rsid w:val="005D3753"/>
    <w:rsid w:val="005D6795"/>
    <w:rsid w:val="005D76F5"/>
    <w:rsid w:val="005E7906"/>
    <w:rsid w:val="006117C5"/>
    <w:rsid w:val="00620992"/>
    <w:rsid w:val="00622EAB"/>
    <w:rsid w:val="00627102"/>
    <w:rsid w:val="0063136E"/>
    <w:rsid w:val="00652252"/>
    <w:rsid w:val="00657C5E"/>
    <w:rsid w:val="00661C81"/>
    <w:rsid w:val="0067099C"/>
    <w:rsid w:val="006719EF"/>
    <w:rsid w:val="0067267D"/>
    <w:rsid w:val="00674323"/>
    <w:rsid w:val="00682070"/>
    <w:rsid w:val="00684842"/>
    <w:rsid w:val="006851D1"/>
    <w:rsid w:val="006862F6"/>
    <w:rsid w:val="006A0F70"/>
    <w:rsid w:val="006B71C1"/>
    <w:rsid w:val="006B7254"/>
    <w:rsid w:val="006B7297"/>
    <w:rsid w:val="006B7ECA"/>
    <w:rsid w:val="006C7187"/>
    <w:rsid w:val="006D0E0A"/>
    <w:rsid w:val="006D5C7B"/>
    <w:rsid w:val="006E1CBB"/>
    <w:rsid w:val="006E51C9"/>
    <w:rsid w:val="006F640C"/>
    <w:rsid w:val="006F6DE3"/>
    <w:rsid w:val="00706B0C"/>
    <w:rsid w:val="0071067A"/>
    <w:rsid w:val="00722E02"/>
    <w:rsid w:val="007241E4"/>
    <w:rsid w:val="00726635"/>
    <w:rsid w:val="007305D7"/>
    <w:rsid w:val="00734879"/>
    <w:rsid w:val="00751E2C"/>
    <w:rsid w:val="00754D95"/>
    <w:rsid w:val="00755893"/>
    <w:rsid w:val="00760A1B"/>
    <w:rsid w:val="0076282F"/>
    <w:rsid w:val="00765D93"/>
    <w:rsid w:val="00771A65"/>
    <w:rsid w:val="00771C41"/>
    <w:rsid w:val="00782F9C"/>
    <w:rsid w:val="00791BB1"/>
    <w:rsid w:val="00792E43"/>
    <w:rsid w:val="007A0DBE"/>
    <w:rsid w:val="007A5689"/>
    <w:rsid w:val="007A78F2"/>
    <w:rsid w:val="007B07A7"/>
    <w:rsid w:val="007B7806"/>
    <w:rsid w:val="007C4B95"/>
    <w:rsid w:val="007D4D6A"/>
    <w:rsid w:val="007D5882"/>
    <w:rsid w:val="007E2AA1"/>
    <w:rsid w:val="007E4690"/>
    <w:rsid w:val="007E4AE7"/>
    <w:rsid w:val="007E4D0B"/>
    <w:rsid w:val="007F0325"/>
    <w:rsid w:val="007F3D70"/>
    <w:rsid w:val="00800D41"/>
    <w:rsid w:val="00801E5C"/>
    <w:rsid w:val="00806DDE"/>
    <w:rsid w:val="00813B51"/>
    <w:rsid w:val="0082376D"/>
    <w:rsid w:val="00823C16"/>
    <w:rsid w:val="00826357"/>
    <w:rsid w:val="0083345E"/>
    <w:rsid w:val="00833F1D"/>
    <w:rsid w:val="0084508C"/>
    <w:rsid w:val="008515E2"/>
    <w:rsid w:val="00861629"/>
    <w:rsid w:val="008635FD"/>
    <w:rsid w:val="00865AC6"/>
    <w:rsid w:val="00867634"/>
    <w:rsid w:val="00872EAE"/>
    <w:rsid w:val="00874010"/>
    <w:rsid w:val="00875449"/>
    <w:rsid w:val="008758A4"/>
    <w:rsid w:val="00875E4C"/>
    <w:rsid w:val="0087683E"/>
    <w:rsid w:val="0087717C"/>
    <w:rsid w:val="00877300"/>
    <w:rsid w:val="008933D1"/>
    <w:rsid w:val="008A2306"/>
    <w:rsid w:val="008C2D33"/>
    <w:rsid w:val="008C4DCB"/>
    <w:rsid w:val="008C5E33"/>
    <w:rsid w:val="008C6A23"/>
    <w:rsid w:val="008D1EE4"/>
    <w:rsid w:val="008D52FB"/>
    <w:rsid w:val="008D7C87"/>
    <w:rsid w:val="008D7E9B"/>
    <w:rsid w:val="008E01A9"/>
    <w:rsid w:val="008F0632"/>
    <w:rsid w:val="008F47DF"/>
    <w:rsid w:val="0090128C"/>
    <w:rsid w:val="00906C0D"/>
    <w:rsid w:val="009139EA"/>
    <w:rsid w:val="00914DAC"/>
    <w:rsid w:val="00916D5D"/>
    <w:rsid w:val="009212B1"/>
    <w:rsid w:val="00923093"/>
    <w:rsid w:val="00926BDD"/>
    <w:rsid w:val="00930123"/>
    <w:rsid w:val="0094083E"/>
    <w:rsid w:val="00945568"/>
    <w:rsid w:val="00951479"/>
    <w:rsid w:val="00955089"/>
    <w:rsid w:val="0095670C"/>
    <w:rsid w:val="00963CB5"/>
    <w:rsid w:val="00973FAB"/>
    <w:rsid w:val="00983540"/>
    <w:rsid w:val="00990C13"/>
    <w:rsid w:val="009956D1"/>
    <w:rsid w:val="0099731A"/>
    <w:rsid w:val="00997335"/>
    <w:rsid w:val="00997FDA"/>
    <w:rsid w:val="009A0867"/>
    <w:rsid w:val="009A3850"/>
    <w:rsid w:val="009A7180"/>
    <w:rsid w:val="009C3DDA"/>
    <w:rsid w:val="009C75CA"/>
    <w:rsid w:val="009E0615"/>
    <w:rsid w:val="009F41FA"/>
    <w:rsid w:val="009F541B"/>
    <w:rsid w:val="00A0501D"/>
    <w:rsid w:val="00A156E8"/>
    <w:rsid w:val="00A40377"/>
    <w:rsid w:val="00A5265D"/>
    <w:rsid w:val="00A57E81"/>
    <w:rsid w:val="00A70537"/>
    <w:rsid w:val="00A729CF"/>
    <w:rsid w:val="00A76BF1"/>
    <w:rsid w:val="00A84517"/>
    <w:rsid w:val="00A86E91"/>
    <w:rsid w:val="00A9795C"/>
    <w:rsid w:val="00AA13DC"/>
    <w:rsid w:val="00AA25BA"/>
    <w:rsid w:val="00AA6D99"/>
    <w:rsid w:val="00AB183D"/>
    <w:rsid w:val="00AB2F03"/>
    <w:rsid w:val="00AC6774"/>
    <w:rsid w:val="00AE2A1D"/>
    <w:rsid w:val="00AF6245"/>
    <w:rsid w:val="00B13A14"/>
    <w:rsid w:val="00B30592"/>
    <w:rsid w:val="00B36ACE"/>
    <w:rsid w:val="00B4498B"/>
    <w:rsid w:val="00B46718"/>
    <w:rsid w:val="00B5583B"/>
    <w:rsid w:val="00B61627"/>
    <w:rsid w:val="00B67B38"/>
    <w:rsid w:val="00B73BED"/>
    <w:rsid w:val="00B823F1"/>
    <w:rsid w:val="00B92E26"/>
    <w:rsid w:val="00BB1D12"/>
    <w:rsid w:val="00BB606E"/>
    <w:rsid w:val="00BB6206"/>
    <w:rsid w:val="00BB640D"/>
    <w:rsid w:val="00BB73EC"/>
    <w:rsid w:val="00BC4835"/>
    <w:rsid w:val="00BE4D99"/>
    <w:rsid w:val="00BE5FC8"/>
    <w:rsid w:val="00C11134"/>
    <w:rsid w:val="00C11D8B"/>
    <w:rsid w:val="00C22990"/>
    <w:rsid w:val="00C22C22"/>
    <w:rsid w:val="00C23F12"/>
    <w:rsid w:val="00C34971"/>
    <w:rsid w:val="00C36246"/>
    <w:rsid w:val="00C367EA"/>
    <w:rsid w:val="00C47EF7"/>
    <w:rsid w:val="00C6021B"/>
    <w:rsid w:val="00C61F7B"/>
    <w:rsid w:val="00C65253"/>
    <w:rsid w:val="00C667C5"/>
    <w:rsid w:val="00C73546"/>
    <w:rsid w:val="00C77A01"/>
    <w:rsid w:val="00C8328E"/>
    <w:rsid w:val="00CB1F54"/>
    <w:rsid w:val="00CB1FAB"/>
    <w:rsid w:val="00CB7A83"/>
    <w:rsid w:val="00CC12EF"/>
    <w:rsid w:val="00CC3714"/>
    <w:rsid w:val="00CD15E8"/>
    <w:rsid w:val="00CE628C"/>
    <w:rsid w:val="00D045D3"/>
    <w:rsid w:val="00D07731"/>
    <w:rsid w:val="00D148ED"/>
    <w:rsid w:val="00D3360A"/>
    <w:rsid w:val="00D341A7"/>
    <w:rsid w:val="00D35E3D"/>
    <w:rsid w:val="00D4101F"/>
    <w:rsid w:val="00D535B4"/>
    <w:rsid w:val="00D61129"/>
    <w:rsid w:val="00D73C07"/>
    <w:rsid w:val="00D76EC8"/>
    <w:rsid w:val="00D85EBD"/>
    <w:rsid w:val="00D903A8"/>
    <w:rsid w:val="00D90C31"/>
    <w:rsid w:val="00D9603E"/>
    <w:rsid w:val="00DA20F7"/>
    <w:rsid w:val="00DA4D74"/>
    <w:rsid w:val="00DC0CD4"/>
    <w:rsid w:val="00DC7828"/>
    <w:rsid w:val="00DD16BA"/>
    <w:rsid w:val="00DD5D89"/>
    <w:rsid w:val="00E057B7"/>
    <w:rsid w:val="00E0769A"/>
    <w:rsid w:val="00E07818"/>
    <w:rsid w:val="00E22062"/>
    <w:rsid w:val="00E2712A"/>
    <w:rsid w:val="00E317A8"/>
    <w:rsid w:val="00E45EDB"/>
    <w:rsid w:val="00EA0CFE"/>
    <w:rsid w:val="00EA6703"/>
    <w:rsid w:val="00EA76C8"/>
    <w:rsid w:val="00EB1C13"/>
    <w:rsid w:val="00EB5084"/>
    <w:rsid w:val="00EB7D2D"/>
    <w:rsid w:val="00EC4429"/>
    <w:rsid w:val="00EC6956"/>
    <w:rsid w:val="00ED3D03"/>
    <w:rsid w:val="00EE0222"/>
    <w:rsid w:val="00EE4087"/>
    <w:rsid w:val="00EF2F13"/>
    <w:rsid w:val="00F02968"/>
    <w:rsid w:val="00F142A3"/>
    <w:rsid w:val="00F14988"/>
    <w:rsid w:val="00F153E9"/>
    <w:rsid w:val="00F1746A"/>
    <w:rsid w:val="00F17F93"/>
    <w:rsid w:val="00F220FD"/>
    <w:rsid w:val="00F3083B"/>
    <w:rsid w:val="00F409F8"/>
    <w:rsid w:val="00F43E29"/>
    <w:rsid w:val="00F45DAD"/>
    <w:rsid w:val="00F477E6"/>
    <w:rsid w:val="00F50AB3"/>
    <w:rsid w:val="00F56117"/>
    <w:rsid w:val="00F722BC"/>
    <w:rsid w:val="00F77810"/>
    <w:rsid w:val="00F80D74"/>
    <w:rsid w:val="00FA4714"/>
    <w:rsid w:val="00FA4C2A"/>
    <w:rsid w:val="00FA7D9D"/>
    <w:rsid w:val="00FB0BCC"/>
    <w:rsid w:val="00FB450F"/>
    <w:rsid w:val="00FC4CF7"/>
    <w:rsid w:val="00FC5A03"/>
    <w:rsid w:val="00FC617A"/>
    <w:rsid w:val="00FC7816"/>
    <w:rsid w:val="00FE4378"/>
    <w:rsid w:val="00FE5255"/>
    <w:rsid w:val="00FE525F"/>
    <w:rsid w:val="00FF5430"/>
    <w:rsid w:val="00FF762F"/>
    <w:rsid w:val="00FF7F0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5CD08"/>
  <w15:chartTrackingRefBased/>
  <w15:docId w15:val="{C35325C2-9471-43A0-BE1A-1D4FF348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28C"/>
    <w:rPr>
      <w:sz w:val="24"/>
      <w:szCs w:val="24"/>
      <w:lang w:val="en-US" w:eastAsia="en-US"/>
    </w:rPr>
  </w:style>
  <w:style w:type="paragraph" w:styleId="Heading8">
    <w:name w:val="heading 8"/>
    <w:basedOn w:val="Normal"/>
    <w:next w:val="Normal"/>
    <w:qFormat/>
    <w:rsid w:val="00CE628C"/>
    <w:pPr>
      <w:keepNext/>
      <w:outlineLvl w:val="7"/>
    </w:pPr>
    <w:rPr>
      <w:rFonts w:ascii="Verdana" w:hAnsi="Verdana"/>
      <w:i/>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E628C"/>
    <w:rPr>
      <w:color w:val="0000FF"/>
      <w:u w:val="single"/>
    </w:rPr>
  </w:style>
  <w:style w:type="paragraph" w:styleId="ListBullet2">
    <w:name w:val="List Bullet 2"/>
    <w:basedOn w:val="Normal"/>
    <w:rsid w:val="00875E4C"/>
    <w:pPr>
      <w:numPr>
        <w:numId w:val="8"/>
      </w:numPr>
    </w:pPr>
    <w:rPr>
      <w:rFonts w:cs="Mangal"/>
    </w:rPr>
  </w:style>
  <w:style w:type="paragraph" w:styleId="ListParagraph">
    <w:name w:val="List Paragraph"/>
    <w:basedOn w:val="Normal"/>
    <w:uiPriority w:val="34"/>
    <w:qFormat/>
    <w:rsid w:val="00C47EF7"/>
    <w:pPr>
      <w:ind w:left="720"/>
      <w:contextualSpacing/>
    </w:pPr>
  </w:style>
  <w:style w:type="table" w:styleId="TableGrid">
    <w:name w:val="Table Grid"/>
    <w:basedOn w:val="TableNormal"/>
    <w:rsid w:val="00FF7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142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14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142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Subtle1">
    <w:name w:val="Table Subtle 1"/>
    <w:basedOn w:val="TableNormal"/>
    <w:rsid w:val="00F142A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F142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rsid w:val="0071067A"/>
    <w:rPr>
      <w:sz w:val="16"/>
      <w:szCs w:val="16"/>
    </w:rPr>
  </w:style>
  <w:style w:type="paragraph" w:styleId="CommentText">
    <w:name w:val="annotation text"/>
    <w:basedOn w:val="Normal"/>
    <w:link w:val="CommentTextChar"/>
    <w:rsid w:val="0071067A"/>
    <w:rPr>
      <w:sz w:val="20"/>
      <w:szCs w:val="20"/>
    </w:rPr>
  </w:style>
  <w:style w:type="character" w:customStyle="1" w:styleId="CommentTextChar">
    <w:name w:val="Comment Text Char"/>
    <w:basedOn w:val="DefaultParagraphFont"/>
    <w:link w:val="CommentText"/>
    <w:rsid w:val="0071067A"/>
    <w:rPr>
      <w:lang w:val="en-US" w:eastAsia="en-US"/>
    </w:rPr>
  </w:style>
  <w:style w:type="paragraph" w:styleId="CommentSubject">
    <w:name w:val="annotation subject"/>
    <w:basedOn w:val="CommentText"/>
    <w:next w:val="CommentText"/>
    <w:link w:val="CommentSubjectChar"/>
    <w:semiHidden/>
    <w:unhideWhenUsed/>
    <w:rsid w:val="0071067A"/>
    <w:rPr>
      <w:b/>
      <w:bCs/>
    </w:rPr>
  </w:style>
  <w:style w:type="character" w:customStyle="1" w:styleId="CommentSubjectChar">
    <w:name w:val="Comment Subject Char"/>
    <w:basedOn w:val="CommentTextChar"/>
    <w:link w:val="CommentSubject"/>
    <w:semiHidden/>
    <w:rsid w:val="0071067A"/>
    <w:rPr>
      <w:b/>
      <w:bCs/>
      <w:lang w:val="en-US" w:eastAsia="en-US"/>
    </w:rPr>
  </w:style>
  <w:style w:type="paragraph" w:styleId="BalloonText">
    <w:name w:val="Balloon Text"/>
    <w:basedOn w:val="Normal"/>
    <w:link w:val="BalloonTextChar"/>
    <w:semiHidden/>
    <w:unhideWhenUsed/>
    <w:rsid w:val="0071067A"/>
    <w:rPr>
      <w:rFonts w:ascii="Segoe UI" w:hAnsi="Segoe UI" w:cs="Segoe UI"/>
      <w:sz w:val="18"/>
      <w:szCs w:val="18"/>
    </w:rPr>
  </w:style>
  <w:style w:type="character" w:customStyle="1" w:styleId="BalloonTextChar">
    <w:name w:val="Balloon Text Char"/>
    <w:basedOn w:val="DefaultParagraphFont"/>
    <w:link w:val="BalloonText"/>
    <w:semiHidden/>
    <w:rsid w:val="0071067A"/>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866631">
      <w:bodyDiv w:val="1"/>
      <w:marLeft w:val="0"/>
      <w:marRight w:val="0"/>
      <w:marTop w:val="0"/>
      <w:marBottom w:val="0"/>
      <w:divBdr>
        <w:top w:val="none" w:sz="0" w:space="0" w:color="auto"/>
        <w:left w:val="none" w:sz="0" w:space="0" w:color="auto"/>
        <w:bottom w:val="none" w:sz="0" w:space="0" w:color="auto"/>
        <w:right w:val="none" w:sz="0" w:space="0" w:color="auto"/>
      </w:divBdr>
      <w:divsChild>
        <w:div w:id="1398213040">
          <w:marLeft w:val="0"/>
          <w:marRight w:val="0"/>
          <w:marTop w:val="0"/>
          <w:marBottom w:val="0"/>
          <w:divBdr>
            <w:top w:val="none" w:sz="0" w:space="0" w:color="auto"/>
            <w:left w:val="none" w:sz="0" w:space="0" w:color="auto"/>
            <w:bottom w:val="none" w:sz="0" w:space="0" w:color="auto"/>
            <w:right w:val="none" w:sz="0" w:space="0" w:color="auto"/>
          </w:divBdr>
          <w:divsChild>
            <w:div w:id="777407595">
              <w:marLeft w:val="0"/>
              <w:marRight w:val="0"/>
              <w:marTop w:val="0"/>
              <w:marBottom w:val="0"/>
              <w:divBdr>
                <w:top w:val="none" w:sz="0" w:space="0" w:color="auto"/>
                <w:left w:val="none" w:sz="0" w:space="0" w:color="auto"/>
                <w:bottom w:val="none" w:sz="0" w:space="0" w:color="auto"/>
                <w:right w:val="none" w:sz="0" w:space="0" w:color="auto"/>
              </w:divBdr>
              <w:divsChild>
                <w:div w:id="1436247035">
                  <w:marLeft w:val="0"/>
                  <w:marRight w:val="0"/>
                  <w:marTop w:val="0"/>
                  <w:marBottom w:val="0"/>
                  <w:divBdr>
                    <w:top w:val="none" w:sz="0" w:space="0" w:color="auto"/>
                    <w:left w:val="none" w:sz="0" w:space="0" w:color="auto"/>
                    <w:bottom w:val="none" w:sz="0" w:space="0" w:color="auto"/>
                    <w:right w:val="none" w:sz="0" w:space="0" w:color="auto"/>
                  </w:divBdr>
                  <w:divsChild>
                    <w:div w:id="434179762">
                      <w:marLeft w:val="0"/>
                      <w:marRight w:val="0"/>
                      <w:marTop w:val="0"/>
                      <w:marBottom w:val="0"/>
                      <w:divBdr>
                        <w:top w:val="none" w:sz="0" w:space="0" w:color="auto"/>
                        <w:left w:val="none" w:sz="0" w:space="0" w:color="auto"/>
                        <w:bottom w:val="none" w:sz="0" w:space="0" w:color="auto"/>
                        <w:right w:val="none" w:sz="0" w:space="0" w:color="auto"/>
                      </w:divBdr>
                      <w:divsChild>
                        <w:div w:id="605892952">
                          <w:marLeft w:val="0"/>
                          <w:marRight w:val="0"/>
                          <w:marTop w:val="0"/>
                          <w:marBottom w:val="0"/>
                          <w:divBdr>
                            <w:top w:val="none" w:sz="0" w:space="0" w:color="auto"/>
                            <w:left w:val="none" w:sz="0" w:space="0" w:color="auto"/>
                            <w:bottom w:val="none" w:sz="0" w:space="0" w:color="auto"/>
                            <w:right w:val="none" w:sz="0" w:space="0" w:color="auto"/>
                          </w:divBdr>
                          <w:divsChild>
                            <w:div w:id="631447065">
                              <w:marLeft w:val="0"/>
                              <w:marRight w:val="0"/>
                              <w:marTop w:val="0"/>
                              <w:marBottom w:val="0"/>
                              <w:divBdr>
                                <w:top w:val="none" w:sz="0" w:space="0" w:color="auto"/>
                                <w:left w:val="none" w:sz="0" w:space="0" w:color="auto"/>
                                <w:bottom w:val="none" w:sz="0" w:space="0" w:color="auto"/>
                                <w:right w:val="none" w:sz="0" w:space="0" w:color="auto"/>
                              </w:divBdr>
                              <w:divsChild>
                                <w:div w:id="1932009975">
                                  <w:marLeft w:val="0"/>
                                  <w:marRight w:val="0"/>
                                  <w:marTop w:val="0"/>
                                  <w:marBottom w:val="0"/>
                                  <w:divBdr>
                                    <w:top w:val="none" w:sz="0" w:space="0" w:color="auto"/>
                                    <w:left w:val="none" w:sz="0" w:space="0" w:color="auto"/>
                                    <w:bottom w:val="none" w:sz="0" w:space="0" w:color="auto"/>
                                    <w:right w:val="none" w:sz="0" w:space="0" w:color="auto"/>
                                  </w:divBdr>
                                  <w:divsChild>
                                    <w:div w:id="1587835988">
                                      <w:marLeft w:val="0"/>
                                      <w:marRight w:val="0"/>
                                      <w:marTop w:val="0"/>
                                      <w:marBottom w:val="0"/>
                                      <w:divBdr>
                                        <w:top w:val="none" w:sz="0" w:space="0" w:color="auto"/>
                                        <w:left w:val="none" w:sz="0" w:space="0" w:color="auto"/>
                                        <w:bottom w:val="none" w:sz="0" w:space="0" w:color="auto"/>
                                        <w:right w:val="none" w:sz="0" w:space="0" w:color="auto"/>
                                      </w:divBdr>
                                      <w:divsChild>
                                        <w:div w:id="677465940">
                                          <w:marLeft w:val="0"/>
                                          <w:marRight w:val="0"/>
                                          <w:marTop w:val="0"/>
                                          <w:marBottom w:val="0"/>
                                          <w:divBdr>
                                            <w:top w:val="none" w:sz="0" w:space="0" w:color="auto"/>
                                            <w:left w:val="none" w:sz="0" w:space="0" w:color="auto"/>
                                            <w:bottom w:val="none" w:sz="0" w:space="0" w:color="auto"/>
                                            <w:right w:val="none" w:sz="0" w:space="0" w:color="auto"/>
                                          </w:divBdr>
                                          <w:divsChild>
                                            <w:div w:id="1811441832">
                                              <w:marLeft w:val="0"/>
                                              <w:marRight w:val="0"/>
                                              <w:marTop w:val="0"/>
                                              <w:marBottom w:val="0"/>
                                              <w:divBdr>
                                                <w:top w:val="single" w:sz="12" w:space="2" w:color="FFFFCC"/>
                                                <w:left w:val="single" w:sz="12" w:space="2" w:color="FFFFCC"/>
                                                <w:bottom w:val="single" w:sz="12" w:space="2" w:color="FFFFCC"/>
                                                <w:right w:val="single" w:sz="12" w:space="0" w:color="FFFFCC"/>
                                              </w:divBdr>
                                              <w:divsChild>
                                                <w:div w:id="1555963505">
                                                  <w:marLeft w:val="0"/>
                                                  <w:marRight w:val="0"/>
                                                  <w:marTop w:val="0"/>
                                                  <w:marBottom w:val="0"/>
                                                  <w:divBdr>
                                                    <w:top w:val="none" w:sz="0" w:space="0" w:color="auto"/>
                                                    <w:left w:val="none" w:sz="0" w:space="0" w:color="auto"/>
                                                    <w:bottom w:val="none" w:sz="0" w:space="0" w:color="auto"/>
                                                    <w:right w:val="none" w:sz="0" w:space="0" w:color="auto"/>
                                                  </w:divBdr>
                                                  <w:divsChild>
                                                    <w:div w:id="1629235519">
                                                      <w:marLeft w:val="0"/>
                                                      <w:marRight w:val="0"/>
                                                      <w:marTop w:val="0"/>
                                                      <w:marBottom w:val="0"/>
                                                      <w:divBdr>
                                                        <w:top w:val="none" w:sz="0" w:space="0" w:color="auto"/>
                                                        <w:left w:val="none" w:sz="0" w:space="0" w:color="auto"/>
                                                        <w:bottom w:val="none" w:sz="0" w:space="0" w:color="auto"/>
                                                        <w:right w:val="none" w:sz="0" w:space="0" w:color="auto"/>
                                                      </w:divBdr>
                                                      <w:divsChild>
                                                        <w:div w:id="676811487">
                                                          <w:marLeft w:val="0"/>
                                                          <w:marRight w:val="0"/>
                                                          <w:marTop w:val="0"/>
                                                          <w:marBottom w:val="0"/>
                                                          <w:divBdr>
                                                            <w:top w:val="none" w:sz="0" w:space="0" w:color="auto"/>
                                                            <w:left w:val="none" w:sz="0" w:space="0" w:color="auto"/>
                                                            <w:bottom w:val="none" w:sz="0" w:space="0" w:color="auto"/>
                                                            <w:right w:val="none" w:sz="0" w:space="0" w:color="auto"/>
                                                          </w:divBdr>
                                                          <w:divsChild>
                                                            <w:div w:id="1478036342">
                                                              <w:marLeft w:val="0"/>
                                                              <w:marRight w:val="0"/>
                                                              <w:marTop w:val="0"/>
                                                              <w:marBottom w:val="0"/>
                                                              <w:divBdr>
                                                                <w:top w:val="none" w:sz="0" w:space="0" w:color="auto"/>
                                                                <w:left w:val="none" w:sz="0" w:space="0" w:color="auto"/>
                                                                <w:bottom w:val="none" w:sz="0" w:space="0" w:color="auto"/>
                                                                <w:right w:val="none" w:sz="0" w:space="0" w:color="auto"/>
                                                              </w:divBdr>
                                                              <w:divsChild>
                                                                <w:div w:id="2134399848">
                                                                  <w:marLeft w:val="0"/>
                                                                  <w:marRight w:val="0"/>
                                                                  <w:marTop w:val="0"/>
                                                                  <w:marBottom w:val="0"/>
                                                                  <w:divBdr>
                                                                    <w:top w:val="none" w:sz="0" w:space="0" w:color="auto"/>
                                                                    <w:left w:val="none" w:sz="0" w:space="0" w:color="auto"/>
                                                                    <w:bottom w:val="none" w:sz="0" w:space="0" w:color="auto"/>
                                                                    <w:right w:val="none" w:sz="0" w:space="0" w:color="auto"/>
                                                                  </w:divBdr>
                                                                  <w:divsChild>
                                                                    <w:div w:id="1423453675">
                                                                      <w:marLeft w:val="0"/>
                                                                      <w:marRight w:val="0"/>
                                                                      <w:marTop w:val="0"/>
                                                                      <w:marBottom w:val="0"/>
                                                                      <w:divBdr>
                                                                        <w:top w:val="none" w:sz="0" w:space="0" w:color="auto"/>
                                                                        <w:left w:val="none" w:sz="0" w:space="0" w:color="auto"/>
                                                                        <w:bottom w:val="none" w:sz="0" w:space="0" w:color="auto"/>
                                                                        <w:right w:val="none" w:sz="0" w:space="0" w:color="auto"/>
                                                                      </w:divBdr>
                                                                      <w:divsChild>
                                                                        <w:div w:id="1573807960">
                                                                          <w:marLeft w:val="0"/>
                                                                          <w:marRight w:val="0"/>
                                                                          <w:marTop w:val="0"/>
                                                                          <w:marBottom w:val="0"/>
                                                                          <w:divBdr>
                                                                            <w:top w:val="none" w:sz="0" w:space="0" w:color="auto"/>
                                                                            <w:left w:val="none" w:sz="0" w:space="0" w:color="auto"/>
                                                                            <w:bottom w:val="none" w:sz="0" w:space="0" w:color="auto"/>
                                                                            <w:right w:val="none" w:sz="0" w:space="0" w:color="auto"/>
                                                                          </w:divBdr>
                                                                          <w:divsChild>
                                                                            <w:div w:id="1324510845">
                                                                              <w:marLeft w:val="0"/>
                                                                              <w:marRight w:val="0"/>
                                                                              <w:marTop w:val="0"/>
                                                                              <w:marBottom w:val="0"/>
                                                                              <w:divBdr>
                                                                                <w:top w:val="none" w:sz="0" w:space="0" w:color="auto"/>
                                                                                <w:left w:val="none" w:sz="0" w:space="0" w:color="auto"/>
                                                                                <w:bottom w:val="none" w:sz="0" w:space="0" w:color="auto"/>
                                                                                <w:right w:val="none" w:sz="0" w:space="0" w:color="auto"/>
                                                                              </w:divBdr>
                                                                              <w:divsChild>
                                                                                <w:div w:id="413474306">
                                                                                  <w:marLeft w:val="0"/>
                                                                                  <w:marRight w:val="0"/>
                                                                                  <w:marTop w:val="0"/>
                                                                                  <w:marBottom w:val="0"/>
                                                                                  <w:divBdr>
                                                                                    <w:top w:val="none" w:sz="0" w:space="0" w:color="auto"/>
                                                                                    <w:left w:val="none" w:sz="0" w:space="0" w:color="auto"/>
                                                                                    <w:bottom w:val="none" w:sz="0" w:space="0" w:color="auto"/>
                                                                                    <w:right w:val="none" w:sz="0" w:space="0" w:color="auto"/>
                                                                                  </w:divBdr>
                                                                                  <w:divsChild>
                                                                                    <w:div w:id="1463309909">
                                                                                      <w:marLeft w:val="0"/>
                                                                                      <w:marRight w:val="0"/>
                                                                                      <w:marTop w:val="0"/>
                                                                                      <w:marBottom w:val="0"/>
                                                                                      <w:divBdr>
                                                                                        <w:top w:val="none" w:sz="0" w:space="0" w:color="auto"/>
                                                                                        <w:left w:val="none" w:sz="0" w:space="0" w:color="auto"/>
                                                                                        <w:bottom w:val="none" w:sz="0" w:space="0" w:color="auto"/>
                                                                                        <w:right w:val="none" w:sz="0" w:space="0" w:color="auto"/>
                                                                                      </w:divBdr>
                                                                                      <w:divsChild>
                                                                                        <w:div w:id="427314010">
                                                                                          <w:marLeft w:val="0"/>
                                                                                          <w:marRight w:val="120"/>
                                                                                          <w:marTop w:val="0"/>
                                                                                          <w:marBottom w:val="150"/>
                                                                                          <w:divBdr>
                                                                                            <w:top w:val="single" w:sz="2" w:space="0" w:color="EFEFEF"/>
                                                                                            <w:left w:val="single" w:sz="6" w:space="0" w:color="EFEFEF"/>
                                                                                            <w:bottom w:val="single" w:sz="6" w:space="0" w:color="E2E2E2"/>
                                                                                            <w:right w:val="single" w:sz="6" w:space="0" w:color="EFEFEF"/>
                                                                                          </w:divBdr>
                                                                                          <w:divsChild>
                                                                                            <w:div w:id="1466697439">
                                                                                              <w:marLeft w:val="0"/>
                                                                                              <w:marRight w:val="0"/>
                                                                                              <w:marTop w:val="0"/>
                                                                                              <w:marBottom w:val="0"/>
                                                                                              <w:divBdr>
                                                                                                <w:top w:val="none" w:sz="0" w:space="0" w:color="auto"/>
                                                                                                <w:left w:val="none" w:sz="0" w:space="0" w:color="auto"/>
                                                                                                <w:bottom w:val="none" w:sz="0" w:space="0" w:color="auto"/>
                                                                                                <w:right w:val="none" w:sz="0" w:space="0" w:color="auto"/>
                                                                                              </w:divBdr>
                                                                                              <w:divsChild>
                                                                                                <w:div w:id="423890030">
                                                                                                  <w:marLeft w:val="0"/>
                                                                                                  <w:marRight w:val="0"/>
                                                                                                  <w:marTop w:val="0"/>
                                                                                                  <w:marBottom w:val="0"/>
                                                                                                  <w:divBdr>
                                                                                                    <w:top w:val="none" w:sz="0" w:space="0" w:color="auto"/>
                                                                                                    <w:left w:val="none" w:sz="0" w:space="0" w:color="auto"/>
                                                                                                    <w:bottom w:val="none" w:sz="0" w:space="0" w:color="auto"/>
                                                                                                    <w:right w:val="none" w:sz="0" w:space="0" w:color="auto"/>
                                                                                                  </w:divBdr>
                                                                                                  <w:divsChild>
                                                                                                    <w:div w:id="1183276860">
                                                                                                      <w:marLeft w:val="0"/>
                                                                                                      <w:marRight w:val="0"/>
                                                                                                      <w:marTop w:val="0"/>
                                                                                                      <w:marBottom w:val="0"/>
                                                                                                      <w:divBdr>
                                                                                                        <w:top w:val="none" w:sz="0" w:space="0" w:color="auto"/>
                                                                                                        <w:left w:val="none" w:sz="0" w:space="0" w:color="auto"/>
                                                                                                        <w:bottom w:val="none" w:sz="0" w:space="0" w:color="auto"/>
                                                                                                        <w:right w:val="none" w:sz="0" w:space="0" w:color="auto"/>
                                                                                                      </w:divBdr>
                                                                                                      <w:divsChild>
                                                                                                        <w:div w:id="1669672515">
                                                                                                          <w:marLeft w:val="0"/>
                                                                                                          <w:marRight w:val="0"/>
                                                                                                          <w:marTop w:val="0"/>
                                                                                                          <w:marBottom w:val="0"/>
                                                                                                          <w:divBdr>
                                                                                                            <w:top w:val="none" w:sz="0" w:space="0" w:color="auto"/>
                                                                                                            <w:left w:val="none" w:sz="0" w:space="0" w:color="auto"/>
                                                                                                            <w:bottom w:val="none" w:sz="0" w:space="0" w:color="auto"/>
                                                                                                            <w:right w:val="none" w:sz="0" w:space="0" w:color="auto"/>
                                                                                                          </w:divBdr>
                                                                                                          <w:divsChild>
                                                                                                            <w:div w:id="1052386529">
                                                                                                              <w:marLeft w:val="0"/>
                                                                                                              <w:marRight w:val="0"/>
                                                                                                              <w:marTop w:val="0"/>
                                                                                                              <w:marBottom w:val="0"/>
                                                                                                              <w:divBdr>
                                                                                                                <w:top w:val="none" w:sz="0" w:space="0" w:color="auto"/>
                                                                                                                <w:left w:val="none" w:sz="0" w:space="0" w:color="auto"/>
                                                                                                                <w:bottom w:val="none" w:sz="0" w:space="0" w:color="auto"/>
                                                                                                                <w:right w:val="none" w:sz="0" w:space="0" w:color="auto"/>
                                                                                                              </w:divBdr>
                                                                                                              <w:divsChild>
                                                                                                                <w:div w:id="831336903">
                                                                                                                  <w:marLeft w:val="0"/>
                                                                                                                  <w:marRight w:val="0"/>
                                                                                                                  <w:marTop w:val="0"/>
                                                                                                                  <w:marBottom w:val="0"/>
                                                                                                                  <w:divBdr>
                                                                                                                    <w:top w:val="single" w:sz="2" w:space="4" w:color="D8D8D8"/>
                                                                                                                    <w:left w:val="single" w:sz="2" w:space="0" w:color="D8D8D8"/>
                                                                                                                    <w:bottom w:val="single" w:sz="2" w:space="4" w:color="D8D8D8"/>
                                                                                                                    <w:right w:val="single" w:sz="2" w:space="0" w:color="D8D8D8"/>
                                                                                                                  </w:divBdr>
                                                                                                                  <w:divsChild>
                                                                                                                    <w:div w:id="1511212845">
                                                                                                                      <w:marLeft w:val="225"/>
                                                                                                                      <w:marRight w:val="225"/>
                                                                                                                      <w:marTop w:val="75"/>
                                                                                                                      <w:marBottom w:val="75"/>
                                                                                                                      <w:divBdr>
                                                                                                                        <w:top w:val="none" w:sz="0" w:space="0" w:color="auto"/>
                                                                                                                        <w:left w:val="none" w:sz="0" w:space="0" w:color="auto"/>
                                                                                                                        <w:bottom w:val="none" w:sz="0" w:space="0" w:color="auto"/>
                                                                                                                        <w:right w:val="none" w:sz="0" w:space="0" w:color="auto"/>
                                                                                                                      </w:divBdr>
                                                                                                                      <w:divsChild>
                                                                                                                        <w:div w:id="941299813">
                                                                                                                          <w:marLeft w:val="0"/>
                                                                                                                          <w:marRight w:val="0"/>
                                                                                                                          <w:marTop w:val="0"/>
                                                                                                                          <w:marBottom w:val="0"/>
                                                                                                                          <w:divBdr>
                                                                                                                            <w:top w:val="single" w:sz="6" w:space="0" w:color="auto"/>
                                                                                                                            <w:left w:val="single" w:sz="6" w:space="0" w:color="auto"/>
                                                                                                                            <w:bottom w:val="single" w:sz="6" w:space="0" w:color="auto"/>
                                                                                                                            <w:right w:val="single" w:sz="6" w:space="0" w:color="auto"/>
                                                                                                                          </w:divBdr>
                                                                                                                          <w:divsChild>
                                                                                                                            <w:div w:id="7934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chandna1980@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4</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OM PRAKASH MALAV</vt:lpstr>
    </vt:vector>
  </TitlesOfParts>
  <Company>NT&amp;OP</Company>
  <LinksUpToDate>false</LinksUpToDate>
  <CharactersWithSpaces>12796</CharactersWithSpaces>
  <SharedDoc>false</SharedDoc>
  <HLinks>
    <vt:vector size="6" baseType="variant">
      <vt:variant>
        <vt:i4>4784166</vt:i4>
      </vt:variant>
      <vt:variant>
        <vt:i4>0</vt:i4>
      </vt:variant>
      <vt:variant>
        <vt:i4>0</vt:i4>
      </vt:variant>
      <vt:variant>
        <vt:i4>5</vt:i4>
      </vt:variant>
      <vt:variant>
        <vt:lpwstr>mailto:ak.chandna1980@gmail.com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 PRAKASH MALAV</dc:title>
  <dc:subject/>
  <dc:creator>OPM</dc:creator>
  <cp:keywords/>
  <dc:description/>
  <cp:lastModifiedBy>UTILITY</cp:lastModifiedBy>
  <cp:revision>141</cp:revision>
  <cp:lastPrinted>2019-10-03T07:01:00Z</cp:lastPrinted>
  <dcterms:created xsi:type="dcterms:W3CDTF">2019-07-19T05:32:00Z</dcterms:created>
  <dcterms:modified xsi:type="dcterms:W3CDTF">2021-02-05T01:08:00Z</dcterms:modified>
</cp:coreProperties>
</file>