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6840"/>
        </w:tabs>
        <w:spacing w:after="0"/>
        <w:jc w:val="center"/>
        <w:rPr>
          <w:rStyle w:val="style0"/>
        </w:rPr>
      </w:pPr>
      <w:bookmarkStart w:id="0" w:name="_GoBack"/>
      <w:bookmarkEnd w:id="0"/>
      <w:r>
        <w:rPr>
          <w:rFonts w:cs="Calibri"/>
          <w:b/>
          <w:color w:val="000000"/>
          <w:sz w:val="40"/>
        </w:rPr>
        <w:t>C</w:t>
      </w:r>
      <w:r>
        <w:rPr>
          <w:rFonts w:cs="Calibri"/>
          <w:b/>
          <w:color w:val="000000"/>
          <w:sz w:val="28"/>
        </w:rPr>
        <w:t>URRICULAM</w:t>
      </w:r>
      <w:r>
        <w:rPr>
          <w:rFonts w:cs="Calibri"/>
          <w:b/>
          <w:color w:val="000000"/>
          <w:sz w:val="32"/>
        </w:rPr>
        <w:t xml:space="preserve"> </w:t>
      </w:r>
      <w:r>
        <w:rPr>
          <w:rFonts w:cs="Calibri"/>
          <w:b/>
          <w:color w:val="000000"/>
          <w:sz w:val="40"/>
        </w:rPr>
        <w:t>V</w:t>
      </w:r>
      <w:r>
        <w:rPr>
          <w:rFonts w:cs="Calibri"/>
          <w:b/>
          <w:color w:val="000000"/>
          <w:sz w:val="28"/>
        </w:rPr>
        <w:t>ITAE</w:t>
      </w:r>
    </w:p>
    <w:p>
      <w:pPr>
        <w:pStyle w:val="style0"/>
        <w:tabs>
          <w:tab w:val="left" w:leader="none" w:pos="6840"/>
        </w:tabs>
        <w:spacing w:after="0"/>
        <w:rPr>
          <w:rFonts w:cs="Calibri"/>
          <w:color w:val="002060"/>
          <w:sz w:val="28"/>
        </w:rPr>
      </w:pPr>
      <w:r>
        <w:rPr>
          <w:rFonts w:cs="Calibri"/>
          <w:color w:val="002060"/>
          <w:sz w:val="28"/>
          <w:lang w:val="en-IN"/>
        </w:rPr>
        <w:t>M</w:t>
      </w:r>
      <w:r>
        <w:rPr>
          <w:rFonts w:cs="Calibri"/>
          <w:color w:val="002060"/>
          <w:sz w:val="28"/>
        </w:rPr>
        <w:t>OHD NAFEES ANSARI</w:t>
      </w:r>
    </w:p>
    <w:p>
      <w:pPr>
        <w:pStyle w:val="style0"/>
        <w:tabs>
          <w:tab w:val="left" w:leader="none" w:pos="6840"/>
        </w:tabs>
        <w:spacing w:after="0"/>
        <w:rPr>
          <w:rFonts w:cs="Calibri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3600"/>
        <w:gridCol w:w="3423"/>
      </w:tblGrid>
      <w:tr>
        <w:trPr>
          <w:trHeight w:val="1296" w:hRule="atLeast"/>
        </w:trPr>
        <w:tc>
          <w:tcPr>
            <w:tcW w:w="3618" w:type="dxa"/>
            <w:tcBorders>
              <w:right w:val="double" w:sz="4" w:space="0" w:color="auto"/>
            </w:tcBorders>
            <w:vAlign w:val="center"/>
          </w:tcPr>
          <w:p>
            <w:pPr>
              <w:pStyle w:val="style179"/>
              <w:numPr>
                <w:ilvl w:val="0"/>
                <w:numId w:val="1"/>
              </w:numPr>
              <w:tabs>
                <w:tab w:val="clear" w:pos="720"/>
              </w:tabs>
              <w:spacing w:after="0"/>
              <w:ind w:left="36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</w:rPr>
              <w:t>+91-</w:t>
            </w:r>
            <w:r>
              <w:rPr>
                <w:rFonts w:cs="Calibri"/>
                <w:lang w:val="en-IN"/>
              </w:rPr>
              <w:t>9</w:t>
            </w:r>
            <w:r>
              <w:rPr>
                <w:rFonts w:cs="Calibri"/>
              </w:rPr>
              <w:t>664104454</w:t>
            </w:r>
          </w:p>
          <w:p>
            <w:pPr>
              <w:pStyle w:val="style179"/>
              <w:numPr>
                <w:ilvl w:val="0"/>
                <w:numId w:val="1"/>
              </w:numPr>
              <w:tabs>
                <w:tab w:val="clear" w:pos="720"/>
              </w:tabs>
              <w:spacing w:after="0"/>
              <w:ind w:left="36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+9</w:t>
            </w:r>
            <w:r>
              <w:rPr>
                <w:rFonts w:cs="Calibri"/>
                <w:sz w:val="20"/>
                <w:szCs w:val="20"/>
                <w:lang w:val="en-IN"/>
              </w:rPr>
              <w:t>1-</w:t>
            </w:r>
            <w:r>
              <w:rPr>
                <w:rFonts w:cs="Calibri"/>
                <w:sz w:val="20"/>
                <w:szCs w:val="20"/>
              </w:rPr>
              <w:t>9696647643</w:t>
            </w:r>
          </w:p>
          <w:p>
            <w:pPr>
              <w:pStyle w:val="style179"/>
              <w:tabs>
                <w:tab w:val="left" w:leader="none" w:pos="360"/>
              </w:tabs>
              <w:spacing w:after="0"/>
              <w:ind w:left="36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</w:rPr>
              <w:t>1988nafeesansari</w:t>
            </w:r>
            <w:r>
              <w:rPr>
                <w:rFonts w:cs="Calibri"/>
                <w:lang w:val="en-IN"/>
              </w:rPr>
              <w:t>@gmail.com</w:t>
            </w:r>
            <w:r>
              <w:rPr>
                <w:rFonts w:cs="Calibri"/>
              </w:rPr>
              <w:t xml:space="preserve">                          </w:t>
            </w:r>
          </w:p>
        </w:tc>
        <w:tc>
          <w:tcPr>
            <w:tcW w:w="3600" w:type="dxa"/>
            <w:tcBorders>
              <w:left w:val="double" w:sz="4" w:space="0" w:color="auto"/>
            </w:tcBorders>
          </w:tcPr>
          <w:p>
            <w:pPr>
              <w:pStyle w:val="style0"/>
              <w:spacing w:after="0"/>
              <w:rPr>
                <w:rFonts w:cs="Calibri"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  <w:u w:val="single"/>
              </w:rPr>
              <w:t>Present Address</w:t>
            </w:r>
            <w:r>
              <w:rPr>
                <w:rFonts w:cs="Calibri"/>
                <w:sz w:val="20"/>
                <w:szCs w:val="20"/>
                <w:u w:val="single"/>
              </w:rPr>
              <w:t>,</w:t>
            </w:r>
          </w:p>
          <w:p>
            <w:pPr>
              <w:pStyle w:val="style0"/>
              <w:spacing w:after="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C/</w:t>
            </w:r>
            <w:r>
              <w:rPr>
                <w:rFonts w:cs="Calibri"/>
                <w:sz w:val="24"/>
              </w:rPr>
              <w:t>o Ugamdan</w:t>
            </w:r>
            <w:r>
              <w:rPr>
                <w:rFonts w:cs="Calibri"/>
                <w:sz w:val="24"/>
              </w:rPr>
              <w:t xml:space="preserve"> </w:t>
            </w:r>
            <w:r>
              <w:rPr>
                <w:rFonts w:cs="Calibri"/>
                <w:sz w:val="24"/>
              </w:rPr>
              <w:t>Charan</w:t>
            </w:r>
          </w:p>
          <w:p>
            <w:pPr>
              <w:pStyle w:val="style0"/>
              <w:spacing w:after="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Rai colony, Barmer,</w:t>
            </w:r>
          </w:p>
          <w:p>
            <w:pPr>
              <w:pStyle w:val="style0"/>
              <w:spacing w:after="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Rajasthan-344001</w:t>
            </w:r>
          </w:p>
        </w:tc>
        <w:tc>
          <w:tcPr>
            <w:tcW w:w="3423" w:type="dxa"/>
            <w:tcBorders>
              <w:left w:val="double" w:sz="4" w:space="0" w:color="auto"/>
            </w:tcBorders>
          </w:tcPr>
          <w:p>
            <w:pPr>
              <w:pStyle w:val="style0"/>
              <w:spacing w:after="0"/>
              <w:rPr>
                <w:rFonts w:cs="Calibri"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  <w:u w:val="single"/>
              </w:rPr>
              <w:t>Permanent Address,</w:t>
            </w:r>
          </w:p>
          <w:p>
            <w:pPr>
              <w:pStyle w:val="style0"/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151-Kamla nehru</w:t>
            </w:r>
            <w:r>
              <w:rPr>
                <w:rFonts w:cs="Calibri"/>
                <w:sz w:val="20"/>
                <w:szCs w:val="20"/>
              </w:rPr>
              <w:t xml:space="preserve"> nagar</w:t>
            </w:r>
            <w:r>
              <w:rPr>
                <w:rFonts w:cs="Calibri"/>
                <w:sz w:val="20"/>
                <w:szCs w:val="20"/>
              </w:rPr>
              <w:t>,</w:t>
            </w:r>
          </w:p>
          <w:p>
            <w:pPr>
              <w:pStyle w:val="style0"/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Kamta</w:t>
            </w:r>
            <w:r>
              <w:rPr>
                <w:rFonts w:cs="Calibri"/>
                <w:sz w:val="20"/>
                <w:szCs w:val="20"/>
              </w:rPr>
              <w:t>, Chinhat,</w:t>
            </w:r>
          </w:p>
          <w:p>
            <w:pPr>
              <w:pStyle w:val="style0"/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Luckn</w:t>
            </w:r>
            <w:r>
              <w:rPr>
                <w:rFonts w:cs="Calibri"/>
                <w:sz w:val="20"/>
                <w:szCs w:val="20"/>
              </w:rPr>
              <w:t>ow-226028</w:t>
            </w:r>
          </w:p>
        </w:tc>
      </w:tr>
    </w:tbl>
    <w:p>
      <w:pPr>
        <w:pStyle w:val="style0"/>
        <w:spacing w:after="0"/>
        <w:ind w:right="270"/>
        <w:jc w:val="both"/>
        <w:rPr>
          <w:rFonts w:cs="Calibri"/>
          <w:sz w:val="24"/>
          <w:szCs w:val="26"/>
        </w:rPr>
      </w:pPr>
      <w:r>
        <w:rPr>
          <w:rFonts w:cs="Calibri"/>
          <w:b/>
          <w:sz w:val="24"/>
          <w:szCs w:val="26"/>
        </w:rPr>
        <w:t xml:space="preserve">     </w:t>
      </w:r>
      <w:r>
        <w:rPr>
          <w:rFonts w:cs="Calibri"/>
          <w:b/>
          <w:sz w:val="24"/>
          <w:szCs w:val="26"/>
        </w:rPr>
        <w:t>Objective</w:t>
      </w:r>
      <w:r>
        <w:rPr>
          <w:rFonts w:cs="Calibri"/>
          <w:sz w:val="24"/>
          <w:szCs w:val="26"/>
        </w:rPr>
        <w:t>:</w:t>
      </w:r>
    </w:p>
    <w:p>
      <w:pPr>
        <w:pStyle w:val="style0"/>
        <w:spacing w:after="0"/>
        <w:ind w:left="360" w:right="270"/>
        <w:jc w:val="both"/>
        <w:rPr>
          <w:rFonts w:cs="Calibri"/>
        </w:rPr>
      </w:pPr>
      <w:r>
        <w:rPr>
          <w:rFonts w:cs="Calibri"/>
        </w:rPr>
        <w:t xml:space="preserve">Opportunity </w:t>
      </w:r>
      <w:r>
        <w:rPr>
          <w:rFonts w:cs="Calibri"/>
        </w:rPr>
        <w:t>to</w:t>
      </w:r>
      <w:r>
        <w:rPr>
          <w:rFonts w:cs="Calibri"/>
        </w:rPr>
        <w:t xml:space="preserve"> pursue a rewarding and challenging career in</w:t>
      </w:r>
      <w:r>
        <w:rPr>
          <w:rFonts w:cs="Calibri"/>
        </w:rPr>
        <w:t>;</w:t>
      </w:r>
    </w:p>
    <w:p>
      <w:pPr>
        <w:pStyle w:val="style0"/>
        <w:numPr>
          <w:ilvl w:val="0"/>
          <w:numId w:val="23"/>
        </w:numPr>
        <w:spacing w:after="0"/>
        <w:ind w:right="270"/>
        <w:jc w:val="both"/>
        <w:rPr>
          <w:rFonts w:cs="Calibri"/>
        </w:rPr>
      </w:pPr>
      <w:r>
        <w:rPr>
          <w:rFonts w:cs="Calibri"/>
          <w:b/>
        </w:rPr>
        <w:t>Maintenance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of</w:t>
      </w:r>
      <w:r>
        <w:rPr>
          <w:rFonts w:cs="Calibri"/>
        </w:rPr>
        <w:t xml:space="preserve"> </w:t>
      </w:r>
      <w:r>
        <w:rPr>
          <w:rFonts w:cs="Calibri"/>
          <w:b/>
        </w:rPr>
        <w:t>Thermal</w:t>
      </w:r>
      <w:r>
        <w:rPr>
          <w:rFonts w:cs="Calibri"/>
        </w:rPr>
        <w:t xml:space="preserve"> </w:t>
      </w:r>
      <w:r>
        <w:rPr>
          <w:rFonts w:cs="Calibri"/>
          <w:b/>
        </w:rPr>
        <w:t xml:space="preserve">Power </w:t>
      </w:r>
      <w:r>
        <w:rPr>
          <w:rFonts w:cs="Calibri"/>
          <w:b/>
        </w:rPr>
        <w:t>P</w:t>
      </w:r>
      <w:r>
        <w:rPr>
          <w:rFonts w:cs="Calibri"/>
          <w:b/>
        </w:rPr>
        <w:t>lants</w:t>
      </w:r>
      <w:r>
        <w:rPr>
          <w:rFonts w:cs="Calibri"/>
          <w:b/>
        </w:rPr>
        <w:t xml:space="preserve"> </w:t>
      </w:r>
      <w:r>
        <w:rPr>
          <w:rFonts w:cs="Calibri"/>
        </w:rPr>
        <w:t>utilizing</w:t>
      </w:r>
      <w:r>
        <w:rPr>
          <w:rFonts w:cs="Calibri"/>
        </w:rPr>
        <w:t xml:space="preserve"> gained </w:t>
      </w:r>
      <w:r>
        <w:rPr>
          <w:rFonts w:cs="Calibri"/>
        </w:rPr>
        <w:t xml:space="preserve">Education, Skills, </w:t>
      </w:r>
      <w:r>
        <w:rPr>
          <w:rFonts w:cs="Calibri"/>
        </w:rPr>
        <w:t xml:space="preserve">Knowledge, </w:t>
      </w:r>
      <w:r>
        <w:rPr>
          <w:rFonts w:cs="Calibri"/>
        </w:rPr>
        <w:t>Career Experience</w:t>
      </w:r>
      <w:r>
        <w:rPr>
          <w:rFonts w:cs="Calibri"/>
        </w:rPr>
        <w:t xml:space="preserve"> ensuring </w:t>
      </w:r>
      <w:r>
        <w:rPr>
          <w:rFonts w:cs="Calibri"/>
        </w:rPr>
        <w:t>contribut</w:t>
      </w:r>
      <w:r>
        <w:rPr>
          <w:rFonts w:cs="Calibri"/>
        </w:rPr>
        <w:t xml:space="preserve">ion </w:t>
      </w:r>
      <w:r>
        <w:rPr>
          <w:rFonts w:cs="Calibri"/>
        </w:rPr>
        <w:t xml:space="preserve">to Employer Objective, </w:t>
      </w:r>
      <w:r>
        <w:rPr>
          <w:rFonts w:cs="Calibri"/>
        </w:rPr>
        <w:t xml:space="preserve">Strength, Vision, </w:t>
      </w:r>
      <w:r>
        <w:rPr>
          <w:rFonts w:cs="Calibri"/>
        </w:rPr>
        <w:t>Personalizing Culture,</w:t>
      </w:r>
      <w:r>
        <w:rPr>
          <w:rFonts w:cs="Calibri"/>
        </w:rPr>
        <w:t xml:space="preserve"> </w:t>
      </w:r>
      <w:r>
        <w:rPr>
          <w:rFonts w:cs="Calibri"/>
        </w:rPr>
        <w:t>in the due process learn</w:t>
      </w:r>
      <w:r>
        <w:rPr>
          <w:rFonts w:cs="Calibri"/>
        </w:rPr>
        <w:t xml:space="preserve">, </w:t>
      </w:r>
      <w:r>
        <w:rPr>
          <w:rFonts w:cs="Calibri"/>
        </w:rPr>
        <w:t>grow as the Organization grows.</w:t>
      </w:r>
    </w:p>
    <w:p>
      <w:pPr>
        <w:pStyle w:val="style0"/>
        <w:spacing w:after="0"/>
        <w:ind w:left="1141" w:right="270"/>
        <w:jc w:val="both"/>
        <w:rPr>
          <w:rFonts w:cs="Calibri"/>
        </w:rPr>
      </w:pPr>
    </w:p>
    <w:p>
      <w:pPr>
        <w:pStyle w:val="style0"/>
        <w:spacing w:after="0"/>
        <w:ind w:right="270"/>
        <w:jc w:val="both"/>
        <w:rPr>
          <w:rFonts w:cs="Calibri"/>
          <w:b/>
          <w:sz w:val="24"/>
          <w:szCs w:val="26"/>
        </w:rPr>
      </w:pPr>
      <w:r>
        <w:rPr>
          <w:rFonts w:cs="Calibri"/>
          <w:b/>
          <w:sz w:val="24"/>
          <w:szCs w:val="26"/>
        </w:rPr>
        <w:t>Professional Synopsis:</w:t>
      </w:r>
    </w:p>
    <w:p>
      <w:pPr>
        <w:pStyle w:val="style0"/>
        <w:numPr>
          <w:ilvl w:val="0"/>
          <w:numId w:val="30"/>
        </w:numPr>
        <w:spacing w:after="0"/>
        <w:ind w:right="270"/>
        <w:jc w:val="both"/>
        <w:rPr>
          <w:rFonts w:cs="Calibri"/>
          <w:szCs w:val="24"/>
        </w:rPr>
      </w:pPr>
      <w:r>
        <w:rPr>
          <w:rFonts w:cs="Calibri"/>
          <w:szCs w:val="24"/>
        </w:rPr>
        <w:t>A Young</w:t>
      </w:r>
      <w:r>
        <w:rPr>
          <w:rFonts w:cs="Calibri"/>
          <w:szCs w:val="24"/>
        </w:rPr>
        <w:t xml:space="preserve"> and Dynamic professional with</w:t>
      </w:r>
      <w:r>
        <w:rPr>
          <w:rFonts w:cs="Calibri"/>
          <w:b/>
          <w:szCs w:val="24"/>
        </w:rPr>
        <w:t xml:space="preserve"> </w:t>
      </w:r>
      <w:r>
        <w:rPr>
          <w:rFonts w:cs="Calibri"/>
          <w:b/>
          <w:szCs w:val="24"/>
          <w:lang w:val="en-US"/>
        </w:rPr>
        <w:t>8</w:t>
      </w:r>
      <w:r>
        <w:rPr>
          <w:rFonts w:cs="Calibri"/>
          <w:b/>
          <w:szCs w:val="24"/>
        </w:rPr>
        <w:t>+</w:t>
      </w:r>
      <w:r>
        <w:rPr>
          <w:rFonts w:cs="Calibri"/>
          <w:b/>
          <w:szCs w:val="24"/>
        </w:rPr>
        <w:t xml:space="preserve"> years</w:t>
      </w:r>
      <w:r>
        <w:rPr>
          <w:rFonts w:cs="Calibri"/>
          <w:b/>
          <w:szCs w:val="24"/>
        </w:rPr>
        <w:t xml:space="preserve"> of Experience</w:t>
      </w:r>
      <w:r>
        <w:rPr>
          <w:rFonts w:cs="Calibri"/>
          <w:szCs w:val="24"/>
        </w:rPr>
        <w:t xml:space="preserve"> in maintenance </w:t>
      </w:r>
      <w:r>
        <w:rPr>
          <w:rFonts w:cs="Calibri"/>
          <w:szCs w:val="24"/>
        </w:rPr>
        <w:t xml:space="preserve">of </w:t>
      </w:r>
      <w:r>
        <w:rPr>
          <w:rFonts w:cs="Calibri"/>
          <w:szCs w:val="24"/>
        </w:rPr>
        <w:t>Thermal P</w:t>
      </w:r>
      <w:r>
        <w:rPr>
          <w:rFonts w:cs="Calibri"/>
          <w:szCs w:val="24"/>
        </w:rPr>
        <w:t xml:space="preserve">ower </w:t>
      </w:r>
      <w:r>
        <w:rPr>
          <w:rFonts w:cs="Calibri"/>
          <w:szCs w:val="24"/>
        </w:rPr>
        <w:t xml:space="preserve">Plant </w:t>
      </w:r>
      <w:r>
        <w:rPr>
          <w:rFonts w:cs="Calibri"/>
          <w:szCs w:val="24"/>
          <w:lang w:val="en-US"/>
        </w:rPr>
        <w:t>(</w:t>
      </w:r>
      <w:r>
        <w:rPr>
          <w:rFonts w:cs="Calibri"/>
          <w:szCs w:val="24"/>
        </w:rPr>
        <w:t xml:space="preserve"> Boiler </w:t>
      </w:r>
      <w:r>
        <w:rPr>
          <w:rFonts w:cs="Calibri"/>
          <w:szCs w:val="24"/>
          <w:lang w:val="en-IN"/>
        </w:rPr>
        <w:t>&amp; Turbine)</w:t>
      </w:r>
    </w:p>
    <w:p>
      <w:pPr>
        <w:pStyle w:val="style0"/>
        <w:numPr>
          <w:ilvl w:val="0"/>
          <w:numId w:val="30"/>
        </w:numPr>
        <w:spacing w:before="100" w:beforeAutospacing="true" w:after="100" w:afterAutospacing="true" w:lineRule="auto" w:line="240"/>
        <w:jc w:val="both"/>
        <w:rPr>
          <w:rFonts w:cs="Calibri"/>
        </w:rPr>
      </w:pPr>
      <w:r>
        <w:rPr>
          <w:rFonts w:cs="Calibri"/>
        </w:rPr>
        <w:t xml:space="preserve">Possess excellent decision making and time management skills </w:t>
      </w:r>
    </w:p>
    <w:p>
      <w:pPr>
        <w:pStyle w:val="style0"/>
        <w:numPr>
          <w:ilvl w:val="0"/>
          <w:numId w:val="30"/>
        </w:numPr>
        <w:spacing w:before="100" w:beforeAutospacing="true" w:after="100" w:afterAutospacing="true" w:lineRule="auto" w:line="240"/>
        <w:jc w:val="both"/>
        <w:rPr>
          <w:rFonts w:cs="Calibri"/>
        </w:rPr>
      </w:pPr>
      <w:r>
        <w:rPr>
          <w:rFonts w:cs="Calibri"/>
        </w:rPr>
        <w:t xml:space="preserve">Ability to solve complex problems by using technical methods and computerized data analysis </w:t>
      </w:r>
    </w:p>
    <w:p>
      <w:pPr>
        <w:pStyle w:val="style0"/>
        <w:numPr>
          <w:ilvl w:val="0"/>
          <w:numId w:val="30"/>
        </w:numPr>
        <w:spacing w:before="100" w:beforeAutospacing="true" w:after="100" w:afterAutospacing="true" w:lineRule="auto" w:line="240"/>
        <w:jc w:val="both"/>
        <w:rPr>
          <w:rFonts w:cs="Calibri"/>
        </w:rPr>
      </w:pPr>
      <w:r>
        <w:rPr>
          <w:rFonts w:cs="Calibri"/>
        </w:rPr>
        <w:t xml:space="preserve">Extensive knowledge of designing techniques, drawings, tools and principles involved in technical production plans. </w:t>
      </w:r>
    </w:p>
    <w:p>
      <w:pPr>
        <w:pStyle w:val="style0"/>
        <w:numPr>
          <w:ilvl w:val="0"/>
          <w:numId w:val="30"/>
        </w:numPr>
        <w:spacing w:before="100" w:beforeAutospacing="true" w:after="100" w:afterAutospacing="true" w:lineRule="auto" w:line="240"/>
        <w:jc w:val="both"/>
        <w:rPr>
          <w:rFonts w:cs="Calibri"/>
        </w:rPr>
      </w:pPr>
      <w:r>
        <w:rPr>
          <w:rFonts w:cs="Calibri"/>
        </w:rPr>
        <w:t>Familiar with quality control, standard testing methods, production processes, cost estimation and distribution of goods with logistics solutions.</w:t>
      </w:r>
    </w:p>
    <w:p>
      <w:pPr>
        <w:pStyle w:val="style81"/>
        <w:spacing w:before="0" w:after="0"/>
        <w:jc w:val="both"/>
        <w:rPr>
          <w:rFonts w:ascii="Calibri" w:cs="Calibri" w:hAnsi="Calibri"/>
          <w:b/>
          <w:sz w:val="22"/>
          <w:szCs w:val="22"/>
          <w:u w:val="single"/>
        </w:rPr>
      </w:pPr>
      <w:r>
        <w:rPr>
          <w:rFonts w:ascii="Calibri" w:cs="Calibri" w:hAnsi="Calibri"/>
          <w:b/>
          <w:sz w:val="22"/>
          <w:szCs w:val="22"/>
          <w:u w:val="single"/>
        </w:rPr>
        <w:t>Technical Responsibilities: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Co-ordinate of client</w:t>
      </w:r>
      <w:r>
        <w:rPr>
          <w:rFonts w:cs="Calibri"/>
          <w:sz w:val="20"/>
          <w:szCs w:val="20"/>
        </w:rPr>
        <w:t xml:space="preserve"> DGM, Manager and E</w:t>
      </w:r>
      <w:r>
        <w:rPr>
          <w:rFonts w:cs="Calibri"/>
          <w:sz w:val="20"/>
          <w:szCs w:val="20"/>
        </w:rPr>
        <w:t>ngineer</w:t>
      </w:r>
      <w:r>
        <w:rPr>
          <w:rFonts w:cs="Calibri"/>
          <w:sz w:val="20"/>
          <w:szCs w:val="20"/>
        </w:rPr>
        <w:t xml:space="preserve"> for job planning</w:t>
      </w:r>
      <w:r>
        <w:rPr>
          <w:rFonts w:cs="Calibri"/>
          <w:sz w:val="20"/>
          <w:szCs w:val="20"/>
        </w:rPr>
        <w:t xml:space="preserve"> and other enquiries</w:t>
      </w:r>
      <w:r>
        <w:rPr>
          <w:rFonts w:cs="Calibri"/>
          <w:sz w:val="20"/>
          <w:szCs w:val="20"/>
        </w:rPr>
        <w:t>.</w:t>
      </w:r>
    </w:p>
    <w:p>
      <w:pPr>
        <w:pStyle w:val="style0"/>
        <w:numPr>
          <w:ilvl w:val="0"/>
          <w:numId w:val="3"/>
        </w:numPr>
        <w:spacing w:after="0" w:lineRule="auto" w:line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Understand bar chart, PM schedule and </w:t>
      </w:r>
      <w:r>
        <w:rPr>
          <w:rFonts w:cs="Calibri"/>
          <w:sz w:val="20"/>
          <w:szCs w:val="20"/>
        </w:rPr>
        <w:t>follow-up</w:t>
      </w:r>
      <w:r>
        <w:rPr>
          <w:rFonts w:cs="Calibri"/>
          <w:sz w:val="20"/>
          <w:szCs w:val="20"/>
        </w:rPr>
        <w:t xml:space="preserve"> for all jobs as per given client.</w:t>
      </w:r>
    </w:p>
    <w:p>
      <w:pPr>
        <w:pStyle w:val="style0"/>
        <w:numPr>
          <w:ilvl w:val="0"/>
          <w:numId w:val="3"/>
        </w:numPr>
        <w:spacing w:after="0" w:lineRule="auto" w:line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Responsible for all safety measures.</w:t>
      </w:r>
    </w:p>
    <w:p>
      <w:pPr>
        <w:pStyle w:val="style0"/>
        <w:numPr>
          <w:ilvl w:val="0"/>
          <w:numId w:val="3"/>
        </w:numPr>
        <w:spacing w:after="0" w:lineRule="auto" w:line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Man power handling and supervising the job for quality purpose.</w:t>
      </w:r>
    </w:p>
    <w:p>
      <w:pPr>
        <w:pStyle w:val="style0"/>
        <w:numPr>
          <w:ilvl w:val="0"/>
          <w:numId w:val="3"/>
        </w:numPr>
        <w:spacing w:after="0" w:lineRule="auto" w:line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Take</w:t>
      </w:r>
      <w:r>
        <w:rPr>
          <w:rFonts w:cs="Calibri"/>
          <w:sz w:val="20"/>
          <w:szCs w:val="20"/>
        </w:rPr>
        <w:t xml:space="preserve"> all important reading (old &amp; after correction) for protocol.</w:t>
      </w:r>
    </w:p>
    <w:p>
      <w:pPr>
        <w:pStyle w:val="style0"/>
        <w:numPr>
          <w:ilvl w:val="0"/>
          <w:numId w:val="3"/>
        </w:numPr>
        <w:spacing w:after="0" w:lineRule="auto" w:line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Confirm successful trial of machine.</w:t>
      </w:r>
    </w:p>
    <w:p>
      <w:pPr>
        <w:pStyle w:val="style0"/>
        <w:spacing w:after="0" w:lineRule="auto" w:line="360"/>
        <w:jc w:val="both"/>
        <w:rPr>
          <w:rFonts w:cs="Calibri"/>
          <w:sz w:val="20"/>
          <w:szCs w:val="20"/>
        </w:rPr>
      </w:pPr>
    </w:p>
    <w:p>
      <w:pPr>
        <w:pStyle w:val="style0"/>
        <w:spacing w:after="0"/>
        <w:ind w:right="270"/>
        <w:jc w:val="both"/>
        <w:rPr>
          <w:rFonts w:cs="Calibri"/>
          <w:b/>
          <w:sz w:val="24"/>
          <w:szCs w:val="26"/>
        </w:rPr>
      </w:pPr>
      <w:r>
        <w:rPr>
          <w:rFonts w:cs="Calibri"/>
          <w:b/>
          <w:sz w:val="24"/>
          <w:szCs w:val="26"/>
        </w:rPr>
        <w:t>Academic Profile:</w:t>
      </w:r>
    </w:p>
    <w:tbl>
      <w:tblPr>
        <w:tblpPr w:leftFromText="45" w:rightFromText="45" w:topFromText="0" w:bottomFromText="0" w:vertAnchor="text" w:horzAnchor="margin" w:tblpXSpec="left" w:tblpY="1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2127"/>
        <w:gridCol w:w="2551"/>
        <w:gridCol w:w="2126"/>
        <w:gridCol w:w="1560"/>
      </w:tblGrid>
      <w:tr>
        <w:trPr>
          <w:trHeight w:val="990" w:hRule="atLeast"/>
        </w:trPr>
        <w:tc>
          <w:tcPr>
            <w:tcW w:w="2376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cs="Calibri"/>
                <w:b/>
              </w:rPr>
            </w:pPr>
          </w:p>
          <w:p>
            <w:pPr>
              <w:pStyle w:val="style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Qualification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cs="Calibri"/>
                <w:b/>
              </w:rPr>
            </w:pPr>
          </w:p>
          <w:p>
            <w:pPr>
              <w:pStyle w:val="style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Board/University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cs="Calibri"/>
                <w:b/>
              </w:rPr>
            </w:pPr>
          </w:p>
          <w:p>
            <w:pPr>
              <w:pStyle w:val="style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Name of Institution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cs="Calibri"/>
                <w:b/>
              </w:rPr>
            </w:pPr>
          </w:p>
          <w:p>
            <w:pPr>
              <w:pStyle w:val="style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 Of Passing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tabs>
                <w:tab w:val="center" w:leader="none" w:pos="702"/>
              </w:tabs>
              <w:jc w:val="center"/>
              <w:rPr>
                <w:rFonts w:cs="Calibri"/>
                <w:b/>
              </w:rPr>
            </w:pPr>
          </w:p>
          <w:p>
            <w:pPr>
              <w:pStyle w:val="style0"/>
              <w:tabs>
                <w:tab w:val="center" w:leader="none" w:pos="702"/>
              </w:tabs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%</w:t>
            </w:r>
          </w:p>
          <w:p>
            <w:pPr>
              <w:pStyle w:val="style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(Percentage)</w:t>
            </w:r>
          </w:p>
        </w:tc>
      </w:tr>
      <w:tr>
        <w:tblPrEx/>
        <w:trPr>
          <w:trHeight w:val="302" w:hRule="atLeast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B. Tech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Mechanical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Bundelkhand University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Bundelkhan</w:t>
            </w:r>
            <w:r>
              <w:rPr>
                <w:rFonts w:cs="Calibri"/>
              </w:rPr>
              <w:t>d University,</w:t>
            </w:r>
            <w:r>
              <w:rPr>
                <w:rFonts w:cs="Calibri"/>
              </w:rPr>
              <w:t xml:space="preserve"> jhansi, uttar pr</w:t>
            </w:r>
            <w:r>
              <w:rPr>
                <w:rFonts w:cs="Calibri"/>
              </w:rPr>
              <w:t>adesh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201</w:t>
            </w:r>
            <w:r>
              <w:rPr>
                <w:rFonts w:cs="Calibri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tabs>
                <w:tab w:val="center" w:leader="none" w:pos="702"/>
              </w:tabs>
              <w:rPr>
                <w:rFonts w:cs="Calibri"/>
              </w:rPr>
            </w:pPr>
            <w:r>
              <w:rPr>
                <w:rFonts w:cs="Calibri"/>
              </w:rPr>
              <w:t>60.58%</w:t>
            </w:r>
          </w:p>
        </w:tc>
      </w:tr>
    </w:tbl>
    <w:p>
      <w:pPr>
        <w:pStyle w:val="style0"/>
        <w:spacing w:after="100" w:afterAutospacing="true"/>
        <w:jc w:val="both"/>
        <w:rPr>
          <w:rFonts w:cs="Calibri"/>
          <w:b/>
          <w:bCs/>
        </w:rPr>
      </w:pPr>
    </w:p>
    <w:p>
      <w:pPr>
        <w:pStyle w:val="style0"/>
        <w:spacing w:after="100" w:afterAutospacing="true" w:lineRule="auto" w:line="240"/>
        <w:ind w:left="644"/>
        <w:jc w:val="both"/>
        <w:rPr>
          <w:rFonts w:cs="Calibri"/>
        </w:rPr>
      </w:pPr>
      <w:r>
        <w:rPr>
          <w:rFonts w:cs="Calibri"/>
          <w:b/>
          <w:bCs/>
        </w:rPr>
        <w:t>PROFESSIONAL CERTIFICATION:</w:t>
      </w:r>
    </w:p>
    <w:p>
      <w:pPr>
        <w:pStyle w:val="style0"/>
        <w:numPr>
          <w:ilvl w:val="0"/>
          <w:numId w:val="22"/>
        </w:numPr>
        <w:spacing w:after="100" w:afterAutospacing="true" w:lineRule="auto" w:line="240"/>
        <w:jc w:val="both"/>
        <w:rPr>
          <w:rFonts w:cs="Calibri"/>
        </w:rPr>
      </w:pPr>
      <w:r>
        <w:rPr>
          <w:rFonts w:cs="Calibri"/>
        </w:rPr>
        <w:t>Bachelor's D</w:t>
      </w:r>
      <w:r>
        <w:rPr>
          <w:rFonts w:cs="Calibri"/>
        </w:rPr>
        <w:t>egree in Mechanical Engineering from</w:t>
      </w:r>
      <w:r>
        <w:rPr>
          <w:rFonts w:cs="Calibri"/>
          <w:lang w:val="en-IN"/>
        </w:rPr>
        <w:t xml:space="preserve"> </w:t>
      </w:r>
      <w:r>
        <w:rPr>
          <w:rFonts w:cs="Calibri"/>
        </w:rPr>
        <w:t>Bundelkhand University, jhansi</w:t>
      </w:r>
    </w:p>
    <w:p>
      <w:pPr>
        <w:pStyle w:val="style0"/>
        <w:spacing w:after="0"/>
        <w:ind w:right="270"/>
        <w:jc w:val="both"/>
        <w:rPr>
          <w:rFonts w:cs="Calibri"/>
          <w:b/>
          <w:sz w:val="24"/>
          <w:szCs w:val="26"/>
        </w:rPr>
      </w:pPr>
      <w:r>
        <w:rPr>
          <w:rFonts w:cs="Calibri"/>
          <w:b/>
          <w:sz w:val="24"/>
          <w:szCs w:val="26"/>
        </w:rPr>
        <w:t>Working Abilities</w:t>
      </w:r>
      <w:r>
        <w:rPr>
          <w:rFonts w:cs="Calibri"/>
          <w:b/>
          <w:sz w:val="24"/>
          <w:szCs w:val="26"/>
        </w:rPr>
        <w:t>:</w:t>
      </w:r>
    </w:p>
    <w:p>
      <w:pPr>
        <w:pStyle w:val="style0"/>
        <w:numPr>
          <w:ilvl w:val="0"/>
          <w:numId w:val="28"/>
        </w:numPr>
        <w:spacing w:after="0"/>
        <w:ind w:right="270"/>
        <w:jc w:val="both"/>
        <w:rPr>
          <w:rFonts w:cs="Calibri"/>
        </w:rPr>
      </w:pPr>
      <w:r>
        <w:rPr>
          <w:rFonts w:cs="Calibri"/>
          <w:lang w:val="en-US"/>
        </w:rPr>
        <w:t>PM of equipments.</w:t>
      </w:r>
    </w:p>
    <w:p>
      <w:pPr>
        <w:pStyle w:val="style0"/>
        <w:numPr>
          <w:ilvl w:val="0"/>
          <w:numId w:val="28"/>
        </w:numPr>
        <w:spacing w:after="0"/>
        <w:ind w:right="270"/>
        <w:jc w:val="both"/>
        <w:rPr>
          <w:rFonts w:cs="Calibri"/>
        </w:rPr>
      </w:pPr>
      <w:r>
        <w:rPr>
          <w:rFonts w:cs="Calibri"/>
          <w:lang w:val="en-US"/>
        </w:rPr>
        <w:t>Overhaulling of CW PUMP.</w:t>
      </w:r>
    </w:p>
    <w:p>
      <w:pPr>
        <w:pStyle w:val="style0"/>
        <w:numPr>
          <w:ilvl w:val="0"/>
          <w:numId w:val="28"/>
        </w:numPr>
        <w:spacing w:after="0"/>
        <w:ind w:right="270"/>
        <w:jc w:val="both"/>
        <w:rPr>
          <w:rFonts w:cs="Calibri"/>
        </w:rPr>
      </w:pPr>
      <w:r>
        <w:rPr>
          <w:rFonts w:cs="Calibri"/>
          <w:lang w:val="en-US"/>
        </w:rPr>
        <w:t>Overhaulling of BOOSTER PUMP.</w:t>
      </w:r>
    </w:p>
    <w:p>
      <w:pPr>
        <w:pStyle w:val="style0"/>
        <w:numPr>
          <w:ilvl w:val="0"/>
          <w:numId w:val="28"/>
        </w:numPr>
        <w:spacing w:after="0"/>
        <w:ind w:right="270"/>
        <w:jc w:val="both"/>
        <w:rPr>
          <w:rFonts w:cs="Calibri"/>
        </w:rPr>
      </w:pPr>
      <w:r>
        <w:rPr>
          <w:rFonts w:cs="Calibri"/>
          <w:lang w:val="en-US"/>
        </w:rPr>
        <w:t>Valves servicing.</w:t>
      </w:r>
    </w:p>
    <w:p>
      <w:pPr>
        <w:pStyle w:val="style0"/>
        <w:numPr>
          <w:ilvl w:val="0"/>
          <w:numId w:val="28"/>
        </w:numPr>
        <w:spacing w:after="0"/>
        <w:ind w:right="270"/>
        <w:jc w:val="both"/>
        <w:rPr>
          <w:rFonts w:cs="Calibri"/>
        </w:rPr>
      </w:pPr>
      <w:r>
        <w:rPr>
          <w:rFonts w:cs="Calibri"/>
          <w:lang w:val="en-US"/>
        </w:rPr>
        <w:t>Pressure part tube replacement.</w:t>
      </w:r>
    </w:p>
    <w:p>
      <w:pPr>
        <w:pStyle w:val="style0"/>
        <w:numPr>
          <w:ilvl w:val="0"/>
          <w:numId w:val="28"/>
        </w:numPr>
        <w:spacing w:after="0"/>
        <w:ind w:right="270"/>
        <w:jc w:val="both"/>
        <w:rPr>
          <w:rFonts w:cs="Calibri"/>
        </w:rPr>
      </w:pPr>
      <w:r>
        <w:rPr>
          <w:rFonts w:cs="Calibri"/>
          <w:lang w:val="en-US"/>
        </w:rPr>
        <w:t>Knowledge of t91 and t22 joining process.</w:t>
      </w:r>
    </w:p>
    <w:p>
      <w:pPr>
        <w:pStyle w:val="style0"/>
        <w:spacing w:after="0"/>
        <w:ind w:right="270"/>
        <w:jc w:val="both"/>
        <w:rPr>
          <w:rFonts w:cs="Calibri"/>
          <w:b/>
          <w:sz w:val="24"/>
          <w:szCs w:val="26"/>
        </w:rPr>
      </w:pPr>
      <w:r>
        <w:rPr>
          <w:rFonts w:cs="Calibri"/>
          <w:b/>
          <w:sz w:val="24"/>
          <w:szCs w:val="26"/>
        </w:rPr>
        <w:t>Core Completion Include:</w:t>
      </w:r>
    </w:p>
    <w:p>
      <w:pPr>
        <w:pStyle w:val="style0"/>
        <w:numPr>
          <w:ilvl w:val="0"/>
          <w:numId w:val="18"/>
        </w:numPr>
        <w:spacing w:after="0"/>
        <w:ind w:right="270"/>
        <w:jc w:val="both"/>
        <w:rPr>
          <w:rFonts w:cs="Calibri"/>
          <w:sz w:val="24"/>
          <w:szCs w:val="26"/>
        </w:rPr>
      </w:pPr>
      <w:r>
        <w:rPr>
          <w:rFonts w:cs="Calibri"/>
        </w:rPr>
        <w:t>Ability to blend into &amp; lead a team.</w:t>
      </w:r>
    </w:p>
    <w:p>
      <w:pPr>
        <w:pStyle w:val="style0"/>
        <w:numPr>
          <w:ilvl w:val="0"/>
          <w:numId w:val="18"/>
        </w:numPr>
        <w:spacing w:after="0"/>
        <w:ind w:right="270"/>
        <w:jc w:val="both"/>
        <w:rPr>
          <w:rFonts w:cs="Calibri"/>
          <w:sz w:val="24"/>
          <w:szCs w:val="26"/>
        </w:rPr>
      </w:pPr>
      <w:r>
        <w:rPr>
          <w:rFonts w:cs="Calibri"/>
        </w:rPr>
        <w:t>Positive Attitude, Commitment to work, Sincerity &amp; Punctuality.</w:t>
      </w:r>
    </w:p>
    <w:p>
      <w:pPr>
        <w:pStyle w:val="style0"/>
        <w:numPr>
          <w:ilvl w:val="0"/>
          <w:numId w:val="18"/>
        </w:numPr>
        <w:spacing w:after="0"/>
        <w:ind w:right="270"/>
        <w:jc w:val="both"/>
        <w:rPr>
          <w:rFonts w:cs="Calibri"/>
          <w:sz w:val="24"/>
          <w:szCs w:val="26"/>
        </w:rPr>
      </w:pPr>
      <w:r>
        <w:rPr>
          <w:rFonts w:cs="Calibri"/>
        </w:rPr>
        <w:t>Desire for innovation &amp; Continuous learning.</w:t>
      </w:r>
    </w:p>
    <w:p>
      <w:pPr>
        <w:pStyle w:val="style0"/>
        <w:numPr>
          <w:ilvl w:val="0"/>
          <w:numId w:val="18"/>
        </w:numPr>
        <w:spacing w:lineRule="auto" w:line="240"/>
        <w:rPr>
          <w:rFonts w:cs="Calibri"/>
        </w:rPr>
      </w:pPr>
      <w:r>
        <w:rPr>
          <w:rFonts w:cs="Calibri"/>
        </w:rPr>
        <w:t>Systematic work methodology.</w:t>
      </w:r>
    </w:p>
    <w:p>
      <w:pPr>
        <w:pStyle w:val="style0"/>
        <w:spacing w:lineRule="auto" w:line="24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Working Experience :</w:t>
      </w:r>
    </w:p>
    <w:p>
      <w:pPr>
        <w:pStyle w:val="style0"/>
        <w:spacing w:lineRule="atLeast" w:line="4"/>
        <w:jc w:val="both"/>
        <w:rPr>
          <w:rFonts w:cs="Calibri"/>
          <w:b/>
        </w:rPr>
      </w:pPr>
      <w:r>
        <w:rPr>
          <w:rFonts w:cs="Calibri"/>
          <w:b/>
        </w:rPr>
        <w:t>1)</w:t>
      </w:r>
      <w:r>
        <w:rPr>
          <w:rFonts w:cs="Calibri"/>
          <w:b/>
        </w:rPr>
        <w:t xml:space="preserve"> Company</w:t>
      </w:r>
      <w:r>
        <w:rPr>
          <w:rFonts w:cs="Calibri"/>
          <w:b/>
        </w:rPr>
        <w:t xml:space="preserve">: </w:t>
      </w:r>
      <w:r>
        <w:rPr>
          <w:rFonts w:cs="Calibri"/>
          <w:b/>
          <w:bCs/>
        </w:rPr>
        <w:t>GIMS Pvt. Ltd.</w:t>
      </w:r>
      <w:r>
        <w:rPr>
          <w:rFonts w:cs="Calibri"/>
          <w:b/>
          <w:bCs/>
        </w:rPr>
        <w:t xml:space="preserve"> (NADIAD)</w:t>
      </w:r>
    </w:p>
    <w:p>
      <w:pPr>
        <w:pStyle w:val="style0"/>
        <w:spacing w:lineRule="atLeast" w:line="4"/>
        <w:jc w:val="both"/>
        <w:rPr>
          <w:rFonts w:cs="Calibri"/>
        </w:rPr>
      </w:pPr>
      <w:r>
        <w:rPr>
          <w:rFonts w:cs="Calibri"/>
        </w:rPr>
        <w:t xml:space="preserve">Position :  </w:t>
      </w:r>
      <w:r>
        <w:rPr>
          <w:rFonts w:cs="Calibri"/>
        </w:rPr>
        <w:t>Sr.</w:t>
      </w:r>
      <w:r>
        <w:rPr>
          <w:rFonts w:cs="Calibri"/>
          <w:lang w:val="en-IN"/>
        </w:rPr>
        <w:t xml:space="preserve"> Engineer</w:t>
      </w:r>
    </w:p>
    <w:p>
      <w:pPr>
        <w:pStyle w:val="style0"/>
        <w:spacing w:lineRule="atLeast" w:line="4"/>
        <w:jc w:val="both"/>
        <w:rPr>
          <w:rFonts w:cs="Calibri"/>
        </w:rPr>
      </w:pPr>
      <w:r>
        <w:rPr>
          <w:rFonts w:cs="Calibri"/>
        </w:rPr>
        <w:t xml:space="preserve">Period   :  </w:t>
      </w:r>
      <w:r>
        <w:rPr>
          <w:rFonts w:cs="Calibri"/>
        </w:rPr>
        <w:t>August</w:t>
      </w:r>
      <w:r>
        <w:rPr>
          <w:rFonts w:cs="Calibri"/>
          <w:lang w:val="en-IN"/>
        </w:rPr>
        <w:t xml:space="preserve"> 201</w:t>
      </w:r>
      <w:r>
        <w:rPr>
          <w:rFonts w:cs="Calibri"/>
        </w:rPr>
        <w:t>7</w:t>
      </w:r>
      <w:r>
        <w:rPr>
          <w:rFonts w:cs="Calibri"/>
        </w:rPr>
        <w:t xml:space="preserve"> to till date</w:t>
      </w:r>
    </w:p>
    <w:p>
      <w:pPr>
        <w:pStyle w:val="style0"/>
        <w:spacing w:lineRule="atLeast" w:line="4"/>
        <w:rPr>
          <w:rFonts w:cs="Calibri"/>
          <w:color w:val="222222"/>
          <w:shd w:val="clear" w:color="auto" w:fill="ffffff"/>
        </w:rPr>
      </w:pPr>
      <w:r>
        <w:rPr>
          <w:rFonts w:cs="Calibri"/>
        </w:rPr>
        <w:t>Clients</w:t>
      </w:r>
      <w:r>
        <w:rPr>
          <w:rFonts w:cs="Calibri"/>
        </w:rPr>
        <w:t xml:space="preserve">     :   </w:t>
      </w:r>
      <w:r>
        <w:rPr>
          <w:rFonts w:cs="Calibri"/>
          <w:bCs/>
          <w:i/>
          <w:iCs/>
          <w:color w:val="000000"/>
          <w:shd w:val="clear" w:color="auto" w:fill="ffffff"/>
        </w:rPr>
        <w:t>Rajwest ,JSW Power plant</w:t>
      </w:r>
      <w:r>
        <w:rPr>
          <w:rStyle w:val="style4099"/>
          <w:rFonts w:cs="Calibri"/>
          <w:color w:val="222222"/>
          <w:shd w:val="clear" w:color="auto" w:fill="ffffff"/>
        </w:rPr>
        <w:t> </w:t>
      </w:r>
      <w:r>
        <w:rPr>
          <w:rFonts w:cs="Calibri"/>
          <w:color w:val="222222"/>
          <w:shd w:val="clear" w:color="auto" w:fill="ffffff"/>
        </w:rPr>
        <w:t>(</w:t>
      </w:r>
      <w:r>
        <w:rPr>
          <w:rFonts w:cs="Calibri"/>
          <w:color w:val="222222"/>
          <w:shd w:val="clear" w:color="auto" w:fill="ffffff"/>
        </w:rPr>
        <w:t>Barmer, Rajesthan</w:t>
      </w:r>
      <w:r>
        <w:rPr>
          <w:rFonts w:cs="Calibri"/>
          <w:color w:val="222222"/>
          <w:shd w:val="clear" w:color="auto" w:fill="ffffff"/>
        </w:rPr>
        <w:t>)</w:t>
      </w:r>
      <w:r>
        <w:rPr>
          <w:rFonts w:cs="Calibri"/>
          <w:color w:val="222222"/>
          <w:shd w:val="clear" w:color="auto" w:fill="ffffff"/>
        </w:rPr>
        <w:t>.</w:t>
      </w:r>
    </w:p>
    <w:p>
      <w:pPr>
        <w:pStyle w:val="style0"/>
        <w:spacing w:lineRule="atLeast" w:line="4"/>
        <w:rPr>
          <w:rFonts w:cs="Calibri"/>
          <w:color w:val="222222"/>
          <w:shd w:val="clear" w:color="auto" w:fill="ffffff"/>
        </w:rPr>
      </w:pPr>
      <w:r>
        <w:rPr>
          <w:rFonts w:cs="Calibri" w:hint="cs"/>
          <w:color w:val="222222"/>
          <w:shd w:val="clear" w:color="auto" w:fill="ffffff"/>
          <w:cs/>
          <w:lang w:bidi="hi-IN"/>
        </w:rPr>
        <w:t>Capacity</w:t>
      </w:r>
      <w:r>
        <w:rPr>
          <w:rFonts w:cs="Calibri" w:hint="cs"/>
          <w:color w:val="222222"/>
          <w:shd w:val="clear" w:color="auto" w:fill="ffffff"/>
          <w:cs/>
          <w:lang w:bidi="hi-IN"/>
        </w:rPr>
        <w:t xml:space="preserve"> :  8*135 MW CFBC B</w:t>
      </w:r>
      <w:r>
        <w:rPr>
          <w:rFonts w:cs="Calibri" w:hint="cs"/>
          <w:color w:val="222222"/>
          <w:shd w:val="clear" w:color="auto" w:fill="ffffff"/>
          <w:cs/>
          <w:lang w:bidi="hi-IN"/>
        </w:rPr>
        <w:t>oiler</w:t>
      </w:r>
    </w:p>
    <w:p>
      <w:pPr>
        <w:pStyle w:val="style0"/>
        <w:spacing w:lineRule="atLeast" w:line="4"/>
        <w:jc w:val="both"/>
        <w:rPr/>
      </w:pPr>
      <w:r>
        <w:rPr>
          <w:rFonts w:cs="Calibri"/>
          <w:b/>
        </w:rPr>
        <w:t>2)</w:t>
      </w:r>
      <w:r>
        <w:rPr>
          <w:rFonts w:cs="Calibri"/>
          <w:b/>
        </w:rPr>
        <w:t xml:space="preserve"> Company</w:t>
      </w:r>
      <w:r>
        <w:rPr>
          <w:rFonts w:cs="Calibri"/>
          <w:b/>
        </w:rPr>
        <w:t>: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ROTODY</w:t>
      </w:r>
      <w:r>
        <w:rPr>
          <w:rFonts w:cs="Calibri"/>
          <w:b/>
        </w:rPr>
        <w:t>NE ENGINEERING SERVICES PVT LTD</w:t>
      </w:r>
      <w:r>
        <w:rPr>
          <w:rFonts w:cs="Calibri"/>
          <w:b/>
        </w:rPr>
        <w:t>.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(HAYDARABAD)</w:t>
      </w:r>
    </w:p>
    <w:p>
      <w:pPr>
        <w:pStyle w:val="style0"/>
        <w:spacing w:lineRule="atLeast" w:line="4"/>
        <w:jc w:val="both"/>
        <w:rPr/>
      </w:pPr>
      <w:r>
        <w:rPr>
          <w:rFonts w:cs="Calibri"/>
        </w:rPr>
        <w:t>Position</w:t>
      </w:r>
      <w:r>
        <w:rPr>
          <w:rFonts w:cs="Calibri"/>
        </w:rPr>
        <w:t xml:space="preserve"> </w:t>
      </w:r>
      <w:r>
        <w:rPr>
          <w:rFonts w:cs="Calibri"/>
        </w:rPr>
        <w:t>:</w:t>
      </w:r>
      <w:r>
        <w:rPr>
          <w:rFonts w:cs="Calibri"/>
        </w:rPr>
        <w:t xml:space="preserve">  </w:t>
      </w:r>
      <w:r>
        <w:rPr>
          <w:rFonts w:cs="Calibri"/>
        </w:rPr>
        <w:t>Sr.Engineer</w:t>
      </w:r>
    </w:p>
    <w:p>
      <w:pPr>
        <w:pStyle w:val="style0"/>
        <w:spacing w:lineRule="atLeast" w:line="4"/>
        <w:jc w:val="both"/>
        <w:rPr/>
      </w:pPr>
      <w:r>
        <w:rPr>
          <w:rFonts w:cs="Calibri"/>
        </w:rPr>
        <w:t>Period</w:t>
      </w:r>
      <w:r>
        <w:rPr>
          <w:rFonts w:cs="Calibri"/>
        </w:rPr>
        <w:t xml:space="preserve">   </w:t>
      </w:r>
      <w:r>
        <w:rPr>
          <w:rFonts w:cs="Calibri"/>
        </w:rPr>
        <w:t>:</w:t>
      </w:r>
      <w:r>
        <w:rPr>
          <w:rFonts w:cs="Calibri"/>
        </w:rPr>
        <w:t xml:space="preserve">  </w:t>
      </w:r>
      <w:r>
        <w:rPr>
          <w:rFonts w:cs="Calibri"/>
        </w:rPr>
        <w:t xml:space="preserve">March </w:t>
      </w:r>
      <w:r>
        <w:rPr>
          <w:rFonts w:cs="Calibri"/>
          <w:lang w:val="en-IN"/>
        </w:rPr>
        <w:t>201</w:t>
      </w:r>
      <w:r>
        <w:rPr>
          <w:rFonts w:cs="Calibri"/>
        </w:rPr>
        <w:t>5</w:t>
      </w:r>
      <w:r>
        <w:rPr>
          <w:rFonts w:cs="Calibri"/>
        </w:rPr>
        <w:t xml:space="preserve"> </w:t>
      </w:r>
      <w:r>
        <w:rPr>
          <w:rFonts w:cs="Calibri"/>
        </w:rPr>
        <w:t>to</w:t>
      </w:r>
      <w:r>
        <w:rPr>
          <w:rFonts w:cs="Calibri"/>
        </w:rPr>
        <w:t xml:space="preserve"> </w:t>
      </w:r>
      <w:r>
        <w:rPr>
          <w:rFonts w:cs="Calibri"/>
        </w:rPr>
        <w:t>July 2017</w:t>
      </w:r>
    </w:p>
    <w:p>
      <w:pPr>
        <w:pStyle w:val="style0"/>
        <w:spacing w:lineRule="atLeast" w:line="4"/>
        <w:rPr>
          <w:rFonts w:cs="Calibri"/>
        </w:rPr>
      </w:pPr>
      <w:r>
        <w:rPr>
          <w:rFonts w:cs="Calibri"/>
        </w:rPr>
        <w:t>Clients</w:t>
      </w:r>
      <w:r>
        <w:rPr>
          <w:rFonts w:cs="Calibri"/>
        </w:rPr>
        <w:t xml:space="preserve">     </w:t>
      </w:r>
      <w:r>
        <w:rPr>
          <w:rFonts w:cs="Calibri"/>
        </w:rPr>
        <w:t>:</w:t>
      </w:r>
      <w:r>
        <w:rPr>
          <w:rFonts w:cs="Calibri"/>
        </w:rPr>
        <w:t xml:space="preserve">  </w:t>
      </w:r>
      <w:r>
        <w:rPr>
          <w:rFonts w:cs="Calibri"/>
        </w:rPr>
        <w:t>I</w:t>
      </w:r>
      <w:r>
        <w:rPr>
          <w:rFonts w:cs="Calibri"/>
        </w:rPr>
        <w:t xml:space="preserve">deal energy project </w:t>
      </w:r>
      <w:r>
        <w:rPr>
          <w:rFonts w:cs="Calibri"/>
        </w:rPr>
        <w:t>l</w:t>
      </w:r>
      <w:r>
        <w:rPr>
          <w:rFonts w:cs="Calibri"/>
        </w:rPr>
        <w:t>td</w:t>
      </w:r>
      <w:r>
        <w:rPr>
          <w:rFonts w:cs="Calibri"/>
        </w:rPr>
        <w:t xml:space="preserve"> (</w:t>
      </w:r>
      <w:r>
        <w:rPr>
          <w:rFonts w:cs="Calibri"/>
        </w:rPr>
        <w:t>Bel</w:t>
      </w:r>
      <w:r>
        <w:rPr>
          <w:rFonts w:cs="Calibri"/>
        </w:rPr>
        <w:t>a, Nagpur)</w:t>
      </w:r>
    </w:p>
    <w:p>
      <w:pPr>
        <w:pStyle w:val="style0"/>
        <w:spacing w:lineRule="atLeast" w:line="4"/>
        <w:rPr>
          <w:rFonts w:cs="Calibri"/>
        </w:rPr>
      </w:pPr>
      <w:r>
        <w:rPr>
          <w:rFonts w:cs="Calibri" w:hint="cs"/>
          <w:cs/>
          <w:lang w:bidi="hi-IN"/>
        </w:rPr>
        <w:t>Capacity : 1*270</w:t>
      </w:r>
      <w:r>
        <w:rPr>
          <w:rFonts w:cs="Calibri" w:hint="cs"/>
          <w:cs/>
          <w:lang w:bidi="hi-IN"/>
        </w:rPr>
        <w:t xml:space="preserve"> </w:t>
      </w:r>
      <w:r>
        <w:rPr>
          <w:rFonts w:cs="Calibri" w:hint="cs"/>
          <w:cs/>
          <w:lang w:bidi="hi-IN"/>
        </w:rPr>
        <w:t>MW</w:t>
      </w:r>
      <w:r>
        <w:rPr>
          <w:rFonts w:cs="Calibri" w:hint="cs"/>
          <w:cs/>
          <w:lang w:bidi="hi-IN"/>
        </w:rPr>
        <w:t xml:space="preserve"> PF Boiler</w:t>
      </w:r>
    </w:p>
    <w:p>
      <w:pPr>
        <w:pStyle w:val="style0"/>
        <w:spacing w:lineRule="atLeast" w:line="4"/>
        <w:jc w:val="both"/>
        <w:rPr/>
      </w:pPr>
      <w:r>
        <w:rPr>
          <w:rFonts w:cs="Calibri"/>
          <w:b/>
        </w:rPr>
        <w:t>3)</w:t>
      </w:r>
      <w:r>
        <w:rPr>
          <w:rFonts w:cs="Calibri"/>
          <w:b/>
        </w:rPr>
        <w:t xml:space="preserve"> Company</w:t>
      </w:r>
      <w:r>
        <w:rPr>
          <w:rFonts w:cs="Calibri"/>
          <w:b/>
        </w:rPr>
        <w:t>: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GIMS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Pvt.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Ltd.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(NADIAD)</w:t>
      </w:r>
    </w:p>
    <w:p>
      <w:pPr>
        <w:pStyle w:val="style0"/>
        <w:spacing w:lineRule="atLeast" w:line="4"/>
        <w:jc w:val="both"/>
        <w:rPr/>
      </w:pPr>
      <w:r>
        <w:rPr>
          <w:rFonts w:cs="Calibri"/>
        </w:rPr>
        <w:t>Position</w:t>
      </w:r>
      <w:r>
        <w:rPr>
          <w:rFonts w:cs="Calibri"/>
        </w:rPr>
        <w:t xml:space="preserve"> </w:t>
      </w:r>
      <w:r>
        <w:rPr>
          <w:rFonts w:cs="Calibri"/>
        </w:rPr>
        <w:t>:</w:t>
      </w:r>
      <w:r>
        <w:rPr>
          <w:rFonts w:cs="Calibri"/>
        </w:rPr>
        <w:t xml:space="preserve">  </w:t>
      </w:r>
      <w:r>
        <w:rPr>
          <w:rFonts w:cs="Calibri"/>
          <w:lang w:val="en-IN"/>
        </w:rPr>
        <w:t>Engineer</w:t>
      </w:r>
    </w:p>
    <w:p>
      <w:pPr>
        <w:pStyle w:val="style0"/>
        <w:spacing w:lineRule="atLeast" w:line="4"/>
        <w:jc w:val="both"/>
        <w:rPr/>
      </w:pPr>
      <w:r>
        <w:rPr>
          <w:rFonts w:cs="Calibri"/>
        </w:rPr>
        <w:t>Period</w:t>
      </w:r>
      <w:r>
        <w:rPr>
          <w:rFonts w:cs="Calibri"/>
        </w:rPr>
        <w:t xml:space="preserve">   </w:t>
      </w:r>
      <w:r>
        <w:rPr>
          <w:rFonts w:cs="Calibri"/>
        </w:rPr>
        <w:t>:</w:t>
      </w:r>
      <w:r>
        <w:rPr>
          <w:rFonts w:cs="Calibri"/>
        </w:rPr>
        <w:t xml:space="preserve">  </w:t>
      </w:r>
      <w:r>
        <w:rPr>
          <w:rFonts w:cs="Calibri"/>
        </w:rPr>
        <w:t xml:space="preserve">November </w:t>
      </w:r>
      <w:r>
        <w:rPr>
          <w:rFonts w:cs="Calibri"/>
          <w:lang w:val="en-IN"/>
        </w:rPr>
        <w:t>201</w:t>
      </w:r>
      <w:r>
        <w:rPr>
          <w:rFonts w:cs="Calibri"/>
        </w:rPr>
        <w:t>3</w:t>
      </w:r>
      <w:r>
        <w:rPr>
          <w:rFonts w:cs="Calibri"/>
        </w:rPr>
        <w:t xml:space="preserve"> </w:t>
      </w:r>
      <w:r>
        <w:rPr>
          <w:rFonts w:cs="Calibri"/>
        </w:rPr>
        <w:t>to</w:t>
      </w:r>
      <w:r>
        <w:rPr>
          <w:rFonts w:cs="Calibri"/>
        </w:rPr>
        <w:t xml:space="preserve"> </w:t>
      </w:r>
      <w:r>
        <w:rPr>
          <w:rFonts w:cs="Calibri"/>
        </w:rPr>
        <w:t>March 201</w:t>
      </w:r>
      <w:r>
        <w:rPr>
          <w:rFonts w:cs="Calibri"/>
        </w:rPr>
        <w:t>5</w:t>
      </w:r>
    </w:p>
    <w:p>
      <w:pPr>
        <w:pStyle w:val="style0"/>
        <w:spacing w:lineRule="atLeast" w:line="4"/>
        <w:rPr>
          <w:rFonts w:cs="Calibri"/>
          <w:color w:val="222222"/>
          <w:shd w:val="clear" w:color="auto" w:fill="ffffff"/>
        </w:rPr>
      </w:pPr>
      <w:r>
        <w:rPr>
          <w:rFonts w:cs="Calibri"/>
        </w:rPr>
        <w:t>Clients</w:t>
      </w:r>
      <w:r>
        <w:rPr>
          <w:rFonts w:cs="Calibri"/>
        </w:rPr>
        <w:t xml:space="preserve">     </w:t>
      </w:r>
      <w:r>
        <w:rPr>
          <w:rFonts w:cs="Calibri"/>
        </w:rPr>
        <w:t>:</w:t>
      </w:r>
      <w:r>
        <w:rPr>
          <w:rFonts w:cs="Calibri"/>
        </w:rPr>
        <w:t xml:space="preserve">   </w:t>
      </w:r>
      <w:r>
        <w:rPr>
          <w:rFonts w:cs="Calibri"/>
          <w:i/>
          <w:color w:val="000000"/>
          <w:shd w:val="clear" w:color="auto" w:fill="ffffff"/>
        </w:rPr>
        <w:t>Rajwest</w:t>
      </w:r>
      <w:r>
        <w:rPr>
          <w:rFonts w:cs="Calibri"/>
          <w:i/>
          <w:color w:val="000000"/>
          <w:shd w:val="clear" w:color="auto" w:fill="ffffff"/>
        </w:rPr>
        <w:t xml:space="preserve"> </w:t>
      </w:r>
      <w:r>
        <w:rPr>
          <w:rFonts w:cs="Calibri"/>
          <w:i/>
          <w:color w:val="000000"/>
          <w:shd w:val="clear" w:color="auto" w:fill="ffffff"/>
        </w:rPr>
        <w:t>,JSW</w:t>
      </w:r>
      <w:r>
        <w:rPr>
          <w:rFonts w:cs="Calibri"/>
          <w:i/>
          <w:color w:val="000000"/>
          <w:shd w:val="clear" w:color="auto" w:fill="ffffff"/>
        </w:rPr>
        <w:t xml:space="preserve"> </w:t>
      </w:r>
      <w:r>
        <w:rPr>
          <w:rFonts w:cs="Calibri"/>
          <w:i/>
          <w:color w:val="000000"/>
          <w:shd w:val="clear" w:color="auto" w:fill="ffffff"/>
        </w:rPr>
        <w:t>Power</w:t>
      </w:r>
      <w:r>
        <w:rPr>
          <w:rFonts w:cs="Calibri"/>
          <w:i/>
          <w:color w:val="000000"/>
          <w:shd w:val="clear" w:color="auto" w:fill="ffffff"/>
        </w:rPr>
        <w:t xml:space="preserve"> </w:t>
      </w:r>
      <w:r>
        <w:rPr>
          <w:rFonts w:cs="Calibri"/>
          <w:i/>
          <w:color w:val="000000"/>
          <w:shd w:val="clear" w:color="auto" w:fill="ffffff"/>
        </w:rPr>
        <w:t>plant</w:t>
      </w:r>
      <w:r>
        <w:rPr>
          <w:rStyle w:val="style4099"/>
          <w:rFonts w:cs="Calibri"/>
          <w:color w:val="222222"/>
          <w:shd w:val="clear" w:color="auto" w:fill="ffffff"/>
        </w:rPr>
        <w:t xml:space="preserve"> </w:t>
      </w:r>
      <w:r>
        <w:rPr>
          <w:rFonts w:cs="Calibri"/>
          <w:color w:val="222222"/>
          <w:shd w:val="clear" w:color="auto" w:fill="ffffff"/>
        </w:rPr>
        <w:t>(</w:t>
      </w:r>
      <w:r>
        <w:rPr>
          <w:rFonts w:cs="Calibri"/>
          <w:color w:val="222222"/>
          <w:shd w:val="clear" w:color="auto" w:fill="ffffff"/>
        </w:rPr>
        <w:t>Barmer,</w:t>
      </w:r>
      <w:r>
        <w:rPr>
          <w:rFonts w:cs="Calibri"/>
          <w:color w:val="222222"/>
          <w:shd w:val="clear" w:color="auto" w:fill="ffffff"/>
        </w:rPr>
        <w:t xml:space="preserve"> </w:t>
      </w:r>
      <w:r>
        <w:rPr>
          <w:rFonts w:cs="Calibri"/>
          <w:color w:val="222222"/>
          <w:shd w:val="clear" w:color="auto" w:fill="ffffff"/>
        </w:rPr>
        <w:t>Rajesthan</w:t>
      </w:r>
      <w:r>
        <w:rPr>
          <w:rFonts w:cs="Calibri"/>
          <w:color w:val="222222"/>
          <w:shd w:val="clear" w:color="auto" w:fill="ffffff"/>
        </w:rPr>
        <w:t>)</w:t>
      </w:r>
      <w:r>
        <w:rPr>
          <w:rFonts w:cs="Calibri"/>
          <w:color w:val="222222"/>
          <w:shd w:val="clear" w:color="auto" w:fill="ffffff"/>
        </w:rPr>
        <w:t>.</w:t>
      </w:r>
    </w:p>
    <w:p>
      <w:pPr>
        <w:pStyle w:val="style0"/>
        <w:spacing w:lineRule="atLeast" w:line="4"/>
        <w:rPr>
          <w:rFonts w:cs="Calibri"/>
          <w:color w:val="222222"/>
          <w:shd w:val="clear" w:color="auto" w:fill="ffffff"/>
        </w:rPr>
      </w:pPr>
      <w:r>
        <w:rPr>
          <w:rFonts w:cs="Calibri" w:hint="default"/>
          <w:color w:val="222222"/>
          <w:shd w:val="clear" w:color="ffffff" w:fill="ffffff"/>
          <w:cs/>
          <w:lang w:bidi="hi-IN"/>
        </w:rPr>
        <w:t>Capacity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 xml:space="preserve"> 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>: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 xml:space="preserve">  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>8*135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 xml:space="preserve"> 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>MW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 xml:space="preserve"> 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>CFBC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 xml:space="preserve"> 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>B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>oiler</w:t>
      </w:r>
    </w:p>
    <w:p>
      <w:pPr>
        <w:pStyle w:val="style0"/>
        <w:spacing w:lineRule="atLeast" w:line="4"/>
        <w:jc w:val="both"/>
        <w:rPr/>
      </w:pPr>
      <w:r>
        <w:rPr>
          <w:rFonts w:cs="Calibri"/>
          <w:b/>
        </w:rPr>
        <w:t>4)</w:t>
      </w:r>
      <w:r>
        <w:rPr>
          <w:rFonts w:cs="Calibri"/>
          <w:b/>
        </w:rPr>
        <w:t xml:space="preserve"> Company</w:t>
      </w:r>
      <w:r>
        <w:rPr>
          <w:rFonts w:cs="Calibri"/>
          <w:b/>
        </w:rPr>
        <w:t>: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V d </w:t>
      </w:r>
      <w:r>
        <w:rPr>
          <w:rFonts w:cs="Calibri"/>
          <w:b/>
        </w:rPr>
        <w:t xml:space="preserve">swami &amp; co. Pvt </w:t>
      </w:r>
      <w:r>
        <w:rPr>
          <w:rFonts w:cs="Calibri"/>
          <w:b/>
        </w:rPr>
        <w:t>ltd</w:t>
      </w:r>
      <w:r>
        <w:rPr>
          <w:rFonts w:cs="Calibri"/>
          <w:b/>
        </w:rPr>
        <w:t xml:space="preserve"> (Kota, </w:t>
      </w:r>
      <w:r>
        <w:rPr>
          <w:rFonts w:cs="Calibri"/>
          <w:b/>
        </w:rPr>
        <w:t>Rajastha</w:t>
      </w:r>
      <w:r>
        <w:rPr>
          <w:rFonts w:cs="Calibri"/>
          <w:b/>
        </w:rPr>
        <w:t>n)</w:t>
      </w:r>
    </w:p>
    <w:p>
      <w:pPr>
        <w:pStyle w:val="style0"/>
        <w:spacing w:lineRule="atLeast" w:line="4"/>
        <w:jc w:val="both"/>
        <w:rPr/>
      </w:pPr>
      <w:r>
        <w:rPr>
          <w:rFonts w:cs="Calibri"/>
        </w:rPr>
        <w:t>Position</w:t>
      </w:r>
      <w:r>
        <w:rPr>
          <w:rFonts w:cs="Calibri"/>
        </w:rPr>
        <w:t xml:space="preserve"> </w:t>
      </w:r>
      <w:r>
        <w:rPr>
          <w:rFonts w:cs="Calibri"/>
        </w:rPr>
        <w:t>:</w:t>
      </w:r>
      <w:r>
        <w:rPr>
          <w:rFonts w:cs="Calibri"/>
        </w:rPr>
        <w:t xml:space="preserve">  </w:t>
      </w:r>
      <w:r>
        <w:rPr>
          <w:rFonts w:cs="Calibri"/>
          <w:lang w:val="en-IN"/>
        </w:rPr>
        <w:t xml:space="preserve"> </w:t>
      </w:r>
      <w:r>
        <w:rPr>
          <w:rFonts w:cs="Calibri"/>
          <w:lang w:val="en-IN"/>
        </w:rPr>
        <w:t>Engineer</w:t>
      </w:r>
    </w:p>
    <w:p>
      <w:pPr>
        <w:pStyle w:val="style0"/>
        <w:spacing w:lineRule="atLeast" w:line="4"/>
        <w:jc w:val="both"/>
        <w:rPr/>
      </w:pPr>
      <w:r>
        <w:rPr>
          <w:rFonts w:cs="Calibri"/>
        </w:rPr>
        <w:t>Period</w:t>
      </w:r>
      <w:r>
        <w:rPr>
          <w:rFonts w:cs="Calibri"/>
        </w:rPr>
        <w:t xml:space="preserve">   </w:t>
      </w:r>
      <w:r>
        <w:rPr>
          <w:rFonts w:cs="Calibri"/>
        </w:rPr>
        <w:t>:</w:t>
      </w:r>
      <w:r>
        <w:rPr>
          <w:rFonts w:cs="Calibri"/>
        </w:rPr>
        <w:t xml:space="preserve">  </w:t>
      </w:r>
      <w:r>
        <w:rPr>
          <w:rFonts w:cs="Calibri"/>
        </w:rPr>
        <w:t>June 2011</w:t>
      </w:r>
      <w:r>
        <w:rPr>
          <w:rFonts w:cs="Calibri"/>
        </w:rPr>
        <w:t xml:space="preserve"> </w:t>
      </w:r>
      <w:r>
        <w:rPr>
          <w:rFonts w:cs="Calibri"/>
        </w:rPr>
        <w:t>to</w:t>
      </w:r>
      <w:r>
        <w:rPr>
          <w:rFonts w:cs="Calibri"/>
        </w:rPr>
        <w:t xml:space="preserve"> </w:t>
      </w:r>
      <w:r>
        <w:rPr>
          <w:rFonts w:cs="Calibri"/>
        </w:rPr>
        <w:t>October 2013</w:t>
      </w:r>
    </w:p>
    <w:p>
      <w:pPr>
        <w:pStyle w:val="style0"/>
        <w:spacing w:lineRule="atLeast" w:line="4"/>
        <w:rPr>
          <w:rFonts w:cs="Calibri"/>
          <w:color w:val="222222"/>
          <w:shd w:val="clear" w:color="auto" w:fill="ffffff"/>
        </w:rPr>
      </w:pPr>
      <w:r>
        <w:rPr>
          <w:rFonts w:cs="Calibri"/>
        </w:rPr>
        <w:t>Clients</w:t>
      </w:r>
      <w:r>
        <w:rPr>
          <w:rFonts w:cs="Calibri"/>
        </w:rPr>
        <w:t xml:space="preserve">     </w:t>
      </w:r>
      <w:r>
        <w:rPr>
          <w:rFonts w:cs="Calibri"/>
        </w:rPr>
        <w:t>:</w:t>
      </w:r>
      <w:r>
        <w:rPr>
          <w:rFonts w:cs="Calibri"/>
        </w:rPr>
        <w:t xml:space="preserve">   </w:t>
      </w:r>
      <w:r>
        <w:rPr>
          <w:rFonts w:cs="Calibri"/>
          <w:i/>
          <w:color w:val="000000"/>
          <w:shd w:val="clear" w:color="auto" w:fill="ffffff"/>
        </w:rPr>
        <w:t>Rajwest</w:t>
      </w:r>
      <w:r>
        <w:rPr>
          <w:rFonts w:cs="Calibri"/>
          <w:i/>
          <w:color w:val="000000"/>
          <w:shd w:val="clear" w:color="auto" w:fill="ffffff"/>
        </w:rPr>
        <w:t xml:space="preserve"> </w:t>
      </w:r>
      <w:r>
        <w:rPr>
          <w:rFonts w:cs="Calibri"/>
          <w:i/>
          <w:color w:val="000000"/>
          <w:shd w:val="clear" w:color="auto" w:fill="ffffff"/>
        </w:rPr>
        <w:t>,JSW</w:t>
      </w:r>
      <w:r>
        <w:rPr>
          <w:rFonts w:cs="Calibri"/>
          <w:i/>
          <w:color w:val="000000"/>
          <w:shd w:val="clear" w:color="auto" w:fill="ffffff"/>
        </w:rPr>
        <w:t xml:space="preserve"> </w:t>
      </w:r>
      <w:r>
        <w:rPr>
          <w:rFonts w:cs="Calibri"/>
          <w:i/>
          <w:color w:val="000000"/>
          <w:shd w:val="clear" w:color="auto" w:fill="ffffff"/>
        </w:rPr>
        <w:t>Power</w:t>
      </w:r>
      <w:r>
        <w:rPr>
          <w:rFonts w:cs="Calibri"/>
          <w:i/>
          <w:color w:val="000000"/>
          <w:shd w:val="clear" w:color="auto" w:fill="ffffff"/>
        </w:rPr>
        <w:t xml:space="preserve"> </w:t>
      </w:r>
      <w:r>
        <w:rPr>
          <w:rFonts w:cs="Calibri"/>
          <w:i/>
          <w:color w:val="000000"/>
          <w:shd w:val="clear" w:color="auto" w:fill="ffffff"/>
        </w:rPr>
        <w:t>plant</w:t>
      </w:r>
      <w:r>
        <w:rPr>
          <w:rStyle w:val="style4099"/>
          <w:rFonts w:cs="Calibri"/>
          <w:color w:val="222222"/>
          <w:shd w:val="clear" w:color="auto" w:fill="ffffff"/>
        </w:rPr>
        <w:t xml:space="preserve"> </w:t>
      </w:r>
      <w:r>
        <w:rPr>
          <w:rFonts w:cs="Calibri"/>
          <w:color w:val="222222"/>
          <w:shd w:val="clear" w:color="auto" w:fill="ffffff"/>
        </w:rPr>
        <w:t>(</w:t>
      </w:r>
      <w:r>
        <w:rPr>
          <w:rFonts w:cs="Calibri"/>
          <w:color w:val="222222"/>
          <w:shd w:val="clear" w:color="auto" w:fill="ffffff"/>
        </w:rPr>
        <w:t>Barmer,</w:t>
      </w:r>
      <w:r>
        <w:rPr>
          <w:rFonts w:cs="Calibri"/>
          <w:color w:val="222222"/>
          <w:shd w:val="clear" w:color="auto" w:fill="ffffff"/>
        </w:rPr>
        <w:t xml:space="preserve"> </w:t>
      </w:r>
      <w:r>
        <w:rPr>
          <w:rFonts w:cs="Calibri"/>
          <w:color w:val="222222"/>
          <w:shd w:val="clear" w:color="auto" w:fill="ffffff"/>
        </w:rPr>
        <w:t>Rajesthan</w:t>
      </w:r>
      <w:r>
        <w:rPr>
          <w:rFonts w:cs="Calibri"/>
          <w:color w:val="222222"/>
          <w:shd w:val="clear" w:color="auto" w:fill="ffffff"/>
        </w:rPr>
        <w:t>)</w:t>
      </w:r>
      <w:r>
        <w:rPr>
          <w:rFonts w:cs="Calibri"/>
          <w:color w:val="222222"/>
          <w:shd w:val="clear" w:color="auto" w:fill="ffffff"/>
        </w:rPr>
        <w:t>.</w:t>
      </w:r>
    </w:p>
    <w:p>
      <w:pPr>
        <w:pStyle w:val="style0"/>
        <w:spacing w:lineRule="atLeast" w:line="4"/>
        <w:rPr>
          <w:rFonts w:cs="Calibri" w:hint="default"/>
          <w:color w:val="222222"/>
          <w:shd w:val="clear" w:color="ffffff" w:fill="ffffff"/>
          <w:lang w:bidi="hi-IN"/>
        </w:rPr>
      </w:pPr>
      <w:r>
        <w:rPr>
          <w:rFonts w:cs="Calibri" w:hint="default"/>
          <w:color w:val="222222"/>
          <w:shd w:val="clear" w:color="ffffff" w:fill="ffffff"/>
          <w:cs/>
          <w:lang w:bidi="hi-IN"/>
        </w:rPr>
        <w:t>Capacity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 xml:space="preserve"> 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>: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 xml:space="preserve">  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>8*135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 xml:space="preserve"> 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>MW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 xml:space="preserve"> 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>CFBC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 xml:space="preserve"> 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>B</w:t>
      </w:r>
      <w:r>
        <w:rPr>
          <w:rFonts w:cs="Calibri" w:hint="default"/>
          <w:color w:val="222222"/>
          <w:shd w:val="clear" w:color="ffffff" w:fill="ffffff"/>
          <w:cs/>
          <w:lang w:bidi="hi-IN"/>
        </w:rPr>
        <w:t>oiler</w:t>
      </w:r>
    </w:p>
    <w:p>
      <w:pPr>
        <w:pStyle w:val="style0"/>
        <w:spacing w:lineRule="atLeast" w:line="4"/>
        <w:rPr>
          <w:rFonts w:cs="Calibri"/>
        </w:rPr>
      </w:pPr>
      <w:r>
        <w:rPr>
          <w:rFonts w:cs="Calibri" w:hint="cs"/>
          <w:color w:val="222222"/>
          <w:shd w:val="clear" w:color="ffffff" w:fill="ffffff"/>
          <w:cs/>
          <w:lang w:bidi="hi-IN"/>
        </w:rPr>
        <w:t xml:space="preserve">And </w:t>
      </w:r>
      <w:r>
        <w:rPr>
          <w:rFonts w:cs="Calibri" w:hint="cs"/>
          <w:color w:val="222222"/>
          <w:shd w:val="clear" w:color="ffffff" w:fill="ffffff"/>
          <w:cs/>
          <w:lang w:bidi="hi-IN"/>
        </w:rPr>
        <w:t xml:space="preserve">1.5 months </w:t>
      </w:r>
      <w:r>
        <w:rPr>
          <w:rFonts w:cs="Calibri" w:hint="cs"/>
          <w:color w:val="222222"/>
          <w:shd w:val="clear" w:color="ffffff" w:fill="ffffff"/>
          <w:cs/>
          <w:lang w:bidi="hi-IN"/>
        </w:rPr>
        <w:t>sh</w:t>
      </w:r>
      <w:r>
        <w:rPr>
          <w:rFonts w:cs="Calibri" w:hint="cs"/>
          <w:color w:val="222222"/>
          <w:shd w:val="clear" w:color="ffffff" w:fill="ffffff"/>
          <w:cs/>
          <w:lang w:bidi="hi-IN"/>
        </w:rPr>
        <w:t>utdown of 8M</w:t>
      </w:r>
      <w:r>
        <w:rPr>
          <w:rFonts w:cs="Calibri" w:hint="cs"/>
          <w:color w:val="222222"/>
          <w:shd w:val="clear" w:color="ffffff" w:fill="ffffff"/>
          <w:cs/>
          <w:lang w:bidi="hi-IN"/>
        </w:rPr>
        <w:t>W AFBC Boiler</w:t>
      </w:r>
      <w:r>
        <w:rPr>
          <w:rFonts w:cs="Calibri" w:hint="cs"/>
          <w:color w:val="222222"/>
          <w:shd w:val="clear" w:color="ffffff" w:fill="ffffff"/>
          <w:cs/>
          <w:lang w:bidi="hi-IN"/>
        </w:rPr>
        <w:t xml:space="preserve"> at b</w:t>
      </w:r>
      <w:r>
        <w:rPr>
          <w:rFonts w:cs="Calibri" w:hint="cs"/>
          <w:color w:val="222222"/>
          <w:shd w:val="clear" w:color="ffffff" w:fill="ffffff"/>
          <w:cs/>
          <w:lang w:bidi="hi-IN"/>
        </w:rPr>
        <w:t>irla white cement</w:t>
      </w:r>
      <w:r>
        <w:rPr>
          <w:rFonts w:cs="Calibri" w:hint="cs"/>
          <w:color w:val="222222"/>
          <w:shd w:val="clear" w:color="ffffff" w:fill="ffffff"/>
          <w:cs/>
          <w:lang w:bidi="hi-IN"/>
        </w:rPr>
        <w:t xml:space="preserve">, Gotan, Rajasthan </w:t>
      </w:r>
      <w:r>
        <w:rPr>
          <w:rFonts w:cs="Calibri" w:hint="cs"/>
          <w:color w:val="222222"/>
          <w:shd w:val="clear" w:color="ffffff" w:fill="ffffff"/>
          <w:cs/>
          <w:lang w:bidi="hi-IN"/>
        </w:rPr>
        <w:t xml:space="preserve">also attained in this company </w:t>
      </w:r>
      <w:r>
        <w:rPr>
          <w:rFonts w:cs="Calibri" w:hint="cs"/>
          <w:color w:val="222222"/>
          <w:shd w:val="clear" w:color="ffffff" w:fill="ffffff"/>
          <w:cs/>
          <w:lang w:bidi="hi-IN"/>
        </w:rPr>
        <w:t>.</w:t>
      </w:r>
    </w:p>
    <w:p>
      <w:pPr>
        <w:pStyle w:val="style0"/>
        <w:spacing w:lineRule="auto" w:line="240"/>
        <w:rPr>
          <w:rFonts w:cs="Calibri"/>
          <w:bCs/>
        </w:rPr>
      </w:pPr>
      <w:r>
        <w:rPr>
          <w:rFonts w:cs="Calibri"/>
          <w:b/>
          <w:bCs/>
        </w:rPr>
        <w:t>AREA OF INTEREST: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rFonts w:cs="Calibri"/>
          <w:b/>
          <w:bCs/>
        </w:rPr>
      </w:pPr>
      <w:r>
        <w:rPr>
          <w:rFonts w:cs="Calibri"/>
          <w:bCs/>
        </w:rPr>
        <w:t>Process Planning</w:t>
      </w:r>
      <w:r>
        <w:rPr>
          <w:rFonts w:cs="Calibri"/>
          <w:bCs/>
        </w:rPr>
        <w:t>, Manpower handling and distribution.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rFonts w:cs="Calibri"/>
          <w:b/>
          <w:bCs/>
        </w:rPr>
      </w:pPr>
      <w:r>
        <w:rPr>
          <w:rFonts w:cs="Calibri"/>
          <w:sz w:val="20"/>
          <w:szCs w:val="20"/>
        </w:rPr>
        <w:t xml:space="preserve">Power Plant Maintenance &amp; annual shut down in </w:t>
      </w:r>
      <w:r>
        <w:rPr>
          <w:rFonts w:cs="Calibri"/>
          <w:sz w:val="20"/>
          <w:szCs w:val="20"/>
          <w:lang w:val="en-IN"/>
        </w:rPr>
        <w:t>Turbine &amp; Boiler</w:t>
      </w:r>
      <w:r>
        <w:rPr>
          <w:rFonts w:cs="Calibri"/>
          <w:sz w:val="20"/>
          <w:szCs w:val="20"/>
        </w:rPr>
        <w:t>.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rFonts w:cs="Calibri"/>
        </w:rPr>
      </w:pPr>
      <w:r>
        <w:rPr>
          <w:rFonts w:cs="Calibri"/>
        </w:rPr>
        <w:t>P</w:t>
      </w:r>
      <w:r>
        <w:rPr>
          <w:rFonts w:cs="Calibri"/>
        </w:rPr>
        <w:t>M and B</w:t>
      </w:r>
      <w:r>
        <w:rPr>
          <w:rFonts w:cs="Calibri"/>
        </w:rPr>
        <w:t>D attending day by day as per planning.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rFonts w:cs="Calibri"/>
        </w:rPr>
      </w:pPr>
      <w:r>
        <w:rPr>
          <w:rFonts w:cs="Calibri"/>
        </w:rPr>
        <w:t>Re-rout</w:t>
      </w:r>
      <w:r>
        <w:rPr>
          <w:rFonts w:cs="Calibri"/>
        </w:rPr>
        <w:t>ing work</w:t>
      </w:r>
      <w:r>
        <w:rPr>
          <w:rFonts w:cs="Calibri"/>
        </w:rPr>
        <w:t>, valve servi</w:t>
      </w:r>
      <w:r>
        <w:rPr>
          <w:rFonts w:cs="Calibri"/>
        </w:rPr>
        <w:t>cing</w:t>
      </w:r>
      <w:r>
        <w:rPr>
          <w:rFonts w:cs="Calibri"/>
        </w:rPr>
        <w:t>, pumps overhaul</w:t>
      </w:r>
      <w:r>
        <w:rPr>
          <w:rFonts w:cs="Calibri"/>
        </w:rPr>
        <w:t>ing.</w:t>
      </w:r>
    </w:p>
    <w:p>
      <w:pPr>
        <w:pStyle w:val="style179"/>
        <w:numPr>
          <w:ilvl w:val="0"/>
          <w:numId w:val="16"/>
        </w:numPr>
        <w:spacing w:after="0" w:lineRule="auto" w:line="240"/>
        <w:rPr>
          <w:rFonts w:cs="Calibri"/>
          <w:b/>
          <w:bCs/>
        </w:rPr>
      </w:pPr>
      <w:r>
        <w:rPr>
          <w:rFonts w:cs="Calibri"/>
        </w:rPr>
        <w:t>Fabrication &amp; Mechanical Equipment Assembly</w:t>
      </w:r>
    </w:p>
    <w:p>
      <w:pPr>
        <w:pStyle w:val="style0"/>
        <w:spacing w:after="0" w:lineRule="auto" w:line="240"/>
        <w:jc w:val="both"/>
        <w:rPr>
          <w:rFonts w:cs="Calibri"/>
          <w:b/>
          <w:sz w:val="26"/>
          <w:szCs w:val="26"/>
        </w:rPr>
      </w:pPr>
    </w:p>
    <w:tbl>
      <w:tblPr>
        <w:tblW w:w="10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8816"/>
      </w:tblGrid>
      <w:tr>
        <w:trPr>
          <w:trHeight w:val="1268" w:hRule="atLeast"/>
          <w:jc w:val="center"/>
        </w:trPr>
        <w:tc>
          <w:tcPr>
            <w:tcW w:w="1908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Professional</w:t>
            </w:r>
          </w:p>
          <w:p>
            <w:pPr>
              <w:pStyle w:val="style0"/>
              <w:spacing w:after="0" w:lineRule="auto" w:line="24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Information</w:t>
            </w:r>
          </w:p>
        </w:tc>
        <w:tc>
          <w:tcPr>
            <w:tcW w:w="8816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cs="Calibri"/>
              </w:rPr>
            </w:pPr>
            <w:r>
              <w:rPr>
                <w:rFonts w:cs="Calibri"/>
              </w:rPr>
              <w:t>Expecte</w:t>
            </w:r>
            <w:r>
              <w:rPr>
                <w:rFonts w:cs="Calibri"/>
              </w:rPr>
              <w:t xml:space="preserve">d </w:t>
            </w:r>
            <w:r>
              <w:rPr>
                <w:rFonts w:cs="Calibri"/>
              </w:rPr>
              <w:t>salary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>: As per best of Industrial</w:t>
            </w:r>
            <w:r>
              <w:rPr>
                <w:rFonts w:cs="Calibri"/>
              </w:rPr>
              <w:t xml:space="preserve"> standards</w:t>
            </w:r>
            <w:r>
              <w:rPr>
                <w:rFonts w:cs="Calibri"/>
              </w:rPr>
              <w:t>.</w:t>
            </w:r>
          </w:p>
          <w:p>
            <w:pPr>
              <w:pStyle w:val="style0"/>
              <w:spacing w:after="0" w:lineRule="auto" w:line="240"/>
              <w:rPr>
                <w:rFonts w:cs="Calibri"/>
              </w:rPr>
            </w:pPr>
            <w:r>
              <w:rPr>
                <w:rFonts w:cs="Calibri"/>
              </w:rPr>
              <w:t xml:space="preserve">Relocation details 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 xml:space="preserve">: </w:t>
            </w:r>
            <w:r>
              <w:rPr>
                <w:rFonts w:cs="Calibri"/>
              </w:rPr>
              <w:t xml:space="preserve">Willing to work </w:t>
            </w:r>
            <w:r>
              <w:rPr>
                <w:rFonts w:cs="Calibri"/>
              </w:rPr>
              <w:t>Anywhere</w:t>
            </w:r>
            <w:r>
              <w:rPr>
                <w:rFonts w:cs="Calibri"/>
              </w:rPr>
              <w:t>.</w:t>
            </w:r>
          </w:p>
          <w:p>
            <w:pPr>
              <w:pStyle w:val="style0"/>
              <w:spacing w:after="0" w:lineRule="auto" w:line="240"/>
              <w:ind w:left="2896" w:hanging="2896"/>
              <w:rPr>
                <w:rFonts w:cs="Calibri"/>
                <w:b/>
              </w:rPr>
            </w:pPr>
            <w:r>
              <w:rPr>
                <w:rFonts w:cs="Calibri"/>
              </w:rPr>
              <w:t>Interested Job Profile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>: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Interested in Site Related activities </w:t>
            </w:r>
            <w:r>
              <w:rPr>
                <w:rFonts w:cs="Calibri"/>
              </w:rPr>
              <w:t xml:space="preserve">like </w:t>
            </w:r>
            <w:r>
              <w:rPr>
                <w:rFonts w:cs="Calibri"/>
              </w:rPr>
              <w:t xml:space="preserve">Structural </w:t>
            </w:r>
            <w:r>
              <w:rPr>
                <w:rFonts w:cs="Calibri"/>
              </w:rPr>
              <w:t>Fabrication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/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   </w:t>
            </w:r>
            <w:r>
              <w:rPr>
                <w:rFonts w:cs="Calibri"/>
              </w:rPr>
              <w:t xml:space="preserve">Erection </w:t>
            </w:r>
            <w:r>
              <w:rPr>
                <w:rFonts w:cs="Calibri"/>
              </w:rPr>
              <w:t xml:space="preserve">/ </w:t>
            </w:r>
            <w:r>
              <w:rPr>
                <w:rFonts w:cs="Calibri"/>
              </w:rPr>
              <w:t>Equipment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Breakdown, Preventive </w:t>
            </w:r>
            <w:r>
              <w:rPr>
                <w:rFonts w:cs="Calibri"/>
              </w:rPr>
              <w:t xml:space="preserve">and </w:t>
            </w:r>
            <w:r>
              <w:rPr>
                <w:rFonts w:cs="Calibri"/>
              </w:rPr>
              <w:t>P</w:t>
            </w:r>
            <w:r>
              <w:rPr>
                <w:rFonts w:cs="Calibri"/>
              </w:rPr>
              <w:t>redict</w:t>
            </w:r>
            <w:r>
              <w:rPr>
                <w:rFonts w:cs="Calibri"/>
              </w:rPr>
              <w:t xml:space="preserve">ive </w:t>
            </w:r>
            <w:r>
              <w:rPr>
                <w:rFonts w:cs="Calibri"/>
              </w:rPr>
              <w:t>Maintenance and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Commissioning</w:t>
            </w:r>
            <w:r>
              <w:rPr>
                <w:rFonts w:cs="Calibri"/>
              </w:rPr>
              <w:t>.</w:t>
            </w:r>
          </w:p>
        </w:tc>
      </w:tr>
      <w:tr>
        <w:tblPrEx/>
        <w:trPr>
          <w:trHeight w:val="1980" w:hRule="atLeast"/>
          <w:jc w:val="center"/>
        </w:trPr>
        <w:tc>
          <w:tcPr>
            <w:tcW w:w="1908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</w:t>
            </w:r>
            <w:r>
              <w:rPr>
                <w:rFonts w:cs="Calibri"/>
                <w:b/>
              </w:rPr>
              <w:t>e</w:t>
            </w:r>
            <w:r>
              <w:rPr>
                <w:rFonts w:cs="Calibri"/>
                <w:b/>
              </w:rPr>
              <w:t>r</w:t>
            </w:r>
            <w:r>
              <w:rPr>
                <w:rFonts w:cs="Calibri"/>
                <w:b/>
              </w:rPr>
              <w:t>s</w:t>
            </w:r>
            <w:r>
              <w:rPr>
                <w:rFonts w:cs="Calibri"/>
                <w:b/>
              </w:rPr>
              <w:t>o</w:t>
            </w:r>
            <w:r>
              <w:rPr>
                <w:rFonts w:cs="Calibri"/>
                <w:b/>
              </w:rPr>
              <w:t xml:space="preserve">nal </w:t>
            </w:r>
            <w:r>
              <w:rPr>
                <w:rFonts w:cs="Calibri"/>
                <w:b/>
              </w:rPr>
              <w:t>Information</w:t>
            </w:r>
          </w:p>
        </w:tc>
        <w:tc>
          <w:tcPr>
            <w:tcW w:w="8816" w:type="dxa"/>
            <w:tcBorders/>
            <w:vAlign w:val="center"/>
          </w:tcPr>
          <w:p>
            <w:pPr>
              <w:pStyle w:val="style157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DOB</w:t>
            </w:r>
            <w:r>
              <w:rPr>
                <w:rFonts w:cs="Calibri"/>
                <w:sz w:val="22"/>
                <w:szCs w:val="22"/>
              </w:rPr>
              <w:tab/>
            </w:r>
            <w:r>
              <w:rPr>
                <w:rFonts w:cs="Calibri"/>
                <w:sz w:val="22"/>
                <w:szCs w:val="22"/>
              </w:rPr>
              <w:tab/>
            </w:r>
            <w:r>
              <w:rPr>
                <w:rFonts w:cs="Calibri"/>
                <w:sz w:val="22"/>
                <w:szCs w:val="22"/>
              </w:rPr>
              <w:tab/>
            </w:r>
            <w:r>
              <w:rPr>
                <w:rFonts w:cs="Calibri"/>
                <w:sz w:val="22"/>
                <w:szCs w:val="22"/>
              </w:rPr>
              <w:tab/>
            </w:r>
            <w:r>
              <w:rPr>
                <w:rFonts w:cs="Calibri"/>
                <w:sz w:val="22"/>
                <w:szCs w:val="22"/>
              </w:rPr>
              <w:t xml:space="preserve">: </w:t>
            </w:r>
            <w:r>
              <w:rPr>
                <w:rFonts w:cs="Calibri"/>
                <w:sz w:val="22"/>
                <w:szCs w:val="22"/>
              </w:rPr>
              <w:t xml:space="preserve">09 </w:t>
            </w:r>
            <w:r>
              <w:rPr>
                <w:rFonts w:cs="Calibri"/>
                <w:sz w:val="22"/>
                <w:szCs w:val="22"/>
              </w:rPr>
              <w:t>March 1988</w:t>
            </w:r>
          </w:p>
          <w:p>
            <w:pPr>
              <w:pStyle w:val="style157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Marital Status</w:t>
            </w:r>
            <w:r>
              <w:rPr>
                <w:rFonts w:cs="Calibri"/>
                <w:sz w:val="22"/>
                <w:szCs w:val="22"/>
              </w:rPr>
              <w:tab/>
            </w:r>
            <w:r>
              <w:rPr>
                <w:rFonts w:cs="Calibri"/>
                <w:sz w:val="22"/>
                <w:szCs w:val="22"/>
              </w:rPr>
              <w:tab/>
            </w:r>
            <w:r>
              <w:rPr>
                <w:rFonts w:cs="Calibri"/>
                <w:sz w:val="22"/>
                <w:szCs w:val="22"/>
              </w:rPr>
              <w:tab/>
            </w:r>
            <w:r>
              <w:rPr>
                <w:rFonts w:cs="Calibri"/>
                <w:sz w:val="22"/>
                <w:szCs w:val="22"/>
              </w:rPr>
              <w:t xml:space="preserve">: </w:t>
            </w:r>
            <w:r>
              <w:rPr>
                <w:rFonts w:cs="Calibri"/>
                <w:sz w:val="22"/>
                <w:szCs w:val="22"/>
                <w:lang w:val="en-IN"/>
              </w:rPr>
              <w:t>U</w:t>
            </w:r>
            <w:r>
              <w:rPr>
                <w:rFonts w:cs="Calibri"/>
                <w:sz w:val="22"/>
                <w:szCs w:val="22"/>
                <w:lang w:val="en-IN"/>
              </w:rPr>
              <w:t>nmarried</w:t>
            </w:r>
          </w:p>
          <w:p>
            <w:pPr>
              <w:pStyle w:val="style157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Nationality</w:t>
            </w:r>
            <w:r>
              <w:rPr>
                <w:rFonts w:cs="Calibri"/>
                <w:sz w:val="22"/>
                <w:szCs w:val="22"/>
              </w:rPr>
              <w:tab/>
            </w:r>
            <w:r>
              <w:rPr>
                <w:rFonts w:cs="Calibri"/>
                <w:sz w:val="22"/>
                <w:szCs w:val="22"/>
              </w:rPr>
              <w:tab/>
            </w:r>
            <w:r>
              <w:rPr>
                <w:rFonts w:cs="Calibri"/>
                <w:sz w:val="22"/>
                <w:szCs w:val="22"/>
              </w:rPr>
              <w:tab/>
            </w:r>
            <w:r>
              <w:rPr>
                <w:rFonts w:cs="Calibri"/>
                <w:sz w:val="22"/>
                <w:szCs w:val="22"/>
              </w:rPr>
              <w:t>: Indian</w:t>
            </w:r>
          </w:p>
          <w:p>
            <w:pPr>
              <w:pStyle w:val="style157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Language Known</w:t>
            </w:r>
            <w:r>
              <w:rPr>
                <w:rFonts w:cs="Calibri"/>
                <w:sz w:val="22"/>
                <w:szCs w:val="22"/>
              </w:rPr>
              <w:tab/>
            </w:r>
            <w:r>
              <w:rPr>
                <w:rFonts w:cs="Calibri"/>
                <w:sz w:val="22"/>
                <w:szCs w:val="22"/>
              </w:rPr>
              <w:tab/>
            </w:r>
            <w:r>
              <w:rPr>
                <w:rFonts w:cs="Calibri"/>
                <w:sz w:val="22"/>
                <w:szCs w:val="22"/>
              </w:rPr>
              <w:t xml:space="preserve">: </w:t>
            </w:r>
            <w:r>
              <w:rPr>
                <w:rFonts w:cs="Calibri"/>
              </w:rPr>
              <w:t>English, Hindi</w:t>
            </w:r>
            <w:r>
              <w:rPr>
                <w:rFonts w:cs="Calibri"/>
              </w:rPr>
              <w:t>.</w:t>
            </w:r>
          </w:p>
          <w:p>
            <w:pPr>
              <w:pStyle w:val="style0"/>
              <w:spacing w:after="0" w:lineRule="auto" w:line="240"/>
              <w:rPr>
                <w:rFonts w:cs="Calibri"/>
                <w:sz w:val="16"/>
                <w:szCs w:val="16"/>
              </w:rPr>
            </w:pPr>
          </w:p>
          <w:p>
            <w:pPr>
              <w:pStyle w:val="style0"/>
              <w:spacing w:after="0" w:lineRule="auto" w:line="240"/>
              <w:rPr>
                <w:rFonts w:cs="Calibri"/>
              </w:rPr>
            </w:pPr>
          </w:p>
          <w:p>
            <w:pPr>
              <w:pStyle w:val="style0"/>
              <w:spacing w:after="0" w:lineRule="auto" w:line="240"/>
              <w:rPr>
                <w:rFonts w:cs="Calibri"/>
              </w:rPr>
            </w:pPr>
          </w:p>
        </w:tc>
      </w:tr>
      <w:tr>
        <w:tblPrEx/>
        <w:trPr>
          <w:trHeight w:val="530" w:hRule="atLeast"/>
          <w:jc w:val="center"/>
        </w:trPr>
        <w:tc>
          <w:tcPr>
            <w:tcW w:w="1908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Declaration</w:t>
            </w:r>
          </w:p>
        </w:tc>
        <w:tc>
          <w:tcPr>
            <w:tcW w:w="8816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 hereby declare that the above furnished details are true to the best of my </w:t>
            </w:r>
            <w:r>
              <w:rPr>
                <w:rFonts w:cs="Calibri"/>
                <w:b/>
              </w:rPr>
              <w:t>knowledge. I understand that any discrepancy found in the information will lead to cancellation of my candidature/debarment at any time.</w:t>
            </w:r>
          </w:p>
        </w:tc>
      </w:tr>
    </w:tbl>
    <w:p>
      <w:pPr>
        <w:pStyle w:val="style0"/>
        <w:spacing w:after="0" w:lineRule="auto" w:line="240"/>
        <w:jc w:val="both"/>
        <w:rPr>
          <w:rFonts w:cs="Calibri"/>
          <w:szCs w:val="24"/>
        </w:rPr>
      </w:pPr>
    </w:p>
    <w:p>
      <w:pPr>
        <w:pStyle w:val="style0"/>
        <w:spacing w:after="0" w:lineRule="auto" w:line="240"/>
        <w:ind w:left="720"/>
        <w:jc w:val="both"/>
        <w:rPr>
          <w:rFonts w:cs="Calibri"/>
          <w:szCs w:val="24"/>
        </w:rPr>
      </w:pPr>
    </w:p>
    <w:p>
      <w:pPr>
        <w:pStyle w:val="style0"/>
        <w:spacing w:after="0" w:lineRule="auto" w:line="240"/>
        <w:ind w:left="720"/>
        <w:jc w:val="both"/>
        <w:rPr>
          <w:rFonts w:cs="Calibri"/>
          <w:szCs w:val="24"/>
        </w:rPr>
      </w:pPr>
    </w:p>
    <w:p>
      <w:pPr>
        <w:pStyle w:val="style0"/>
        <w:spacing w:after="0" w:lineRule="auto" w:line="240"/>
        <w:ind w:left="720"/>
        <w:jc w:val="both"/>
        <w:rPr>
          <w:rFonts w:cs="Calibri"/>
          <w:szCs w:val="24"/>
        </w:rPr>
      </w:pPr>
    </w:p>
    <w:p>
      <w:pPr>
        <w:pStyle w:val="style0"/>
        <w:spacing w:after="0" w:lineRule="auto" w:line="240"/>
        <w:ind w:left="720"/>
        <w:jc w:val="both"/>
        <w:rPr>
          <w:rFonts w:cs="Calibri"/>
          <w:szCs w:val="24"/>
        </w:rPr>
      </w:pPr>
    </w:p>
    <w:p>
      <w:pPr>
        <w:pStyle w:val="style0"/>
        <w:spacing w:after="0" w:lineRule="auto" w:line="240"/>
        <w:jc w:val="both"/>
        <w:rPr>
          <w:rFonts w:cs="Calibri"/>
          <w:szCs w:val="24"/>
        </w:rPr>
      </w:pPr>
    </w:p>
    <w:p>
      <w:pPr>
        <w:pStyle w:val="style0"/>
        <w:spacing w:after="0" w:lineRule="auto" w:line="240"/>
        <w:jc w:val="both"/>
        <w:rPr>
          <w:rFonts w:cs="Calibri"/>
          <w:szCs w:val="24"/>
        </w:rPr>
      </w:pPr>
      <w:r>
        <w:rPr>
          <w:rFonts w:cs="Calibri"/>
          <w:szCs w:val="24"/>
        </w:rPr>
        <w:t>Place</w:t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>:</w:t>
      </w:r>
      <w:r>
        <w:rPr>
          <w:rFonts w:cs="Calibri"/>
          <w:szCs w:val="24"/>
        </w:rPr>
        <w:t xml:space="preserve"> </w:t>
      </w:r>
      <w:r>
        <w:rPr>
          <w:rFonts w:cs="Calibri"/>
          <w:szCs w:val="24"/>
        </w:rPr>
        <w:t>Barmer, Rajasthan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Cs w:val="24"/>
        </w:rPr>
      </w:pPr>
      <w:r>
        <w:rPr>
          <w:rFonts w:cs="Calibri"/>
          <w:szCs w:val="24"/>
        </w:rPr>
        <w:t>Date</w:t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>:</w:t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ascii="Arial" w:cs="Arial" w:hAnsi="Arial"/>
          <w:szCs w:val="24"/>
        </w:rPr>
        <w:tab/>
      </w:r>
      <w:r>
        <w:rPr>
          <w:rFonts w:ascii="Arial" w:cs="Arial" w:hAnsi="Arial"/>
          <w:szCs w:val="24"/>
        </w:rPr>
        <w:tab/>
      </w:r>
      <w:r>
        <w:rPr>
          <w:rFonts w:ascii="Arial" w:cs="Arial" w:hAnsi="Arial"/>
          <w:szCs w:val="24"/>
        </w:rPr>
        <w:tab/>
      </w:r>
      <w:r>
        <w:rPr>
          <w:rFonts w:ascii="Arial" w:cs="Arial" w:hAnsi="Arial"/>
          <w:szCs w:val="24"/>
        </w:rPr>
        <w:tab/>
      </w:r>
      <w:r>
        <w:rPr>
          <w:rFonts w:ascii="Arial" w:cs="Arial" w:hAnsi="Arial"/>
          <w:szCs w:val="24"/>
        </w:rPr>
        <w:tab/>
      </w:r>
      <w:r>
        <w:rPr>
          <w:rFonts w:ascii="Arial" w:cs="Arial" w:hAnsi="Arial"/>
          <w:szCs w:val="24"/>
        </w:rPr>
        <w:t>[</w:t>
      </w:r>
      <w:r>
        <w:rPr>
          <w:rFonts w:ascii="Arial" w:cs="Arial" w:hAnsi="Arial"/>
          <w:szCs w:val="24"/>
        </w:rPr>
        <w:t>Mohd.</w:t>
      </w:r>
      <w:r>
        <w:rPr>
          <w:rFonts w:ascii="Arial" w:cs="Arial" w:hAnsi="Arial"/>
          <w:szCs w:val="24"/>
        </w:rPr>
        <w:t xml:space="preserve"> </w:t>
      </w:r>
      <w:r>
        <w:rPr>
          <w:rFonts w:ascii="Arial" w:cs="Arial" w:hAnsi="Arial"/>
          <w:szCs w:val="24"/>
        </w:rPr>
        <w:t>N</w:t>
      </w:r>
      <w:r>
        <w:rPr>
          <w:rFonts w:ascii="Arial" w:cs="Arial" w:hAnsi="Arial"/>
          <w:szCs w:val="24"/>
        </w:rPr>
        <w:t>afees</w:t>
      </w:r>
      <w:r>
        <w:rPr>
          <w:rFonts w:ascii="Arial" w:cs="Arial" w:hAnsi="Arial"/>
          <w:szCs w:val="24"/>
        </w:rPr>
        <w:t xml:space="preserve"> </w:t>
      </w:r>
      <w:r>
        <w:rPr>
          <w:rFonts w:ascii="Arial" w:cs="Arial" w:hAnsi="Arial"/>
          <w:szCs w:val="24"/>
        </w:rPr>
        <w:t>Ansari</w:t>
      </w:r>
      <w:r>
        <w:rPr>
          <w:rFonts w:ascii="Arial" w:cs="Arial" w:hAnsi="Arial"/>
          <w:szCs w:val="24"/>
        </w:rPr>
        <w:t>]</w:t>
      </w:r>
    </w:p>
    <w:sectPr>
      <w:footerReference w:type="default" r:id="rId2"/>
      <w:pgSz w:w="12240" w:h="15840" w:orient="portrait"/>
      <w:pgMar w:top="1080" w:right="810" w:bottom="1080" w:left="810" w:header="720" w:footer="450" w:gutter="0"/>
      <w:pgBorders w:zOrder="front" w:display="allPages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lock2021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ming Soo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rrois Gothic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lock2019L-RM_v0.3_20201026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Naskh Arabi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amsungMyanmarZawgyi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93C3F7A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5444E62"/>
    <w:lvl w:ilvl="0" w:tplc="BEB81A4E">
      <w:start w:val="1"/>
      <w:numFmt w:val="bullet"/>
      <w:lvlText w:val=""/>
      <w:lvlJc w:val="left"/>
      <w:pPr>
        <w:ind w:left="1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91A94D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C5428C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B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2886378"/>
    <w:lvl w:ilvl="0" w:tplc="27426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B5F89D8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F007F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1982ECBE"/>
    <w:lvl w:ilvl="0" w:tplc="C5248204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B9127D88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multilevel"/>
    <w:tmpl w:val="F3C6BEA0"/>
    <w:lvl w:ilvl="0">
      <w:start w:val="1"/>
      <w:numFmt w:val="bullet"/>
      <w:lvlText w:val=""/>
      <w:lvlJc w:val="left"/>
      <w:pPr>
        <w:tabs>
          <w:tab w:val="left" w:leader="none" w:pos="644"/>
        </w:tabs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364"/>
        </w:tabs>
        <w:ind w:left="1364" w:hanging="360"/>
      </w:pPr>
      <w:rPr>
        <w:rFonts w:ascii="Courier New" w:cs="Courier New" w:hAnsi="Courier New" w:hint="default"/>
      </w:rPr>
    </w:lvl>
    <w:lvl w:ilvl="2">
      <w:start w:val="1"/>
      <w:numFmt w:val="decimal"/>
      <w:lvlText w:val="%3."/>
      <w:lvlJc w:val="left"/>
      <w:pPr>
        <w:tabs>
          <w:tab w:val="left" w:leader="none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left" w:leader="none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left" w:leader="none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left" w:leader="none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left" w:leader="none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left" w:leader="none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left" w:leader="none" w:pos="6404"/>
        </w:tabs>
        <w:ind w:left="6404" w:hanging="360"/>
      </w:pPr>
    </w:lvl>
  </w:abstractNum>
  <w:abstractNum w:abstractNumId="10">
    <w:nsid w:val="0000000A"/>
    <w:multiLevelType w:val="hybridMultilevel"/>
    <w:tmpl w:val="3284713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A86B6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DC47BB4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5205A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6320F6A"/>
    <w:lvl w:ilvl="0" w:tplc="A10E05B6">
      <w:start w:val="1"/>
      <w:numFmt w:val="decimal"/>
      <w:lvlText w:val="%1."/>
      <w:lvlJc w:val="left"/>
      <w:pPr>
        <w:ind w:left="1080" w:hanging="360"/>
      </w:pPr>
      <w:rPr>
        <w:b w:val="false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F17EF7F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1A4E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5FE4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9522A640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9D94A028"/>
    <w:lvl w:ilvl="0" w:tplc="06CC07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00000014"/>
    <w:multiLevelType w:val="hybridMultilevel"/>
    <w:tmpl w:val="139815F6"/>
    <w:lvl w:ilvl="0" w:tplc="BEB81A4E">
      <w:start w:val="1"/>
      <w:numFmt w:val="bullet"/>
      <w:lvlText w:val=""/>
      <w:lvlJc w:val="left"/>
      <w:pPr>
        <w:ind w:left="1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F007F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multilevel"/>
    <w:tmpl w:val="F7C03A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hybridMultilevel"/>
    <w:tmpl w:val="5A2226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D032C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7FC8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5374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A26A5F8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722C7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9">
    <w:nsid w:val="0000001D"/>
    <w:multiLevelType w:val="hybridMultilevel"/>
    <w:tmpl w:val="9A566E68"/>
    <w:lvl w:ilvl="0" w:tplc="EB04B9E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8"/>
      </w:rPr>
    </w:lvl>
    <w:lvl w:ilvl="1" w:tplc="5DCA71FE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B944070E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F86E279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201E76CC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D154354A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CC52EEB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67D4A4B2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DC2AFBFE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0000001E"/>
    <w:multiLevelType w:val="hybridMultilevel"/>
    <w:tmpl w:val="38A207BA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D0CA8AE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2">
    <w:nsid w:val="00000020"/>
    <w:multiLevelType w:val="hybridMultilevel"/>
    <w:tmpl w:val="6CB60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731C7404"/>
    <w:lvl w:ilvl="0" w:tplc="45DC6D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2"/>
    <w:multiLevelType w:val="hybridMultilevel"/>
    <w:tmpl w:val="2F007F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72022E6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2F007F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5"/>
    <w:multiLevelType w:val="hybridMultilevel"/>
    <w:tmpl w:val="F836C6C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5C44049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B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B630CA34"/>
    <w:lvl w:ilvl="0" w:tplc="04090003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2F007F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0000029"/>
    <w:multiLevelType w:val="hybridMultilevel"/>
    <w:tmpl w:val="07DCCE78"/>
    <w:lvl w:ilvl="0" w:tplc="27426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1"/>
  </w:num>
  <w:num w:numId="3">
    <w:abstractNumId w:val="8"/>
  </w:num>
  <w:num w:numId="4">
    <w:abstractNumId w:val="38"/>
  </w:num>
  <w:num w:numId="5">
    <w:abstractNumId w:val="37"/>
  </w:num>
  <w:num w:numId="6">
    <w:abstractNumId w:val="0"/>
  </w:num>
  <w:num w:numId="7">
    <w:abstractNumId w:val="27"/>
  </w:num>
  <w:num w:numId="8">
    <w:abstractNumId w:val="2"/>
  </w:num>
  <w:num w:numId="9">
    <w:abstractNumId w:val="32"/>
  </w:num>
  <w:num w:numId="10">
    <w:abstractNumId w:val="7"/>
  </w:num>
  <w:num w:numId="11">
    <w:abstractNumId w:val="40"/>
  </w:num>
  <w:num w:numId="12">
    <w:abstractNumId w:val="18"/>
  </w:num>
  <w:num w:numId="13">
    <w:abstractNumId w:val="16"/>
  </w:num>
  <w:num w:numId="14">
    <w:abstractNumId w:val="22"/>
  </w:num>
  <w:num w:numId="15">
    <w:abstractNumId w:val="13"/>
  </w:num>
  <w:num w:numId="16">
    <w:abstractNumId w:val="30"/>
  </w:num>
  <w:num w:numId="17">
    <w:abstractNumId w:val="35"/>
  </w:num>
  <w:num w:numId="18">
    <w:abstractNumId w:val="14"/>
  </w:num>
  <w:num w:numId="19">
    <w:abstractNumId w:val="11"/>
  </w:num>
  <w:num w:numId="20">
    <w:abstractNumId w:val="3"/>
  </w:num>
  <w:num w:numId="21">
    <w:abstractNumId w:val="15"/>
  </w:num>
  <w:num w:numId="22">
    <w:abstractNumId w:val="9"/>
  </w:num>
  <w:num w:numId="23">
    <w:abstractNumId w:val="20"/>
  </w:num>
  <w:num w:numId="24">
    <w:abstractNumId w:val="19"/>
  </w:num>
  <w:num w:numId="25">
    <w:abstractNumId w:val="3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26"/>
  </w:num>
  <w:num w:numId="28">
    <w:abstractNumId w:val="4"/>
  </w:num>
  <w:num w:numId="29">
    <w:abstractNumId w:val="34"/>
  </w:num>
  <w:num w:numId="30">
    <w:abstractNumId w:val="12"/>
  </w:num>
  <w:num w:numId="31">
    <w:abstractNumId w:val="5"/>
  </w:num>
  <w:num w:numId="32">
    <w:abstractNumId w:val="28"/>
  </w:num>
  <w:num w:numId="33">
    <w:abstractNumId w:val="24"/>
  </w:num>
  <w:num w:numId="3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"/>
  </w:num>
  <w:num w:numId="37">
    <w:abstractNumId w:val="41"/>
  </w:num>
  <w:num w:numId="38">
    <w:abstractNumId w:val="25"/>
  </w:num>
  <w:num w:numId="39">
    <w:abstractNumId w:val="17"/>
  </w:num>
  <w:num w:numId="40">
    <w:abstractNumId w:val="23"/>
  </w:num>
  <w:num w:numId="41">
    <w:abstractNumId w:val="33"/>
  </w:num>
  <w:num w:numId="42">
    <w:abstractNumId w:val="6"/>
  </w:num>
  <w:num w:numId="43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IN" w:bidi="hi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 w:bidi="ar-SA"/>
    </w:rPr>
  </w:style>
  <w:style w:type="character" w:default="1" w:styleId="style65">
    <w:name w:val="Default Paragraph Font"/>
    <w:next w:val="style65"/>
    <w:rPr>
      <w:rFonts w:ascii="Calibri" w:cs="Times New Roman" w:eastAsia="Calibri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customStyle="1" w:styleId="style4097">
    <w:name w:val="Footer Char_12017c14-e98e-49c4-a8fe-665803bd6d36"/>
    <w:basedOn w:val="style65"/>
    <w:next w:val="style4097"/>
    <w:link w:val="style32"/>
    <w:rPr>
      <w:rFonts w:ascii="Calibri" w:cs="Times New Roman" w:eastAsia="Calibri" w:hAnsi="Calibri"/>
    </w:rPr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character" w:customStyle="1" w:styleId="style4098">
    <w:name w:val="Body Text 3 Char"/>
    <w:basedOn w:val="style65"/>
    <w:next w:val="style4098"/>
    <w:link w:val="style81"/>
    <w:rPr>
      <w:rFonts w:ascii="Times New Roman" w:cs="Times New Roman" w:eastAsia="Times New Roman" w:hAnsi="Times New Roman"/>
      <w:sz w:val="24"/>
      <w:szCs w:val="24"/>
      <w:lang w:val="en-US" w:eastAsia="en-US"/>
    </w:rPr>
  </w:style>
  <w:style w:type="paragraph" w:styleId="style81">
    <w:name w:val="Body Text 3"/>
    <w:basedOn w:val="style0"/>
    <w:next w:val="style81"/>
    <w:link w:val="style4098"/>
    <w:pPr>
      <w:spacing w:before="100" w:beforeAutospacing="true" w:after="100" w:afterAutospacing="true" w:lineRule="auto" w:line="240"/>
    </w:pPr>
    <w:rPr>
      <w:rFonts w:ascii="Times New Roman" w:eastAsia="Times New Roman" w:hAnsi="Times New Roman"/>
      <w:sz w:val="24"/>
      <w:szCs w:val="24"/>
    </w:rPr>
  </w:style>
  <w:style w:type="character" w:customStyle="1" w:styleId="style4099">
    <w:name w:val="apple-converted-space"/>
    <w:basedOn w:val="style65"/>
    <w:next w:val="style4099"/>
    <w:rPr>
      <w:rFonts w:ascii="Calibri" w:cs="Times New Roman" w:eastAsia="Calibri" w:hAnsi="Calibri"/>
    </w:rPr>
  </w:style>
  <w:style w:type="character" w:styleId="style88">
    <w:name w:val="Emphasis"/>
    <w:basedOn w:val="style65"/>
    <w:next w:val="style88"/>
    <w:qFormat/>
    <w:rPr>
      <w:rFonts w:ascii="Calibri" w:cs="Times New Roman" w:eastAsia="Calibri" w:hAnsi="Calibri"/>
      <w:i/>
      <w:iCs/>
    </w:rPr>
  </w:style>
  <w:style w:type="character" w:customStyle="1" w:styleId="style4100">
    <w:name w:val="No Spacing Char"/>
    <w:basedOn w:val="style65"/>
    <w:next w:val="style4100"/>
    <w:link w:val="style157"/>
    <w:rPr>
      <w:rFonts w:ascii="Calibri" w:cs="Mangal" w:eastAsia="Times New Roman" w:hAnsi="Calibri"/>
      <w:sz w:val="20"/>
      <w:szCs w:val="20"/>
      <w:lang w:bidi="en-US"/>
    </w:rPr>
  </w:style>
  <w:style w:type="paragraph" w:styleId="style157">
    <w:name w:val="No Spacing"/>
    <w:basedOn w:val="style0"/>
    <w:next w:val="style157"/>
    <w:link w:val="style4100"/>
    <w:qFormat/>
    <w:pPr>
      <w:spacing w:after="0" w:lineRule="auto" w:line="240"/>
    </w:pPr>
    <w:rPr>
      <w:rFonts w:cs="Mangal" w:eastAsia="Times New Roman"/>
      <w:sz w:val="20"/>
      <w:szCs w:val="20"/>
      <w:lang w:bidi="en-US"/>
    </w:rPr>
  </w:style>
  <w:style w:type="character" w:styleId="style85">
    <w:name w:val="Hyperlink"/>
    <w:basedOn w:val="style65"/>
    <w:next w:val="style85"/>
    <w:rPr>
      <w:rFonts w:ascii="Calibri" w:cs="Times New Roman" w:eastAsia="Calibri" w:hAnsi="Calibri"/>
      <w:color w:val="0000ff"/>
      <w:u w:val="single"/>
    </w:rPr>
  </w:style>
  <w:style w:type="character" w:customStyle="1" w:styleId="style4101">
    <w:name w:val="Header Char_8144d812-65e4-452b-ace0-7011c06fa677"/>
    <w:basedOn w:val="style65"/>
    <w:next w:val="style4101"/>
    <w:link w:val="style31"/>
    <w:rPr>
      <w:rFonts w:ascii="Calibri" w:cs="Times New Roman" w:eastAsia="Calibri" w:hAnsi="Calibri"/>
    </w:rPr>
  </w:style>
  <w:style w:type="paragraph" w:styleId="style31">
    <w:name w:val="header"/>
    <w:basedOn w:val="style0"/>
    <w:next w:val="style31"/>
    <w:link w:val="style4101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Balloon Text Char"/>
    <w:basedOn w:val="style65"/>
    <w:next w:val="style4102"/>
    <w:link w:val="style153"/>
    <w:rPr>
      <w:rFonts w:ascii="Tahoma" w:cs="Tahoma" w:eastAsia="Calibri" w:hAnsi="Tahoma"/>
      <w:sz w:val="16"/>
      <w:szCs w:val="16"/>
    </w:rPr>
  </w:style>
  <w:style w:type="paragraph" w:styleId="style153">
    <w:name w:val="Balloon Text"/>
    <w:basedOn w:val="style0"/>
    <w:next w:val="style153"/>
    <w:link w:val="style4102"/>
    <w:pPr>
      <w:spacing w:after="0" w:lineRule="auto" w:line="240"/>
    </w:pPr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3">
    <w:name w:val="il_ad1"/>
    <w:basedOn w:val="style65"/>
    <w:next w:val="style4103"/>
    <w:rPr>
      <w:rFonts w:ascii="Calibri" w:cs="Times New Roman" w:eastAsia="Calibri" w:hAnsi="Calibri"/>
      <w:vanish w:val="false"/>
      <w:webHidden w:val="false"/>
      <w:color w:val="0000ff"/>
      <w:u w:val="single"/>
      <w:specVanish w:val="false"/>
    </w:rPr>
  </w:style>
  <w:style w:type="character" w:customStyle="1" w:styleId="style4104">
    <w:name w:val="inlinetext5new1"/>
    <w:basedOn w:val="style65"/>
    <w:next w:val="style4104"/>
    <w:rPr>
      <w:rFonts w:ascii="Arial" w:cs="Arial" w:eastAsia="Calibri" w:hAnsi="Arial" w:hint="default"/>
      <w:color w:val="000000"/>
      <w:sz w:val="20"/>
      <w:szCs w:val="20"/>
      <w:u w:val="none"/>
      <w:effect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590</Words>
  <Pages>3</Pages>
  <Characters>3517</Characters>
  <Application>WPS Office</Application>
  <DocSecurity>0</DocSecurity>
  <Paragraphs>125</Paragraphs>
  <ScaleCrop>false</ScaleCrop>
  <LinksUpToDate>false</LinksUpToDate>
  <CharactersWithSpaces>4110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2018-12-10T17:40:15Z</dcterms:created>
  <dc:creator>Admin</dc:creator>
  <lastModifiedBy>SM-M315F</lastModifiedBy>
  <lastPrinted>2015-02-02T06:34:00Z</lastPrinted>
  <dcterms:modified xsi:type="dcterms:W3CDTF">2021-01-29T09:26:27Z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