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tbl>
      <w:tblPr>
        <w:tblStyle w:val="TableGrid"/>
        <w:tblW w:w="11700" w:type="dxa"/>
        <w:tblInd w:w="-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330"/>
        <w:gridCol w:w="8370"/>
      </w:tblGrid>
      <w:tr w:rsidR="00C65776" w:rsidRPr="00AC2B87" w:rsidTr="002A71EB">
        <w:trPr>
          <w:trHeight w:val="1895"/>
        </w:trPr>
        <w:tc>
          <w:tcPr>
            <w:tcW w:w="11700" w:type="dxa"/>
            <w:gridSpan w:val="2"/>
            <w:shd w:val="clear" w:color="auto" w:fill="FFFFFF" w:themeFill="background1"/>
          </w:tcPr>
          <w:p w:rsidR="00C65776" w:rsidRPr="00AC2B87" w:rsidRDefault="0068300B" w:rsidP="00253F97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  <w:rPr>
                <w:rFonts w:ascii="Calibri" w:hAnsi="Calibri" w:cs="Calibri"/>
              </w:rPr>
            </w:pPr>
            <w:r w:rsidRPr="00AC2B87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</wp:posOffset>
                      </wp:positionV>
                      <wp:extent cx="6419850" cy="1276350"/>
                      <wp:effectExtent l="0" t="0" r="0" b="0"/>
                      <wp:wrapNone/>
                      <wp:docPr id="11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0" cy="1276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4463" w:rsidRPr="004342D0" w:rsidRDefault="00304DD7" w:rsidP="00C657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40"/>
                                      <w:szCs w:val="36"/>
                                    </w:rPr>
                                  </w:pPr>
                                  <w:r w:rsidRPr="00304DD7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40"/>
                                      <w:szCs w:val="36"/>
                                    </w:rPr>
                                    <w:t>Sujeet Singh Yadav</w:t>
                                  </w:r>
                                </w:p>
                                <w:p w:rsidR="00041054" w:rsidRPr="004342D0" w:rsidRDefault="00041054" w:rsidP="0004105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4"/>
                                      <w:szCs w:val="28"/>
                                    </w:rPr>
                                  </w:pPr>
                                </w:p>
                                <w:p w:rsidR="00041054" w:rsidRPr="004342D0" w:rsidRDefault="00041054" w:rsidP="007752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</w:pPr>
                                  <w:r w:rsidRPr="004342D0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A versatile, accomplished &amp; goal-oriented </w:t>
                                  </w:r>
                                  <w:r w:rsidR="00775262" w:rsidRPr="00775262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Commissioning Instrumentation &amp; Control Engineer </w:t>
                                  </w:r>
                                  <w:r w:rsidRPr="004342D0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with </w:t>
                                  </w:r>
                                  <w:r w:rsidR="00451C76" w:rsidRPr="00451C7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10</w:t>
                                  </w:r>
                                  <w:r w:rsidR="00160974" w:rsidRPr="00451C7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775262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years of experience in </w:t>
                                  </w:r>
                                  <w:r w:rsidR="00775262" w:rsidRPr="00775262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Field Instru</w:t>
                                  </w:r>
                                  <w:r w:rsidR="00775262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mentation</w:t>
                                  </w:r>
                                  <w:r w:rsidR="00964A3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 Engineering</w:t>
                                  </w:r>
                                  <w:r w:rsidR="00775262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, Project Management, </w:t>
                                  </w:r>
                                  <w:r w:rsidR="00964A3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Site Management, </w:t>
                                  </w:r>
                                  <w:r w:rsidR="00775262" w:rsidRPr="00775262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Preventive Maintenance, </w:t>
                                  </w:r>
                                  <w:r w:rsidR="0085780F" w:rsidRPr="0085780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Total Productive Maintenance</w:t>
                                  </w:r>
                                  <w:r w:rsidR="0085780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, </w:t>
                                  </w:r>
                                  <w:r w:rsidR="00775262" w:rsidRPr="00775262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Commissioning,</w:t>
                                  </w:r>
                                  <w:r w:rsidR="00775262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4342D0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Training &amp; Development and People Management with proven track record of delivering consistent business results through adept leadership and application of sound management practice</w:t>
                                  </w:r>
                                  <w:r w:rsidR="00681BBC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 across </w:t>
                                  </w:r>
                                  <w:r w:rsidR="00681BBC" w:rsidRPr="00681BBC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Refineries, Chemical &amp; FMCG Industry</w:t>
                                  </w:r>
                                </w:p>
                                <w:p w:rsidR="00C65776" w:rsidRPr="004342D0" w:rsidRDefault="00C65776" w:rsidP="00C657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7.35pt;margin-top:0;width:505.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8tDAIAAPYDAAAOAAAAZHJzL2Uyb0RvYy54bWysU21v2yAQ/j5p/wHxfXHsJWlixam6dp0m&#10;dS9Sux+AMY7RgGNAYme/vgdOU2v7No0PiOPuHu557theD1qRo3BegqloPptTIgyHRpp9RX883b9b&#10;U+IDMw1TYERFT8LT693bN9velqKADlQjHEEQ48veVrQLwZZZ5nknNPMzsMKgswWnWUDT7bPGsR7R&#10;tcqK+XyV9eAa64AL7/H2bnTSXcJvW8HDt7b1IhBVUawtpN2lvY57ttuycu+Y7SQ/l8H+oQrNpMFH&#10;L1B3LDBycPIvKC25Aw9tmHHQGbSt5CJxQDb5/A82jx2zInFBcby9yOT/Hyz/evzuiGywd/myoMQw&#10;jV16EkMgH2AgRRSot77EuEeLkWHAawxOZL19AP7TEwO3HTN7ceMc9J1gDRaYx8xskjri+AhS91+g&#10;wWfYIUACGlqno3qoB0F0bNTp0pxYCsfL1SLfrJfo4ujLi6vVezTiG6x8SbfOh08CNImHijrsfoJn&#10;xwcfxtCXkPiagXupFN6zUhnSV3SzLJYpYeLRMuCAKqkrup7HNY5MZPnRNCk5MKnGM9aizJl2ZDpy&#10;DkM9YGDUoobmhAI4GAcRPw4eOnC/KelxCCvqfx2YE5SozwZF3OSLRZzaZCyWVwUabuqppx5mOEJV&#10;NFAyHm9DmvSR6w2K3cokw2sl51pxuJKQ548Qp3dqp6jX77p7BgAA//8DAFBLAwQUAAYACAAAACEA&#10;rcdSkNsAAAAJAQAADwAAAGRycy9kb3ducmV2LnhtbEyPy07DMBBF90j8gzVI7Og4JeUR4lQIxBZE&#10;eUjs3HiaRMTjKHab8PdMV7A8ulf3Ua5n36sDjbELbCBbaFDEdXAdNwbe354ubkDFZNnZPjAZ+KEI&#10;6+r0pLSFCxO/0mGTGiUhHAtroE1pKBBj3ZK3cREGYtF2YfQ2CY4NutFOEu57XGp9hd52LA2tHeih&#10;pfp7s/cGPp53X5+5fmke/WqYwqyR/S0ac34239+BSjSnPzMc58t0qGTTNuzZRdULX+bXYjUgj45y&#10;lq+EtwaWOtOAVYn/H1S/AAAA//8DAFBLAQItABQABgAIAAAAIQC2gziS/gAAAOEBAAATAAAAAAAA&#10;AAAAAAAAAAAAAABbQ29udGVudF9UeXBlc10ueG1sUEsBAi0AFAAGAAgAAAAhADj9If/WAAAAlAEA&#10;AAsAAAAAAAAAAAAAAAAALwEAAF9yZWxzLy5yZWxzUEsBAi0AFAAGAAgAAAAhAOhqjy0MAgAA9gMA&#10;AA4AAAAAAAAAAAAAAAAALgIAAGRycy9lMm9Eb2MueG1sUEsBAi0AFAAGAAgAAAAhAK3HUpDbAAAA&#10;CQEAAA8AAAAAAAAAAAAAAAAAZgQAAGRycy9kb3ducmV2LnhtbFBLBQYAAAAABAAEAPMAAABuBQAA&#10;AAA=&#10;" filled="f" stroked="f">
                      <v:textbox>
                        <w:txbxContent>
                          <w:p w:rsidR="00FF4463" w:rsidRPr="004342D0" w:rsidRDefault="00304DD7" w:rsidP="00C6577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304DD7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Sujeet Singh Yadav</w:t>
                            </w:r>
                          </w:p>
                          <w:p w:rsidR="00041054" w:rsidRPr="004342D0" w:rsidRDefault="00041054" w:rsidP="0004105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</w:p>
                          <w:p w:rsidR="00041054" w:rsidRPr="004342D0" w:rsidRDefault="00041054" w:rsidP="0077526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4342D0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A versatile, accomplished &amp; goal-oriented </w:t>
                            </w:r>
                            <w:r w:rsidR="00775262" w:rsidRPr="00775262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Commissioning Instrumentation &amp; Control Engineer </w:t>
                            </w:r>
                            <w:r w:rsidRPr="004342D0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with </w:t>
                            </w:r>
                            <w:r w:rsidR="00451C76" w:rsidRPr="00451C7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10</w:t>
                            </w:r>
                            <w:r w:rsidR="00160974" w:rsidRPr="00451C7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75262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years of experience in </w:t>
                            </w:r>
                            <w:r w:rsidR="00775262" w:rsidRPr="00775262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Field Instru</w:t>
                            </w:r>
                            <w:r w:rsidR="00775262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mentation</w:t>
                            </w:r>
                            <w:r w:rsidR="00964A3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Engineering</w:t>
                            </w:r>
                            <w:r w:rsidR="00775262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, Project Management, </w:t>
                            </w:r>
                            <w:r w:rsidR="00964A3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Site Management, </w:t>
                            </w:r>
                            <w:r w:rsidR="00775262" w:rsidRPr="00775262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Preventive Maintenance, </w:t>
                            </w:r>
                            <w:r w:rsidR="0085780F" w:rsidRPr="0085780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Total Productive Maintenance</w:t>
                            </w:r>
                            <w:r w:rsidR="0085780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775262" w:rsidRPr="00775262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Commissioning,</w:t>
                            </w:r>
                            <w:r w:rsidR="00775262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42D0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Training &amp; Development and People Management with proven track record of delivering consistent business results through adept leadership and application of sound management practice</w:t>
                            </w:r>
                            <w:r w:rsidR="00681BBC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across </w:t>
                            </w:r>
                            <w:r w:rsidR="00681BBC" w:rsidRPr="00681BBC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Refineries, Chemical &amp; FMCG Industry</w:t>
                            </w:r>
                          </w:p>
                          <w:p w:rsidR="00C65776" w:rsidRPr="004342D0" w:rsidRDefault="00C65776" w:rsidP="00C6577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64E5" w:rsidRPr="004564E5">
              <w:rPr>
                <w:rFonts w:ascii="Calibri" w:hAnsi="Calibri" w:cs="Calibri"/>
                <w:noProof/>
                <w:color w:val="028FA6"/>
                <w:sz w:val="24"/>
                <w:szCs w:val="28"/>
              </w:rPr>
              <w:drawing>
                <wp:anchor distT="0" distB="0" distL="114300" distR="114300" simplePos="0" relativeHeight="251708416" behindDoc="0" locked="0" layoutInCell="1" allowOverlap="1" wp14:anchorId="31FBE552" wp14:editId="279943D9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76200</wp:posOffset>
                  </wp:positionV>
                  <wp:extent cx="733425" cy="1065213"/>
                  <wp:effectExtent l="19050" t="0" r="9525" b="344805"/>
                  <wp:wrapNone/>
                  <wp:docPr id="14" name="Picture 14" descr="C:\Users\abhijit.chauhan\Desktop\Feb 2021\26\Sujeet Singh Yadav\getProfile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bhijit.chauhan\Desktop\Feb 2021\26\Sujeet Singh Yadav\getProfile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49" t="2430" r="30066" b="25843"/>
                          <a:stretch/>
                        </pic:blipFill>
                        <pic:spPr bwMode="auto">
                          <a:xfrm>
                            <a:off x="0" y="0"/>
                            <a:ext cx="733425" cy="1065213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64E5" w:rsidRPr="00AC2B87">
              <w:rPr>
                <w:rFonts w:ascii="Calibri" w:hAnsi="Calibri" w:cs="Calibri"/>
                <w:noProof/>
              </w:rPr>
              <w:t xml:space="preserve"> </w:t>
            </w:r>
            <w:r w:rsidR="004E14AB" w:rsidRPr="00AC2B87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9ABF06" wp14:editId="589F3BAB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1247775</wp:posOffset>
                      </wp:positionV>
                      <wp:extent cx="6381750" cy="257175"/>
                      <wp:effectExtent l="0" t="0" r="0" b="0"/>
                      <wp:wrapNone/>
                      <wp:docPr id="11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4463" w:rsidRPr="00A07207" w:rsidRDefault="00FF4463" w:rsidP="00FF4463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</w:pPr>
                                  <w:r w:rsidRPr="00A0720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 xml:space="preserve">   +91-</w:t>
                                  </w:r>
                                  <w:r w:rsidR="00304DD7" w:rsidRPr="00304DD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>8765574069</w:t>
                                  </w:r>
                                  <w:r w:rsidR="00304DD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>/</w:t>
                                  </w:r>
                                  <w:r w:rsidR="00304DD7" w:rsidRPr="00304DD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>8840169332</w:t>
                                  </w:r>
                                  <w:r w:rsidRPr="00A0720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ab/>
                                  </w:r>
                                  <w:r w:rsidRPr="00A0720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ab/>
                                  </w:r>
                                  <w:r w:rsidRPr="00A0720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ab/>
                                  </w:r>
                                  <w:r w:rsidR="00141865" w:rsidRPr="00A0720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ab/>
                                  </w:r>
                                  <w:r w:rsidR="00141865" w:rsidRPr="00A0720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ab/>
                                  </w:r>
                                  <w:r w:rsidR="00141865" w:rsidRPr="00A0720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ab/>
                                  </w:r>
                                  <w:r w:rsidR="00304DD7" w:rsidRPr="00304DD7">
                                    <w:rPr>
                                      <w:b/>
                                      <w:color w:val="404040" w:themeColor="text1" w:themeTint="BF"/>
                                      <w:sz w:val="20"/>
                                    </w:rPr>
                                    <w:t>sujeetyadav.gcet@gmail.com</w:t>
                                  </w:r>
                                </w:p>
                                <w:p w:rsidR="00FF4463" w:rsidRPr="00A07207" w:rsidRDefault="00FF4463" w:rsidP="00FF4463">
                                  <w:pPr>
                                    <w:jc w:val="both"/>
                                  </w:pPr>
                                </w:p>
                                <w:p w:rsidR="00FF4463" w:rsidRPr="00A07207" w:rsidRDefault="00FF4463" w:rsidP="00FF4463">
                                  <w:pPr>
                                    <w:jc w:val="both"/>
                                  </w:pPr>
                                </w:p>
                                <w:p w:rsidR="00FF4463" w:rsidRPr="00A07207" w:rsidRDefault="00FF4463" w:rsidP="00FF446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ABF06" id="_x0000_s1027" type="#_x0000_t202" style="position:absolute;left:0;text-align:left;margin-left:47.85pt;margin-top:98.25pt;width:502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suDQIAAPwDAAAOAAAAZHJzL2Uyb0RvYy54bWysU9tu2zAMfR+wfxD0vviyuEmNOEXXrsOA&#10;7gK0+wBFlmNhkqhJSuzs60fJSRa0b8P8YIgiechzSK1uRq3IXjgvwTS0mOWUCMOhlWbb0B/PD++W&#10;lPjATMsUGNHQg/D0Zv32zWqwtSihB9UKRxDE+HqwDe1DsHWWed4LzfwMrDDo7MBpFtB026x1bEB0&#10;rbIyz6+yAVxrHXDhPd7eT066TvhdJ3j41nVeBKIair2F9Hfpv4n/bL1i9dYx20t+bIP9QxeaSYNF&#10;z1D3LDCyc/IVlJbcgYcuzDjoDLpOcpE4IJsif8HmqWdWJC4ojrdnmfz/g+Vf998dkS3OrqhwVoZp&#10;nNKzGAP5ACMpo0CD9TXGPVmMDCNeY3Ai6+0j8J+eGLjrmdmKW+dg6AVrscEiZmYXqROOjyCb4Qu0&#10;WIbtAiSgsXM6qod6EETHQR3Ow4mtcLy8er8sFhW6OPrKaoFGKsHqU7Z1PnwSoEk8NNTh8BM62z/6&#10;ELth9SkkFjPwIJVKC6AMGRp6XZVVSrjwaBlwP5XUDV3m8Zs2JpL8aNqUHJhU0xkLKHNkHYlOlMO4&#10;GSeFT2JuoD2gDA6mdcTng4ce3G9KBlzFhvpfO+YEJeqzQSmvi/k87m4y5tWiRMNdejaXHmY4QjU0&#10;UDId70La94nyLUreyaRGnM3UybFlXLEk0vE5xB2+tFPU30e7/gMAAP//AwBQSwMEFAAGAAgAAAAh&#10;ADZ9iHfeAAAACwEAAA8AAABkcnMvZG93bnJldi54bWxMj8FOwzAMhu9IvEPkSdxYskE32jWdEIjr&#10;EINN4pY1XlvROFWTreXt553g6N+ffn/O16NrxRn70HjSMJsqEEiltw1VGr4+3+6fQIRoyJrWE2r4&#10;xQDr4vYmN5n1A33geRsrwSUUMqOhjrHLpAxljc6Eqe+QeHf0vTORx76StjcDl7tWzpVaSGca4gu1&#10;6fClxvJne3Iadpvj9/5RvVevLukGPypJLpVa303G5xWIiGP8g+Gqz+pQsNPBn8gG0WpIkyWTnKeL&#10;BMQVmCnF0UHD/GGpQBa5/P9DcQEAAP//AwBQSwECLQAUAAYACAAAACEAtoM4kv4AAADhAQAAEwAA&#10;AAAAAAAAAAAAAAAAAAAAW0NvbnRlbnRfVHlwZXNdLnhtbFBLAQItABQABgAIAAAAIQA4/SH/1gAA&#10;AJQBAAALAAAAAAAAAAAAAAAAAC8BAABfcmVscy8ucmVsc1BLAQItABQABgAIAAAAIQDSbgsuDQIA&#10;APwDAAAOAAAAAAAAAAAAAAAAAC4CAABkcnMvZTJvRG9jLnhtbFBLAQItABQABgAIAAAAIQA2fYh3&#10;3gAAAAsBAAAPAAAAAAAAAAAAAAAAAGcEAABkcnMvZG93bnJldi54bWxQSwUGAAAAAAQABADzAAAA&#10;cgUAAAAA&#10;" filled="f" stroked="f">
                      <v:textbox>
                        <w:txbxContent>
                          <w:p w:rsidR="00FF4463" w:rsidRPr="00A07207" w:rsidRDefault="00FF4463" w:rsidP="00FF4463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  <w:r w:rsidRPr="00A0720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 xml:space="preserve">   +91-</w:t>
                            </w:r>
                            <w:r w:rsidR="00304DD7" w:rsidRPr="00304DD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>8765574069</w:t>
                            </w:r>
                            <w:r w:rsidR="00304DD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>/</w:t>
                            </w:r>
                            <w:r w:rsidR="00304DD7" w:rsidRPr="00304DD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>8840169332</w:t>
                            </w:r>
                            <w:r w:rsidRPr="00A0720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Pr="00A0720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Pr="00A0720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="00141865" w:rsidRPr="00A0720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="00141865" w:rsidRPr="00A0720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="00141865" w:rsidRPr="00A0720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="00304DD7" w:rsidRPr="00304DD7">
                              <w:rPr>
                                <w:b/>
                                <w:color w:val="404040" w:themeColor="text1" w:themeTint="BF"/>
                                <w:sz w:val="20"/>
                              </w:rPr>
                              <w:t>sujeetyadav.gcet@gmail.com</w:t>
                            </w:r>
                          </w:p>
                          <w:p w:rsidR="00FF4463" w:rsidRPr="00A07207" w:rsidRDefault="00FF4463" w:rsidP="00FF4463">
                            <w:pPr>
                              <w:jc w:val="both"/>
                            </w:pPr>
                          </w:p>
                          <w:p w:rsidR="00FF4463" w:rsidRPr="00A07207" w:rsidRDefault="00FF4463" w:rsidP="00FF4463">
                            <w:pPr>
                              <w:jc w:val="both"/>
                            </w:pPr>
                          </w:p>
                          <w:p w:rsidR="00FF4463" w:rsidRPr="00A07207" w:rsidRDefault="00FF4463" w:rsidP="00FF4463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05A" w:rsidRPr="00AC2B87"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7429500" cy="1476375"/>
                  <wp:effectExtent l="0" t="0" r="0" b="9525"/>
                  <wp:docPr id="2" name="Picture 2" descr="C:\Users\abhijit.chauha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bhijit.chauhan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776" w:rsidRPr="00AC2B87" w:rsidTr="002A71EB">
        <w:trPr>
          <w:trHeight w:val="5130"/>
        </w:trPr>
        <w:tc>
          <w:tcPr>
            <w:tcW w:w="3330" w:type="dxa"/>
            <w:shd w:val="clear" w:color="auto" w:fill="FFFFFF" w:themeFill="background1"/>
          </w:tcPr>
          <w:p w:rsidR="007922B1" w:rsidRPr="00AC2B87" w:rsidRDefault="00C65776" w:rsidP="00253F97">
            <w:pPr>
              <w:rPr>
                <w:rFonts w:ascii="Calibri" w:hAnsi="Calibri" w:cs="Calibri"/>
                <w:color w:val="028FA6"/>
                <w:sz w:val="28"/>
                <w:szCs w:val="28"/>
              </w:rPr>
            </w:pPr>
            <w:r w:rsidRPr="00AC2B87">
              <w:rPr>
                <w:rFonts w:ascii="Calibri" w:hAnsi="Calibri" w:cs="Calibri"/>
                <w:noProof/>
              </w:rPr>
              <w:drawing>
                <wp:inline distT="0" distB="0" distL="0" distR="0" wp14:anchorId="1342AAA7" wp14:editId="7F99916B">
                  <wp:extent cx="228600" cy="228600"/>
                  <wp:effectExtent l="0" t="0" r="0" b="0"/>
                  <wp:docPr id="20" name="Picture 20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B87">
              <w:rPr>
                <w:rFonts w:ascii="Calibri" w:hAnsi="Calibri" w:cs="Calibri"/>
                <w:color w:val="F0563D"/>
                <w:sz w:val="28"/>
                <w:szCs w:val="28"/>
              </w:rPr>
              <w:t xml:space="preserve"> </w:t>
            </w:r>
            <w:r w:rsidRPr="00AC2B87">
              <w:rPr>
                <w:rFonts w:ascii="Calibri" w:hAnsi="Calibri" w:cs="Calibri"/>
                <w:color w:val="028FA6"/>
                <w:sz w:val="24"/>
                <w:szCs w:val="28"/>
              </w:rPr>
              <w:t xml:space="preserve">Core Competencies </w:t>
            </w:r>
          </w:p>
          <w:p w:rsidR="00C65776" w:rsidRPr="00AC2B87" w:rsidRDefault="002D2A55" w:rsidP="00253F97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000000" w:themeColor="text1"/>
                <w:sz w:val="2"/>
                <w:szCs w:val="20"/>
                <w:lang w:val="en-GB"/>
              </w:rPr>
            </w:pPr>
            <w:r w:rsidRPr="00AC2B87">
              <w:rPr>
                <w:rFonts w:ascii="Calibri" w:eastAsia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 wp14:anchorId="6D76C05C" wp14:editId="7FBE8C65">
                  <wp:extent cx="1943100" cy="2971800"/>
                  <wp:effectExtent l="0" t="19050" r="0" b="76200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p w:rsidR="006C4FEB" w:rsidRPr="00AC2B87" w:rsidRDefault="00451C76" w:rsidP="006C4FE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28FA6"/>
                <w:sz w:val="24"/>
                <w:szCs w:val="28"/>
              </w:rPr>
            </w:pPr>
            <w:r>
              <w:rPr>
                <w:rFonts w:ascii="Calibri" w:hAnsi="Calibri" w:cs="Calibri"/>
              </w:rPr>
              <w:pict>
                <v:shape id="Picture 11" o:spid="_x0000_i1043" type="#_x0000_t75" alt="core24x24icons" style="width:17.25pt;height:17.25pt;visibility:visible;mso-wrap-style:square">
                  <v:imagedata r:id="rId16" o:title="core24x24icons"/>
                </v:shape>
              </w:pict>
            </w:r>
            <w:r w:rsidR="006C4FEB" w:rsidRPr="00AC2B87">
              <w:rPr>
                <w:rFonts w:ascii="Calibri" w:hAnsi="Calibri" w:cs="Calibri"/>
                <w:color w:val="028FA6"/>
                <w:sz w:val="24"/>
                <w:szCs w:val="28"/>
              </w:rPr>
              <w:t xml:space="preserve"> Soft Skills</w:t>
            </w:r>
          </w:p>
          <w:p w:rsidR="00877B83" w:rsidRPr="00AC2B87" w:rsidRDefault="006C4FEB" w:rsidP="009A00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28FA6"/>
                <w:sz w:val="24"/>
                <w:szCs w:val="28"/>
              </w:rPr>
            </w:pPr>
            <w:r w:rsidRPr="00AC2B87">
              <w:rPr>
                <w:rFonts w:ascii="Calibri" w:hAnsi="Calibri" w:cs="Calibri"/>
                <w:noProof/>
              </w:rPr>
              <w:drawing>
                <wp:inline distT="0" distB="0" distL="0" distR="0" wp14:anchorId="1DF10AA4" wp14:editId="4332097F">
                  <wp:extent cx="1657350" cy="1490161"/>
                  <wp:effectExtent l="0" t="0" r="0" b="0"/>
                  <wp:docPr id="1157" name="Picture 1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102" cy="15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shd w:val="clear" w:color="auto" w:fill="FFFFFF" w:themeFill="background1"/>
          </w:tcPr>
          <w:p w:rsidR="00C65776" w:rsidRPr="00AC2B87" w:rsidRDefault="00C65776" w:rsidP="00F95CF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b/>
                <w:color w:val="4BACC6" w:themeColor="accent5"/>
                <w:sz w:val="20"/>
                <w:szCs w:val="20"/>
                <w:lang w:val="en-GB"/>
              </w:rPr>
            </w:pPr>
            <w:r w:rsidRPr="00AC2B87">
              <w:rPr>
                <w:rFonts w:ascii="Calibri" w:hAnsi="Calibri" w:cs="Calibri"/>
                <w:noProof/>
              </w:rPr>
              <w:drawing>
                <wp:inline distT="0" distB="0" distL="0" distR="0" wp14:anchorId="1214FBDB" wp14:editId="4A0EB130">
                  <wp:extent cx="219075" cy="219075"/>
                  <wp:effectExtent l="0" t="0" r="9525" b="9525"/>
                  <wp:docPr id="1" name="Picture 21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B87">
              <w:rPr>
                <w:rFonts w:ascii="Calibri" w:hAnsi="Calibri" w:cs="Calibri"/>
                <w:color w:val="F0563D"/>
                <w:sz w:val="28"/>
                <w:szCs w:val="28"/>
              </w:rPr>
              <w:t xml:space="preserve"> </w:t>
            </w:r>
            <w:r w:rsidRPr="00AC2B87">
              <w:rPr>
                <w:rFonts w:ascii="Calibri" w:hAnsi="Calibri" w:cs="Calibri"/>
                <w:color w:val="028FA6"/>
                <w:sz w:val="24"/>
                <w:szCs w:val="28"/>
              </w:rPr>
              <w:t>Profile Summary</w:t>
            </w:r>
            <w:r w:rsidR="00BA2707" w:rsidRPr="00AC2B87">
              <w:rPr>
                <w:rFonts w:ascii="Calibri" w:hAnsi="Calibri" w:cs="Calibri"/>
                <w:color w:val="028FA6"/>
                <w:sz w:val="28"/>
                <w:szCs w:val="28"/>
              </w:rPr>
              <w:t xml:space="preserve"> </w:t>
            </w:r>
          </w:p>
          <w:p w:rsidR="005654BF" w:rsidRPr="00AC2B87" w:rsidRDefault="005654BF" w:rsidP="005654BF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</w:pPr>
            <w:r w:rsidRPr="00AC2B87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Currently leading a team of </w:t>
            </w:r>
            <w:r w:rsidR="00451C76" w:rsidRPr="00451C76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>14</w:t>
            </w:r>
            <w:r w:rsidRPr="00451C76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 </w:t>
            </w:r>
            <w:r w:rsidRPr="00AC2B87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>members</w:t>
            </w:r>
            <w:r w:rsidRPr="00AC2B87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&amp; driving them towards process efficiency; </w:t>
            </w:r>
            <w:r w:rsidRPr="00AC2B87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managing the complete business portfolio worth </w:t>
            </w:r>
            <w:r w:rsidR="00451C76" w:rsidRPr="00451C76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>2</w:t>
            </w:r>
            <w:r w:rsidR="00307298" w:rsidRPr="00451C76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 </w:t>
            </w:r>
            <w:r w:rsidRPr="00AC2B87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>Crores INR annually</w:t>
            </w:r>
            <w:r w:rsidRPr="00AC2B87">
              <w:rPr>
                <w:rFonts w:ascii="Calibri" w:eastAsia="Calibri" w:hAnsi="Calibri" w:cs="Calibri"/>
                <w:b/>
                <w:color w:val="4BACC6" w:themeColor="accent5"/>
                <w:sz w:val="19"/>
                <w:szCs w:val="19"/>
                <w:lang w:val="en-GB"/>
              </w:rPr>
              <w:t xml:space="preserve"> </w:t>
            </w:r>
          </w:p>
          <w:p w:rsidR="00197A15" w:rsidRDefault="004D4CEE" w:rsidP="00197A1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4D4CEE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Highly skilled in </w:t>
            </w:r>
            <w:r w:rsidR="00197A15" w:rsidRPr="004D4CEE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Calibration, Measurement &amp; Interpretation, Operations, Mounting, Erection, Pre-Commissioning, Commissioning &amp; Preparing as-built documentation, </w:t>
            </w:r>
            <w:r w:rsidR="00197A15" w:rsidRPr="004D4CE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Maintenance &amp; Ins</w:t>
            </w:r>
            <w:r w:rsidRPr="004D4CE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tallation of Field Instruments, </w:t>
            </w:r>
            <w:r w:rsidR="00197A15" w:rsidRPr="004D4CE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Inspections, </w:t>
            </w:r>
            <w:r w:rsidRPr="004D4CE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Electrical </w:t>
            </w:r>
            <w:r w:rsidR="00D818E5" w:rsidRPr="004D4CE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Automation Scheme </w:t>
            </w:r>
            <w:r w:rsidRPr="004D4CE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&amp; others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</w:t>
            </w:r>
          </w:p>
          <w:p w:rsidR="00A43014" w:rsidRPr="00954B2E" w:rsidRDefault="00A43014" w:rsidP="00197A1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</w:pPr>
            <w:r w:rsidRPr="00954B2E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>Gained in-depth knowledge of PLC, SCADA</w:t>
            </w:r>
            <w:r w:rsidR="009C65D5" w:rsidRPr="00954B2E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, DCS, </w:t>
            </w:r>
            <w:r w:rsidRPr="00954B2E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>Communication Protocols</w:t>
            </w:r>
            <w:r w:rsidR="009C65D5" w:rsidRPr="00954B2E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 &amp; SAP</w:t>
            </w:r>
          </w:p>
          <w:p w:rsidR="005A6CA2" w:rsidRDefault="005A6CA2" w:rsidP="005A6CA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  <w:r w:rsidRPr="00954B2E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Experienced in ensuring effective site management and discipline to ensure safety as per quality standards (ISO &amp; OSHAS)</w:t>
            </w:r>
            <w:r w:rsidRPr="005A6CA2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  <w:t xml:space="preserve"> and timely execution of projects in accordanc</w:t>
            </w:r>
            <w:r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  <w:t>e with specified standards</w:t>
            </w:r>
          </w:p>
          <w:p w:rsidR="0085780F" w:rsidRPr="0085780F" w:rsidRDefault="0085780F" w:rsidP="0085780F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 xml:space="preserve">Possess brief exposure to </w:t>
            </w:r>
            <w:r w:rsidRPr="0085780F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Total Productive Maintenance</w:t>
            </w:r>
            <w:r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 xml:space="preserve"> </w:t>
            </w:r>
            <w:r w:rsidRPr="0085780F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  <w:t xml:space="preserve">including 5S, Kaizen, Autonomous &amp; Plant Maintenance </w:t>
            </w:r>
          </w:p>
          <w:p w:rsidR="00CA390E" w:rsidRPr="00CA390E" w:rsidRDefault="00CA390E" w:rsidP="005A6CA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  <w:r w:rsidRPr="00954B2E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Skilled in electrical automation &amp; instrumentation</w:t>
            </w:r>
            <w:r w:rsidRPr="00CA390E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  <w:t xml:space="preserve"> with instrument installation, pre-commissioning &amp; commissioning of various equipment </w:t>
            </w:r>
          </w:p>
          <w:p w:rsidR="00CA390E" w:rsidRPr="00CA390E" w:rsidRDefault="00CA390E" w:rsidP="00CA390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</w:pPr>
            <w:r w:rsidRPr="00954B2E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Rich experience in performing preventive, corrective &amp; troubleshooting maintenance</w:t>
            </w:r>
            <w:r w:rsidRPr="00CA390E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  <w:t xml:space="preserve"> and testing of all plant instrument process monitoring &amp; control protective equipment </w:t>
            </w:r>
          </w:p>
          <w:p w:rsidR="00CA390E" w:rsidRPr="00CA390E" w:rsidRDefault="00CA390E" w:rsidP="00CA390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954B2E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Rich exposure in planning and executing projects with the flair for adopting the modern methodologies</w:t>
            </w:r>
            <w:r w:rsidRPr="00CA390E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  <w:t xml:space="preserve"> in compliance with relevant legislations </w:t>
            </w:r>
          </w:p>
          <w:p w:rsidR="00BB5FCE" w:rsidRPr="00BB5FCE" w:rsidRDefault="00BB5FCE" w:rsidP="00BB5FC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BB5FCE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 xml:space="preserve">Impressive success in executing process measurement &amp; control instrumentation to optimize manufacturing processes, </w:t>
            </w:r>
            <w:r w:rsidRPr="00BB5FCE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  <w:t xml:space="preserve">developing logic flow charts &amp; diagrams as per requirement of process operations while planning &amp; steering predictive &amp; preventive maintenance schedules to increase machine uptime &amp; equipment reliability </w:t>
            </w:r>
          </w:p>
          <w:p w:rsidR="00946787" w:rsidRPr="009C65D5" w:rsidRDefault="00260486" w:rsidP="00292C6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9C65D5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lang w:val="en-GB"/>
              </w:rPr>
              <w:t>An effective communicator with strong relationship management skills</w:t>
            </w:r>
            <w:r w:rsidRPr="009C65D5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lang w:val="en-GB"/>
              </w:rPr>
              <w:t xml:space="preserve"> with the capability to relate to people at any level of business and management; possess excellent analytical and negotiation skills</w:t>
            </w:r>
          </w:p>
        </w:tc>
      </w:tr>
      <w:tr w:rsidR="00C65776" w:rsidRPr="00AC2B87" w:rsidTr="002A71EB">
        <w:trPr>
          <w:trHeight w:val="2409"/>
        </w:trPr>
        <w:tc>
          <w:tcPr>
            <w:tcW w:w="11700" w:type="dxa"/>
            <w:gridSpan w:val="2"/>
            <w:shd w:val="clear" w:color="auto" w:fill="FFFFFF" w:themeFill="background1"/>
          </w:tcPr>
          <w:p w:rsidR="00C65776" w:rsidRPr="00AC2B87" w:rsidRDefault="005933CF" w:rsidP="00253F97">
            <w:pPr>
              <w:rPr>
                <w:rFonts w:ascii="Calibri" w:hAnsi="Calibri" w:cs="Calibri"/>
                <w:color w:val="028FA6"/>
                <w:sz w:val="24"/>
                <w:szCs w:val="28"/>
              </w:rPr>
            </w:pPr>
            <w:r w:rsidRPr="00AC2B87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7572482" wp14:editId="352035AA">
                  <wp:extent cx="228600" cy="228600"/>
                  <wp:effectExtent l="0" t="0" r="0" b="0"/>
                  <wp:docPr id="18" name="Picture 18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B87">
              <w:rPr>
                <w:rFonts w:ascii="Calibri" w:eastAsia="Calibri" w:hAnsi="Calibri" w:cs="Calibri"/>
              </w:rPr>
              <w:t xml:space="preserve"> </w:t>
            </w:r>
            <w:r w:rsidRPr="00AC2B87">
              <w:rPr>
                <w:rFonts w:ascii="Calibri" w:hAnsi="Calibri" w:cs="Calibri"/>
                <w:color w:val="028FA6"/>
                <w:sz w:val="24"/>
                <w:szCs w:val="28"/>
              </w:rPr>
              <w:t>Career Timeline</w:t>
            </w:r>
          </w:p>
          <w:p w:rsidR="009A000E" w:rsidRPr="00AC2B87" w:rsidRDefault="001F51AB" w:rsidP="00253F97">
            <w:pPr>
              <w:rPr>
                <w:rFonts w:ascii="Calibri" w:hAnsi="Calibri" w:cs="Calibri"/>
                <w:noProof/>
              </w:rPr>
            </w:pPr>
            <w:r w:rsidRPr="00AC2B87">
              <w:rPr>
                <w:rFonts w:ascii="Calibri" w:hAnsi="Calibri" w:cs="Calibr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D32D8E" wp14:editId="2C877BC6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102235</wp:posOffset>
                      </wp:positionV>
                      <wp:extent cx="2143125" cy="57150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312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51AB" w:rsidRPr="001F51AB" w:rsidRDefault="001F51AB" w:rsidP="001F51AB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1F51AB">
                                    <w:rPr>
                                      <w:rFonts w:ascii="Tahoma" w:eastAsia="Calibri" w:hAnsi="Tahoma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Sep’11-May’13</w:t>
                                  </w:r>
                                  <w:r w:rsidR="00F6369C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1F51AB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Amrit Oils &amp; Chemicals</w:t>
                                  </w:r>
                                </w:p>
                                <w:p w:rsidR="00F6369C" w:rsidRPr="00BA3A5D" w:rsidRDefault="00F6369C" w:rsidP="00F6369C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F6369C" w:rsidRDefault="00F6369C" w:rsidP="00F6369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32D8E" id="_x0000_s1028" type="#_x0000_t202" style="position:absolute;margin-left:132.55pt;margin-top:8.05pt;width:168.7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7LDAIAAPoDAAAOAAAAZHJzL2Uyb0RvYy54bWysU9tu2zAMfR+wfxD0vthOk7U14hRduw4D&#10;ugvQ7gMYWY6FSaImKbG7ry8lp1nQvQ3Tg0CJ5BHPIbW6Go1me+mDQtvwalZyJq3AVtltw3883r27&#10;4CxEsC1otLLhTzLwq/XbN6vB1XKOPepWekYgNtSDa3gfo6uLIoheGggzdNKSs0NvINLRb4vWw0Do&#10;RhfzsnxfDOhb51HIEOj2dnLydcbvOinit64LMjLdcKot5t3nfZP2Yr2CeuvB9UocyoB/qMKAsvTo&#10;EeoWIrCdV39BGSU8BuziTKApsOuUkJkDsanKV2weenAycyFxgjvKFP4frPi6/+6Zaql3Z5xZMNSj&#10;RzlG9gFHNk/yDC7UFPXgKC6OdE2hmWpw9yh+Bmbxpge7ldfe49BLaKm8KmUWJ6kTTkggm+ELtvQM&#10;7CJmoLHzJmlHajBCpzY9HVuTShF0Oa8WZ9V8yZkg3/K8Wpa5dwXUL9nOh/hJomHJaLin1md02N+H&#10;mKqB+iUkPWbxTmmd268tGxp+uST4Vx6jIk2nVqbhF2Va07wkkh9tm5MjKD3Z9IC2B9aJ6EQ5jpsx&#10;63sUc4PtE8ngcRpG+jxk9Oh/czbQIDY8/NqBl5zpz5akvKwWizS5+bBYns/p4E89m1MPWEFQDY+c&#10;TeZNzNM+EbsmyTuV1Ui9mSo5lEwDlkU6fIY0wafnHPXny66fAQAA//8DAFBLAwQUAAYACAAAACEA&#10;QD6P0dwAAAAKAQAADwAAAGRycy9kb3ducmV2LnhtbEyPQU/DMAyF70j8h8hIu7Fk1RZtpemEQFxB&#10;bANpt6zx2orGqZpsLf8ec4KT5feenj8X28l34opDbAMZWMwVCKQquJZqA4f9y/0aREyWnO0CoYFv&#10;jLAtb28Km7sw0jted6kWXEIxtwaalPpcylg16G2chx6JvXMYvE28DrV0gx253HcyU0pLb1viC43t&#10;8anB6mt38QY+Xs/Hz6V6q5/9qh/DpCT5jTRmdjc9PoBIOKW/MPziMzqUzHQKF3JRdAYyvVpwlA3N&#10;kwNaZRrEiQXFiiwL+f+F8gcAAP//AwBQSwECLQAUAAYACAAAACEAtoM4kv4AAADhAQAAEwAAAAAA&#10;AAAAAAAAAAAAAAAAW0NvbnRlbnRfVHlwZXNdLnhtbFBLAQItABQABgAIAAAAIQA4/SH/1gAAAJQB&#10;AAALAAAAAAAAAAAAAAAAAC8BAABfcmVscy8ucmVsc1BLAQItABQABgAIAAAAIQDJpJ7LDAIAAPoD&#10;AAAOAAAAAAAAAAAAAAAAAC4CAABkcnMvZTJvRG9jLnhtbFBLAQItABQABgAIAAAAIQBAPo/R3AAA&#10;AAoBAAAPAAAAAAAAAAAAAAAAAGYEAABkcnMvZG93bnJldi54bWxQSwUGAAAAAAQABADzAAAAbwUA&#10;AAAA&#10;" filled="f" stroked="f">
                      <v:textbox>
                        <w:txbxContent>
                          <w:p w:rsidR="001F51AB" w:rsidRPr="001F51AB" w:rsidRDefault="001F51AB" w:rsidP="001F51AB">
                            <w:pPr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F51AB">
                              <w:rPr>
                                <w:rFonts w:ascii="Tahoma" w:eastAsia="Calibri" w:hAnsi="Tahoma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Sep’11-May’13</w:t>
                            </w:r>
                            <w:r w:rsidR="00F6369C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1F51AB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Amrit Oils &amp; Chemicals</w:t>
                            </w:r>
                          </w:p>
                          <w:p w:rsidR="00F6369C" w:rsidRPr="00BA3A5D" w:rsidRDefault="00F6369C" w:rsidP="00F6369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F6369C" w:rsidRDefault="00F6369C" w:rsidP="00F6369C"/>
                        </w:txbxContent>
                      </v:textbox>
                    </v:shape>
                  </w:pict>
                </mc:Fallback>
              </mc:AlternateContent>
            </w:r>
            <w:r w:rsidRPr="00AC2B87">
              <w:rPr>
                <w:rFonts w:ascii="Calibri" w:hAnsi="Calibri" w:cs="Calibr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DEDD772" wp14:editId="586F1C62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1369060</wp:posOffset>
                      </wp:positionV>
                      <wp:extent cx="1885950" cy="36195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51AB" w:rsidRPr="001F51AB" w:rsidRDefault="001F51AB" w:rsidP="001F51A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1F51AB">
                                    <w:rPr>
                                      <w:rFonts w:ascii="Tahoma" w:eastAsia="Calibri" w:hAnsi="Tahoma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Jun’13-Jan’17</w:t>
                                  </w:r>
                                  <w:r w:rsidR="000B020E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1F51AB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Kansai Nerolac Paints Ltd.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DD772" id="_x0000_s1029" type="#_x0000_t202" style="position:absolute;margin-left:241.35pt;margin-top:107.8pt;width:148.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jsDAIAAPoDAAAOAAAAZHJzL2Uyb0RvYy54bWysU9tu2zAMfR+wfxD0vjhOky4x4hRduw4D&#10;ugvQ7gMYWY6FSaImKbG7rx8lJ1mwvQ3zg0GJ5CHPIbW+GYxmB+mDQlvzcjLlTFqBjbK7mn97fniz&#10;5CxEsA1otLLmLzLwm83rV+veVXKGHepGekYgNlS9q3kXo6uKIohOGggTdNKSs0VvINLR74rGQ0/o&#10;Rhez6fS66NE3zqOQIdDt/ejkm4zftlLEL20bZGS65tRbzH+f/9v0LzZrqHYeXKfEsQ34hy4MKEtF&#10;z1D3EIHtvfoLyijhMWAbJwJNgW2rhMwciE05/YPNUwdOZi4kTnBnmcL/gxWfD189Uw3NruTMgqEZ&#10;Pcshsnc4sFmSp3ehoqgnR3FxoGsKzVSDe0TxPTCLdx3Ynbz1HvtOQkPtlSmzuEgdcUIC2fafsKEy&#10;sI+YgYbWm6QdqcEIncb0ch5NakWkksvlYrUglyDf1XWZ7FQCqlO28yF+kGhYMmruafQZHQ6PIY6h&#10;p5BUzOKD0pruodKW9TVfLWaLnHDhMSrSdmplar6cpm/cl0TyvW1ycgSlR5t60fbIOhEdKcdhO2R9&#10;r05ibrF5IRk8jstIj4eMDv1PznpaxJqHH3vwkjP90ZKUq3I+T5ubD/PF2xkd/KVne+kBKwiq5pGz&#10;0byLedtHyrckeauyGmk2YyfHlmnBsp7Hx5A2+PKco34/2c0vAAAA//8DAFBLAwQUAAYACAAAACEA&#10;jKLKAN8AAAALAQAADwAAAGRycy9kb3ducmV2LnhtbEyPTU/DMAyG70j7D5EncWPJqq3dStNpGuIK&#10;YnxI3LLGaysap2qytfx7zAmOfv3o9eNiN7lOXHEIrScNy4UCgVR521Kt4e318W4DIkRD1nSeUMM3&#10;BtiVs5vC5NaP9ILXY6wFl1DIjYYmxj6XMlQNOhMWvkfi3dkPzkQeh1rawYxc7jqZKJVKZ1riC43p&#10;8dBg9XW8OA3vT+fPj5V6rh/cuh/9pCS5rdT6dj7t70FEnOIfDL/6rA4lO538hWwQnYbVJskY1ZAs&#10;1ykIJrJsy8mJkyxJQZaF/P9D+QMAAP//AwBQSwECLQAUAAYACAAAACEAtoM4kv4AAADhAQAAEwAA&#10;AAAAAAAAAAAAAAAAAAAAW0NvbnRlbnRfVHlwZXNdLnhtbFBLAQItABQABgAIAAAAIQA4/SH/1gAA&#10;AJQBAAALAAAAAAAAAAAAAAAAAC8BAABfcmVscy8ucmVsc1BLAQItABQABgAIAAAAIQAeWLjsDAIA&#10;APoDAAAOAAAAAAAAAAAAAAAAAC4CAABkcnMvZTJvRG9jLnhtbFBLAQItABQABgAIAAAAIQCMosoA&#10;3wAAAAsBAAAPAAAAAAAAAAAAAAAAAGYEAABkcnMvZG93bnJldi54bWxQSwUGAAAAAAQABADzAAAA&#10;cgUAAAAA&#10;" filled="f" stroked="f">
                      <v:textbox>
                        <w:txbxContent>
                          <w:p w:rsidR="001F51AB" w:rsidRPr="001F51AB" w:rsidRDefault="001F51AB" w:rsidP="001F51A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F51AB">
                              <w:rPr>
                                <w:rFonts w:ascii="Tahoma" w:eastAsia="Calibri" w:hAnsi="Tahoma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Jun’13-Jan’17</w:t>
                            </w:r>
                            <w:r w:rsidR="000B020E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1F51AB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Kansai Nerolac Paints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87">
              <w:rPr>
                <w:rFonts w:ascii="Calibri" w:hAnsi="Calibri" w:cs="Calibr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EDD772" wp14:editId="586F1C62">
                      <wp:simplePos x="0" y="0"/>
                      <wp:positionH relativeFrom="column">
                        <wp:posOffset>4448175</wp:posOffset>
                      </wp:positionH>
                      <wp:positionV relativeFrom="paragraph">
                        <wp:posOffset>90170</wp:posOffset>
                      </wp:positionV>
                      <wp:extent cx="2143125" cy="5715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312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020E" w:rsidRPr="00BA3A5D" w:rsidRDefault="001F51AB" w:rsidP="000B020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1F51AB">
                                    <w:rPr>
                                      <w:rFonts w:ascii="Tahoma" w:eastAsia="Calibri" w:hAnsi="Tahoma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Feb’17-Jun’18</w:t>
                                  </w:r>
                                  <w:r w:rsidR="000B020E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1F51AB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Perfetti Van Melle India Ltd.</w:t>
                                  </w:r>
                                </w:p>
                                <w:p w:rsidR="000B020E" w:rsidRDefault="000B020E" w:rsidP="000B02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DD772" id="_x0000_s1030" type="#_x0000_t202" style="position:absolute;margin-left:350.25pt;margin-top:7.1pt;width:168.7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WhDAIAAPoDAAAOAAAAZHJzL2Uyb0RvYy54bWysU9tuGyEQfa/Uf0C81+vd2k2y8jpKk6aq&#10;lF6kpB8wZlkvKjAUsHfTr+/A2q6VvlXlAQEzHM45M6yuR6PZXvqg0Da8nM05k1Zgq+y24d+f7t9c&#10;chYi2BY0WtnwZxn49fr1q9Xgallhj7qVnhGIDfXgGt7H6OqiCKKXBsIMnbQU7NAbiLT126L1MBC6&#10;0UU1n78rBvSt8yhkCHR6NwX5OuN3nRTxa9cFGZluOHGLefZ53qS5WK+g3npwvRIHGvAPLAwoS4+e&#10;oO4gAtt59ReUUcJjwC7OBJoCu04JmTWQmnL+Qs1jD05mLWROcCebwv+DFV/23zxTLdWO7LFgqEZP&#10;cozsPY6sSvYMLtSU9egoL450TKlZanAPKH4EZvG2B7uVN97j0EtoiV6ZbhZnVyeckEA2w2ds6RnY&#10;RcxAY+dN8o7cYIROPJ5PpUlUBB1W5eJtWS05ExRbXpTLea5dAfXxtvMhfpRoWFo03FPpMzrsH0JM&#10;bKA+pqTHLN4rrXP5tWVDw6+WBP8iYlSk7tTKNPxynsbUL0nkB9vmyxGUntb0gLYH1UnoJDmOmzH7&#10;uziaucH2mWzwODUjfR5a9Oh/cTZQIzY8/NyBl5zpT5asvCoXi9S5ebNYXlS08eeRzXkErCCohkfO&#10;puVtzN0+CbshyzuV3Ui1mZgcKFODZZMOnyF18Pk+Z/35suvfAAAA//8DAFBLAwQUAAYACAAAACEA&#10;l+pLJNwAAAALAQAADwAAAGRycy9kb3ducmV2LnhtbEyPQU/DMAyF70j8h8hI3FjC2GCUphMCcQUx&#10;2CRuXuO1FY1TNdla/j3uCW6239Pz9/L16Ft1oj42gS1czwwo4jK4hisLnx8vVytQMSE7bAOThR+K&#10;sC7Oz3LMXBj4nU6bVCkJ4ZihhTqlLtM6ljV5jLPQEYt2CL3HJGtfadfjIOG+1XNjbrXHhuVDjR09&#10;1VR+b47ewvb18LVbmLfq2S+7IYxGs7/X1l5ejI8PoBKN6c8ME76gQyFM+3BkF1Vr4c6YpVhFWMxB&#10;TQZzs5J2+2mSky5y/b9D8QsAAP//AwBQSwECLQAUAAYACAAAACEAtoM4kv4AAADhAQAAEwAAAAAA&#10;AAAAAAAAAAAAAAAAW0NvbnRlbnRfVHlwZXNdLnhtbFBLAQItABQABgAIAAAAIQA4/SH/1gAAAJQB&#10;AAALAAAAAAAAAAAAAAAAAC8BAABfcmVscy8ucmVsc1BLAQItABQABgAIAAAAIQDFbgWhDAIAAPoD&#10;AAAOAAAAAAAAAAAAAAAAAC4CAABkcnMvZTJvRG9jLnhtbFBLAQItABQABgAIAAAAIQCX6ksk3AAA&#10;AAsBAAAPAAAAAAAAAAAAAAAAAGYEAABkcnMvZG93bnJldi54bWxQSwUGAAAAAAQABADzAAAAbwUA&#10;AAAA&#10;" filled="f" stroked="f">
                      <v:textbox>
                        <w:txbxContent>
                          <w:p w:rsidR="000B020E" w:rsidRPr="00BA3A5D" w:rsidRDefault="001F51AB" w:rsidP="000B020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F51AB">
                              <w:rPr>
                                <w:rFonts w:ascii="Tahoma" w:eastAsia="Calibri" w:hAnsi="Tahoma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Feb’17-Jun’18</w:t>
                            </w:r>
                            <w:r w:rsidR="000B020E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1F51AB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Perfetti Van Melle India Ltd.</w:t>
                            </w:r>
                          </w:p>
                          <w:p w:rsidR="000B020E" w:rsidRDefault="000B020E" w:rsidP="000B020E"/>
                        </w:txbxContent>
                      </v:textbox>
                    </v:shape>
                  </w:pict>
                </mc:Fallback>
              </mc:AlternateContent>
            </w:r>
            <w:r w:rsidR="000B020E" w:rsidRPr="00AC2B87">
              <w:rPr>
                <w:rFonts w:ascii="Calibri" w:hAnsi="Calibri" w:cs="Calibr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DEDD772" wp14:editId="586F1C62">
                      <wp:simplePos x="0" y="0"/>
                      <wp:positionH relativeFrom="column">
                        <wp:posOffset>5855970</wp:posOffset>
                      </wp:positionH>
                      <wp:positionV relativeFrom="paragraph">
                        <wp:posOffset>1273810</wp:posOffset>
                      </wp:positionV>
                      <wp:extent cx="1162050" cy="485775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020E" w:rsidRPr="00BA3A5D" w:rsidRDefault="00E57AD6" w:rsidP="000B020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57AD6">
                                    <w:rPr>
                                      <w:rFonts w:ascii="Tahoma" w:eastAsia="Calibri" w:hAnsi="Tahoma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Since Jun’18</w:t>
                                  </w:r>
                                  <w:r w:rsidR="000B020E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E57AD6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Oriental Carbon and Chemicals Ltd.</w:t>
                                  </w:r>
                                </w:p>
                                <w:p w:rsidR="000B020E" w:rsidRDefault="000B020E" w:rsidP="000B02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DD772" id="_x0000_s1031" type="#_x0000_t202" style="position:absolute;margin-left:461.1pt;margin-top:100.3pt;width:91.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qvDAIAAPoDAAAOAAAAZHJzL2Uyb0RvYy54bWysU8tu2zAQvBfoPxC813rAih3BcpAmTVEg&#10;fQBJP4CiKIsoyWVJ2pL79V1SjmO0t6I6EKSWOzszu9zcTFqRg3BegmloscgpEYZDJ82uod+fH96t&#10;KfGBmY4pMKKhR+Hpzfbtm81oa1HCAKoTjiCI8fVoGzqEYOss83wQmvkFWGEw2IPTLODR7bLOsRHR&#10;tcrKPL/KRnCddcCF9/j3fg7SbcLve8HD1773IhDVUOQW0urS2sY1225YvXPMDpKfaLB/YKGZNFj0&#10;DHXPAiN7J/+C0pI78NCHBQedQd9LLpIGVFPkf6h5GpgVSQua4+3ZJv//YPmXwzdHZNfQsqDEMI09&#10;ehZTIO9hImW0Z7S+xltPFu+FCX9jm5NUbx+B//DEwN3AzE7cOgfjIFiH9IqYmV2kzjg+grTjZ+iw&#10;DNsHSEBT73T0Dt0giI5tOp5bE6nwWLK4KvMKQxxjy3W1WlWpBKtfsq3z4aMATeKmoQ5bn9DZ4dGH&#10;yIbVL1diMQMPUqnUfmXI2NDrqqxSwkVEy4DTqaRu6DqP3zwvUeQH06XkwKSa91hAmZPqKHSWHKZ2&#10;Sv4mvtGRFroj2uBgHkZ8PLgZwP2iZMRBbKj/uWdOUKI+GbTyulgu4+Smw7JalXhwl5H2MsIMR6iG&#10;Bkrm7V1I0z5LvkXLe5nceGVyoowDlkw6PYY4wZfndOv1yW5/AwAA//8DAFBLAwQUAAYACAAAACEA&#10;XPZY3t0AAAAMAQAADwAAAGRycy9kb3ducmV2LnhtbEyPy07DMBBF90j8gzWV2FE7EaVtiFMhEFsQ&#10;pa3Ezo2nSdR4HMVuE/6eyQqWc+foPvLN6FpxxT40njQkcwUCqfS2oUrD7uvtfgUiREPWtJ5Qww8G&#10;2BS3N7nJrB/oE6/bWAk2oZAZDXWMXSZlKGt0Jsx9h8S/k++diXz2lbS9GdjctTJV6lE60xAn1KbD&#10;lxrL8/biNOzfT9+HB/VRvbpFN/hRSXJrqfXdbHx+AhFxjH8wTPW5OhTc6egvZINoNazTNGVUwxQD&#10;YiIStWDpyNJymYAscvl/RPELAAD//wMAUEsBAi0AFAAGAAgAAAAhALaDOJL+AAAA4QEAABMAAAAA&#10;AAAAAAAAAAAAAAAAAFtDb250ZW50X1R5cGVzXS54bWxQSwECLQAUAAYACAAAACEAOP0h/9YAAACU&#10;AQAACwAAAAAAAAAAAAAAAAAvAQAAX3JlbHMvLnJlbHNQSwECLQAUAAYACAAAACEAWVeqrwwCAAD6&#10;AwAADgAAAAAAAAAAAAAAAAAuAgAAZHJzL2Uyb0RvYy54bWxQSwECLQAUAAYACAAAACEAXPZY3t0A&#10;AAAMAQAADwAAAAAAAAAAAAAAAABmBAAAZHJzL2Rvd25yZXYueG1sUEsFBgAAAAAEAAQA8wAAAHAF&#10;AAAAAA==&#10;" filled="f" stroked="f">
                      <v:textbox>
                        <w:txbxContent>
                          <w:p w:rsidR="000B020E" w:rsidRPr="00BA3A5D" w:rsidRDefault="00E57AD6" w:rsidP="000B020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57AD6">
                              <w:rPr>
                                <w:rFonts w:ascii="Tahoma" w:eastAsia="Calibri" w:hAnsi="Tahoma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Since Jun’18</w:t>
                            </w:r>
                            <w:r w:rsidR="000B020E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E57AD6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Oriental Carbon and Chemicals Ltd.</w:t>
                            </w:r>
                          </w:p>
                          <w:p w:rsidR="000B020E" w:rsidRDefault="000B020E" w:rsidP="000B020E"/>
                        </w:txbxContent>
                      </v:textbox>
                    </v:shape>
                  </w:pict>
                </mc:Fallback>
              </mc:AlternateContent>
            </w:r>
            <w:r w:rsidR="0040389D">
              <w:rPr>
                <w:rFonts w:ascii="Calibri" w:eastAsia="Calibri" w:hAnsi="Calibri" w:cs="Times New Roman"/>
                <w:noProof/>
                <w:color w:val="F0563D"/>
              </w:rPr>
              <w:drawing>
                <wp:inline distT="0" distB="0" distL="0" distR="0" wp14:anchorId="6B1E0375" wp14:editId="79779823">
                  <wp:extent cx="7313295" cy="1809750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int-white-4blocks.gif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36" b="5329"/>
                          <a:stretch/>
                        </pic:blipFill>
                        <pic:spPr bwMode="auto">
                          <a:xfrm>
                            <a:off x="0" y="0"/>
                            <a:ext cx="7327962" cy="1813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B1A7B" w:rsidRPr="008E4E2F" w:rsidRDefault="000B1A7B" w:rsidP="00253F97">
            <w:pPr>
              <w:rPr>
                <w:rFonts w:ascii="Calibri" w:hAnsi="Calibri" w:cs="Calibri"/>
                <w:noProof/>
                <w:sz w:val="10"/>
              </w:rPr>
            </w:pPr>
          </w:p>
          <w:p w:rsidR="00EF50CD" w:rsidRDefault="00EF50CD" w:rsidP="00253F97">
            <w:pPr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10"/>
                <w:szCs w:val="20"/>
              </w:rPr>
            </w:pPr>
          </w:p>
          <w:p w:rsidR="00E20ECD" w:rsidRDefault="000C3D81" w:rsidP="00E20ECD">
            <w:pPr>
              <w:rPr>
                <w:rFonts w:ascii="Calibri" w:hAnsi="Calibri" w:cs="Calibri"/>
                <w:color w:val="028FA6"/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0" allowOverlap="1" wp14:anchorId="1F97347B" wp14:editId="06C51BAB">
                  <wp:simplePos x="0" y="0"/>
                  <wp:positionH relativeFrom="margin">
                    <wp:posOffset>6416040</wp:posOffset>
                  </wp:positionH>
                  <wp:positionV relativeFrom="margin">
                    <wp:posOffset>2466975</wp:posOffset>
                  </wp:positionV>
                  <wp:extent cx="914400" cy="371475"/>
                  <wp:effectExtent l="0" t="0" r="0" b="9525"/>
                  <wp:wrapThrough wrapText="bothSides">
                    <wp:wrapPolygon edited="0">
                      <wp:start x="0" y="0"/>
                      <wp:lineTo x="0" y="21046"/>
                      <wp:lineTo x="21150" y="21046"/>
                      <wp:lineTo x="21150" y="0"/>
                      <wp:lineTo x="0" y="0"/>
                    </wp:wrapPolygon>
                  </wp:wrapThrough>
                  <wp:docPr id="1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/>
                          <a:srcRect l="17968" t="26940" r="18145" b="25305"/>
                          <a:stretch/>
                        </pic:blipFill>
                        <pic:spPr bwMode="auto">
                          <a:xfrm>
                            <a:off x="0" y="0"/>
                            <a:ext cx="914400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0ECD" w:rsidRPr="00AC2B87">
              <w:rPr>
                <w:rFonts w:ascii="Calibri" w:hAnsi="Calibri" w:cs="Calibri"/>
                <w:noProof/>
              </w:rPr>
              <w:drawing>
                <wp:inline distT="0" distB="0" distL="0" distR="0" wp14:anchorId="37437CD6" wp14:editId="3318DEB5">
                  <wp:extent cx="228600" cy="228600"/>
                  <wp:effectExtent l="0" t="0" r="0" b="0"/>
                  <wp:docPr id="7" name="Picture 7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20ECD" w:rsidRPr="00AC2B87">
              <w:rPr>
                <w:rFonts w:ascii="Calibri" w:hAnsi="Calibri" w:cs="Calibri"/>
              </w:rPr>
              <w:t xml:space="preserve">  </w:t>
            </w:r>
            <w:r w:rsidR="00452A56">
              <w:rPr>
                <w:rFonts w:ascii="Calibri" w:hAnsi="Calibri" w:cs="Calibri"/>
                <w:color w:val="028FA6"/>
                <w:sz w:val="24"/>
                <w:szCs w:val="28"/>
              </w:rPr>
              <w:t>Organizational</w:t>
            </w:r>
            <w:r w:rsidR="00E20ECD" w:rsidRPr="00AC2B87">
              <w:rPr>
                <w:rFonts w:ascii="Calibri" w:hAnsi="Calibri" w:cs="Calibri"/>
                <w:color w:val="028FA6"/>
                <w:sz w:val="24"/>
                <w:szCs w:val="28"/>
              </w:rPr>
              <w:t xml:space="preserve"> Experience</w:t>
            </w:r>
          </w:p>
          <w:p w:rsidR="00E20ECD" w:rsidRPr="00AC2B87" w:rsidRDefault="00E20ECD" w:rsidP="00253F97">
            <w:pPr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10"/>
                <w:szCs w:val="20"/>
              </w:rPr>
            </w:pPr>
          </w:p>
          <w:p w:rsidR="005E1E0A" w:rsidRPr="00250BD0" w:rsidRDefault="000F754D" w:rsidP="005E1E0A">
            <w:pPr>
              <w:shd w:val="clear" w:color="auto" w:fill="D9D9D9" w:themeFill="background1" w:themeFillShade="D9"/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</w:pPr>
            <w:r w:rsidRPr="00250BD0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>Since Jun’</w:t>
            </w:r>
            <w:r w:rsidR="00CB3296" w:rsidRPr="00250BD0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>18</w:t>
            </w:r>
            <w:r w:rsidRPr="00250BD0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 xml:space="preserve"> with </w:t>
            </w:r>
            <w:r w:rsidR="00FB7144" w:rsidRPr="00250BD0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 xml:space="preserve">Oriental Carbon and Chemicals Ltd. as </w:t>
            </w:r>
            <w:r w:rsidR="00FB2F73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 xml:space="preserve">an </w:t>
            </w:r>
            <w:r w:rsidR="00FB7144" w:rsidRPr="00250BD0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>Assistant Manager- Instrumentation</w:t>
            </w:r>
          </w:p>
          <w:p w:rsidR="005E1E0A" w:rsidRPr="002E7DBB" w:rsidRDefault="005E1E0A" w:rsidP="00253F97">
            <w:pPr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10"/>
                <w:szCs w:val="20"/>
              </w:rPr>
            </w:pPr>
          </w:p>
          <w:p w:rsidR="00C65776" w:rsidRPr="00250BD0" w:rsidRDefault="00156EC4" w:rsidP="00253F97">
            <w:pPr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>Highlights</w:t>
            </w:r>
            <w:r w:rsidR="00C65776" w:rsidRPr="00250BD0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 xml:space="preserve">: </w:t>
            </w:r>
          </w:p>
          <w:p w:rsidR="00515F98" w:rsidRPr="006458E9" w:rsidRDefault="00071AA9" w:rsidP="006458E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250BD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Spearhead</w:t>
            </w:r>
            <w:r w:rsidR="00621541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ing </w:t>
            </w:r>
            <w:r w:rsidRPr="00250BD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the </w:t>
            </w:r>
            <w:r w:rsidRPr="00417C12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end-to-end Strategic Planning &amp; Leadership, </w:t>
            </w:r>
            <w:r w:rsidR="00CA460C" w:rsidRPr="005A3F0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Field Instrumentation</w:t>
            </w:r>
            <w:r w:rsidR="00CA460C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, Project Management, </w:t>
            </w:r>
            <w:r w:rsidR="005A3F06" w:rsidRPr="005A3F0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Robotic Arm Maintenance</w:t>
            </w:r>
            <w:r w:rsidR="005A3F0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, </w:t>
            </w:r>
            <w:r w:rsidR="00515F98" w:rsidRPr="00515F98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Process Automation, </w:t>
            </w:r>
            <w:r w:rsidR="004507DC" w:rsidRPr="004507DC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Plant Maintenance</w:t>
            </w:r>
            <w:r w:rsidR="004507DC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, </w:t>
            </w:r>
            <w:r w:rsidR="006C6BF8" w:rsidRPr="006C6BF8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Electrical Maintenance</w:t>
            </w:r>
            <w:r w:rsidR="00A66EEF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, Site Administration, </w:t>
            </w:r>
            <w:r w:rsidR="006C6BF8" w:rsidRPr="006C6BF8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Preventive Maintenance</w:t>
            </w:r>
            <w:r w:rsidR="006C6BF8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, </w:t>
            </w:r>
            <w:r w:rsidR="006C6BF8" w:rsidRPr="006C6BF8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Commissioning</w:t>
            </w:r>
            <w:r w:rsidR="006C6BF8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, </w:t>
            </w:r>
            <w:r w:rsidR="001A0EB1" w:rsidRPr="008F2735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Stakeholder Engagement, </w:t>
            </w:r>
            <w:r w:rsidRPr="008F2735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Training &amp; Development and People Management </w:t>
            </w:r>
          </w:p>
          <w:p w:rsidR="006458E9" w:rsidRPr="00AF3B90" w:rsidRDefault="009F4C90" w:rsidP="00AF3B9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Leading the </w:t>
            </w:r>
            <w:r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maintenance, 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trouble</w:t>
            </w:r>
            <w:r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shooting &amp; calibration of </w:t>
            </w:r>
            <w:r w:rsidR="00736D2A"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different field </w:t>
            </w:r>
            <w:r w:rsidR="00814EF2"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instruments </w:t>
            </w:r>
            <w:r w:rsidR="00814EF2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such as </w:t>
            </w:r>
            <w:r w:rsidR="00B21721"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Pressure Sensor</w:t>
            </w:r>
            <w:r w:rsidR="00736D2A"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, Flow, RTD pt-10</w:t>
            </w:r>
            <w:r w:rsidR="000A72B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0 Temperature </w:t>
            </w:r>
            <w:r w:rsidR="00B21721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Sensor &amp; </w:t>
            </w:r>
            <w:r w:rsidR="000A72B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Load </w:t>
            </w:r>
            <w:r w:rsidR="00B21721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Cell</w:t>
            </w:r>
          </w:p>
          <w:p w:rsidR="00AF3B90" w:rsidRPr="00AF3B90" w:rsidRDefault="00736D2A" w:rsidP="00AF3B9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Validat</w:t>
            </w:r>
            <w:r w:rsidR="006458E9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ing </w:t>
            </w:r>
            <w:r w:rsidR="00E32FBB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the </w:t>
            </w:r>
            <w:r w:rsidR="006458E9"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calibrati</w:t>
            </w:r>
            <w:r w:rsidR="006458E9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on </w:t>
            </w:r>
            <w:r w:rsidR="000A72B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reports of </w:t>
            </w:r>
            <w:r w:rsidR="00E32FBB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Field Instruments; </w:t>
            </w:r>
            <w:r w:rsidR="00AF3B90" w:rsidRPr="00AF3B9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creating</w:t>
            </w:r>
            <w:r w:rsidRPr="00AF3B9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monthly</w:t>
            </w:r>
            <w:r w:rsidR="00AF3B90" w:rsidRPr="00AF3B9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reports for Maintenance Dept.; maintaining </w:t>
            </w:r>
            <w:r w:rsidRPr="00AF3B9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daily electrical consumptio</w:t>
            </w:r>
            <w:r w:rsidR="00AF3B90" w:rsidRPr="00AF3B9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n report &amp; </w:t>
            </w:r>
            <w:r w:rsidR="000A72B6" w:rsidRPr="00AF3B9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material procurements</w:t>
            </w:r>
          </w:p>
          <w:p w:rsidR="00AF3B90" w:rsidRPr="00301E44" w:rsidRDefault="00AF3B90" w:rsidP="00301E4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lastRenderedPageBreak/>
              <w:t xml:space="preserve">Offering exceptional </w:t>
            </w:r>
            <w:r w:rsidR="00736D2A"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engineering and utilities support to the plant 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to attain </w:t>
            </w:r>
            <w:r w:rsidR="000A72B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the production targets</w:t>
            </w:r>
          </w:p>
          <w:p w:rsidR="00736D2A" w:rsidRPr="00881E8B" w:rsidRDefault="00881E8B" w:rsidP="00881E8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Implementing </w:t>
            </w:r>
            <w:r w:rsidR="000A72B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Preventive Maintenance Schedule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; assisting in </w:t>
            </w:r>
            <w:r w:rsidR="000A72B6" w:rsidRPr="00881E8B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quality audits</w:t>
            </w:r>
          </w:p>
          <w:p w:rsidR="00736D2A" w:rsidRPr="00736D2A" w:rsidRDefault="005857F1" w:rsidP="00736D2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Participating in vendor &amp; </w:t>
            </w:r>
            <w:r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client interaction </w:t>
            </w:r>
            <w:r w:rsidR="00A636EC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regarding</w:t>
            </w:r>
            <w:r w:rsidR="00736D2A"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procurement of electrical &amp; instr</w:t>
            </w:r>
            <w:r w:rsidR="000A72B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umentations as per requirements</w:t>
            </w:r>
          </w:p>
          <w:p w:rsidR="00736D2A" w:rsidRPr="00736D2A" w:rsidRDefault="00736D2A" w:rsidP="00736D2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Checking </w:t>
            </w:r>
            <w:r w:rsidR="006D4F7F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the </w:t>
            </w:r>
            <w:r w:rsidR="006D4F7F"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log books &amp;</w:t>
            </w:r>
            <w:r w:rsidR="006D4F7F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taking the required action </w:t>
            </w:r>
            <w:r w:rsidR="000A72B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on abnormalities</w:t>
            </w:r>
          </w:p>
          <w:p w:rsidR="000A72B6" w:rsidRPr="00301E44" w:rsidRDefault="00C4002A" w:rsidP="00301E4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Ensuring</w:t>
            </w:r>
            <w:r w:rsidR="00736D2A" w:rsidRPr="00736D2A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availability of</w:t>
            </w:r>
            <w:r w:rsidR="000A72B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spares at sites</w:t>
            </w:r>
            <w:r w:rsidR="00D2374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; conducting </w:t>
            </w:r>
            <w:r w:rsidR="00D23740" w:rsidRPr="00D2374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analyses </w:t>
            </w:r>
            <w:r w:rsidR="00D2374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of </w:t>
            </w:r>
            <w:r w:rsidR="00D23740" w:rsidRPr="00D2374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break downs</w:t>
            </w:r>
            <w:r w:rsidR="00301E44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to resolve the same</w:t>
            </w:r>
          </w:p>
          <w:p w:rsidR="001E5045" w:rsidRPr="00D21D55" w:rsidRDefault="001E5045" w:rsidP="00D21D5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D21D55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Developing project baselines, monitoring &amp; controlling projects with respect to cost, resource deployment, time overruns and quality compliance to ensure satisfactory execution of projects</w:t>
            </w:r>
          </w:p>
          <w:p w:rsidR="008951D9" w:rsidRPr="008951D9" w:rsidRDefault="008951D9" w:rsidP="00D21D5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8951D9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Preparing technical documentation for systems requisitions &amp; performing technical evaluations </w:t>
            </w:r>
          </w:p>
          <w:p w:rsidR="008951D9" w:rsidRDefault="008951D9" w:rsidP="00D21D5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8951D9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Resolving technical queries and engineering issues with client </w:t>
            </w:r>
          </w:p>
          <w:p w:rsidR="00C22778" w:rsidRPr="00C22778" w:rsidRDefault="00C22778" w:rsidP="00D21D5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C22778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Preparing CAD drawings and documentation for the assigned project</w:t>
            </w:r>
          </w:p>
          <w:p w:rsidR="001130C9" w:rsidRPr="00D21D55" w:rsidRDefault="008951D9" w:rsidP="00D21D5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8951D9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Preparing project reports, identifying areas of defects; conducting troubleshooting, service and repair functions to rectify </w:t>
            </w:r>
          </w:p>
          <w:p w:rsidR="001E5045" w:rsidRPr="00D21D55" w:rsidRDefault="001E5045" w:rsidP="00D21D5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D21D55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Introducing, implementing &amp; managing maintenance programs including planning and preventive &amp; predictive maintenance operations</w:t>
            </w:r>
          </w:p>
          <w:p w:rsidR="001E5045" w:rsidRPr="00D21D55" w:rsidRDefault="001E5045" w:rsidP="00D21D5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D21D55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Providing technical and functional leadership for operations &amp; maintenance, quality implementation &amp; development planning</w:t>
            </w:r>
          </w:p>
          <w:p w:rsidR="001E5045" w:rsidRPr="00D21D55" w:rsidRDefault="001E5045" w:rsidP="00D21D5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D21D55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Executing cost saving techniques and austerity measures to achieve reduction in the deployment of resources for the targeted output &amp; quality</w:t>
            </w:r>
          </w:p>
          <w:p w:rsidR="001E5045" w:rsidRPr="00D21D55" w:rsidRDefault="001E5045" w:rsidP="00D21D5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D21D55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Analyzing the user needs and requirements for determining feasibility of project within time and cost constraints</w:t>
            </w:r>
          </w:p>
          <w:p w:rsidR="001E5045" w:rsidRPr="00D21D55" w:rsidRDefault="001E5045" w:rsidP="00D21D5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D21D55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Interacting with team members for ensuring smooth progress of project work; ensuring adherence to quality norms throughout the implementation process</w:t>
            </w:r>
          </w:p>
          <w:p w:rsidR="00C22778" w:rsidRDefault="005239CD" w:rsidP="00C22778">
            <w:pPr>
              <w:pStyle w:val="BodyTextIndent"/>
              <w:spacing w:after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12512" behindDoc="0" locked="0" layoutInCell="0" allowOverlap="1" wp14:anchorId="72FEDAE2" wp14:editId="362007D7">
                  <wp:simplePos x="0" y="0"/>
                  <wp:positionH relativeFrom="margin">
                    <wp:posOffset>6146800</wp:posOffset>
                  </wp:positionH>
                  <wp:positionV relativeFrom="margin">
                    <wp:posOffset>2828925</wp:posOffset>
                  </wp:positionV>
                  <wp:extent cx="1166495" cy="414020"/>
                  <wp:effectExtent l="0" t="0" r="0" b="5080"/>
                  <wp:wrapThrough wrapText="bothSides">
                    <wp:wrapPolygon edited="0">
                      <wp:start x="0" y="0"/>
                      <wp:lineTo x="0" y="20871"/>
                      <wp:lineTo x="21165" y="20871"/>
                      <wp:lineTo x="21165" y="0"/>
                      <wp:lineTo x="0" y="0"/>
                    </wp:wrapPolygon>
                  </wp:wrapThrough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95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22778" w:rsidRPr="001E6B4A" w:rsidRDefault="001E6B4A" w:rsidP="001E6B4A">
            <w:pPr>
              <w:shd w:val="clear" w:color="auto" w:fill="D9D9D9" w:themeFill="background1" w:themeFillShade="D9"/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 xml:space="preserve">Feb’17-Jun’18 with </w:t>
            </w:r>
            <w:r w:rsidR="00B17A9D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 xml:space="preserve">Perfetti Van </w:t>
            </w:r>
            <w:r w:rsidRPr="001E6B4A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 xml:space="preserve">Melle India Ltd. </w:t>
            </w:r>
            <w:r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 xml:space="preserve">as an </w:t>
            </w:r>
            <w:r w:rsidRPr="001E6B4A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>Instrumentation Executive</w:t>
            </w:r>
          </w:p>
          <w:p w:rsidR="00C22778" w:rsidRPr="00156EC4" w:rsidRDefault="00C22778" w:rsidP="00C22778">
            <w:pPr>
              <w:pStyle w:val="BodyTextIndent"/>
              <w:spacing w:after="0"/>
              <w:jc w:val="both"/>
              <w:rPr>
                <w:rFonts w:ascii="Calibri" w:eastAsia="Calibri" w:hAnsi="Calibri" w:cs="Calibri"/>
                <w:color w:val="404040" w:themeColor="text1" w:themeTint="BF"/>
                <w:sz w:val="10"/>
                <w:szCs w:val="19"/>
                <w:lang w:val="en-GB"/>
              </w:rPr>
            </w:pPr>
          </w:p>
          <w:p w:rsidR="00C22778" w:rsidRDefault="00156EC4" w:rsidP="00156EC4">
            <w:pPr>
              <w:pStyle w:val="BodyTextIndent"/>
              <w:spacing w:after="0"/>
              <w:ind w:left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noProof/>
                <w:color w:val="404040" w:themeColor="text1" w:themeTint="BF"/>
              </w:rPr>
              <w:t>Highlights</w:t>
            </w:r>
            <w:r w:rsidRPr="00250BD0">
              <w:rPr>
                <w:rFonts w:ascii="Calibri" w:hAnsi="Calibri" w:cs="Calibri"/>
                <w:b/>
                <w:noProof/>
                <w:color w:val="404040" w:themeColor="text1" w:themeTint="BF"/>
              </w:rPr>
              <w:t>:</w:t>
            </w:r>
          </w:p>
          <w:p w:rsidR="00E16166" w:rsidRPr="007700DE" w:rsidRDefault="00D21D55" w:rsidP="007700D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Offered </w:t>
            </w:r>
            <w:r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Engineering 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&amp; </w:t>
            </w:r>
            <w:r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Utilities Support </w:t>
            </w:r>
            <w:r w:rsidR="00E16166"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to the plant to 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attain the production targets</w:t>
            </w:r>
            <w:r w:rsidR="007700D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; implemented preventive maintenance schedule</w:t>
            </w:r>
          </w:p>
          <w:p w:rsidR="00E16166" w:rsidRPr="00E16166" w:rsidRDefault="004C3FD7" w:rsidP="00E1616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Received several appreciations from the management for executing the assigned jobs as per schedule</w:t>
            </w:r>
          </w:p>
          <w:p w:rsidR="00E16166" w:rsidRPr="00E16166" w:rsidRDefault="00E16166" w:rsidP="00E1616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Maintain</w:t>
            </w:r>
            <w:r w:rsidR="001C63CC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ed excellent </w:t>
            </w:r>
            <w:r w:rsidR="001C63CC"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housekeeping &amp; safety </w:t>
            </w:r>
            <w:r w:rsidR="001C63CC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across entire department</w:t>
            </w:r>
          </w:p>
          <w:p w:rsidR="00E16166" w:rsidRDefault="00255752" w:rsidP="00E1616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Verified the </w:t>
            </w:r>
            <w:r w:rsidR="00E16166"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parameters of utilities &amp; 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took the required actions on abnormal parameters</w:t>
            </w:r>
          </w:p>
          <w:p w:rsidR="00E16166" w:rsidRPr="00F91CF0" w:rsidRDefault="00E16166" w:rsidP="00F91CF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F91CF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Ens</w:t>
            </w:r>
            <w:r w:rsidR="00F91CF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ured </w:t>
            </w:r>
            <w:r w:rsidRPr="00F91CF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all Instruments </w:t>
            </w:r>
            <w:r w:rsidR="00F91CF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&amp; </w:t>
            </w:r>
            <w:r w:rsidRPr="00F91CF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Filling/Packing Lines should </w:t>
            </w:r>
            <w:r w:rsidR="00F76CE5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operate seamlessly </w:t>
            </w:r>
          </w:p>
          <w:p w:rsidR="00E16166" w:rsidRPr="00B367EF" w:rsidRDefault="00B367EF" w:rsidP="00B367E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Calibrated the process instruments; ensured availability of spares at sites</w:t>
            </w:r>
          </w:p>
          <w:p w:rsidR="00E16166" w:rsidRPr="00B367EF" w:rsidRDefault="00B367EF" w:rsidP="00B367E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Conducted </w:t>
            </w:r>
            <w:r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analyses 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of </w:t>
            </w:r>
            <w:r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break downs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; interacted </w:t>
            </w:r>
            <w:r w:rsidR="00E16166" w:rsidRPr="00B367EF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with other department 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to provide better engineering services</w:t>
            </w:r>
          </w:p>
          <w:p w:rsidR="00C22778" w:rsidRDefault="00847022" w:rsidP="0084702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R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aised the PRs </w:t>
            </w:r>
            <w:r w:rsidR="00E16166"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for </w:t>
            </w:r>
            <w:r w:rsidRPr="00E16166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spares, chemicals &amp; other engineering items</w:t>
            </w:r>
          </w:p>
          <w:p w:rsidR="00C22778" w:rsidRPr="00AC2B87" w:rsidRDefault="005239CD" w:rsidP="009376EC">
            <w:pPr>
              <w:pStyle w:val="BodyTextIndent"/>
              <w:spacing w:after="0"/>
              <w:ind w:left="0"/>
              <w:jc w:val="both"/>
              <w:rPr>
                <w:rFonts w:ascii="Calibri" w:hAnsi="Calibri" w:cs="Calibri"/>
                <w:noProof/>
                <w:color w:val="404040" w:themeColor="text1" w:themeTint="BF"/>
              </w:rPr>
            </w:pPr>
            <w:r w:rsidRPr="005239CD">
              <w:rPr>
                <w:rFonts w:ascii="Calibri" w:hAnsi="Calibri" w:cs="Calibri"/>
                <w:b/>
                <w:noProof/>
                <w:color w:val="404040" w:themeColor="text1" w:themeTint="BF"/>
                <w:sz w:val="10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5992495</wp:posOffset>
                  </wp:positionH>
                  <wp:positionV relativeFrom="paragraph">
                    <wp:posOffset>33655</wp:posOffset>
                  </wp:positionV>
                  <wp:extent cx="1325645" cy="428625"/>
                  <wp:effectExtent l="19050" t="0" r="27305" b="142875"/>
                  <wp:wrapThrough wrapText="bothSides">
                    <wp:wrapPolygon edited="0">
                      <wp:start x="-310" y="0"/>
                      <wp:lineTo x="-310" y="27840"/>
                      <wp:lineTo x="21735" y="27840"/>
                      <wp:lineTo x="21735" y="0"/>
                      <wp:lineTo x="-310" y="0"/>
                    </wp:wrapPolygon>
                  </wp:wrapThrough>
                  <wp:docPr id="12" name="Picture 12" descr="C:\Users\abhijit.chauhan\Desktop\Feb 2021\26\Sujeet Singh Yadav\1200px-Kansai_Nerolac_Paints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bhijit.chauhan\Desktop\Feb 2021\26\Sujeet Singh Yadav\1200px-Kansai_Nerolac_Paints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645" cy="4286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A3312" w:rsidRPr="009376EC" w:rsidRDefault="00A9371D" w:rsidP="009376EC">
            <w:pPr>
              <w:shd w:val="clear" w:color="auto" w:fill="D9D9D9" w:themeFill="background1" w:themeFillShade="D9"/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</w:pPr>
            <w:r w:rsidRPr="009376EC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 xml:space="preserve">Jun’13-Jan’17 </w:t>
            </w:r>
            <w:r w:rsidR="00DA3312" w:rsidRPr="009376EC">
              <w:rPr>
                <w:rFonts w:ascii="Calibri" w:hAnsi="Calibri" w:cs="Calibri"/>
                <w:b/>
                <w:noProof/>
                <w:color w:val="404040" w:themeColor="text1" w:themeTint="BF"/>
                <w:sz w:val="20"/>
                <w:szCs w:val="20"/>
              </w:rPr>
              <w:t xml:space="preserve">with Kansai Nerolac Paints Ltd. as an Instrumentation Officer </w:t>
            </w:r>
          </w:p>
          <w:p w:rsidR="00A9371D" w:rsidRPr="009376EC" w:rsidRDefault="00A9371D" w:rsidP="00A9371D">
            <w:pPr>
              <w:rPr>
                <w:rFonts w:ascii="Calibri" w:eastAsia="Times New Roman" w:hAnsi="Calibri" w:cs="Calibri"/>
                <w:b/>
                <w:noProof/>
                <w:color w:val="404040" w:themeColor="text1" w:themeTint="BF"/>
                <w:sz w:val="10"/>
                <w:szCs w:val="20"/>
              </w:rPr>
            </w:pPr>
          </w:p>
          <w:p w:rsidR="009376EC" w:rsidRDefault="009376EC" w:rsidP="009376EC">
            <w:pPr>
              <w:pStyle w:val="BodyTextIndent"/>
              <w:spacing w:after="0"/>
              <w:ind w:left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noProof/>
                <w:color w:val="404040" w:themeColor="text1" w:themeTint="BF"/>
              </w:rPr>
              <w:t>Highlights</w:t>
            </w:r>
            <w:r w:rsidRPr="00250BD0">
              <w:rPr>
                <w:rFonts w:ascii="Calibri" w:hAnsi="Calibri" w:cs="Calibri"/>
                <w:b/>
                <w:noProof/>
                <w:color w:val="404040" w:themeColor="text1" w:themeTint="BF"/>
              </w:rPr>
              <w:t>:</w:t>
            </w:r>
          </w:p>
          <w:p w:rsidR="009376EC" w:rsidRDefault="00D8063E" w:rsidP="00187CBC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D8063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Managed the </w:t>
            </w:r>
            <w:r w:rsidR="0089625E" w:rsidRPr="00D8063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Process Automation</w:t>
            </w:r>
            <w:r w:rsidR="0089625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, </w:t>
            </w:r>
            <w:r w:rsidR="009376EC" w:rsidRPr="00D8063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Maintenance, </w:t>
            </w:r>
            <w:r w:rsidR="0089625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Trouble</w:t>
            </w:r>
            <w:r w:rsidR="009376EC" w:rsidRPr="00D8063E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shooting &amp; Calibration of field Instruments </w:t>
            </w:r>
          </w:p>
          <w:p w:rsidR="0089625E" w:rsidRPr="00355980" w:rsidRDefault="0089625E" w:rsidP="0035598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Implemented </w:t>
            </w:r>
            <w:r w:rsidR="009376EC" w:rsidRPr="005F1449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Preventive Maintenance </w:t>
            </w:r>
            <w:r w:rsidRPr="005F1449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schedule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, completed all the assigned jobs as per schedule</w:t>
            </w:r>
          </w:p>
          <w:p w:rsidR="00355980" w:rsidRPr="007F2783" w:rsidRDefault="00355980" w:rsidP="007F278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Verified all </w:t>
            </w:r>
            <w:r w:rsidR="009376EC" w:rsidRPr="005F1449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Log Books &amp; </w:t>
            </w:r>
            <w:r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took the required action on abnormalities</w:t>
            </w:r>
          </w:p>
          <w:p w:rsidR="009376EC" w:rsidRPr="007F2783" w:rsidRDefault="009376EC" w:rsidP="007F278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5F1449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Check</w:t>
            </w:r>
            <w:r w:rsidR="007F2783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ed </w:t>
            </w:r>
            <w:r w:rsidRPr="005F1449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all parameters of utilities &amp; taking</w:t>
            </w:r>
            <w:r w:rsidR="00355980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actions on abnormal parameters</w:t>
            </w:r>
            <w:r w:rsidR="007F2783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; ensured </w:t>
            </w:r>
            <w:r w:rsidRPr="007F2783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all operational a</w:t>
            </w:r>
            <w:r w:rsidR="007F2783" w:rsidRPr="007F2783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ctivities of utility equipment are being performed</w:t>
            </w:r>
          </w:p>
          <w:p w:rsidR="009376EC" w:rsidRPr="007F2783" w:rsidRDefault="007F2783" w:rsidP="007F278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</w:pPr>
            <w:r w:rsidRPr="007F2783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Ensured </w:t>
            </w:r>
            <w:r w:rsidR="009376EC" w:rsidRPr="007F2783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>all Instruments and Filling/Packing</w:t>
            </w:r>
            <w:r w:rsidRPr="007F2783">
              <w:rPr>
                <w:rFonts w:ascii="Calibri" w:eastAsia="Calibri" w:hAnsi="Calibri" w:cs="Calibri"/>
                <w:color w:val="404040" w:themeColor="text1" w:themeTint="BF"/>
                <w:sz w:val="19"/>
                <w:szCs w:val="19"/>
                <w:lang w:val="en-GB"/>
              </w:rPr>
              <w:t xml:space="preserve"> Lines should work properly</w:t>
            </w:r>
          </w:p>
          <w:p w:rsidR="008E4E2F" w:rsidRDefault="008E4E2F" w:rsidP="008E4E2F">
            <w:pPr>
              <w:rPr>
                <w:rFonts w:ascii="Calibri" w:hAnsi="Calibri" w:cs="Calibri"/>
                <w:noProof/>
              </w:rPr>
            </w:pPr>
          </w:p>
          <w:p w:rsidR="008E4E2F" w:rsidRDefault="00F72616" w:rsidP="008E4E2F">
            <w:pPr>
              <w:rPr>
                <w:rFonts w:ascii="Calibri" w:hAnsi="Calibri" w:cs="Calibri"/>
                <w:color w:val="028FA6"/>
                <w:sz w:val="24"/>
                <w:szCs w:val="28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14560" behindDoc="0" locked="0" layoutInCell="0" allowOverlap="1" wp14:anchorId="2823A88C" wp14:editId="7B05DA86">
                  <wp:simplePos x="0" y="0"/>
                  <wp:positionH relativeFrom="margin">
                    <wp:posOffset>5960745</wp:posOffset>
                  </wp:positionH>
                  <wp:positionV relativeFrom="margin">
                    <wp:posOffset>6286500</wp:posOffset>
                  </wp:positionV>
                  <wp:extent cx="1371600" cy="457200"/>
                  <wp:effectExtent l="0" t="0" r="0" b="0"/>
                  <wp:wrapThrough wrapText="bothSides">
                    <wp:wrapPolygon edited="0">
                      <wp:start x="0" y="0"/>
                      <wp:lineTo x="0" y="20700"/>
                      <wp:lineTo x="21300" y="20700"/>
                      <wp:lineTo x="21300" y="0"/>
                      <wp:lineTo x="0" y="0"/>
                    </wp:wrapPolygon>
                  </wp:wrapThrough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E4E2F" w:rsidRPr="00AC2B87">
              <w:rPr>
                <w:rFonts w:ascii="Calibri" w:hAnsi="Calibri" w:cs="Calibri"/>
                <w:noProof/>
              </w:rPr>
              <w:drawing>
                <wp:inline distT="0" distB="0" distL="0" distR="0" wp14:anchorId="55F02AC2" wp14:editId="79A53EF2">
                  <wp:extent cx="228600" cy="228600"/>
                  <wp:effectExtent l="0" t="0" r="0" b="0"/>
                  <wp:docPr id="22" name="Picture 22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4E2F" w:rsidRPr="00AC2B87">
              <w:rPr>
                <w:rFonts w:ascii="Calibri" w:hAnsi="Calibri" w:cs="Calibri"/>
              </w:rPr>
              <w:t xml:space="preserve">  </w:t>
            </w:r>
            <w:r w:rsidR="008E4E2F">
              <w:rPr>
                <w:rFonts w:ascii="Calibri" w:hAnsi="Calibri" w:cs="Calibri"/>
                <w:color w:val="028FA6"/>
                <w:sz w:val="24"/>
                <w:szCs w:val="28"/>
              </w:rPr>
              <w:t>Previous</w:t>
            </w:r>
            <w:r w:rsidR="008E4E2F" w:rsidRPr="00AC2B87">
              <w:rPr>
                <w:rFonts w:ascii="Calibri" w:hAnsi="Calibri" w:cs="Calibri"/>
                <w:color w:val="028FA6"/>
                <w:sz w:val="24"/>
                <w:szCs w:val="28"/>
              </w:rPr>
              <w:t xml:space="preserve"> Experience</w:t>
            </w:r>
          </w:p>
          <w:p w:rsidR="008E4E2F" w:rsidRPr="001C6CC8" w:rsidRDefault="008E4E2F" w:rsidP="008E4E2F">
            <w:pPr>
              <w:rPr>
                <w:rFonts w:ascii="Calibri" w:hAnsi="Calibri" w:cs="Calibri"/>
                <w:color w:val="028FA6"/>
                <w:sz w:val="8"/>
                <w:szCs w:val="28"/>
              </w:rPr>
            </w:pPr>
          </w:p>
          <w:p w:rsidR="00BF195C" w:rsidRDefault="00EB14E2" w:rsidP="00BF195C">
            <w:pPr>
              <w:shd w:val="clear" w:color="auto" w:fill="D9D9D9" w:themeFill="background1" w:themeFillShade="D9"/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</w:pPr>
            <w:r w:rsidRPr="00EB14E2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>Sep</w:t>
            </w:r>
            <w:r w:rsidR="00BF195C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’11-May’13 with </w:t>
            </w:r>
            <w:r w:rsidR="00BF195C" w:rsidRPr="00EB14E2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>Amrit Oils &amp; Chemical</w:t>
            </w:r>
            <w:r w:rsidR="00BF195C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>s (Fatty Acid and Soap Unit) as</w:t>
            </w:r>
            <w:r w:rsidR="00BF195C" w:rsidRPr="00EB14E2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 Project Enginee</w:t>
            </w:r>
            <w:r w:rsidR="00BF195C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r/Instrumentation Engineer </w:t>
            </w:r>
          </w:p>
          <w:p w:rsidR="008E4E2F" w:rsidRDefault="008E4E2F" w:rsidP="00B5605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8"/>
                <w:szCs w:val="19"/>
              </w:rPr>
            </w:pPr>
          </w:p>
          <w:p w:rsidR="00801539" w:rsidRPr="00AC2B87" w:rsidRDefault="00801539" w:rsidP="00B5605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000000" w:themeColor="text1"/>
                <w:sz w:val="14"/>
                <w:szCs w:val="20"/>
                <w:lang w:val="en-GB"/>
              </w:rPr>
            </w:pPr>
          </w:p>
          <w:p w:rsidR="00313E8C" w:rsidRDefault="00313E8C" w:rsidP="00425E38">
            <w:pPr>
              <w:pStyle w:val="ListParagraph"/>
              <w:ind w:left="0"/>
              <w:rPr>
                <w:rFonts w:ascii="Calibri" w:hAnsi="Calibri" w:cs="Calibri"/>
                <w:noProof/>
                <w:color w:val="028FA6"/>
                <w:szCs w:val="28"/>
              </w:rPr>
            </w:pPr>
            <w:bookmarkStart w:id="0" w:name="_GoBack"/>
            <w:r w:rsidRPr="00313E8C">
              <w:rPr>
                <w:rFonts w:ascii="Calibri" w:hAnsi="Calibri" w:cs="Calibri"/>
                <w:noProof/>
                <w:color w:val="028FA6"/>
                <w:szCs w:val="28"/>
              </w:rPr>
              <w:t>Projects Undertaken</w:t>
            </w:r>
          </w:p>
          <w:bookmarkEnd w:id="0"/>
          <w:p w:rsidR="00313E8C" w:rsidRPr="00451C76" w:rsidRDefault="00313E8C" w:rsidP="00313E8C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404040" w:themeColor="text1" w:themeTint="BF"/>
                <w:sz w:val="19"/>
                <w:szCs w:val="19"/>
                <w:lang w:val="en-GB"/>
              </w:rPr>
            </w:pPr>
            <w:r w:rsidRPr="00313E8C">
              <w:rPr>
                <w:rFonts w:eastAsia="Calibri"/>
                <w:b/>
                <w:bCs/>
                <w:color w:val="404040" w:themeColor="text1" w:themeTint="BF"/>
                <w:sz w:val="19"/>
                <w:szCs w:val="19"/>
                <w:lang w:val="en-GB"/>
              </w:rPr>
              <w:t>Emulsion Manufacturing Unit</w:t>
            </w:r>
          </w:p>
          <w:p w:rsidR="00451C76" w:rsidRPr="00451C76" w:rsidRDefault="00451C76" w:rsidP="00451C7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404040" w:themeColor="text1" w:themeTint="BF"/>
                <w:sz w:val="19"/>
                <w:szCs w:val="19"/>
                <w:lang w:val="en-GB"/>
              </w:rPr>
            </w:pPr>
            <w:r w:rsidRPr="00451C76">
              <w:rPr>
                <w:rFonts w:eastAsia="Calibri"/>
                <w:b/>
                <w:bCs/>
                <w:color w:val="404040" w:themeColor="text1" w:themeTint="BF"/>
                <w:sz w:val="19"/>
                <w:szCs w:val="19"/>
                <w:lang w:val="en-GB"/>
              </w:rPr>
              <w:t>Commissioning of Distilled Fatty Acid Unit</w:t>
            </w:r>
          </w:p>
          <w:p w:rsidR="00313E8C" w:rsidRDefault="00313E8C" w:rsidP="00707D46">
            <w:pPr>
              <w:pStyle w:val="ListParagraph"/>
              <w:ind w:left="0"/>
              <w:jc w:val="both"/>
              <w:rPr>
                <w:rFonts w:ascii="Calibri" w:hAnsi="Calibri" w:cs="Calibri"/>
                <w:noProof/>
                <w:color w:val="028FA6"/>
                <w:sz w:val="24"/>
                <w:szCs w:val="28"/>
              </w:rPr>
            </w:pPr>
          </w:p>
          <w:p w:rsidR="00707D46" w:rsidRPr="002D3B9B" w:rsidRDefault="00707D46" w:rsidP="00707D46">
            <w:pPr>
              <w:pStyle w:val="ListParagraph"/>
              <w:ind w:left="0"/>
              <w:jc w:val="both"/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</w:rPr>
            </w:pPr>
            <w:r w:rsidRPr="002D3B9B">
              <w:rPr>
                <w:rFonts w:ascii="Calibri" w:hAnsi="Calibri" w:cs="Calibri"/>
                <w:noProof/>
                <w:color w:val="028FA6"/>
                <w:sz w:val="24"/>
                <w:szCs w:val="28"/>
              </w:rPr>
              <w:drawing>
                <wp:inline distT="0" distB="0" distL="0" distR="0" wp14:anchorId="0F0C224E" wp14:editId="5F8CC048">
                  <wp:extent cx="257987" cy="25717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eacher-icon-training-presentation-seminar-260nw-485248642.jpg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35"/>
                          <a:stretch/>
                        </pic:blipFill>
                        <pic:spPr bwMode="auto">
                          <a:xfrm>
                            <a:off x="0" y="0"/>
                            <a:ext cx="262309" cy="261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D3B9B">
              <w:rPr>
                <w:rFonts w:ascii="Calibri" w:hAnsi="Calibri" w:cs="Calibri"/>
                <w:color w:val="028FA6"/>
                <w:sz w:val="24"/>
                <w:szCs w:val="28"/>
              </w:rPr>
              <w:t xml:space="preserve"> Trainings Attended</w:t>
            </w:r>
          </w:p>
          <w:p w:rsidR="00451C76" w:rsidRPr="00451C76" w:rsidRDefault="00451C76" w:rsidP="00451C7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404040" w:themeColor="text1" w:themeTint="BF"/>
                <w:sz w:val="19"/>
                <w:szCs w:val="19"/>
                <w:lang w:val="en-GB"/>
              </w:rPr>
            </w:pPr>
            <w:r w:rsidRPr="00451C76">
              <w:rPr>
                <w:rFonts w:eastAsia="Calibri"/>
                <w:b/>
                <w:bCs/>
                <w:color w:val="404040" w:themeColor="text1" w:themeTint="BF"/>
                <w:sz w:val="19"/>
                <w:szCs w:val="19"/>
                <w:lang w:val="en-GB"/>
              </w:rPr>
              <w:t xml:space="preserve">PLC &amp; SCADA </w:t>
            </w:r>
          </w:p>
          <w:p w:rsidR="00451C76" w:rsidRPr="00451C76" w:rsidRDefault="00451C76" w:rsidP="00451C7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404040" w:themeColor="text1" w:themeTint="BF"/>
                <w:sz w:val="19"/>
                <w:szCs w:val="19"/>
                <w:lang w:val="en-GB"/>
              </w:rPr>
            </w:pPr>
            <w:r w:rsidRPr="00451C76">
              <w:rPr>
                <w:rFonts w:eastAsia="Calibri"/>
                <w:b/>
                <w:bCs/>
                <w:color w:val="404040" w:themeColor="text1" w:themeTint="BF"/>
                <w:sz w:val="19"/>
                <w:szCs w:val="19"/>
                <w:lang w:val="en-GB"/>
              </w:rPr>
              <w:t xml:space="preserve">Internal Auditor </w:t>
            </w:r>
          </w:p>
          <w:p w:rsidR="00707D46" w:rsidRDefault="00707D46" w:rsidP="00B5605A">
            <w:pPr>
              <w:rPr>
                <w:rFonts w:ascii="Calibri" w:hAnsi="Calibri" w:cs="Calibri"/>
                <w:noProof/>
              </w:rPr>
            </w:pPr>
          </w:p>
          <w:p w:rsidR="00B5605A" w:rsidRPr="00AC2B87" w:rsidRDefault="00B5605A" w:rsidP="00B5605A">
            <w:pPr>
              <w:rPr>
                <w:rFonts w:ascii="Calibri" w:hAnsi="Calibri" w:cs="Calibri"/>
                <w:color w:val="028FA6"/>
                <w:sz w:val="24"/>
                <w:szCs w:val="28"/>
              </w:rPr>
            </w:pPr>
            <w:r w:rsidRPr="00AC2B87">
              <w:rPr>
                <w:rFonts w:ascii="Calibri" w:hAnsi="Calibri" w:cs="Calibri"/>
                <w:noProof/>
              </w:rPr>
              <w:drawing>
                <wp:inline distT="0" distB="0" distL="0" distR="0" wp14:anchorId="09AE3AEB" wp14:editId="7C16FE91">
                  <wp:extent cx="228600" cy="228600"/>
                  <wp:effectExtent l="0" t="0" r="0" b="0"/>
                  <wp:docPr id="6" name="Picture 6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B87">
              <w:rPr>
                <w:rFonts w:ascii="Calibri" w:hAnsi="Calibri" w:cs="Calibri"/>
                <w:color w:val="F0563D"/>
                <w:sz w:val="28"/>
                <w:szCs w:val="28"/>
              </w:rPr>
              <w:t xml:space="preserve"> </w:t>
            </w:r>
            <w:r w:rsidR="00E37468" w:rsidRPr="00AC2B87">
              <w:rPr>
                <w:rFonts w:ascii="Calibri" w:hAnsi="Calibri" w:cs="Calibri"/>
                <w:color w:val="028FA6"/>
                <w:sz w:val="24"/>
                <w:szCs w:val="28"/>
              </w:rPr>
              <w:t xml:space="preserve">IT Skills </w:t>
            </w:r>
          </w:p>
          <w:p w:rsidR="00AE7405" w:rsidRDefault="00AE7405" w:rsidP="00AE740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</w:pPr>
            <w:r w:rsidRPr="00AE7405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Microsoft Office Project and Instrument Database Manipulation </w:t>
            </w:r>
          </w:p>
          <w:p w:rsidR="00D55F80" w:rsidRPr="00AE7405" w:rsidRDefault="00AE7405" w:rsidP="00AE740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</w:pPr>
            <w:r w:rsidRPr="00AE7405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>AutoCAD</w:t>
            </w:r>
            <w:r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, </w:t>
            </w:r>
            <w:r w:rsidR="00D55F80" w:rsidRPr="00AE7405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>MS Windows &amp; Office</w:t>
            </w:r>
            <w:r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 xml:space="preserve"> and </w:t>
            </w:r>
            <w:r w:rsidR="00D55F80" w:rsidRPr="00AE7405">
              <w:rPr>
                <w:rFonts w:ascii="Calibri" w:eastAsia="Calibri" w:hAnsi="Calibri" w:cs="Calibri"/>
                <w:b/>
                <w:color w:val="404040" w:themeColor="text1" w:themeTint="BF"/>
                <w:sz w:val="19"/>
                <w:szCs w:val="19"/>
                <w:lang w:val="en-GB"/>
              </w:rPr>
              <w:t>Internet Applications</w:t>
            </w:r>
          </w:p>
          <w:p w:rsidR="00FA2FFD" w:rsidRPr="00AC2B87" w:rsidRDefault="00FA2FFD" w:rsidP="00253F97">
            <w:pPr>
              <w:jc w:val="both"/>
              <w:rPr>
                <w:rFonts w:ascii="Calibri" w:hAnsi="Calibri" w:cs="Calibri"/>
                <w:noProof/>
                <w:color w:val="000000" w:themeColor="text1"/>
                <w:sz w:val="12"/>
                <w:szCs w:val="20"/>
              </w:rPr>
            </w:pPr>
          </w:p>
          <w:p w:rsidR="00FA2FFD" w:rsidRPr="00AC2B87" w:rsidRDefault="00FA2FFD" w:rsidP="00FA2FFD">
            <w:pPr>
              <w:rPr>
                <w:rFonts w:ascii="Calibri" w:hAnsi="Calibri" w:cs="Calibri"/>
                <w:color w:val="028FA6"/>
                <w:sz w:val="28"/>
                <w:szCs w:val="28"/>
              </w:rPr>
            </w:pPr>
            <w:r w:rsidRPr="00AC2B87">
              <w:rPr>
                <w:rFonts w:ascii="Calibri" w:hAnsi="Calibri" w:cs="Calibri"/>
                <w:noProof/>
              </w:rPr>
              <w:drawing>
                <wp:inline distT="0" distB="0" distL="0" distR="0" wp14:anchorId="486C424D" wp14:editId="7C38684C">
                  <wp:extent cx="228600" cy="228600"/>
                  <wp:effectExtent l="0" t="0" r="0" b="0"/>
                  <wp:docPr id="8" name="Picture 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B87">
              <w:rPr>
                <w:rFonts w:ascii="Calibri" w:hAnsi="Calibri" w:cs="Calibri"/>
                <w:color w:val="028FA6"/>
                <w:sz w:val="24"/>
                <w:szCs w:val="28"/>
              </w:rPr>
              <w:t xml:space="preserve">  Academic Details </w:t>
            </w:r>
          </w:p>
          <w:p w:rsidR="00AC2B87" w:rsidRPr="00853A90" w:rsidRDefault="00853A90" w:rsidP="00853A9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</w:pPr>
            <w:r w:rsidRPr="00853A90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Bachelor </w:t>
            </w:r>
            <w:r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of </w:t>
            </w:r>
            <w:r w:rsidRPr="00853A90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Technology (Electronics &amp; Instrumentation) </w:t>
            </w:r>
            <w:r w:rsidRPr="00853A90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>from Uttar Pradesh Technical University</w:t>
            </w:r>
            <w:r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 xml:space="preserve"> in 2011; </w:t>
            </w:r>
            <w:r w:rsidRPr="00853A90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>71.66%</w:t>
            </w:r>
          </w:p>
          <w:p w:rsidR="00853A90" w:rsidRPr="00AC2B87" w:rsidRDefault="00853A90" w:rsidP="00853A90">
            <w:pPr>
              <w:ind w:left="360"/>
              <w:jc w:val="both"/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</w:rPr>
            </w:pPr>
          </w:p>
          <w:p w:rsidR="004C3589" w:rsidRPr="00AC2B87" w:rsidRDefault="004C3589" w:rsidP="004C3589">
            <w:pPr>
              <w:jc w:val="both"/>
              <w:rPr>
                <w:rFonts w:ascii="Calibri" w:hAnsi="Calibri" w:cs="Calibri"/>
                <w:color w:val="028FA6"/>
                <w:sz w:val="24"/>
                <w:szCs w:val="28"/>
              </w:rPr>
            </w:pPr>
            <w:r w:rsidRPr="00AC2B87">
              <w:rPr>
                <w:rFonts w:ascii="Calibri" w:hAnsi="Calibri" w:cs="Calibri"/>
                <w:noProof/>
              </w:rPr>
              <w:drawing>
                <wp:inline distT="0" distB="0" distL="0" distR="0" wp14:anchorId="2493E006" wp14:editId="58060BC9">
                  <wp:extent cx="219075" cy="219075"/>
                  <wp:effectExtent l="0" t="0" r="9525" b="9525"/>
                  <wp:docPr id="4" name="Picture 21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B87">
              <w:rPr>
                <w:rFonts w:ascii="Calibri" w:hAnsi="Calibri" w:cs="Calibri"/>
              </w:rPr>
              <w:t xml:space="preserve"> </w:t>
            </w:r>
            <w:r w:rsidRPr="00AC2B87">
              <w:rPr>
                <w:rFonts w:ascii="Calibri" w:hAnsi="Calibri" w:cs="Calibri"/>
                <w:color w:val="028FA6"/>
                <w:sz w:val="24"/>
                <w:szCs w:val="28"/>
              </w:rPr>
              <w:t>Personal Details</w:t>
            </w:r>
          </w:p>
          <w:p w:rsidR="00D050EF" w:rsidRPr="00D050EF" w:rsidRDefault="00214D13" w:rsidP="00D050EF">
            <w:pPr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</w:pPr>
            <w:r w:rsidRPr="00AC2B8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>Date of Birth</w:t>
            </w:r>
            <w:r w:rsidR="004C3589" w:rsidRPr="00AC2B8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: </w:t>
            </w:r>
            <w:r w:rsidR="00F226C9" w:rsidRPr="00F226C9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>10</w:t>
            </w:r>
            <w:r w:rsidR="00F226C9" w:rsidRPr="00F226C9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  <w:vertAlign w:val="superscript"/>
              </w:rPr>
              <w:t>th</w:t>
            </w:r>
            <w:r w:rsidR="00F226C9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 xml:space="preserve"> </w:t>
            </w:r>
            <w:r w:rsidR="00F226C9" w:rsidRPr="00F226C9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>March</w:t>
            </w:r>
            <w:r w:rsidR="00F226C9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 xml:space="preserve"> </w:t>
            </w:r>
            <w:r w:rsidR="00F226C9" w:rsidRPr="00F226C9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>1990</w:t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D050EF" w:rsidRPr="00D050EF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>Languages</w:t>
            </w:r>
            <w:r w:rsidR="00D050EF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 Known</w:t>
            </w:r>
            <w:r w:rsidR="00D050EF" w:rsidRPr="00D050EF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: </w:t>
            </w:r>
            <w:r w:rsidR="00D050EF" w:rsidRPr="00D050EF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>English &amp; Hindi</w:t>
            </w:r>
            <w:r w:rsidR="00D050EF" w:rsidRPr="00D050EF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 </w:t>
            </w:r>
          </w:p>
          <w:p w:rsidR="00453F06" w:rsidRPr="00A17317" w:rsidRDefault="00D050EF" w:rsidP="00D050E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</w:pPr>
            <w:r w:rsidRPr="00D050EF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Passport No.: </w:t>
            </w:r>
            <w:r w:rsidRPr="00D050EF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>L8430451</w:t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A1731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ab/>
            </w:r>
            <w:r w:rsidR="00874BAE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>Location</w:t>
            </w:r>
            <w:r w:rsidR="004C3589" w:rsidRPr="00AC2B87">
              <w:rPr>
                <w:rFonts w:ascii="Calibri" w:hAnsi="Calibri" w:cs="Calibri"/>
                <w:b/>
                <w:noProof/>
                <w:color w:val="404040" w:themeColor="text1" w:themeTint="BF"/>
                <w:sz w:val="19"/>
                <w:szCs w:val="19"/>
              </w:rPr>
              <w:t xml:space="preserve">: </w:t>
            </w:r>
            <w:r w:rsidR="00874BAE" w:rsidRPr="00874BAE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>Bhiwadi,</w:t>
            </w:r>
            <w:r w:rsidR="00874BAE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 xml:space="preserve"> </w:t>
            </w:r>
            <w:r w:rsidR="00874BAE" w:rsidRPr="00874BAE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>Rajasthan-</w:t>
            </w:r>
            <w:r w:rsidR="00874BAE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 xml:space="preserve"> </w:t>
            </w:r>
            <w:r w:rsidR="00874BAE" w:rsidRPr="00874BAE">
              <w:rPr>
                <w:rFonts w:ascii="Calibri" w:hAnsi="Calibri" w:cs="Calibri"/>
                <w:noProof/>
                <w:color w:val="404040" w:themeColor="text1" w:themeTint="BF"/>
                <w:sz w:val="19"/>
                <w:szCs w:val="19"/>
              </w:rPr>
              <w:t>301019</w:t>
            </w:r>
          </w:p>
          <w:p w:rsidR="005B201E" w:rsidRPr="00AC2B87" w:rsidRDefault="005B201E" w:rsidP="007115A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noProof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13EBF" w:rsidRPr="00AC2B87" w:rsidRDefault="00513EBF" w:rsidP="00C65776">
      <w:pPr>
        <w:rPr>
          <w:rFonts w:ascii="Calibri" w:hAnsi="Calibri" w:cs="Calibri"/>
        </w:rPr>
      </w:pPr>
    </w:p>
    <w:sectPr w:rsidR="00513EBF" w:rsidRPr="00AC2B87" w:rsidSect="00BF5396">
      <w:pgSz w:w="11909" w:h="16834" w:code="9"/>
      <w:pgMar w:top="90" w:right="1440" w:bottom="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359" w:rsidRDefault="00AB3359" w:rsidP="00513EBF">
      <w:pPr>
        <w:spacing w:after="0" w:line="240" w:lineRule="auto"/>
      </w:pPr>
      <w:r>
        <w:separator/>
      </w:r>
    </w:p>
  </w:endnote>
  <w:endnote w:type="continuationSeparator" w:id="0">
    <w:p w:rsidR="00AB3359" w:rsidRDefault="00AB3359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359" w:rsidRDefault="00AB3359" w:rsidP="00513EBF">
      <w:pPr>
        <w:spacing w:after="0" w:line="240" w:lineRule="auto"/>
      </w:pPr>
      <w:r>
        <w:separator/>
      </w:r>
    </w:p>
  </w:footnote>
  <w:footnote w:type="continuationSeparator" w:id="0">
    <w:p w:rsidR="00AB3359" w:rsidRDefault="00AB3359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235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236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237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238" type="#_x0000_t75" style="width:7.5pt;height:7.5pt" o:bullet="t">
        <v:imagedata r:id="rId5" o:title="bullet-blue"/>
      </v:shape>
    </w:pict>
  </w:numPicBullet>
  <w:numPicBullet w:numPicBulletId="5">
    <w:pict>
      <v:shape id="_x0000_i1239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240" type="#_x0000_t75" alt="career24x24icons" style="width:18pt;height:18pt;visibility:visible;mso-wrap-style:square" o:bullet="t">
        <v:imagedata r:id="rId7" o:title="career24x24icons"/>
      </v:shape>
    </w:pict>
  </w:numPicBullet>
  <w:numPicBullet w:numPicBulletId="7">
    <w:pict>
      <v:shape id="_x0000_i1241" type="#_x0000_t75" style="width:18pt;height:18pt;visibility:visible;mso-wrap-style:square" o:bullet="t">
        <v:imagedata r:id="rId8" o:title=""/>
      </v:shape>
    </w:pict>
  </w:numPicBullet>
  <w:numPicBullet w:numPicBulletId="8">
    <w:pict>
      <v:shape id="_x0000_i1242" type="#_x0000_t75" style="width:7.5pt;height:7.5pt" o:bullet="t">
        <v:imagedata r:id="rId9" o:title="bullet"/>
      </v:shape>
    </w:pict>
  </w:numPicBullet>
  <w:numPicBullet w:numPicBulletId="9">
    <w:pict>
      <v:shape id="_x0000_i1243" type="#_x0000_t75" style="width:18pt;height:18pt;visibility:visible;mso-wrap-style:square" o:bullet="t">
        <v:imagedata r:id="rId10" o:title=""/>
      </v:shape>
    </w:pict>
  </w:numPicBullet>
  <w:numPicBullet w:numPicBulletId="10">
    <w:pict>
      <v:shape id="_x0000_i1244" type="#_x0000_t75" style="width:7.5pt;height:7.5pt" o:bullet="t">
        <v:imagedata r:id="rId11" o:title="bullet"/>
      </v:shape>
    </w:pict>
  </w:numPicBullet>
  <w:numPicBullet w:numPicBulletId="11">
    <w:pict>
      <v:shape id="_x0000_i1245" type="#_x0000_t75" style="width:7.5pt;height:7.5pt" o:bullet="t">
        <v:imagedata r:id="rId12" o:title="bullet"/>
      </v:shape>
    </w:pict>
  </w:numPicBullet>
  <w:numPicBullet w:numPicBulletId="12">
    <w:pict>
      <v:shape id="_x0000_i1246" type="#_x0000_t75" style="width:9pt;height:9pt" o:bullet="t">
        <v:imagedata r:id="rId13" o:title="bullet"/>
      </v:shape>
    </w:pict>
  </w:numPicBullet>
  <w:numPicBullet w:numPicBulletId="13">
    <w:pict>
      <v:shape id="_x0000_i1247" type="#_x0000_t75" style="width:9pt;height:9pt" o:bullet="t">
        <v:imagedata r:id="rId14" o:title="bullet"/>
      </v:shape>
    </w:pict>
  </w:numPicBullet>
  <w:numPicBullet w:numPicBulletId="14">
    <w:pict>
      <v:shape id="_x0000_i1248" type="#_x0000_t75" style="width:18pt;height:18pt;visibility:visible;mso-wrap-style:square" o:bullet="t">
        <v:imagedata r:id="rId15" o:title=""/>
      </v:shape>
    </w:pict>
  </w:numPicBullet>
  <w:numPicBullet w:numPicBulletId="15">
    <w:pict>
      <v:shape id="_x0000_i1249" type="#_x0000_t75" style="width:12pt;height:12pt" o:bullet="t">
        <v:imagedata r:id="rId16" o:title="bullet"/>
      </v:shape>
    </w:pict>
  </w:numPicBullet>
  <w:numPicBullet w:numPicBulletId="16">
    <w:pict>
      <v:shape id="_x0000_i1250" type="#_x0000_t75" style="width:19.5pt;height:13.5pt;visibility:visible;mso-wrap-style:square" o:bullet="t">
        <v:imagedata r:id="rId17" o:title="" croptop="2935f" cropbottom="3912f" cropleft="5898f" cropright="5025f"/>
      </v:shape>
    </w:pict>
  </w:numPicBullet>
  <w:numPicBullet w:numPicBulletId="17">
    <w:pict>
      <v:shape id="_x0000_i1251" type="#_x0000_t75" alt="core24x24icons" style="width:18pt;height:18pt;visibility:visible;mso-wrap-style:square" o:bullet="t">
        <v:imagedata r:id="rId18" o:title="core24x24icons"/>
      </v:shape>
    </w:pict>
  </w:numPicBullet>
  <w:abstractNum w:abstractNumId="0" w15:restartNumberingAfterBreak="0">
    <w:nsid w:val="0375488B"/>
    <w:multiLevelType w:val="hybridMultilevel"/>
    <w:tmpl w:val="9BD813B0"/>
    <w:lvl w:ilvl="0" w:tplc="F440FF12">
      <w:start w:val="1"/>
      <w:numFmt w:val="bullet"/>
      <w:lvlText w:val=""/>
      <w:lvlPicBulletId w:val="1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5BD1"/>
    <w:multiLevelType w:val="hybridMultilevel"/>
    <w:tmpl w:val="5B38F316"/>
    <w:lvl w:ilvl="0" w:tplc="1B8E8B8E">
      <w:start w:val="1"/>
      <w:numFmt w:val="bullet"/>
      <w:lvlText w:val=""/>
      <w:lvlPicBulletId w:val="1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176F"/>
    <w:multiLevelType w:val="hybridMultilevel"/>
    <w:tmpl w:val="858CF3F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 w15:restartNumberingAfterBreak="0">
    <w:nsid w:val="214F0426"/>
    <w:multiLevelType w:val="multilevel"/>
    <w:tmpl w:val="A29A706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90752A"/>
    <w:multiLevelType w:val="hybridMultilevel"/>
    <w:tmpl w:val="50A8C118"/>
    <w:lvl w:ilvl="0" w:tplc="3230E3D2">
      <w:start w:val="1"/>
      <w:numFmt w:val="bullet"/>
      <w:lvlText w:val=""/>
      <w:lvlPicBulletId w:val="16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98C758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8054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6EE24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F68DC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E2EB0F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4C8B1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5B855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E72E17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2427381F"/>
    <w:multiLevelType w:val="hybridMultilevel"/>
    <w:tmpl w:val="835E4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B0101F"/>
    <w:multiLevelType w:val="multilevel"/>
    <w:tmpl w:val="35ECEC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5B3EA1"/>
    <w:multiLevelType w:val="hybridMultilevel"/>
    <w:tmpl w:val="AB56B0CC"/>
    <w:lvl w:ilvl="0" w:tplc="E73A1F66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6686"/>
    <w:multiLevelType w:val="hybridMultilevel"/>
    <w:tmpl w:val="C53E9908"/>
    <w:lvl w:ilvl="0" w:tplc="559EF984">
      <w:start w:val="1"/>
      <w:numFmt w:val="bullet"/>
      <w:lvlText w:val=""/>
      <w:lvlPicBulletId w:val="16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80CA20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56876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8D040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2CE46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1AE12A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5A70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8AEB2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676A1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2F7137C1"/>
    <w:multiLevelType w:val="hybridMultilevel"/>
    <w:tmpl w:val="555C0C8E"/>
    <w:lvl w:ilvl="0" w:tplc="8DD803CC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657DD"/>
    <w:multiLevelType w:val="hybridMultilevel"/>
    <w:tmpl w:val="FCEA4E2C"/>
    <w:lvl w:ilvl="0" w:tplc="53C086BC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3448F3"/>
    <w:multiLevelType w:val="hybridMultilevel"/>
    <w:tmpl w:val="9A16D194"/>
    <w:lvl w:ilvl="0" w:tplc="53C086BC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D2F39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2E18C0"/>
    <w:multiLevelType w:val="hybridMultilevel"/>
    <w:tmpl w:val="7FCC4596"/>
    <w:lvl w:ilvl="0" w:tplc="F440FF12">
      <w:start w:val="1"/>
      <w:numFmt w:val="bullet"/>
      <w:lvlText w:val=""/>
      <w:lvlPicBulletId w:val="1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27012"/>
    <w:multiLevelType w:val="hybridMultilevel"/>
    <w:tmpl w:val="6992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83674"/>
    <w:multiLevelType w:val="multilevel"/>
    <w:tmpl w:val="DEB6B0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color w:val="404040" w:themeColor="text1" w:themeTint="BF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7325C21"/>
    <w:multiLevelType w:val="hybridMultilevel"/>
    <w:tmpl w:val="331883D6"/>
    <w:lvl w:ilvl="0" w:tplc="53C086B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F2198C"/>
    <w:multiLevelType w:val="hybridMultilevel"/>
    <w:tmpl w:val="8384CFBA"/>
    <w:lvl w:ilvl="0" w:tplc="D7BE4B6E">
      <w:start w:val="1"/>
      <w:numFmt w:val="bullet"/>
      <w:lvlText w:val=""/>
      <w:lvlPicBulletId w:val="1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510D6E"/>
    <w:multiLevelType w:val="hybridMultilevel"/>
    <w:tmpl w:val="B3EE58BE"/>
    <w:lvl w:ilvl="0" w:tplc="0B8C66D2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56224"/>
    <w:multiLevelType w:val="hybridMultilevel"/>
    <w:tmpl w:val="9E84B908"/>
    <w:lvl w:ilvl="0" w:tplc="D7BE4B6E">
      <w:start w:val="1"/>
      <w:numFmt w:val="bullet"/>
      <w:lvlText w:val=""/>
      <w:lvlPicBulletId w:val="1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945070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1A1680"/>
    <w:multiLevelType w:val="hybridMultilevel"/>
    <w:tmpl w:val="C0D685CC"/>
    <w:lvl w:ilvl="0" w:tplc="F440FF12">
      <w:start w:val="1"/>
      <w:numFmt w:val="bullet"/>
      <w:lvlText w:val=""/>
      <w:lvlPicBulletId w:val="1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16"/>
  </w:num>
  <w:num w:numId="5">
    <w:abstractNumId w:val="2"/>
  </w:num>
  <w:num w:numId="6">
    <w:abstractNumId w:val="5"/>
  </w:num>
  <w:num w:numId="7">
    <w:abstractNumId w:val="18"/>
  </w:num>
  <w:num w:numId="8">
    <w:abstractNumId w:val="6"/>
  </w:num>
  <w:num w:numId="9">
    <w:abstractNumId w:val="29"/>
  </w:num>
  <w:num w:numId="10">
    <w:abstractNumId w:val="20"/>
  </w:num>
  <w:num w:numId="11">
    <w:abstractNumId w:val="27"/>
  </w:num>
  <w:num w:numId="12">
    <w:abstractNumId w:val="24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1"/>
  </w:num>
  <w:num w:numId="18">
    <w:abstractNumId w:val="21"/>
  </w:num>
  <w:num w:numId="19">
    <w:abstractNumId w:val="30"/>
  </w:num>
  <w:num w:numId="20">
    <w:abstractNumId w:val="0"/>
  </w:num>
  <w:num w:numId="21">
    <w:abstractNumId w:val="22"/>
  </w:num>
  <w:num w:numId="22">
    <w:abstractNumId w:val="3"/>
  </w:num>
  <w:num w:numId="23">
    <w:abstractNumId w:val="28"/>
  </w:num>
  <w:num w:numId="24">
    <w:abstractNumId w:val="26"/>
  </w:num>
  <w:num w:numId="25">
    <w:abstractNumId w:val="10"/>
  </w:num>
  <w:num w:numId="26">
    <w:abstractNumId w:val="9"/>
  </w:num>
  <w:num w:numId="27">
    <w:abstractNumId w:val="13"/>
  </w:num>
  <w:num w:numId="28">
    <w:abstractNumId w:val="19"/>
  </w:num>
  <w:num w:numId="29">
    <w:abstractNumId w:val="23"/>
  </w:num>
  <w:num w:numId="30">
    <w:abstractNumId w:val="1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7BA2"/>
    <w:rsid w:val="00010547"/>
    <w:rsid w:val="000109B7"/>
    <w:rsid w:val="00011844"/>
    <w:rsid w:val="00013AD3"/>
    <w:rsid w:val="000166D6"/>
    <w:rsid w:val="0001780F"/>
    <w:rsid w:val="00017FF2"/>
    <w:rsid w:val="000226A2"/>
    <w:rsid w:val="00022BD5"/>
    <w:rsid w:val="00023D1C"/>
    <w:rsid w:val="00026DCB"/>
    <w:rsid w:val="00032BD5"/>
    <w:rsid w:val="00041054"/>
    <w:rsid w:val="00041467"/>
    <w:rsid w:val="0004410F"/>
    <w:rsid w:val="00046C90"/>
    <w:rsid w:val="000500A3"/>
    <w:rsid w:val="00051D71"/>
    <w:rsid w:val="0006119D"/>
    <w:rsid w:val="000643F9"/>
    <w:rsid w:val="0007133C"/>
    <w:rsid w:val="00071AA9"/>
    <w:rsid w:val="00072E19"/>
    <w:rsid w:val="00074731"/>
    <w:rsid w:val="00081F0D"/>
    <w:rsid w:val="0008428E"/>
    <w:rsid w:val="000874B9"/>
    <w:rsid w:val="0009600A"/>
    <w:rsid w:val="000A70B1"/>
    <w:rsid w:val="000A72B6"/>
    <w:rsid w:val="000B020E"/>
    <w:rsid w:val="000B1A7B"/>
    <w:rsid w:val="000B29FA"/>
    <w:rsid w:val="000B33FC"/>
    <w:rsid w:val="000B4309"/>
    <w:rsid w:val="000B5C96"/>
    <w:rsid w:val="000B63AC"/>
    <w:rsid w:val="000C11A6"/>
    <w:rsid w:val="000C2025"/>
    <w:rsid w:val="000C2BB1"/>
    <w:rsid w:val="000C3D81"/>
    <w:rsid w:val="000C48E5"/>
    <w:rsid w:val="000C6A56"/>
    <w:rsid w:val="000D0BEB"/>
    <w:rsid w:val="000D6E3C"/>
    <w:rsid w:val="000D72C9"/>
    <w:rsid w:val="000E00E0"/>
    <w:rsid w:val="000E5080"/>
    <w:rsid w:val="000E55C4"/>
    <w:rsid w:val="000E669F"/>
    <w:rsid w:val="000F5150"/>
    <w:rsid w:val="000F5736"/>
    <w:rsid w:val="000F754D"/>
    <w:rsid w:val="000F7A26"/>
    <w:rsid w:val="001030B7"/>
    <w:rsid w:val="00105351"/>
    <w:rsid w:val="00105F66"/>
    <w:rsid w:val="00110CCC"/>
    <w:rsid w:val="00111DCF"/>
    <w:rsid w:val="001130C9"/>
    <w:rsid w:val="00113F8D"/>
    <w:rsid w:val="001144C9"/>
    <w:rsid w:val="00123C0F"/>
    <w:rsid w:val="00124CC5"/>
    <w:rsid w:val="00132404"/>
    <w:rsid w:val="00133184"/>
    <w:rsid w:val="0013371B"/>
    <w:rsid w:val="001339DC"/>
    <w:rsid w:val="00137EE2"/>
    <w:rsid w:val="00140912"/>
    <w:rsid w:val="00141865"/>
    <w:rsid w:val="001429B2"/>
    <w:rsid w:val="001448BF"/>
    <w:rsid w:val="00156EC4"/>
    <w:rsid w:val="00160974"/>
    <w:rsid w:val="00164EE2"/>
    <w:rsid w:val="001669DB"/>
    <w:rsid w:val="001673C7"/>
    <w:rsid w:val="001736B2"/>
    <w:rsid w:val="00187129"/>
    <w:rsid w:val="0019062C"/>
    <w:rsid w:val="00192115"/>
    <w:rsid w:val="00194DB4"/>
    <w:rsid w:val="0019708E"/>
    <w:rsid w:val="00197A15"/>
    <w:rsid w:val="001A01B1"/>
    <w:rsid w:val="001A0EB1"/>
    <w:rsid w:val="001A2884"/>
    <w:rsid w:val="001A3315"/>
    <w:rsid w:val="001B10A9"/>
    <w:rsid w:val="001B3AF3"/>
    <w:rsid w:val="001B4722"/>
    <w:rsid w:val="001B4B1D"/>
    <w:rsid w:val="001B5D70"/>
    <w:rsid w:val="001B777D"/>
    <w:rsid w:val="001B7D94"/>
    <w:rsid w:val="001C130E"/>
    <w:rsid w:val="001C56AB"/>
    <w:rsid w:val="001C63CC"/>
    <w:rsid w:val="001C6CC5"/>
    <w:rsid w:val="001C6CC8"/>
    <w:rsid w:val="001D3E82"/>
    <w:rsid w:val="001D4862"/>
    <w:rsid w:val="001D6EA8"/>
    <w:rsid w:val="001E0F27"/>
    <w:rsid w:val="001E5045"/>
    <w:rsid w:val="001E504C"/>
    <w:rsid w:val="001E6B4A"/>
    <w:rsid w:val="001E7376"/>
    <w:rsid w:val="001F29D6"/>
    <w:rsid w:val="001F51AB"/>
    <w:rsid w:val="001F5FED"/>
    <w:rsid w:val="001F7A6C"/>
    <w:rsid w:val="002125DA"/>
    <w:rsid w:val="00214802"/>
    <w:rsid w:val="00214D13"/>
    <w:rsid w:val="00214E7C"/>
    <w:rsid w:val="00214FBF"/>
    <w:rsid w:val="0021680B"/>
    <w:rsid w:val="00220032"/>
    <w:rsid w:val="0022233D"/>
    <w:rsid w:val="0022588C"/>
    <w:rsid w:val="00226832"/>
    <w:rsid w:val="00226FFA"/>
    <w:rsid w:val="00230797"/>
    <w:rsid w:val="00230A4E"/>
    <w:rsid w:val="00236D8F"/>
    <w:rsid w:val="002422A3"/>
    <w:rsid w:val="00245462"/>
    <w:rsid w:val="002456E4"/>
    <w:rsid w:val="00246733"/>
    <w:rsid w:val="00250BD0"/>
    <w:rsid w:val="00255752"/>
    <w:rsid w:val="00260486"/>
    <w:rsid w:val="00261EFD"/>
    <w:rsid w:val="00270859"/>
    <w:rsid w:val="00273231"/>
    <w:rsid w:val="00281413"/>
    <w:rsid w:val="002816C0"/>
    <w:rsid w:val="00285456"/>
    <w:rsid w:val="00290168"/>
    <w:rsid w:val="0029175E"/>
    <w:rsid w:val="002923A1"/>
    <w:rsid w:val="00292C68"/>
    <w:rsid w:val="002A4D5D"/>
    <w:rsid w:val="002A71EB"/>
    <w:rsid w:val="002B753C"/>
    <w:rsid w:val="002C4E85"/>
    <w:rsid w:val="002D2A36"/>
    <w:rsid w:val="002D2A55"/>
    <w:rsid w:val="002D3EB8"/>
    <w:rsid w:val="002D7F51"/>
    <w:rsid w:val="002E36EB"/>
    <w:rsid w:val="002E5083"/>
    <w:rsid w:val="002E7DBB"/>
    <w:rsid w:val="002F05F5"/>
    <w:rsid w:val="002F4879"/>
    <w:rsid w:val="00300D3D"/>
    <w:rsid w:val="00301E44"/>
    <w:rsid w:val="00304DD7"/>
    <w:rsid w:val="00306D97"/>
    <w:rsid w:val="00307298"/>
    <w:rsid w:val="003119BE"/>
    <w:rsid w:val="00312628"/>
    <w:rsid w:val="00313329"/>
    <w:rsid w:val="00313E8C"/>
    <w:rsid w:val="0031534D"/>
    <w:rsid w:val="0032192E"/>
    <w:rsid w:val="0033584E"/>
    <w:rsid w:val="00335A4D"/>
    <w:rsid w:val="00337338"/>
    <w:rsid w:val="0034100C"/>
    <w:rsid w:val="00345AA4"/>
    <w:rsid w:val="00346136"/>
    <w:rsid w:val="00347407"/>
    <w:rsid w:val="00355980"/>
    <w:rsid w:val="00357944"/>
    <w:rsid w:val="00357B0D"/>
    <w:rsid w:val="00362879"/>
    <w:rsid w:val="00367797"/>
    <w:rsid w:val="003726AC"/>
    <w:rsid w:val="00372AFD"/>
    <w:rsid w:val="0037451D"/>
    <w:rsid w:val="00381429"/>
    <w:rsid w:val="00382D97"/>
    <w:rsid w:val="00384EAE"/>
    <w:rsid w:val="0039006A"/>
    <w:rsid w:val="00390DE8"/>
    <w:rsid w:val="003A02E5"/>
    <w:rsid w:val="003A0964"/>
    <w:rsid w:val="003A18AA"/>
    <w:rsid w:val="003A4669"/>
    <w:rsid w:val="003A7549"/>
    <w:rsid w:val="003A7E94"/>
    <w:rsid w:val="003B014B"/>
    <w:rsid w:val="003B2F15"/>
    <w:rsid w:val="003B7099"/>
    <w:rsid w:val="003C0AB8"/>
    <w:rsid w:val="003C70F1"/>
    <w:rsid w:val="003C7C25"/>
    <w:rsid w:val="003D7DD6"/>
    <w:rsid w:val="003E09E2"/>
    <w:rsid w:val="003E2EFA"/>
    <w:rsid w:val="003E45FE"/>
    <w:rsid w:val="003E6C58"/>
    <w:rsid w:val="003E7AD1"/>
    <w:rsid w:val="003F3ECE"/>
    <w:rsid w:val="003F4914"/>
    <w:rsid w:val="003F4EE7"/>
    <w:rsid w:val="003F732F"/>
    <w:rsid w:val="0040175F"/>
    <w:rsid w:val="0040389D"/>
    <w:rsid w:val="00425E38"/>
    <w:rsid w:val="00426CAC"/>
    <w:rsid w:val="00431490"/>
    <w:rsid w:val="00433D92"/>
    <w:rsid w:val="004342D0"/>
    <w:rsid w:val="0044004C"/>
    <w:rsid w:val="00444503"/>
    <w:rsid w:val="00445BBC"/>
    <w:rsid w:val="00450288"/>
    <w:rsid w:val="004507DC"/>
    <w:rsid w:val="00451C76"/>
    <w:rsid w:val="00452110"/>
    <w:rsid w:val="00452A56"/>
    <w:rsid w:val="00453F06"/>
    <w:rsid w:val="00455134"/>
    <w:rsid w:val="004564E5"/>
    <w:rsid w:val="0046247B"/>
    <w:rsid w:val="00464E6A"/>
    <w:rsid w:val="00466510"/>
    <w:rsid w:val="00466625"/>
    <w:rsid w:val="00466765"/>
    <w:rsid w:val="00466F5B"/>
    <w:rsid w:val="00467397"/>
    <w:rsid w:val="00470F4C"/>
    <w:rsid w:val="004772F9"/>
    <w:rsid w:val="00486C19"/>
    <w:rsid w:val="00486F92"/>
    <w:rsid w:val="00487D7B"/>
    <w:rsid w:val="00492FFD"/>
    <w:rsid w:val="004960B8"/>
    <w:rsid w:val="00496C65"/>
    <w:rsid w:val="00497153"/>
    <w:rsid w:val="004A725F"/>
    <w:rsid w:val="004B31F5"/>
    <w:rsid w:val="004B5110"/>
    <w:rsid w:val="004C06E5"/>
    <w:rsid w:val="004C0C96"/>
    <w:rsid w:val="004C32A6"/>
    <w:rsid w:val="004C3589"/>
    <w:rsid w:val="004C3FD7"/>
    <w:rsid w:val="004C3FF2"/>
    <w:rsid w:val="004C4D4D"/>
    <w:rsid w:val="004C610C"/>
    <w:rsid w:val="004D0679"/>
    <w:rsid w:val="004D0FB9"/>
    <w:rsid w:val="004D235C"/>
    <w:rsid w:val="004D25AD"/>
    <w:rsid w:val="004D2C6C"/>
    <w:rsid w:val="004D2F71"/>
    <w:rsid w:val="004D314D"/>
    <w:rsid w:val="004D42A5"/>
    <w:rsid w:val="004D4CEE"/>
    <w:rsid w:val="004E14AB"/>
    <w:rsid w:val="004E6640"/>
    <w:rsid w:val="004F0544"/>
    <w:rsid w:val="004F0A32"/>
    <w:rsid w:val="004F0C8E"/>
    <w:rsid w:val="004F1B77"/>
    <w:rsid w:val="005014C7"/>
    <w:rsid w:val="00501B1A"/>
    <w:rsid w:val="005038BE"/>
    <w:rsid w:val="005057B8"/>
    <w:rsid w:val="00506A01"/>
    <w:rsid w:val="00510787"/>
    <w:rsid w:val="005111DB"/>
    <w:rsid w:val="00513EBF"/>
    <w:rsid w:val="005151A4"/>
    <w:rsid w:val="00515F98"/>
    <w:rsid w:val="00517514"/>
    <w:rsid w:val="0051770A"/>
    <w:rsid w:val="00520FD4"/>
    <w:rsid w:val="005239CD"/>
    <w:rsid w:val="0052674F"/>
    <w:rsid w:val="005356B4"/>
    <w:rsid w:val="00537337"/>
    <w:rsid w:val="0053755C"/>
    <w:rsid w:val="00542255"/>
    <w:rsid w:val="0054354E"/>
    <w:rsid w:val="005456ED"/>
    <w:rsid w:val="005528E7"/>
    <w:rsid w:val="00553019"/>
    <w:rsid w:val="00553D3C"/>
    <w:rsid w:val="0055569A"/>
    <w:rsid w:val="005630DD"/>
    <w:rsid w:val="005654BF"/>
    <w:rsid w:val="005668EB"/>
    <w:rsid w:val="00573515"/>
    <w:rsid w:val="00573E5C"/>
    <w:rsid w:val="0057637F"/>
    <w:rsid w:val="0057642D"/>
    <w:rsid w:val="00580763"/>
    <w:rsid w:val="00581EFE"/>
    <w:rsid w:val="005857F1"/>
    <w:rsid w:val="00592395"/>
    <w:rsid w:val="00592444"/>
    <w:rsid w:val="005933CF"/>
    <w:rsid w:val="00593495"/>
    <w:rsid w:val="005A0ADC"/>
    <w:rsid w:val="005A1620"/>
    <w:rsid w:val="005A3F06"/>
    <w:rsid w:val="005A51AA"/>
    <w:rsid w:val="005A5250"/>
    <w:rsid w:val="005A6133"/>
    <w:rsid w:val="005A6CA2"/>
    <w:rsid w:val="005B201E"/>
    <w:rsid w:val="005B744B"/>
    <w:rsid w:val="005B7A07"/>
    <w:rsid w:val="005C2AB4"/>
    <w:rsid w:val="005C5A94"/>
    <w:rsid w:val="005C63B1"/>
    <w:rsid w:val="005C67B6"/>
    <w:rsid w:val="005D69BB"/>
    <w:rsid w:val="005D6ABE"/>
    <w:rsid w:val="005E1E0A"/>
    <w:rsid w:val="005E23B4"/>
    <w:rsid w:val="005E3493"/>
    <w:rsid w:val="005E506B"/>
    <w:rsid w:val="005E540B"/>
    <w:rsid w:val="005E6D54"/>
    <w:rsid w:val="005F07B7"/>
    <w:rsid w:val="005F1449"/>
    <w:rsid w:val="005F1752"/>
    <w:rsid w:val="005F2525"/>
    <w:rsid w:val="005F3815"/>
    <w:rsid w:val="00604EA3"/>
    <w:rsid w:val="00612363"/>
    <w:rsid w:val="00614982"/>
    <w:rsid w:val="00614E2D"/>
    <w:rsid w:val="00615063"/>
    <w:rsid w:val="00616EB3"/>
    <w:rsid w:val="00621541"/>
    <w:rsid w:val="0063219F"/>
    <w:rsid w:val="00633D15"/>
    <w:rsid w:val="00634065"/>
    <w:rsid w:val="00640092"/>
    <w:rsid w:val="006405A0"/>
    <w:rsid w:val="00644519"/>
    <w:rsid w:val="00644B63"/>
    <w:rsid w:val="006458E9"/>
    <w:rsid w:val="00645AFD"/>
    <w:rsid w:val="00645E30"/>
    <w:rsid w:val="006519EA"/>
    <w:rsid w:val="00652700"/>
    <w:rsid w:val="00652A98"/>
    <w:rsid w:val="00654BE0"/>
    <w:rsid w:val="00655A07"/>
    <w:rsid w:val="00663907"/>
    <w:rsid w:val="00671215"/>
    <w:rsid w:val="00672570"/>
    <w:rsid w:val="006729B9"/>
    <w:rsid w:val="00672B97"/>
    <w:rsid w:val="00681BBC"/>
    <w:rsid w:val="00681ED6"/>
    <w:rsid w:val="00682BE2"/>
    <w:rsid w:val="00682ED2"/>
    <w:rsid w:val="0068300B"/>
    <w:rsid w:val="0068471E"/>
    <w:rsid w:val="006853DB"/>
    <w:rsid w:val="006857AB"/>
    <w:rsid w:val="006925AD"/>
    <w:rsid w:val="006950E7"/>
    <w:rsid w:val="006A1699"/>
    <w:rsid w:val="006B027B"/>
    <w:rsid w:val="006B1D0A"/>
    <w:rsid w:val="006B2BAF"/>
    <w:rsid w:val="006B409C"/>
    <w:rsid w:val="006B7F7C"/>
    <w:rsid w:val="006C04DB"/>
    <w:rsid w:val="006C0BF3"/>
    <w:rsid w:val="006C20E3"/>
    <w:rsid w:val="006C4FEB"/>
    <w:rsid w:val="006C5872"/>
    <w:rsid w:val="006C65E4"/>
    <w:rsid w:val="006C6BF8"/>
    <w:rsid w:val="006C6E9E"/>
    <w:rsid w:val="006C713F"/>
    <w:rsid w:val="006D37A1"/>
    <w:rsid w:val="006D4F7F"/>
    <w:rsid w:val="006D5185"/>
    <w:rsid w:val="006D67E7"/>
    <w:rsid w:val="006E4FC9"/>
    <w:rsid w:val="006F0246"/>
    <w:rsid w:val="006F50DB"/>
    <w:rsid w:val="00700E8D"/>
    <w:rsid w:val="0070173D"/>
    <w:rsid w:val="00703E57"/>
    <w:rsid w:val="0070424C"/>
    <w:rsid w:val="007068E5"/>
    <w:rsid w:val="00707D46"/>
    <w:rsid w:val="007110FC"/>
    <w:rsid w:val="007115A5"/>
    <w:rsid w:val="00711BCF"/>
    <w:rsid w:val="007221F3"/>
    <w:rsid w:val="007268C9"/>
    <w:rsid w:val="00726A1C"/>
    <w:rsid w:val="00727950"/>
    <w:rsid w:val="00727A09"/>
    <w:rsid w:val="007302EC"/>
    <w:rsid w:val="00733D98"/>
    <w:rsid w:val="00736D2A"/>
    <w:rsid w:val="00750EFB"/>
    <w:rsid w:val="00751213"/>
    <w:rsid w:val="0075620D"/>
    <w:rsid w:val="0076501E"/>
    <w:rsid w:val="007700DE"/>
    <w:rsid w:val="00771312"/>
    <w:rsid w:val="007733E9"/>
    <w:rsid w:val="007741C0"/>
    <w:rsid w:val="007751B6"/>
    <w:rsid w:val="00775262"/>
    <w:rsid w:val="00776319"/>
    <w:rsid w:val="00777CD7"/>
    <w:rsid w:val="00780C77"/>
    <w:rsid w:val="0078160F"/>
    <w:rsid w:val="00782C98"/>
    <w:rsid w:val="00784964"/>
    <w:rsid w:val="007922B1"/>
    <w:rsid w:val="00792B0A"/>
    <w:rsid w:val="00795249"/>
    <w:rsid w:val="007A0154"/>
    <w:rsid w:val="007A2896"/>
    <w:rsid w:val="007A2FF0"/>
    <w:rsid w:val="007A7C0D"/>
    <w:rsid w:val="007A7D22"/>
    <w:rsid w:val="007B0DDF"/>
    <w:rsid w:val="007B183C"/>
    <w:rsid w:val="007B44BA"/>
    <w:rsid w:val="007B4EF6"/>
    <w:rsid w:val="007B5683"/>
    <w:rsid w:val="007B6350"/>
    <w:rsid w:val="007C07D7"/>
    <w:rsid w:val="007C1D62"/>
    <w:rsid w:val="007C5A95"/>
    <w:rsid w:val="007D37B5"/>
    <w:rsid w:val="007D58CF"/>
    <w:rsid w:val="007D5E6D"/>
    <w:rsid w:val="007D60E1"/>
    <w:rsid w:val="007E25DB"/>
    <w:rsid w:val="007E7B96"/>
    <w:rsid w:val="007F2783"/>
    <w:rsid w:val="007F4FB3"/>
    <w:rsid w:val="007F516B"/>
    <w:rsid w:val="00801539"/>
    <w:rsid w:val="00810052"/>
    <w:rsid w:val="00811D58"/>
    <w:rsid w:val="00814EF2"/>
    <w:rsid w:val="00815C3A"/>
    <w:rsid w:val="00821AFF"/>
    <w:rsid w:val="0082600A"/>
    <w:rsid w:val="0082730F"/>
    <w:rsid w:val="00836205"/>
    <w:rsid w:val="008369DF"/>
    <w:rsid w:val="00840507"/>
    <w:rsid w:val="00841B7D"/>
    <w:rsid w:val="0084613F"/>
    <w:rsid w:val="00847022"/>
    <w:rsid w:val="00850704"/>
    <w:rsid w:val="00850BF9"/>
    <w:rsid w:val="00852887"/>
    <w:rsid w:val="00853A90"/>
    <w:rsid w:val="00853E33"/>
    <w:rsid w:val="0085780F"/>
    <w:rsid w:val="00870431"/>
    <w:rsid w:val="008722F2"/>
    <w:rsid w:val="00872FA1"/>
    <w:rsid w:val="00873400"/>
    <w:rsid w:val="00874966"/>
    <w:rsid w:val="00874BAE"/>
    <w:rsid w:val="00877B83"/>
    <w:rsid w:val="00881E8B"/>
    <w:rsid w:val="00884A85"/>
    <w:rsid w:val="008905C7"/>
    <w:rsid w:val="0089241C"/>
    <w:rsid w:val="00894D95"/>
    <w:rsid w:val="008951D9"/>
    <w:rsid w:val="0089625E"/>
    <w:rsid w:val="008A3218"/>
    <w:rsid w:val="008A490C"/>
    <w:rsid w:val="008A61CD"/>
    <w:rsid w:val="008B2F0D"/>
    <w:rsid w:val="008B3228"/>
    <w:rsid w:val="008B4774"/>
    <w:rsid w:val="008C26F0"/>
    <w:rsid w:val="008C63FC"/>
    <w:rsid w:val="008D6826"/>
    <w:rsid w:val="008E4E2F"/>
    <w:rsid w:val="008E54C4"/>
    <w:rsid w:val="008E5667"/>
    <w:rsid w:val="008E5725"/>
    <w:rsid w:val="008E5994"/>
    <w:rsid w:val="008E61CD"/>
    <w:rsid w:val="008E7B77"/>
    <w:rsid w:val="008F2735"/>
    <w:rsid w:val="008F3C4C"/>
    <w:rsid w:val="00900915"/>
    <w:rsid w:val="00901633"/>
    <w:rsid w:val="00901DF2"/>
    <w:rsid w:val="009067B1"/>
    <w:rsid w:val="00910B4E"/>
    <w:rsid w:val="009113D0"/>
    <w:rsid w:val="00911400"/>
    <w:rsid w:val="00912E0D"/>
    <w:rsid w:val="00917437"/>
    <w:rsid w:val="00922140"/>
    <w:rsid w:val="0092543F"/>
    <w:rsid w:val="00927288"/>
    <w:rsid w:val="00927E2D"/>
    <w:rsid w:val="009315E3"/>
    <w:rsid w:val="00932F13"/>
    <w:rsid w:val="009376EC"/>
    <w:rsid w:val="00942CB9"/>
    <w:rsid w:val="009432B6"/>
    <w:rsid w:val="0094387F"/>
    <w:rsid w:val="009443A0"/>
    <w:rsid w:val="00946787"/>
    <w:rsid w:val="00946AFC"/>
    <w:rsid w:val="009502EF"/>
    <w:rsid w:val="00950510"/>
    <w:rsid w:val="00951B06"/>
    <w:rsid w:val="009548FE"/>
    <w:rsid w:val="00954B2E"/>
    <w:rsid w:val="009550D4"/>
    <w:rsid w:val="00956FD9"/>
    <w:rsid w:val="00964A3E"/>
    <w:rsid w:val="00970F5D"/>
    <w:rsid w:val="0097278A"/>
    <w:rsid w:val="00973619"/>
    <w:rsid w:val="0097412A"/>
    <w:rsid w:val="00976489"/>
    <w:rsid w:val="009844E4"/>
    <w:rsid w:val="00986F98"/>
    <w:rsid w:val="009902E4"/>
    <w:rsid w:val="009925EF"/>
    <w:rsid w:val="009A000E"/>
    <w:rsid w:val="009A010E"/>
    <w:rsid w:val="009A08FC"/>
    <w:rsid w:val="009B5FA9"/>
    <w:rsid w:val="009C65D5"/>
    <w:rsid w:val="009C7058"/>
    <w:rsid w:val="009D523C"/>
    <w:rsid w:val="009D6D21"/>
    <w:rsid w:val="009E07B1"/>
    <w:rsid w:val="009E1606"/>
    <w:rsid w:val="009E20C6"/>
    <w:rsid w:val="009E491C"/>
    <w:rsid w:val="009E6CCF"/>
    <w:rsid w:val="009F2935"/>
    <w:rsid w:val="009F2ED4"/>
    <w:rsid w:val="009F3B0F"/>
    <w:rsid w:val="009F4C90"/>
    <w:rsid w:val="009F5026"/>
    <w:rsid w:val="009F5789"/>
    <w:rsid w:val="009F72E2"/>
    <w:rsid w:val="00A0187E"/>
    <w:rsid w:val="00A01C68"/>
    <w:rsid w:val="00A0222E"/>
    <w:rsid w:val="00A0594E"/>
    <w:rsid w:val="00A07207"/>
    <w:rsid w:val="00A13B08"/>
    <w:rsid w:val="00A14921"/>
    <w:rsid w:val="00A156DE"/>
    <w:rsid w:val="00A17317"/>
    <w:rsid w:val="00A20F74"/>
    <w:rsid w:val="00A264AB"/>
    <w:rsid w:val="00A26D6E"/>
    <w:rsid w:val="00A31E57"/>
    <w:rsid w:val="00A33F0E"/>
    <w:rsid w:val="00A34E80"/>
    <w:rsid w:val="00A37FA2"/>
    <w:rsid w:val="00A4087F"/>
    <w:rsid w:val="00A42A97"/>
    <w:rsid w:val="00A43014"/>
    <w:rsid w:val="00A45F97"/>
    <w:rsid w:val="00A47962"/>
    <w:rsid w:val="00A56780"/>
    <w:rsid w:val="00A56C10"/>
    <w:rsid w:val="00A621C4"/>
    <w:rsid w:val="00A636EC"/>
    <w:rsid w:val="00A657E1"/>
    <w:rsid w:val="00A663CA"/>
    <w:rsid w:val="00A66EEF"/>
    <w:rsid w:val="00A67570"/>
    <w:rsid w:val="00A7105A"/>
    <w:rsid w:val="00A72F77"/>
    <w:rsid w:val="00A74ADE"/>
    <w:rsid w:val="00A75E80"/>
    <w:rsid w:val="00A75FFA"/>
    <w:rsid w:val="00A8050D"/>
    <w:rsid w:val="00A81D5C"/>
    <w:rsid w:val="00A8252E"/>
    <w:rsid w:val="00A83464"/>
    <w:rsid w:val="00A86759"/>
    <w:rsid w:val="00A86CE7"/>
    <w:rsid w:val="00A92C4A"/>
    <w:rsid w:val="00A9371D"/>
    <w:rsid w:val="00A93F6A"/>
    <w:rsid w:val="00AA0202"/>
    <w:rsid w:val="00AA05E8"/>
    <w:rsid w:val="00AA1B03"/>
    <w:rsid w:val="00AA2046"/>
    <w:rsid w:val="00AA21D1"/>
    <w:rsid w:val="00AA5DED"/>
    <w:rsid w:val="00AA5E16"/>
    <w:rsid w:val="00AA70CF"/>
    <w:rsid w:val="00AA7FDC"/>
    <w:rsid w:val="00AB089E"/>
    <w:rsid w:val="00AB281A"/>
    <w:rsid w:val="00AB3359"/>
    <w:rsid w:val="00AB6293"/>
    <w:rsid w:val="00AC1FDC"/>
    <w:rsid w:val="00AC2B87"/>
    <w:rsid w:val="00AC3807"/>
    <w:rsid w:val="00AC7134"/>
    <w:rsid w:val="00AD2C88"/>
    <w:rsid w:val="00AD7439"/>
    <w:rsid w:val="00AE0002"/>
    <w:rsid w:val="00AE0174"/>
    <w:rsid w:val="00AE2C12"/>
    <w:rsid w:val="00AE30F3"/>
    <w:rsid w:val="00AE344F"/>
    <w:rsid w:val="00AE60C8"/>
    <w:rsid w:val="00AE60CC"/>
    <w:rsid w:val="00AE69C4"/>
    <w:rsid w:val="00AE7405"/>
    <w:rsid w:val="00AE75BA"/>
    <w:rsid w:val="00AF1268"/>
    <w:rsid w:val="00AF3B90"/>
    <w:rsid w:val="00AF6965"/>
    <w:rsid w:val="00B00F49"/>
    <w:rsid w:val="00B06E08"/>
    <w:rsid w:val="00B0791A"/>
    <w:rsid w:val="00B1043A"/>
    <w:rsid w:val="00B11C4C"/>
    <w:rsid w:val="00B166AC"/>
    <w:rsid w:val="00B17A9D"/>
    <w:rsid w:val="00B20E6D"/>
    <w:rsid w:val="00B21721"/>
    <w:rsid w:val="00B22054"/>
    <w:rsid w:val="00B306BE"/>
    <w:rsid w:val="00B30F4C"/>
    <w:rsid w:val="00B32531"/>
    <w:rsid w:val="00B33735"/>
    <w:rsid w:val="00B367EF"/>
    <w:rsid w:val="00B36857"/>
    <w:rsid w:val="00B41A19"/>
    <w:rsid w:val="00B41A7E"/>
    <w:rsid w:val="00B42487"/>
    <w:rsid w:val="00B44FBC"/>
    <w:rsid w:val="00B4785A"/>
    <w:rsid w:val="00B5084D"/>
    <w:rsid w:val="00B5605A"/>
    <w:rsid w:val="00B61A38"/>
    <w:rsid w:val="00B62E03"/>
    <w:rsid w:val="00B740E2"/>
    <w:rsid w:val="00B758BE"/>
    <w:rsid w:val="00B75A01"/>
    <w:rsid w:val="00B76748"/>
    <w:rsid w:val="00B7787C"/>
    <w:rsid w:val="00B77930"/>
    <w:rsid w:val="00B82FCE"/>
    <w:rsid w:val="00B83D01"/>
    <w:rsid w:val="00B86173"/>
    <w:rsid w:val="00B902F8"/>
    <w:rsid w:val="00B94CB6"/>
    <w:rsid w:val="00B964BB"/>
    <w:rsid w:val="00B969F9"/>
    <w:rsid w:val="00B96CC0"/>
    <w:rsid w:val="00B974FD"/>
    <w:rsid w:val="00BA1C2E"/>
    <w:rsid w:val="00BA1C68"/>
    <w:rsid w:val="00BA245B"/>
    <w:rsid w:val="00BA2707"/>
    <w:rsid w:val="00BA3A5D"/>
    <w:rsid w:val="00BA4E59"/>
    <w:rsid w:val="00BA5092"/>
    <w:rsid w:val="00BB0C39"/>
    <w:rsid w:val="00BB5FCE"/>
    <w:rsid w:val="00BC0301"/>
    <w:rsid w:val="00BC0C7E"/>
    <w:rsid w:val="00BC68E6"/>
    <w:rsid w:val="00BD09F2"/>
    <w:rsid w:val="00BD10BE"/>
    <w:rsid w:val="00BD201B"/>
    <w:rsid w:val="00BD3B33"/>
    <w:rsid w:val="00BD3B61"/>
    <w:rsid w:val="00BE1F5C"/>
    <w:rsid w:val="00BE576C"/>
    <w:rsid w:val="00BF08DE"/>
    <w:rsid w:val="00BF195C"/>
    <w:rsid w:val="00BF5396"/>
    <w:rsid w:val="00C02F1B"/>
    <w:rsid w:val="00C03E82"/>
    <w:rsid w:val="00C12648"/>
    <w:rsid w:val="00C130E6"/>
    <w:rsid w:val="00C1333F"/>
    <w:rsid w:val="00C13A05"/>
    <w:rsid w:val="00C14CF2"/>
    <w:rsid w:val="00C14E6C"/>
    <w:rsid w:val="00C22778"/>
    <w:rsid w:val="00C23E7A"/>
    <w:rsid w:val="00C268E1"/>
    <w:rsid w:val="00C326A4"/>
    <w:rsid w:val="00C33A61"/>
    <w:rsid w:val="00C3705A"/>
    <w:rsid w:val="00C4002A"/>
    <w:rsid w:val="00C4071B"/>
    <w:rsid w:val="00C443DA"/>
    <w:rsid w:val="00C50ADF"/>
    <w:rsid w:val="00C513A1"/>
    <w:rsid w:val="00C51C0C"/>
    <w:rsid w:val="00C531E8"/>
    <w:rsid w:val="00C53F86"/>
    <w:rsid w:val="00C562B9"/>
    <w:rsid w:val="00C56387"/>
    <w:rsid w:val="00C65776"/>
    <w:rsid w:val="00C661C1"/>
    <w:rsid w:val="00C72F18"/>
    <w:rsid w:val="00C74772"/>
    <w:rsid w:val="00C7586F"/>
    <w:rsid w:val="00C801E4"/>
    <w:rsid w:val="00C844CC"/>
    <w:rsid w:val="00C901C8"/>
    <w:rsid w:val="00C90791"/>
    <w:rsid w:val="00C91200"/>
    <w:rsid w:val="00C94D43"/>
    <w:rsid w:val="00C95BD4"/>
    <w:rsid w:val="00C97EB3"/>
    <w:rsid w:val="00CA0934"/>
    <w:rsid w:val="00CA390E"/>
    <w:rsid w:val="00CA4124"/>
    <w:rsid w:val="00CA460C"/>
    <w:rsid w:val="00CB10D9"/>
    <w:rsid w:val="00CB31B5"/>
    <w:rsid w:val="00CB3296"/>
    <w:rsid w:val="00CB3C55"/>
    <w:rsid w:val="00CB46D0"/>
    <w:rsid w:val="00CB5F5A"/>
    <w:rsid w:val="00CB6C1F"/>
    <w:rsid w:val="00CC5C54"/>
    <w:rsid w:val="00CC70DF"/>
    <w:rsid w:val="00CD2AEA"/>
    <w:rsid w:val="00CE1601"/>
    <w:rsid w:val="00CE4AF3"/>
    <w:rsid w:val="00CE5619"/>
    <w:rsid w:val="00CE7666"/>
    <w:rsid w:val="00CF10EE"/>
    <w:rsid w:val="00CF2E1E"/>
    <w:rsid w:val="00CF33E1"/>
    <w:rsid w:val="00CF7998"/>
    <w:rsid w:val="00D00AD1"/>
    <w:rsid w:val="00D039C1"/>
    <w:rsid w:val="00D04743"/>
    <w:rsid w:val="00D050EF"/>
    <w:rsid w:val="00D1197C"/>
    <w:rsid w:val="00D21D55"/>
    <w:rsid w:val="00D2228F"/>
    <w:rsid w:val="00D2250F"/>
    <w:rsid w:val="00D23740"/>
    <w:rsid w:val="00D267EF"/>
    <w:rsid w:val="00D27645"/>
    <w:rsid w:val="00D33D18"/>
    <w:rsid w:val="00D34E06"/>
    <w:rsid w:val="00D35A17"/>
    <w:rsid w:val="00D44004"/>
    <w:rsid w:val="00D4612B"/>
    <w:rsid w:val="00D546A1"/>
    <w:rsid w:val="00D55F80"/>
    <w:rsid w:val="00D565FD"/>
    <w:rsid w:val="00D6690C"/>
    <w:rsid w:val="00D67E9F"/>
    <w:rsid w:val="00D71482"/>
    <w:rsid w:val="00D71D3D"/>
    <w:rsid w:val="00D73D00"/>
    <w:rsid w:val="00D73EB7"/>
    <w:rsid w:val="00D7471F"/>
    <w:rsid w:val="00D76C4E"/>
    <w:rsid w:val="00D7741B"/>
    <w:rsid w:val="00D8063E"/>
    <w:rsid w:val="00D818E5"/>
    <w:rsid w:val="00D81F29"/>
    <w:rsid w:val="00D834F8"/>
    <w:rsid w:val="00D841A9"/>
    <w:rsid w:val="00D85A0E"/>
    <w:rsid w:val="00D973B7"/>
    <w:rsid w:val="00DA3312"/>
    <w:rsid w:val="00DB1017"/>
    <w:rsid w:val="00DB24B7"/>
    <w:rsid w:val="00DB46F5"/>
    <w:rsid w:val="00DB59F9"/>
    <w:rsid w:val="00DC00C7"/>
    <w:rsid w:val="00DC13B9"/>
    <w:rsid w:val="00DC1F2A"/>
    <w:rsid w:val="00DC5CA4"/>
    <w:rsid w:val="00DD182C"/>
    <w:rsid w:val="00DD4A99"/>
    <w:rsid w:val="00DE3356"/>
    <w:rsid w:val="00DE364E"/>
    <w:rsid w:val="00DE7E80"/>
    <w:rsid w:val="00DF366D"/>
    <w:rsid w:val="00DF5579"/>
    <w:rsid w:val="00E01AB6"/>
    <w:rsid w:val="00E02495"/>
    <w:rsid w:val="00E04C2A"/>
    <w:rsid w:val="00E05E65"/>
    <w:rsid w:val="00E064F7"/>
    <w:rsid w:val="00E13F85"/>
    <w:rsid w:val="00E15C58"/>
    <w:rsid w:val="00E16003"/>
    <w:rsid w:val="00E16166"/>
    <w:rsid w:val="00E20ECD"/>
    <w:rsid w:val="00E26777"/>
    <w:rsid w:val="00E325D9"/>
    <w:rsid w:val="00E32FBB"/>
    <w:rsid w:val="00E346AE"/>
    <w:rsid w:val="00E36CB2"/>
    <w:rsid w:val="00E36E41"/>
    <w:rsid w:val="00E37468"/>
    <w:rsid w:val="00E37C50"/>
    <w:rsid w:val="00E4368C"/>
    <w:rsid w:val="00E510FC"/>
    <w:rsid w:val="00E5218B"/>
    <w:rsid w:val="00E537FE"/>
    <w:rsid w:val="00E5583F"/>
    <w:rsid w:val="00E57AD6"/>
    <w:rsid w:val="00E60C64"/>
    <w:rsid w:val="00E621DA"/>
    <w:rsid w:val="00E63A31"/>
    <w:rsid w:val="00E63B08"/>
    <w:rsid w:val="00E662A1"/>
    <w:rsid w:val="00E706E0"/>
    <w:rsid w:val="00E70774"/>
    <w:rsid w:val="00E70926"/>
    <w:rsid w:val="00E80FCB"/>
    <w:rsid w:val="00E8209E"/>
    <w:rsid w:val="00E83863"/>
    <w:rsid w:val="00E91A5D"/>
    <w:rsid w:val="00E97B5C"/>
    <w:rsid w:val="00EA1C44"/>
    <w:rsid w:val="00EA210F"/>
    <w:rsid w:val="00EA2786"/>
    <w:rsid w:val="00EA286C"/>
    <w:rsid w:val="00EB14E2"/>
    <w:rsid w:val="00EB3F12"/>
    <w:rsid w:val="00EC4E93"/>
    <w:rsid w:val="00ED220B"/>
    <w:rsid w:val="00ED7FDB"/>
    <w:rsid w:val="00EE14D6"/>
    <w:rsid w:val="00EE221C"/>
    <w:rsid w:val="00EE23BE"/>
    <w:rsid w:val="00EE6E2E"/>
    <w:rsid w:val="00EF1C43"/>
    <w:rsid w:val="00EF50CD"/>
    <w:rsid w:val="00EF5301"/>
    <w:rsid w:val="00EF7CAA"/>
    <w:rsid w:val="00F02A48"/>
    <w:rsid w:val="00F03727"/>
    <w:rsid w:val="00F0564A"/>
    <w:rsid w:val="00F12ED2"/>
    <w:rsid w:val="00F1336D"/>
    <w:rsid w:val="00F17776"/>
    <w:rsid w:val="00F2256D"/>
    <w:rsid w:val="00F226C9"/>
    <w:rsid w:val="00F23373"/>
    <w:rsid w:val="00F27C7D"/>
    <w:rsid w:val="00F30B16"/>
    <w:rsid w:val="00F446BC"/>
    <w:rsid w:val="00F455E9"/>
    <w:rsid w:val="00F45AE5"/>
    <w:rsid w:val="00F47476"/>
    <w:rsid w:val="00F511F6"/>
    <w:rsid w:val="00F52B92"/>
    <w:rsid w:val="00F56376"/>
    <w:rsid w:val="00F56FD9"/>
    <w:rsid w:val="00F604EE"/>
    <w:rsid w:val="00F6084A"/>
    <w:rsid w:val="00F61AB9"/>
    <w:rsid w:val="00F62A6D"/>
    <w:rsid w:val="00F632A9"/>
    <w:rsid w:val="00F6369C"/>
    <w:rsid w:val="00F65BBB"/>
    <w:rsid w:val="00F65FFB"/>
    <w:rsid w:val="00F71450"/>
    <w:rsid w:val="00F71832"/>
    <w:rsid w:val="00F72616"/>
    <w:rsid w:val="00F76CE5"/>
    <w:rsid w:val="00F80501"/>
    <w:rsid w:val="00F864F2"/>
    <w:rsid w:val="00F91CF0"/>
    <w:rsid w:val="00F93509"/>
    <w:rsid w:val="00F93A12"/>
    <w:rsid w:val="00F95CFF"/>
    <w:rsid w:val="00F97C79"/>
    <w:rsid w:val="00FA0D33"/>
    <w:rsid w:val="00FA2FFD"/>
    <w:rsid w:val="00FB2F73"/>
    <w:rsid w:val="00FB7144"/>
    <w:rsid w:val="00FC0C8F"/>
    <w:rsid w:val="00FC14F0"/>
    <w:rsid w:val="00FC3400"/>
    <w:rsid w:val="00FC362D"/>
    <w:rsid w:val="00FD16AD"/>
    <w:rsid w:val="00FD250D"/>
    <w:rsid w:val="00FD27AB"/>
    <w:rsid w:val="00FD3D52"/>
    <w:rsid w:val="00FD4A9F"/>
    <w:rsid w:val="00FD6914"/>
    <w:rsid w:val="00FD7DB5"/>
    <w:rsid w:val="00FE043E"/>
    <w:rsid w:val="00FE3A39"/>
    <w:rsid w:val="00FF0BBB"/>
    <w:rsid w:val="00FF243D"/>
    <w:rsid w:val="00FF4463"/>
    <w:rsid w:val="00FF65FE"/>
    <w:rsid w:val="00FF7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="f" fillcolor="white" stroke="f">
      <v:fill color="white" on="f"/>
      <v:stroke on="f"/>
      <o:colormru v:ext="edit" colors="#fafafa,#f0f0f0,#f9fcf6,#f2f9eb,#f4f3ec,#dcdcde,#e7e7e9,#c7c7cb"/>
    </o:shapedefaults>
    <o:shapelayout v:ext="edit">
      <o:idmap v:ext="edit" data="1"/>
    </o:shapelayout>
  </w:shapeDefaults>
  <w:decimalSymbol w:val="."/>
  <w:listSeparator w:val=","/>
  <w14:docId w14:val="24619831"/>
  <w15:docId w15:val="{9FF1336E-0D02-42F1-8EA6-D705F174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00E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37338"/>
    <w:pPr>
      <w:spacing w:after="0" w:line="240" w:lineRule="auto"/>
    </w:pPr>
    <w:rPr>
      <w:rFonts w:eastAsiaTheme="minorEastAsia"/>
      <w:lang w:eastAsia="en-IN"/>
    </w:rPr>
  </w:style>
  <w:style w:type="paragraph" w:customStyle="1" w:styleId="Default">
    <w:name w:val="Default"/>
    <w:rsid w:val="00644B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C65776"/>
  </w:style>
  <w:style w:type="paragraph" w:styleId="BodyTextIndent">
    <w:name w:val="Body Text Indent"/>
    <w:basedOn w:val="Normal"/>
    <w:link w:val="BodyTextIndentChar"/>
    <w:uiPriority w:val="99"/>
    <w:unhideWhenUsed/>
    <w:rsid w:val="00C65776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5776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13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9.jpe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3.png"/><Relationship Id="rId26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2.png"/><Relationship Id="rId25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18.png"/><Relationship Id="rId20" Type="http://schemas.openxmlformats.org/officeDocument/2006/relationships/image" Target="media/image25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28.png"/><Relationship Id="rId28" Type="http://schemas.openxmlformats.org/officeDocument/2006/relationships/fontTable" Target="fontTable.xml"/><Relationship Id="rId10" Type="http://schemas.openxmlformats.org/officeDocument/2006/relationships/image" Target="media/image21.png"/><Relationship Id="rId19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diagramColors" Target="diagrams/colors1.xml"/><Relationship Id="rId22" Type="http://schemas.openxmlformats.org/officeDocument/2006/relationships/image" Target="media/image27.png"/><Relationship Id="rId27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jpe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17" Type="http://schemas.openxmlformats.org/officeDocument/2006/relationships/image" Target="media/image17.jpe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jpeg"/><Relationship Id="rId14" Type="http://schemas.openxmlformats.org/officeDocument/2006/relationships/image" Target="media/image1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3C9548-4EA7-418D-949A-F27DD2DF5E08}" type="doc">
      <dgm:prSet loTypeId="urn:microsoft.com/office/officeart/2005/8/layout/default" loCatId="list" qsTypeId="urn:microsoft.com/office/officeart/2005/8/quickstyle/simple4" qsCatId="simple" csTypeId="urn:microsoft.com/office/officeart/2005/8/colors/accent5_4" csCatId="accent5" phldr="1"/>
      <dgm:spPr/>
      <dgm:t>
        <a:bodyPr/>
        <a:lstStyle/>
        <a:p>
          <a:endParaRPr lang="en-US"/>
        </a:p>
      </dgm:t>
    </dgm:pt>
    <dgm:pt modelId="{92EC7315-2E2E-4F4D-8A07-2DF64DC48A54}">
      <dgm:prSet phldrT="[Text]"/>
      <dgm:spPr/>
      <dgm:t>
        <a:bodyPr/>
        <a:lstStyle/>
        <a:p>
          <a:r>
            <a:rPr lang="en-US" b="1" i="1"/>
            <a:t>Electrical &amp; Instrumentation Control </a:t>
          </a:r>
          <a:endParaRPr lang="en-US"/>
        </a:p>
      </dgm:t>
    </dgm:pt>
    <dgm:pt modelId="{E9C339E4-A5A6-4E2B-A9C5-224C84B3BBE0}" type="parTrans" cxnId="{FED22A95-192B-4C3D-AC9C-BC77EDA96482}">
      <dgm:prSet/>
      <dgm:spPr/>
      <dgm:t>
        <a:bodyPr/>
        <a:lstStyle/>
        <a:p>
          <a:endParaRPr lang="en-US"/>
        </a:p>
      </dgm:t>
    </dgm:pt>
    <dgm:pt modelId="{4F7E8169-4E1E-4786-8C6D-BDB288D3DFB2}" type="sibTrans" cxnId="{FED22A95-192B-4C3D-AC9C-BC77EDA96482}">
      <dgm:prSet/>
      <dgm:spPr/>
      <dgm:t>
        <a:bodyPr/>
        <a:lstStyle/>
        <a:p>
          <a:endParaRPr lang="en-US"/>
        </a:p>
      </dgm:t>
    </dgm:pt>
    <dgm:pt modelId="{F1C13E1C-86C1-46B1-8DE9-C568A85F68AC}">
      <dgm:prSet phldrT="[Text]"/>
      <dgm:spPr/>
      <dgm:t>
        <a:bodyPr/>
        <a:lstStyle/>
        <a:p>
          <a:r>
            <a:rPr lang="en-US" b="1" i="1"/>
            <a:t>Project Management </a:t>
          </a:r>
          <a:endParaRPr lang="en-US"/>
        </a:p>
      </dgm:t>
    </dgm:pt>
    <dgm:pt modelId="{F24C013F-8A1B-44BB-A3A6-7100E95F2979}" type="parTrans" cxnId="{6B1C88EC-5816-4214-8849-31CA1ABDDF7E}">
      <dgm:prSet/>
      <dgm:spPr/>
      <dgm:t>
        <a:bodyPr/>
        <a:lstStyle/>
        <a:p>
          <a:endParaRPr lang="en-US"/>
        </a:p>
      </dgm:t>
    </dgm:pt>
    <dgm:pt modelId="{369C0814-B8EB-4113-9DFD-738208E013F9}" type="sibTrans" cxnId="{6B1C88EC-5816-4214-8849-31CA1ABDDF7E}">
      <dgm:prSet/>
      <dgm:spPr/>
      <dgm:t>
        <a:bodyPr/>
        <a:lstStyle/>
        <a:p>
          <a:endParaRPr lang="en-US"/>
        </a:p>
      </dgm:t>
    </dgm:pt>
    <dgm:pt modelId="{811FFD10-3E94-49BB-942C-C78BC0D779AE}">
      <dgm:prSet phldrT="[Text]"/>
      <dgm:spPr/>
      <dgm:t>
        <a:bodyPr/>
        <a:lstStyle/>
        <a:p>
          <a:r>
            <a:rPr lang="en-US" b="1" i="1"/>
            <a:t>Industrial Automation </a:t>
          </a:r>
          <a:endParaRPr lang="en-US"/>
        </a:p>
      </dgm:t>
    </dgm:pt>
    <dgm:pt modelId="{705BE372-086F-49DC-81C5-64E7EE41E83C}" type="parTrans" cxnId="{0636B870-8380-44B9-BD6F-CF89466DB08D}">
      <dgm:prSet/>
      <dgm:spPr/>
      <dgm:t>
        <a:bodyPr/>
        <a:lstStyle/>
        <a:p>
          <a:endParaRPr lang="en-US"/>
        </a:p>
      </dgm:t>
    </dgm:pt>
    <dgm:pt modelId="{64CF9C63-A200-46E5-A978-F740B6682D6E}" type="sibTrans" cxnId="{0636B870-8380-44B9-BD6F-CF89466DB08D}">
      <dgm:prSet/>
      <dgm:spPr/>
      <dgm:t>
        <a:bodyPr/>
        <a:lstStyle/>
        <a:p>
          <a:endParaRPr lang="en-US"/>
        </a:p>
      </dgm:t>
    </dgm:pt>
    <dgm:pt modelId="{C3CB950F-437D-4A79-8BA8-94E3D63CCE10}">
      <dgm:prSet phldrT="[Text]"/>
      <dgm:spPr/>
      <dgm:t>
        <a:bodyPr/>
        <a:lstStyle/>
        <a:p>
          <a:r>
            <a:rPr lang="en-US" b="1" i="1"/>
            <a:t>Operations &amp; Maintenance</a:t>
          </a:r>
          <a:endParaRPr lang="en-US"/>
        </a:p>
      </dgm:t>
    </dgm:pt>
    <dgm:pt modelId="{7FD389F6-2CC7-4F6D-83C2-1465A33DBAD7}" type="parTrans" cxnId="{58B298AC-CF07-4488-9B2A-4F3E0FDC355F}">
      <dgm:prSet/>
      <dgm:spPr/>
      <dgm:t>
        <a:bodyPr/>
        <a:lstStyle/>
        <a:p>
          <a:endParaRPr lang="en-US"/>
        </a:p>
      </dgm:t>
    </dgm:pt>
    <dgm:pt modelId="{687D86A1-755B-4230-B475-AC9D00DA8CFC}" type="sibTrans" cxnId="{58B298AC-CF07-4488-9B2A-4F3E0FDC355F}">
      <dgm:prSet/>
      <dgm:spPr/>
      <dgm:t>
        <a:bodyPr/>
        <a:lstStyle/>
        <a:p>
          <a:endParaRPr lang="en-US"/>
        </a:p>
      </dgm:t>
    </dgm:pt>
    <dgm:pt modelId="{1E26CF45-C8EA-4A76-B503-980736E8B041}">
      <dgm:prSet phldrT="[Text]"/>
      <dgm:spPr/>
      <dgm:t>
        <a:bodyPr/>
        <a:lstStyle/>
        <a:p>
          <a:r>
            <a:rPr lang="en-US" b="1" i="1"/>
            <a:t>Site Administration</a:t>
          </a:r>
          <a:endParaRPr lang="en-US"/>
        </a:p>
      </dgm:t>
    </dgm:pt>
    <dgm:pt modelId="{6449BC95-F5EA-44E9-B997-C3796A72E551}" type="parTrans" cxnId="{0E660549-399A-4637-85C4-AE03C36E5EC9}">
      <dgm:prSet/>
      <dgm:spPr/>
      <dgm:t>
        <a:bodyPr/>
        <a:lstStyle/>
        <a:p>
          <a:endParaRPr lang="en-US"/>
        </a:p>
      </dgm:t>
    </dgm:pt>
    <dgm:pt modelId="{A36558CD-1736-4EA0-BC1B-AE5C7DF6D4A1}" type="sibTrans" cxnId="{0E660549-399A-4637-85C4-AE03C36E5EC9}">
      <dgm:prSet/>
      <dgm:spPr/>
      <dgm:t>
        <a:bodyPr/>
        <a:lstStyle/>
        <a:p>
          <a:endParaRPr lang="en-US"/>
        </a:p>
      </dgm:t>
    </dgm:pt>
    <dgm:pt modelId="{DF983142-002E-4046-B6BF-39CC8873F5CB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 b="1" i="1"/>
            <a:t>Cost &amp; Resource Optimization</a:t>
          </a:r>
        </a:p>
      </dgm:t>
    </dgm:pt>
    <dgm:pt modelId="{C297C0FD-CA44-4F54-97CD-6C0FB6D0540C}" type="parTrans" cxnId="{46DDD568-6CE8-4199-B4E9-FFEADF8D05C8}">
      <dgm:prSet/>
      <dgm:spPr/>
      <dgm:t>
        <a:bodyPr/>
        <a:lstStyle/>
        <a:p>
          <a:endParaRPr lang="en-US"/>
        </a:p>
      </dgm:t>
    </dgm:pt>
    <dgm:pt modelId="{505E76CA-117A-4F2E-B7FC-AA40D2061CCD}" type="sibTrans" cxnId="{46DDD568-6CE8-4199-B4E9-FFEADF8D05C8}">
      <dgm:prSet/>
      <dgm:spPr/>
      <dgm:t>
        <a:bodyPr/>
        <a:lstStyle/>
        <a:p>
          <a:endParaRPr lang="en-US"/>
        </a:p>
      </dgm:t>
    </dgm:pt>
    <dgm:pt modelId="{CD6B3C92-DF42-4DC5-A3D0-B2A164604CB8}">
      <dgm:prSet phldrT="[Text]"/>
      <dgm:spPr/>
      <dgm:t>
        <a:bodyPr/>
        <a:lstStyle/>
        <a:p>
          <a:r>
            <a:rPr lang="en-US" b="1" i="1"/>
            <a:t>Procurement</a:t>
          </a:r>
          <a:endParaRPr lang="en-US"/>
        </a:p>
      </dgm:t>
    </dgm:pt>
    <dgm:pt modelId="{1845D762-22EC-4DC7-AA1A-8C704446E3B1}" type="parTrans" cxnId="{81C56D92-4EB4-4173-BF66-9E6FB97D621E}">
      <dgm:prSet/>
      <dgm:spPr/>
      <dgm:t>
        <a:bodyPr/>
        <a:lstStyle/>
        <a:p>
          <a:endParaRPr lang="en-US"/>
        </a:p>
      </dgm:t>
    </dgm:pt>
    <dgm:pt modelId="{EC0175D5-9621-48D9-8F71-FE5B9BB2B284}" type="sibTrans" cxnId="{81C56D92-4EB4-4173-BF66-9E6FB97D621E}">
      <dgm:prSet/>
      <dgm:spPr/>
      <dgm:t>
        <a:bodyPr/>
        <a:lstStyle/>
        <a:p>
          <a:endParaRPr lang="en-US"/>
        </a:p>
      </dgm:t>
    </dgm:pt>
    <dgm:pt modelId="{3C3841CA-6798-424C-8625-B63B88D72259}">
      <dgm:prSet phldrT="[Text]"/>
      <dgm:spPr/>
      <dgm:t>
        <a:bodyPr/>
        <a:lstStyle/>
        <a:p>
          <a:r>
            <a:rPr lang="en-US" b="1" i="1"/>
            <a:t>Preventive &amp; Breakdown Maintenance</a:t>
          </a:r>
          <a:endParaRPr lang="en-US"/>
        </a:p>
      </dgm:t>
    </dgm:pt>
    <dgm:pt modelId="{8BDFD5A4-E9E6-4C2C-BCC5-117CCE3183CB}" type="parTrans" cxnId="{173B44A5-7994-4A62-8D29-3755BB87DF47}">
      <dgm:prSet/>
      <dgm:spPr/>
      <dgm:t>
        <a:bodyPr/>
        <a:lstStyle/>
        <a:p>
          <a:endParaRPr lang="en-US"/>
        </a:p>
      </dgm:t>
    </dgm:pt>
    <dgm:pt modelId="{A4FB48CE-F8AC-4E16-936D-295EFB6A0B6B}" type="sibTrans" cxnId="{173B44A5-7994-4A62-8D29-3755BB87DF47}">
      <dgm:prSet/>
      <dgm:spPr/>
      <dgm:t>
        <a:bodyPr/>
        <a:lstStyle/>
        <a:p>
          <a:endParaRPr lang="en-US"/>
        </a:p>
      </dgm:t>
    </dgm:pt>
    <dgm:pt modelId="{98D0E7BF-A7F5-4BCA-BCC0-9FACCE2F7AE9}">
      <dgm:prSet phldrT="[Text]"/>
      <dgm:spPr/>
      <dgm:t>
        <a:bodyPr/>
        <a:lstStyle/>
        <a:p>
          <a:r>
            <a:rPr lang="en-US" b="1" i="1"/>
            <a:t>Troubleshooting &amp; Calibration </a:t>
          </a:r>
          <a:endParaRPr lang="en-US" b="0"/>
        </a:p>
      </dgm:t>
    </dgm:pt>
    <dgm:pt modelId="{53D81CE4-405D-4016-B239-AD9C6AD9909E}" type="parTrans" cxnId="{1FC7814C-53F2-4B41-9578-8278DCE76176}">
      <dgm:prSet/>
      <dgm:spPr/>
      <dgm:t>
        <a:bodyPr/>
        <a:lstStyle/>
        <a:p>
          <a:endParaRPr lang="en-US"/>
        </a:p>
      </dgm:t>
    </dgm:pt>
    <dgm:pt modelId="{186622F4-B9DE-451F-826C-675388CC8F90}" type="sibTrans" cxnId="{1FC7814C-53F2-4B41-9578-8278DCE76176}">
      <dgm:prSet/>
      <dgm:spPr/>
      <dgm:t>
        <a:bodyPr/>
        <a:lstStyle/>
        <a:p>
          <a:endParaRPr lang="en-US"/>
        </a:p>
      </dgm:t>
    </dgm:pt>
    <dgm:pt modelId="{02CBCC62-EF9D-430B-A71E-425D5688C64B}">
      <dgm:prSet phldrT="[Text]"/>
      <dgm:spPr/>
      <dgm:t>
        <a:bodyPr/>
        <a:lstStyle/>
        <a:p>
          <a:r>
            <a:rPr lang="en-US" b="1" i="1"/>
            <a:t>Team Building &amp; Leadership</a:t>
          </a:r>
        </a:p>
      </dgm:t>
    </dgm:pt>
    <dgm:pt modelId="{DA6A12DD-6E05-4014-9B65-80BA56B24717}" type="parTrans" cxnId="{3C47AA60-0400-4609-8B01-F91C2D768CEC}">
      <dgm:prSet/>
      <dgm:spPr/>
      <dgm:t>
        <a:bodyPr/>
        <a:lstStyle/>
        <a:p>
          <a:endParaRPr lang="en-US"/>
        </a:p>
      </dgm:t>
    </dgm:pt>
    <dgm:pt modelId="{F5FFE604-3350-4DF5-9CA3-04C84D7BA422}" type="sibTrans" cxnId="{3C47AA60-0400-4609-8B01-F91C2D768CEC}">
      <dgm:prSet/>
      <dgm:spPr/>
      <dgm:t>
        <a:bodyPr/>
        <a:lstStyle/>
        <a:p>
          <a:endParaRPr lang="en-US"/>
        </a:p>
      </dgm:t>
    </dgm:pt>
    <dgm:pt modelId="{7EFA98C5-36AE-4C6B-9F6B-E4FD7CEABA63}" type="pres">
      <dgm:prSet presAssocID="{793C9548-4EA7-418D-949A-F27DD2DF5E0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DE4BB1E-20C9-4F56-87A3-77E247D75E31}" type="pres">
      <dgm:prSet presAssocID="{92EC7315-2E2E-4F4D-8A07-2DF64DC48A54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B91C69-0048-450E-AAC2-A8E24EF7E659}" type="pres">
      <dgm:prSet presAssocID="{4F7E8169-4E1E-4786-8C6D-BDB288D3DFB2}" presName="sibTrans" presStyleCnt="0"/>
      <dgm:spPr/>
      <dgm:t>
        <a:bodyPr/>
        <a:lstStyle/>
        <a:p>
          <a:endParaRPr lang="en-US"/>
        </a:p>
      </dgm:t>
    </dgm:pt>
    <dgm:pt modelId="{7F635C46-A1A7-4428-8828-C763262C4C06}" type="pres">
      <dgm:prSet presAssocID="{F1C13E1C-86C1-46B1-8DE9-C568A85F68AC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911189-4845-4194-9391-4DF509F809AC}" type="pres">
      <dgm:prSet presAssocID="{369C0814-B8EB-4113-9DFD-738208E013F9}" presName="sibTrans" presStyleCnt="0"/>
      <dgm:spPr/>
      <dgm:t>
        <a:bodyPr/>
        <a:lstStyle/>
        <a:p>
          <a:endParaRPr lang="en-US"/>
        </a:p>
      </dgm:t>
    </dgm:pt>
    <dgm:pt modelId="{644997AE-06FF-4965-BBFC-D6A5BE325C2D}" type="pres">
      <dgm:prSet presAssocID="{811FFD10-3E94-49BB-942C-C78BC0D779AE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EF5761-6D13-49E5-A96A-68D5553DB794}" type="pres">
      <dgm:prSet presAssocID="{64CF9C63-A200-46E5-A978-F740B6682D6E}" presName="sibTrans" presStyleCnt="0"/>
      <dgm:spPr/>
      <dgm:t>
        <a:bodyPr/>
        <a:lstStyle/>
        <a:p>
          <a:endParaRPr lang="en-US"/>
        </a:p>
      </dgm:t>
    </dgm:pt>
    <dgm:pt modelId="{6483B783-DCE8-4AAA-A9C5-5B84CFEC6A47}" type="pres">
      <dgm:prSet presAssocID="{C3CB950F-437D-4A79-8BA8-94E3D63CCE10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CDBDBD-3EB7-4EA2-8810-56E9DCD37978}" type="pres">
      <dgm:prSet presAssocID="{687D86A1-755B-4230-B475-AC9D00DA8CFC}" presName="sibTrans" presStyleCnt="0"/>
      <dgm:spPr/>
      <dgm:t>
        <a:bodyPr/>
        <a:lstStyle/>
        <a:p>
          <a:endParaRPr lang="en-US"/>
        </a:p>
      </dgm:t>
    </dgm:pt>
    <dgm:pt modelId="{B85D1F42-70ED-4C1E-B50A-3DBC66D3A406}" type="pres">
      <dgm:prSet presAssocID="{1E26CF45-C8EA-4A76-B503-980736E8B041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A0961C-DA2C-42D2-A1DC-13CB90C3CB54}" type="pres">
      <dgm:prSet presAssocID="{A36558CD-1736-4EA0-BC1B-AE5C7DF6D4A1}" presName="sibTrans" presStyleCnt="0"/>
      <dgm:spPr/>
      <dgm:t>
        <a:bodyPr/>
        <a:lstStyle/>
        <a:p>
          <a:endParaRPr lang="en-US"/>
        </a:p>
      </dgm:t>
    </dgm:pt>
    <dgm:pt modelId="{248812FC-5367-4129-8339-B7B518C5F663}" type="pres">
      <dgm:prSet presAssocID="{DF983142-002E-4046-B6BF-39CC8873F5CB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C8636D-6082-40E9-A381-C576367F58E9}" type="pres">
      <dgm:prSet presAssocID="{505E76CA-117A-4F2E-B7FC-AA40D2061CCD}" presName="sibTrans" presStyleCnt="0"/>
      <dgm:spPr/>
      <dgm:t>
        <a:bodyPr/>
        <a:lstStyle/>
        <a:p>
          <a:endParaRPr lang="en-US"/>
        </a:p>
      </dgm:t>
    </dgm:pt>
    <dgm:pt modelId="{2B660F78-FABB-463D-A2E2-01B4A35CB0BB}" type="pres">
      <dgm:prSet presAssocID="{CD6B3C92-DF42-4DC5-A3D0-B2A164604CB8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805309-B441-432C-B466-0C1184754C08}" type="pres">
      <dgm:prSet presAssocID="{EC0175D5-9621-48D9-8F71-FE5B9BB2B284}" presName="sibTrans" presStyleCnt="0"/>
      <dgm:spPr/>
      <dgm:t>
        <a:bodyPr/>
        <a:lstStyle/>
        <a:p>
          <a:endParaRPr lang="en-US"/>
        </a:p>
      </dgm:t>
    </dgm:pt>
    <dgm:pt modelId="{3885FE5B-7713-4C47-9137-6F07A905F24D}" type="pres">
      <dgm:prSet presAssocID="{3C3841CA-6798-424C-8625-B63B88D72259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205D66-6992-4CE2-93BB-5D743B22652F}" type="pres">
      <dgm:prSet presAssocID="{A4FB48CE-F8AC-4E16-936D-295EFB6A0B6B}" presName="sibTrans" presStyleCnt="0"/>
      <dgm:spPr/>
      <dgm:t>
        <a:bodyPr/>
        <a:lstStyle/>
        <a:p>
          <a:endParaRPr lang="en-US"/>
        </a:p>
      </dgm:t>
    </dgm:pt>
    <dgm:pt modelId="{7F80595C-07BD-48A2-A730-91BA7104C652}" type="pres">
      <dgm:prSet presAssocID="{98D0E7BF-A7F5-4BCA-BCC0-9FACCE2F7AE9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636FEB-1620-4C30-917E-AC419FBDAB95}" type="pres">
      <dgm:prSet presAssocID="{186622F4-B9DE-451F-826C-675388CC8F90}" presName="sibTrans" presStyleCnt="0"/>
      <dgm:spPr/>
      <dgm:t>
        <a:bodyPr/>
        <a:lstStyle/>
        <a:p>
          <a:endParaRPr lang="en-US"/>
        </a:p>
      </dgm:t>
    </dgm:pt>
    <dgm:pt modelId="{947EE12D-FF69-4C92-B050-B165747B925F}" type="pres">
      <dgm:prSet presAssocID="{02CBCC62-EF9D-430B-A71E-425D5688C64B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06C748-D9CD-4097-BBFE-89BF0838BBAB}" type="presOf" srcId="{F1C13E1C-86C1-46B1-8DE9-C568A85F68AC}" destId="{7F635C46-A1A7-4428-8828-C763262C4C06}" srcOrd="0" destOrd="0" presId="urn:microsoft.com/office/officeart/2005/8/layout/default"/>
    <dgm:cxn modelId="{58B298AC-CF07-4488-9B2A-4F3E0FDC355F}" srcId="{793C9548-4EA7-418D-949A-F27DD2DF5E08}" destId="{C3CB950F-437D-4A79-8BA8-94E3D63CCE10}" srcOrd="3" destOrd="0" parTransId="{7FD389F6-2CC7-4F6D-83C2-1465A33DBAD7}" sibTransId="{687D86A1-755B-4230-B475-AC9D00DA8CFC}"/>
    <dgm:cxn modelId="{B8B644E9-95C6-424E-AEAB-CD0831579080}" type="presOf" srcId="{C3CB950F-437D-4A79-8BA8-94E3D63CCE10}" destId="{6483B783-DCE8-4AAA-A9C5-5B84CFEC6A47}" srcOrd="0" destOrd="0" presId="urn:microsoft.com/office/officeart/2005/8/layout/default"/>
    <dgm:cxn modelId="{3C47AA60-0400-4609-8B01-F91C2D768CEC}" srcId="{793C9548-4EA7-418D-949A-F27DD2DF5E08}" destId="{02CBCC62-EF9D-430B-A71E-425D5688C64B}" srcOrd="9" destOrd="0" parTransId="{DA6A12DD-6E05-4014-9B65-80BA56B24717}" sibTransId="{F5FFE604-3350-4DF5-9CA3-04C84D7BA422}"/>
    <dgm:cxn modelId="{070BB793-97E5-496E-B39F-086133519AAA}" type="presOf" srcId="{CD6B3C92-DF42-4DC5-A3D0-B2A164604CB8}" destId="{2B660F78-FABB-463D-A2E2-01B4A35CB0BB}" srcOrd="0" destOrd="0" presId="urn:microsoft.com/office/officeart/2005/8/layout/default"/>
    <dgm:cxn modelId="{1FC7814C-53F2-4B41-9578-8278DCE76176}" srcId="{793C9548-4EA7-418D-949A-F27DD2DF5E08}" destId="{98D0E7BF-A7F5-4BCA-BCC0-9FACCE2F7AE9}" srcOrd="8" destOrd="0" parTransId="{53D81CE4-405D-4016-B239-AD9C6AD9909E}" sibTransId="{186622F4-B9DE-451F-826C-675388CC8F90}"/>
    <dgm:cxn modelId="{1B12813D-05B6-48DD-8B7D-E0D56DCE82BE}" type="presOf" srcId="{811FFD10-3E94-49BB-942C-C78BC0D779AE}" destId="{644997AE-06FF-4965-BBFC-D6A5BE325C2D}" srcOrd="0" destOrd="0" presId="urn:microsoft.com/office/officeart/2005/8/layout/default"/>
    <dgm:cxn modelId="{173B44A5-7994-4A62-8D29-3755BB87DF47}" srcId="{793C9548-4EA7-418D-949A-F27DD2DF5E08}" destId="{3C3841CA-6798-424C-8625-B63B88D72259}" srcOrd="7" destOrd="0" parTransId="{8BDFD5A4-E9E6-4C2C-BCC5-117CCE3183CB}" sibTransId="{A4FB48CE-F8AC-4E16-936D-295EFB6A0B6B}"/>
    <dgm:cxn modelId="{6B1C88EC-5816-4214-8849-31CA1ABDDF7E}" srcId="{793C9548-4EA7-418D-949A-F27DD2DF5E08}" destId="{F1C13E1C-86C1-46B1-8DE9-C568A85F68AC}" srcOrd="1" destOrd="0" parTransId="{F24C013F-8A1B-44BB-A3A6-7100E95F2979}" sibTransId="{369C0814-B8EB-4113-9DFD-738208E013F9}"/>
    <dgm:cxn modelId="{0EE09E50-E77C-4472-8015-6744AF4898B6}" type="presOf" srcId="{98D0E7BF-A7F5-4BCA-BCC0-9FACCE2F7AE9}" destId="{7F80595C-07BD-48A2-A730-91BA7104C652}" srcOrd="0" destOrd="0" presId="urn:microsoft.com/office/officeart/2005/8/layout/default"/>
    <dgm:cxn modelId="{4D8184CF-75CF-4CED-8903-F895F8D69993}" type="presOf" srcId="{1E26CF45-C8EA-4A76-B503-980736E8B041}" destId="{B85D1F42-70ED-4C1E-B50A-3DBC66D3A406}" srcOrd="0" destOrd="0" presId="urn:microsoft.com/office/officeart/2005/8/layout/default"/>
    <dgm:cxn modelId="{2B0DAB43-C98E-4449-BEA0-4D0883DB019E}" type="presOf" srcId="{DF983142-002E-4046-B6BF-39CC8873F5CB}" destId="{248812FC-5367-4129-8339-B7B518C5F663}" srcOrd="0" destOrd="0" presId="urn:microsoft.com/office/officeart/2005/8/layout/default"/>
    <dgm:cxn modelId="{46DDD568-6CE8-4199-B4E9-FFEADF8D05C8}" srcId="{793C9548-4EA7-418D-949A-F27DD2DF5E08}" destId="{DF983142-002E-4046-B6BF-39CC8873F5CB}" srcOrd="5" destOrd="0" parTransId="{C297C0FD-CA44-4F54-97CD-6C0FB6D0540C}" sibTransId="{505E76CA-117A-4F2E-B7FC-AA40D2061CCD}"/>
    <dgm:cxn modelId="{58084348-76CB-42AE-9F8C-5AE733594EA3}" type="presOf" srcId="{793C9548-4EA7-418D-949A-F27DD2DF5E08}" destId="{7EFA98C5-36AE-4C6B-9F6B-E4FD7CEABA63}" srcOrd="0" destOrd="0" presId="urn:microsoft.com/office/officeart/2005/8/layout/default"/>
    <dgm:cxn modelId="{0E660549-399A-4637-85C4-AE03C36E5EC9}" srcId="{793C9548-4EA7-418D-949A-F27DD2DF5E08}" destId="{1E26CF45-C8EA-4A76-B503-980736E8B041}" srcOrd="4" destOrd="0" parTransId="{6449BC95-F5EA-44E9-B997-C3796A72E551}" sibTransId="{A36558CD-1736-4EA0-BC1B-AE5C7DF6D4A1}"/>
    <dgm:cxn modelId="{9777A03C-9E9F-4026-9ED4-CC398D79A831}" type="presOf" srcId="{92EC7315-2E2E-4F4D-8A07-2DF64DC48A54}" destId="{1DE4BB1E-20C9-4F56-87A3-77E247D75E31}" srcOrd="0" destOrd="0" presId="urn:microsoft.com/office/officeart/2005/8/layout/default"/>
    <dgm:cxn modelId="{0636B870-8380-44B9-BD6F-CF89466DB08D}" srcId="{793C9548-4EA7-418D-949A-F27DD2DF5E08}" destId="{811FFD10-3E94-49BB-942C-C78BC0D779AE}" srcOrd="2" destOrd="0" parTransId="{705BE372-086F-49DC-81C5-64E7EE41E83C}" sibTransId="{64CF9C63-A200-46E5-A978-F740B6682D6E}"/>
    <dgm:cxn modelId="{F85F17C8-6AE7-4AE3-938F-EF565F43E784}" type="presOf" srcId="{02CBCC62-EF9D-430B-A71E-425D5688C64B}" destId="{947EE12D-FF69-4C92-B050-B165747B925F}" srcOrd="0" destOrd="0" presId="urn:microsoft.com/office/officeart/2005/8/layout/default"/>
    <dgm:cxn modelId="{637F5923-1ECF-471D-B7E2-5FB64110669E}" type="presOf" srcId="{3C3841CA-6798-424C-8625-B63B88D72259}" destId="{3885FE5B-7713-4C47-9137-6F07A905F24D}" srcOrd="0" destOrd="0" presId="urn:microsoft.com/office/officeart/2005/8/layout/default"/>
    <dgm:cxn modelId="{FED22A95-192B-4C3D-AC9C-BC77EDA96482}" srcId="{793C9548-4EA7-418D-949A-F27DD2DF5E08}" destId="{92EC7315-2E2E-4F4D-8A07-2DF64DC48A54}" srcOrd="0" destOrd="0" parTransId="{E9C339E4-A5A6-4E2B-A9C5-224C84B3BBE0}" sibTransId="{4F7E8169-4E1E-4786-8C6D-BDB288D3DFB2}"/>
    <dgm:cxn modelId="{81C56D92-4EB4-4173-BF66-9E6FB97D621E}" srcId="{793C9548-4EA7-418D-949A-F27DD2DF5E08}" destId="{CD6B3C92-DF42-4DC5-A3D0-B2A164604CB8}" srcOrd="6" destOrd="0" parTransId="{1845D762-22EC-4DC7-AA1A-8C704446E3B1}" sibTransId="{EC0175D5-9621-48D9-8F71-FE5B9BB2B284}"/>
    <dgm:cxn modelId="{D60F024E-EC0D-4D9A-A8E2-6659F93ACD03}" type="presParOf" srcId="{7EFA98C5-36AE-4C6B-9F6B-E4FD7CEABA63}" destId="{1DE4BB1E-20C9-4F56-87A3-77E247D75E31}" srcOrd="0" destOrd="0" presId="urn:microsoft.com/office/officeart/2005/8/layout/default"/>
    <dgm:cxn modelId="{7FB348AD-E5A2-45CC-A6C8-CDC899592CF8}" type="presParOf" srcId="{7EFA98C5-36AE-4C6B-9F6B-E4FD7CEABA63}" destId="{6EB91C69-0048-450E-AAC2-A8E24EF7E659}" srcOrd="1" destOrd="0" presId="urn:microsoft.com/office/officeart/2005/8/layout/default"/>
    <dgm:cxn modelId="{B36968C0-626B-4289-B344-BD9652DE8827}" type="presParOf" srcId="{7EFA98C5-36AE-4C6B-9F6B-E4FD7CEABA63}" destId="{7F635C46-A1A7-4428-8828-C763262C4C06}" srcOrd="2" destOrd="0" presId="urn:microsoft.com/office/officeart/2005/8/layout/default"/>
    <dgm:cxn modelId="{88E5632B-4632-4EC1-B3AF-0219B568E412}" type="presParOf" srcId="{7EFA98C5-36AE-4C6B-9F6B-E4FD7CEABA63}" destId="{8D911189-4845-4194-9391-4DF509F809AC}" srcOrd="3" destOrd="0" presId="urn:microsoft.com/office/officeart/2005/8/layout/default"/>
    <dgm:cxn modelId="{36E5FBFF-3E21-43FE-9681-C5F4400F97A4}" type="presParOf" srcId="{7EFA98C5-36AE-4C6B-9F6B-E4FD7CEABA63}" destId="{644997AE-06FF-4965-BBFC-D6A5BE325C2D}" srcOrd="4" destOrd="0" presId="urn:microsoft.com/office/officeart/2005/8/layout/default"/>
    <dgm:cxn modelId="{D7A4EE9D-B073-4C45-BE8C-569B813D5EA3}" type="presParOf" srcId="{7EFA98C5-36AE-4C6B-9F6B-E4FD7CEABA63}" destId="{9DEF5761-6D13-49E5-A96A-68D5553DB794}" srcOrd="5" destOrd="0" presId="urn:microsoft.com/office/officeart/2005/8/layout/default"/>
    <dgm:cxn modelId="{8A854152-25DF-4FA3-B946-7E2BB06F047D}" type="presParOf" srcId="{7EFA98C5-36AE-4C6B-9F6B-E4FD7CEABA63}" destId="{6483B783-DCE8-4AAA-A9C5-5B84CFEC6A47}" srcOrd="6" destOrd="0" presId="urn:microsoft.com/office/officeart/2005/8/layout/default"/>
    <dgm:cxn modelId="{C33D9083-2555-4824-845F-96B78500DE09}" type="presParOf" srcId="{7EFA98C5-36AE-4C6B-9F6B-E4FD7CEABA63}" destId="{CCCDBDBD-3EB7-4EA2-8810-56E9DCD37978}" srcOrd="7" destOrd="0" presId="urn:microsoft.com/office/officeart/2005/8/layout/default"/>
    <dgm:cxn modelId="{A534C66A-E9D9-4EED-B495-19EF6A698B1C}" type="presParOf" srcId="{7EFA98C5-36AE-4C6B-9F6B-E4FD7CEABA63}" destId="{B85D1F42-70ED-4C1E-B50A-3DBC66D3A406}" srcOrd="8" destOrd="0" presId="urn:microsoft.com/office/officeart/2005/8/layout/default"/>
    <dgm:cxn modelId="{4A8D02D0-4446-4668-9785-71CE2B5150CC}" type="presParOf" srcId="{7EFA98C5-36AE-4C6B-9F6B-E4FD7CEABA63}" destId="{49A0961C-DA2C-42D2-A1DC-13CB90C3CB54}" srcOrd="9" destOrd="0" presId="urn:microsoft.com/office/officeart/2005/8/layout/default"/>
    <dgm:cxn modelId="{C43282A5-5741-429B-9505-B2215625FC65}" type="presParOf" srcId="{7EFA98C5-36AE-4C6B-9F6B-E4FD7CEABA63}" destId="{248812FC-5367-4129-8339-B7B518C5F663}" srcOrd="10" destOrd="0" presId="urn:microsoft.com/office/officeart/2005/8/layout/default"/>
    <dgm:cxn modelId="{88224936-3618-4684-961D-A2492425E632}" type="presParOf" srcId="{7EFA98C5-36AE-4C6B-9F6B-E4FD7CEABA63}" destId="{F9C8636D-6082-40E9-A381-C576367F58E9}" srcOrd="11" destOrd="0" presId="urn:microsoft.com/office/officeart/2005/8/layout/default"/>
    <dgm:cxn modelId="{E3FCA702-1324-4910-988E-B6DFCA0BB5D9}" type="presParOf" srcId="{7EFA98C5-36AE-4C6B-9F6B-E4FD7CEABA63}" destId="{2B660F78-FABB-463D-A2E2-01B4A35CB0BB}" srcOrd="12" destOrd="0" presId="urn:microsoft.com/office/officeart/2005/8/layout/default"/>
    <dgm:cxn modelId="{6C7D514C-5420-4714-819C-74EE9B8801E6}" type="presParOf" srcId="{7EFA98C5-36AE-4C6B-9F6B-E4FD7CEABA63}" destId="{93805309-B441-432C-B466-0C1184754C08}" srcOrd="13" destOrd="0" presId="urn:microsoft.com/office/officeart/2005/8/layout/default"/>
    <dgm:cxn modelId="{18FAA209-FA3D-4B79-9EF6-B2294D3B9848}" type="presParOf" srcId="{7EFA98C5-36AE-4C6B-9F6B-E4FD7CEABA63}" destId="{3885FE5B-7713-4C47-9137-6F07A905F24D}" srcOrd="14" destOrd="0" presId="urn:microsoft.com/office/officeart/2005/8/layout/default"/>
    <dgm:cxn modelId="{08E04005-5EFC-4475-A043-B7FF7652292E}" type="presParOf" srcId="{7EFA98C5-36AE-4C6B-9F6B-E4FD7CEABA63}" destId="{52205D66-6992-4CE2-93BB-5D743B22652F}" srcOrd="15" destOrd="0" presId="urn:microsoft.com/office/officeart/2005/8/layout/default"/>
    <dgm:cxn modelId="{D9763451-5363-443C-BF3F-9506EF01EDAE}" type="presParOf" srcId="{7EFA98C5-36AE-4C6B-9F6B-E4FD7CEABA63}" destId="{7F80595C-07BD-48A2-A730-91BA7104C652}" srcOrd="16" destOrd="0" presId="urn:microsoft.com/office/officeart/2005/8/layout/default"/>
    <dgm:cxn modelId="{855F33F7-94D5-46C0-9DF8-324DB9740FD5}" type="presParOf" srcId="{7EFA98C5-36AE-4C6B-9F6B-E4FD7CEABA63}" destId="{6D636FEB-1620-4C30-917E-AC419FBDAB95}" srcOrd="17" destOrd="0" presId="urn:microsoft.com/office/officeart/2005/8/layout/default"/>
    <dgm:cxn modelId="{4791FD06-1686-43F0-92F3-02FE089CD5DC}" type="presParOf" srcId="{7EFA98C5-36AE-4C6B-9F6B-E4FD7CEABA63}" destId="{947EE12D-FF69-4C92-B050-B165747B925F}" srcOrd="1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E4BB1E-20C9-4F56-87A3-77E247D75E31}">
      <dsp:nvSpPr>
        <dsp:cNvPr id="0" name=""/>
        <dsp:cNvSpPr/>
      </dsp:nvSpPr>
      <dsp:spPr>
        <a:xfrm>
          <a:off x="54032" y="396"/>
          <a:ext cx="873825" cy="524295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Electrical &amp; Instrumentation Control </a:t>
          </a:r>
          <a:endParaRPr lang="en-US" sz="900" kern="1200"/>
        </a:p>
      </dsp:txBody>
      <dsp:txXfrm>
        <a:off x="54032" y="396"/>
        <a:ext cx="873825" cy="524295"/>
      </dsp:txXfrm>
    </dsp:sp>
    <dsp:sp modelId="{7F635C46-A1A7-4428-8828-C763262C4C06}">
      <dsp:nvSpPr>
        <dsp:cNvPr id="0" name=""/>
        <dsp:cNvSpPr/>
      </dsp:nvSpPr>
      <dsp:spPr>
        <a:xfrm>
          <a:off x="1015241" y="396"/>
          <a:ext cx="873825" cy="524295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50594"/>
                <a:satOff val="-1119"/>
                <a:lumOff val="8397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50594"/>
                <a:satOff val="-1119"/>
                <a:lumOff val="8397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50594"/>
                <a:satOff val="-1119"/>
                <a:lumOff val="839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Project Management </a:t>
          </a:r>
          <a:endParaRPr lang="en-US" sz="900" kern="1200"/>
        </a:p>
      </dsp:txBody>
      <dsp:txXfrm>
        <a:off x="1015241" y="396"/>
        <a:ext cx="873825" cy="524295"/>
      </dsp:txXfrm>
    </dsp:sp>
    <dsp:sp modelId="{644997AE-06FF-4965-BBFC-D6A5BE325C2D}">
      <dsp:nvSpPr>
        <dsp:cNvPr id="0" name=""/>
        <dsp:cNvSpPr/>
      </dsp:nvSpPr>
      <dsp:spPr>
        <a:xfrm>
          <a:off x="54032" y="612074"/>
          <a:ext cx="873825" cy="524295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101189"/>
                <a:satOff val="-2238"/>
                <a:lumOff val="16795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101189"/>
                <a:satOff val="-2238"/>
                <a:lumOff val="16795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101189"/>
                <a:satOff val="-2238"/>
                <a:lumOff val="1679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Industrial Automation </a:t>
          </a:r>
          <a:endParaRPr lang="en-US" sz="900" kern="1200"/>
        </a:p>
      </dsp:txBody>
      <dsp:txXfrm>
        <a:off x="54032" y="612074"/>
        <a:ext cx="873825" cy="524295"/>
      </dsp:txXfrm>
    </dsp:sp>
    <dsp:sp modelId="{6483B783-DCE8-4AAA-A9C5-5B84CFEC6A47}">
      <dsp:nvSpPr>
        <dsp:cNvPr id="0" name=""/>
        <dsp:cNvSpPr/>
      </dsp:nvSpPr>
      <dsp:spPr>
        <a:xfrm>
          <a:off x="1015241" y="612074"/>
          <a:ext cx="873825" cy="524295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151783"/>
                <a:satOff val="-3357"/>
                <a:lumOff val="25192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151783"/>
                <a:satOff val="-3357"/>
                <a:lumOff val="25192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151783"/>
                <a:satOff val="-3357"/>
                <a:lumOff val="2519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Operations &amp; Maintenance</a:t>
          </a:r>
          <a:endParaRPr lang="en-US" sz="900" kern="1200"/>
        </a:p>
      </dsp:txBody>
      <dsp:txXfrm>
        <a:off x="1015241" y="612074"/>
        <a:ext cx="873825" cy="524295"/>
      </dsp:txXfrm>
    </dsp:sp>
    <dsp:sp modelId="{B85D1F42-70ED-4C1E-B50A-3DBC66D3A406}">
      <dsp:nvSpPr>
        <dsp:cNvPr id="0" name=""/>
        <dsp:cNvSpPr/>
      </dsp:nvSpPr>
      <dsp:spPr>
        <a:xfrm>
          <a:off x="54032" y="1223752"/>
          <a:ext cx="873825" cy="524295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202378"/>
                <a:satOff val="-4476"/>
                <a:lumOff val="33590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202378"/>
                <a:satOff val="-4476"/>
                <a:lumOff val="33590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202378"/>
                <a:satOff val="-4476"/>
                <a:lumOff val="3359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Site Administration</a:t>
          </a:r>
          <a:endParaRPr lang="en-US" sz="900" kern="1200"/>
        </a:p>
      </dsp:txBody>
      <dsp:txXfrm>
        <a:off x="54032" y="1223752"/>
        <a:ext cx="873825" cy="524295"/>
      </dsp:txXfrm>
    </dsp:sp>
    <dsp:sp modelId="{248812FC-5367-4129-8339-B7B518C5F663}">
      <dsp:nvSpPr>
        <dsp:cNvPr id="0" name=""/>
        <dsp:cNvSpPr/>
      </dsp:nvSpPr>
      <dsp:spPr>
        <a:xfrm>
          <a:off x="1015241" y="1223752"/>
          <a:ext cx="873825" cy="524295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Cost &amp; Resource Optimization</a:t>
          </a:r>
        </a:p>
      </dsp:txBody>
      <dsp:txXfrm>
        <a:off x="1015241" y="1223752"/>
        <a:ext cx="873825" cy="524295"/>
      </dsp:txXfrm>
    </dsp:sp>
    <dsp:sp modelId="{2B660F78-FABB-463D-A2E2-01B4A35CB0BB}">
      <dsp:nvSpPr>
        <dsp:cNvPr id="0" name=""/>
        <dsp:cNvSpPr/>
      </dsp:nvSpPr>
      <dsp:spPr>
        <a:xfrm>
          <a:off x="54032" y="1835430"/>
          <a:ext cx="873825" cy="524295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202378"/>
                <a:satOff val="-4476"/>
                <a:lumOff val="33590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202378"/>
                <a:satOff val="-4476"/>
                <a:lumOff val="33590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202378"/>
                <a:satOff val="-4476"/>
                <a:lumOff val="3359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Procurement</a:t>
          </a:r>
          <a:endParaRPr lang="en-US" sz="900" kern="1200"/>
        </a:p>
      </dsp:txBody>
      <dsp:txXfrm>
        <a:off x="54032" y="1835430"/>
        <a:ext cx="873825" cy="524295"/>
      </dsp:txXfrm>
    </dsp:sp>
    <dsp:sp modelId="{3885FE5B-7713-4C47-9137-6F07A905F24D}">
      <dsp:nvSpPr>
        <dsp:cNvPr id="0" name=""/>
        <dsp:cNvSpPr/>
      </dsp:nvSpPr>
      <dsp:spPr>
        <a:xfrm>
          <a:off x="1015241" y="1835430"/>
          <a:ext cx="873825" cy="524295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151783"/>
                <a:satOff val="-3357"/>
                <a:lumOff val="25192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151783"/>
                <a:satOff val="-3357"/>
                <a:lumOff val="25192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151783"/>
                <a:satOff val="-3357"/>
                <a:lumOff val="2519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Preventive &amp; Breakdown Maintenance</a:t>
          </a:r>
          <a:endParaRPr lang="en-US" sz="900" kern="1200"/>
        </a:p>
      </dsp:txBody>
      <dsp:txXfrm>
        <a:off x="1015241" y="1835430"/>
        <a:ext cx="873825" cy="524295"/>
      </dsp:txXfrm>
    </dsp:sp>
    <dsp:sp modelId="{7F80595C-07BD-48A2-A730-91BA7104C652}">
      <dsp:nvSpPr>
        <dsp:cNvPr id="0" name=""/>
        <dsp:cNvSpPr/>
      </dsp:nvSpPr>
      <dsp:spPr>
        <a:xfrm>
          <a:off x="54032" y="2447108"/>
          <a:ext cx="873825" cy="524295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101189"/>
                <a:satOff val="-2238"/>
                <a:lumOff val="16795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101189"/>
                <a:satOff val="-2238"/>
                <a:lumOff val="16795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101189"/>
                <a:satOff val="-2238"/>
                <a:lumOff val="1679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Troubleshooting &amp; Calibration </a:t>
          </a:r>
          <a:endParaRPr lang="en-US" sz="900" b="0" kern="1200"/>
        </a:p>
      </dsp:txBody>
      <dsp:txXfrm>
        <a:off x="54032" y="2447108"/>
        <a:ext cx="873825" cy="524295"/>
      </dsp:txXfrm>
    </dsp:sp>
    <dsp:sp modelId="{947EE12D-FF69-4C92-B050-B165747B925F}">
      <dsp:nvSpPr>
        <dsp:cNvPr id="0" name=""/>
        <dsp:cNvSpPr/>
      </dsp:nvSpPr>
      <dsp:spPr>
        <a:xfrm>
          <a:off x="1015241" y="2447108"/>
          <a:ext cx="873825" cy="524295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50594"/>
                <a:satOff val="-1119"/>
                <a:lumOff val="8397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50594"/>
                <a:satOff val="-1119"/>
                <a:lumOff val="8397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50594"/>
                <a:satOff val="-1119"/>
                <a:lumOff val="839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Team Building &amp; Leadership</a:t>
          </a:r>
        </a:p>
      </dsp:txBody>
      <dsp:txXfrm>
        <a:off x="1015241" y="2447108"/>
        <a:ext cx="873825" cy="524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3616-B180-4D05-A3E6-E86F5F22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Abhijit Chauhan</cp:lastModifiedBy>
  <cp:revision>7</cp:revision>
  <cp:lastPrinted>2021-02-27T06:23:00Z</cp:lastPrinted>
  <dcterms:created xsi:type="dcterms:W3CDTF">2021-02-27T06:23:00Z</dcterms:created>
  <dcterms:modified xsi:type="dcterms:W3CDTF">2021-03-01T10:06:00Z</dcterms:modified>
</cp:coreProperties>
</file>