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AA5" w:rsidRDefault="00EB2AA5"/>
    <w:p w:rsidR="00562504" w:rsidRDefault="00562504" w:rsidP="00AD04A7">
      <w:pPr>
        <w:jc w:val="right"/>
      </w:pPr>
    </w:p>
    <w:p w:rsidR="00EB2AA5" w:rsidRPr="00EB2AA5" w:rsidRDefault="00EB2AA5" w:rsidP="00EB2AA5">
      <w:pPr>
        <w:pBdr>
          <w:bottom w:val="double" w:sz="6" w:space="1" w:color="auto"/>
        </w:pBdr>
        <w:jc w:val="center"/>
        <w:rPr>
          <w:rFonts w:ascii="Trebuchet MS" w:hAnsi="Trebuchet MS" w:cs="Arial"/>
          <w:b/>
          <w:sz w:val="28"/>
          <w:szCs w:val="28"/>
        </w:rPr>
      </w:pPr>
      <w:r w:rsidRPr="00EB2AA5">
        <w:rPr>
          <w:rFonts w:ascii="Trebuchet MS" w:hAnsi="Trebuchet MS" w:cs="Arial"/>
          <w:b/>
          <w:sz w:val="28"/>
          <w:szCs w:val="28"/>
        </w:rPr>
        <w:t>Joydeep Sarkar, B.Com, ICWA, CA (Inter)</w:t>
      </w:r>
    </w:p>
    <w:p w:rsidR="009A35DD" w:rsidRPr="00A03CF2" w:rsidRDefault="00063FF4" w:rsidP="009A35DD">
      <w:pPr>
        <w:spacing w:after="0"/>
        <w:jc w:val="center"/>
        <w:rPr>
          <w:rFonts w:ascii="Tahoma" w:hAnsi="Tahoma" w:cs="Tahoma"/>
        </w:rPr>
      </w:pPr>
      <w:r>
        <w:rPr>
          <w:rFonts w:ascii="Tahoma" w:hAnsi="Tahoma" w:cs="Tahoma"/>
        </w:rPr>
        <w:t xml:space="preserve">  </w:t>
      </w:r>
      <w:r w:rsidR="000F18A7">
        <w:rPr>
          <w:rFonts w:ascii="Tahoma" w:hAnsi="Tahoma" w:cs="Tahoma"/>
        </w:rPr>
        <w:t>Currently at Kolkata</w:t>
      </w:r>
      <w:r w:rsidR="004C26A1">
        <w:rPr>
          <w:rFonts w:ascii="Tahoma" w:hAnsi="Tahoma" w:cs="Tahoma"/>
        </w:rPr>
        <w:t xml:space="preserve"> </w:t>
      </w:r>
      <w:r w:rsidR="000F18A7">
        <w:rPr>
          <w:rFonts w:ascii="Tahoma" w:hAnsi="Tahoma" w:cs="Tahoma"/>
        </w:rPr>
        <w:t>(India</w:t>
      </w:r>
      <w:r w:rsidR="0064728A">
        <w:rPr>
          <w:rFonts w:ascii="Tahoma" w:hAnsi="Tahoma" w:cs="Tahoma"/>
        </w:rPr>
        <w:t xml:space="preserve">) </w:t>
      </w:r>
      <w:r w:rsidR="001B41BD">
        <w:rPr>
          <w:rFonts w:ascii="Tahoma" w:hAnsi="Tahoma" w:cs="Tahoma"/>
        </w:rPr>
        <w:t>Mob</w:t>
      </w:r>
      <w:r>
        <w:rPr>
          <w:rFonts w:ascii="Tahoma" w:hAnsi="Tahoma" w:cs="Tahoma"/>
        </w:rPr>
        <w:t>:</w:t>
      </w:r>
      <w:r w:rsidR="004C26A1">
        <w:rPr>
          <w:rFonts w:ascii="Tahoma" w:hAnsi="Tahoma" w:cs="Tahoma"/>
        </w:rPr>
        <w:t xml:space="preserve"> +</w:t>
      </w:r>
      <w:r w:rsidR="000F18A7">
        <w:rPr>
          <w:rFonts w:ascii="Tahoma" w:hAnsi="Tahoma" w:cs="Tahoma"/>
        </w:rPr>
        <w:t xml:space="preserve"> (91) 8017107161</w:t>
      </w:r>
      <w:bookmarkStart w:id="0" w:name="_GoBack"/>
      <w:bookmarkEnd w:id="0"/>
      <w:r w:rsidR="00562504">
        <w:rPr>
          <w:rFonts w:ascii="Tahoma" w:hAnsi="Tahoma" w:cs="Tahoma"/>
        </w:rPr>
        <w:t xml:space="preserve">, </w:t>
      </w:r>
    </w:p>
    <w:p w:rsidR="009A35DD" w:rsidRPr="00BF3457" w:rsidRDefault="009A35DD" w:rsidP="001F177A">
      <w:pPr>
        <w:spacing w:after="0"/>
        <w:jc w:val="center"/>
        <w:rPr>
          <w:rFonts w:ascii="Tahoma" w:hAnsi="Tahoma" w:cs="Tahoma"/>
        </w:rPr>
      </w:pPr>
      <w:r w:rsidRPr="00A03CF2">
        <w:rPr>
          <w:rFonts w:ascii="Tahoma" w:hAnsi="Tahoma" w:cs="Tahoma"/>
        </w:rPr>
        <w:t xml:space="preserve">E Mail: </w:t>
      </w:r>
      <w:hyperlink r:id="rId6" w:history="1">
        <w:r w:rsidRPr="00A03CF2">
          <w:rPr>
            <w:rStyle w:val="Hyperlink"/>
            <w:rFonts w:ascii="Tahoma" w:hAnsi="Tahoma" w:cs="Tahoma"/>
          </w:rPr>
          <w:t>joybct65@yahoo.co.in</w:t>
        </w:r>
      </w:hyperlink>
      <w:r w:rsidR="00BF3457">
        <w:rPr>
          <w:rStyle w:val="Hyperlink"/>
          <w:rFonts w:ascii="Tahoma" w:hAnsi="Tahoma" w:cs="Tahoma"/>
        </w:rPr>
        <w:t xml:space="preserve"> </w:t>
      </w:r>
      <w:r w:rsidR="00BF3457" w:rsidRPr="00BF3457">
        <w:rPr>
          <w:rStyle w:val="Hyperlink"/>
          <w:rFonts w:ascii="Tahoma" w:hAnsi="Tahoma" w:cs="Tahoma"/>
          <w:color w:val="auto"/>
          <w:u w:val="none"/>
        </w:rPr>
        <w:t>Sky</w:t>
      </w:r>
      <w:r w:rsidR="00BF3457">
        <w:rPr>
          <w:rStyle w:val="Hyperlink"/>
          <w:rFonts w:ascii="Tahoma" w:hAnsi="Tahoma" w:cs="Tahoma"/>
          <w:color w:val="auto"/>
          <w:u w:val="none"/>
        </w:rPr>
        <w:t>p</w:t>
      </w:r>
      <w:r w:rsidR="00BF3457" w:rsidRPr="00BF3457">
        <w:rPr>
          <w:rStyle w:val="Hyperlink"/>
          <w:rFonts w:ascii="Tahoma" w:hAnsi="Tahoma" w:cs="Tahoma"/>
          <w:color w:val="auto"/>
          <w:u w:val="none"/>
        </w:rPr>
        <w:t>e ID:</w:t>
      </w:r>
      <w:r w:rsidR="00334611">
        <w:rPr>
          <w:rStyle w:val="Hyperlink"/>
          <w:rFonts w:ascii="Tahoma" w:hAnsi="Tahoma" w:cs="Tahoma"/>
          <w:color w:val="auto"/>
          <w:u w:val="none"/>
        </w:rPr>
        <w:t xml:space="preserve"> </w:t>
      </w:r>
      <w:r w:rsidR="00BF3457">
        <w:rPr>
          <w:rStyle w:val="Hyperlink"/>
          <w:rFonts w:ascii="Tahoma" w:hAnsi="Tahoma" w:cs="Tahoma"/>
          <w:color w:val="auto"/>
          <w:u w:val="none"/>
        </w:rPr>
        <w:t>joydeep300467</w:t>
      </w:r>
      <w:r w:rsidR="00BF3457" w:rsidRPr="00BF3457">
        <w:rPr>
          <w:rStyle w:val="Hyperlink"/>
          <w:rFonts w:ascii="Tahoma" w:hAnsi="Tahoma" w:cs="Tahoma"/>
          <w:color w:val="auto"/>
          <w:u w:val="none"/>
        </w:rPr>
        <w:t xml:space="preserve"> </w:t>
      </w:r>
    </w:p>
    <w:p w:rsidR="00562504" w:rsidRDefault="001F177A" w:rsidP="00E36FE8">
      <w:pPr>
        <w:spacing w:after="0"/>
        <w:jc w:val="center"/>
        <w:rPr>
          <w:rFonts w:ascii="Tahoma" w:hAnsi="Tahoma" w:cs="Tahoma"/>
          <w:sz w:val="20"/>
          <w:szCs w:val="20"/>
        </w:rPr>
      </w:pPr>
      <w:r w:rsidRPr="001F177A">
        <w:rPr>
          <w:rFonts w:ascii="Tahoma" w:hAnsi="Tahoma" w:cs="Tahoma"/>
          <w:sz w:val="20"/>
          <w:szCs w:val="20"/>
        </w:rPr>
        <w:t>Date of Birth: 30</w:t>
      </w:r>
      <w:r w:rsidRPr="001F177A">
        <w:rPr>
          <w:rFonts w:ascii="Tahoma" w:hAnsi="Tahoma" w:cs="Tahoma"/>
          <w:sz w:val="20"/>
          <w:szCs w:val="20"/>
          <w:vertAlign w:val="superscript"/>
        </w:rPr>
        <w:t>th</w:t>
      </w:r>
      <w:r w:rsidRPr="001F177A">
        <w:rPr>
          <w:rFonts w:ascii="Tahoma" w:hAnsi="Tahoma" w:cs="Tahoma"/>
          <w:sz w:val="20"/>
          <w:szCs w:val="20"/>
        </w:rPr>
        <w:t xml:space="preserve"> April, 1967</w:t>
      </w:r>
    </w:p>
    <w:p w:rsidR="001F177A" w:rsidRPr="001F177A" w:rsidRDefault="001F177A" w:rsidP="00E36FE8">
      <w:pPr>
        <w:spacing w:after="0"/>
        <w:jc w:val="center"/>
        <w:rPr>
          <w:rFonts w:ascii="Tahoma" w:hAnsi="Tahoma" w:cs="Tahoma"/>
          <w:sz w:val="20"/>
          <w:szCs w:val="20"/>
        </w:rPr>
      </w:pPr>
    </w:p>
    <w:p w:rsidR="009A35DD" w:rsidRPr="006C015E" w:rsidRDefault="00BF3457" w:rsidP="009A35DD">
      <w:pPr>
        <w:spacing w:after="0"/>
        <w:jc w:val="center"/>
        <w:rPr>
          <w:rFonts w:ascii="Tahoma" w:eastAsia="Arial Unicode MS" w:hAnsi="Tahoma" w:cs="Tahoma"/>
          <w:b/>
          <w:sz w:val="20"/>
          <w:szCs w:val="20"/>
        </w:rPr>
      </w:pPr>
      <w:r w:rsidRPr="006C015E">
        <w:rPr>
          <w:rFonts w:ascii="Tahoma" w:eastAsia="Arial Unicode MS" w:hAnsi="Tahoma" w:cs="Tahoma"/>
          <w:b/>
          <w:sz w:val="20"/>
          <w:szCs w:val="20"/>
        </w:rPr>
        <w:t>C</w:t>
      </w:r>
      <w:r w:rsidR="009A35DD" w:rsidRPr="006C015E">
        <w:rPr>
          <w:rFonts w:ascii="Tahoma" w:eastAsia="Arial Unicode MS" w:hAnsi="Tahoma" w:cs="Tahoma"/>
          <w:b/>
          <w:sz w:val="20"/>
          <w:szCs w:val="20"/>
        </w:rPr>
        <w:t>omprehensive experience in</w:t>
      </w:r>
    </w:p>
    <w:p w:rsidR="00252209" w:rsidRPr="00A03CF2" w:rsidRDefault="00252209" w:rsidP="009A35DD">
      <w:pPr>
        <w:spacing w:after="0"/>
        <w:jc w:val="center"/>
        <w:rPr>
          <w:rFonts w:ascii="Tahoma" w:eastAsia="Arial Unicode MS" w:hAnsi="Tahoma" w:cs="Tahoma"/>
          <w:sz w:val="20"/>
          <w:szCs w:val="20"/>
        </w:rPr>
      </w:pPr>
    </w:p>
    <w:p w:rsidR="00252209" w:rsidRPr="006C015E" w:rsidRDefault="00252209" w:rsidP="00252209">
      <w:pPr>
        <w:spacing w:after="0"/>
        <w:rPr>
          <w:b/>
          <w:sz w:val="18"/>
          <w:szCs w:val="18"/>
        </w:rPr>
      </w:pPr>
      <w:r w:rsidRPr="006C015E">
        <w:rPr>
          <w:b/>
          <w:sz w:val="18"/>
          <w:szCs w:val="18"/>
        </w:rPr>
        <w:t>ORGANISATIONAL RE-ENGINNERING</w:t>
      </w:r>
      <w:r w:rsidRPr="006C015E">
        <w:rPr>
          <w:b/>
          <w:sz w:val="18"/>
          <w:szCs w:val="18"/>
        </w:rPr>
        <w:tab/>
      </w:r>
      <w:r w:rsidRPr="006C015E">
        <w:rPr>
          <w:b/>
          <w:sz w:val="18"/>
          <w:szCs w:val="18"/>
        </w:rPr>
        <w:tab/>
      </w:r>
      <w:r w:rsidR="002E56E5" w:rsidRPr="006C015E">
        <w:rPr>
          <w:b/>
          <w:sz w:val="18"/>
          <w:szCs w:val="18"/>
        </w:rPr>
        <w:t xml:space="preserve">    </w:t>
      </w:r>
      <w:r w:rsidRPr="006C015E">
        <w:rPr>
          <w:b/>
          <w:sz w:val="18"/>
          <w:szCs w:val="18"/>
        </w:rPr>
        <w:t>INTERNAL AUDIT</w:t>
      </w:r>
      <w:r w:rsidR="002E56E5" w:rsidRPr="006C015E">
        <w:rPr>
          <w:b/>
          <w:sz w:val="18"/>
          <w:szCs w:val="18"/>
        </w:rPr>
        <w:tab/>
        <w:t xml:space="preserve">  </w:t>
      </w:r>
      <w:r w:rsidRPr="006C015E">
        <w:rPr>
          <w:b/>
          <w:sz w:val="18"/>
          <w:szCs w:val="18"/>
        </w:rPr>
        <w:tab/>
      </w:r>
      <w:r w:rsidRPr="006C015E">
        <w:rPr>
          <w:b/>
          <w:sz w:val="18"/>
          <w:szCs w:val="18"/>
        </w:rPr>
        <w:tab/>
      </w:r>
      <w:r w:rsidR="002E56E5" w:rsidRPr="006C015E">
        <w:rPr>
          <w:b/>
          <w:sz w:val="18"/>
          <w:szCs w:val="18"/>
        </w:rPr>
        <w:t xml:space="preserve">  </w:t>
      </w:r>
      <w:r w:rsidR="006C015E">
        <w:rPr>
          <w:b/>
          <w:sz w:val="18"/>
          <w:szCs w:val="18"/>
        </w:rPr>
        <w:t xml:space="preserve">                </w:t>
      </w:r>
      <w:r w:rsidRPr="006C015E">
        <w:rPr>
          <w:b/>
          <w:sz w:val="18"/>
          <w:szCs w:val="18"/>
        </w:rPr>
        <w:t>GENERAL ACCOUNTING</w:t>
      </w:r>
    </w:p>
    <w:p w:rsidR="005E63EC" w:rsidRPr="006C015E" w:rsidRDefault="00252209" w:rsidP="00252209">
      <w:pPr>
        <w:spacing w:after="0"/>
        <w:rPr>
          <w:b/>
          <w:sz w:val="18"/>
          <w:szCs w:val="18"/>
        </w:rPr>
      </w:pPr>
      <w:r w:rsidRPr="006C015E">
        <w:rPr>
          <w:b/>
          <w:sz w:val="18"/>
          <w:szCs w:val="18"/>
        </w:rPr>
        <w:t>CASH MANAGEMENT</w:t>
      </w:r>
      <w:r w:rsidRPr="006C015E">
        <w:rPr>
          <w:b/>
          <w:sz w:val="18"/>
          <w:szCs w:val="18"/>
        </w:rPr>
        <w:tab/>
      </w:r>
      <w:r w:rsidR="002E56E5" w:rsidRPr="006C015E">
        <w:rPr>
          <w:b/>
          <w:sz w:val="18"/>
          <w:szCs w:val="18"/>
        </w:rPr>
        <w:t xml:space="preserve">                 </w:t>
      </w:r>
      <w:r w:rsidR="00E6503B" w:rsidRPr="006C015E">
        <w:rPr>
          <w:b/>
          <w:sz w:val="18"/>
          <w:szCs w:val="18"/>
        </w:rPr>
        <w:t xml:space="preserve">    FINANCIAL MANAGEMENT / ANALYSIS                 </w:t>
      </w:r>
      <w:r w:rsidR="006C015E">
        <w:rPr>
          <w:b/>
          <w:sz w:val="18"/>
          <w:szCs w:val="18"/>
        </w:rPr>
        <w:t xml:space="preserve">             </w:t>
      </w:r>
      <w:r w:rsidR="00E6503B" w:rsidRPr="006C015E">
        <w:rPr>
          <w:b/>
          <w:sz w:val="18"/>
          <w:szCs w:val="18"/>
        </w:rPr>
        <w:t xml:space="preserve"> </w:t>
      </w:r>
      <w:r w:rsidR="006C015E">
        <w:rPr>
          <w:b/>
          <w:sz w:val="18"/>
          <w:szCs w:val="18"/>
        </w:rPr>
        <w:t xml:space="preserve">     </w:t>
      </w:r>
      <w:r w:rsidR="00E6503B" w:rsidRPr="006C015E">
        <w:rPr>
          <w:b/>
          <w:sz w:val="18"/>
          <w:szCs w:val="18"/>
        </w:rPr>
        <w:t>STAFF MANAGEMENT</w:t>
      </w:r>
    </w:p>
    <w:p w:rsidR="00E6503B" w:rsidRPr="006C015E" w:rsidRDefault="00E6503B" w:rsidP="00252209">
      <w:pPr>
        <w:spacing w:after="0"/>
        <w:rPr>
          <w:b/>
          <w:sz w:val="18"/>
          <w:szCs w:val="18"/>
        </w:rPr>
      </w:pPr>
      <w:r w:rsidRPr="006C015E">
        <w:rPr>
          <w:b/>
          <w:sz w:val="18"/>
          <w:szCs w:val="18"/>
        </w:rPr>
        <w:t>REPORTI</w:t>
      </w:r>
      <w:r w:rsidR="0059737D" w:rsidRPr="006C015E">
        <w:rPr>
          <w:b/>
          <w:sz w:val="18"/>
          <w:szCs w:val="18"/>
        </w:rPr>
        <w:t>N</w:t>
      </w:r>
      <w:r w:rsidRPr="006C015E">
        <w:rPr>
          <w:b/>
          <w:sz w:val="18"/>
          <w:szCs w:val="18"/>
        </w:rPr>
        <w:t xml:space="preserve">G /DOCUMENTATION                 </w:t>
      </w:r>
      <w:r w:rsidR="002E56E5" w:rsidRPr="006C015E">
        <w:rPr>
          <w:b/>
          <w:sz w:val="18"/>
          <w:szCs w:val="18"/>
        </w:rPr>
        <w:t xml:space="preserve"> </w:t>
      </w:r>
      <w:r w:rsidRPr="006C015E">
        <w:rPr>
          <w:b/>
          <w:sz w:val="18"/>
          <w:szCs w:val="18"/>
        </w:rPr>
        <w:t xml:space="preserve">          PLANNING / SCHEDULING</w:t>
      </w:r>
      <w:r w:rsidR="002E56E5" w:rsidRPr="006C015E">
        <w:rPr>
          <w:b/>
          <w:sz w:val="18"/>
          <w:szCs w:val="18"/>
        </w:rPr>
        <w:t xml:space="preserve">    </w:t>
      </w:r>
      <w:r w:rsidRPr="006C015E">
        <w:rPr>
          <w:b/>
          <w:sz w:val="18"/>
          <w:szCs w:val="18"/>
        </w:rPr>
        <w:t xml:space="preserve">                         </w:t>
      </w:r>
      <w:r w:rsidR="006C015E">
        <w:rPr>
          <w:b/>
          <w:sz w:val="18"/>
          <w:szCs w:val="18"/>
        </w:rPr>
        <w:t xml:space="preserve">             </w:t>
      </w:r>
      <w:r w:rsidRPr="006C015E">
        <w:rPr>
          <w:b/>
          <w:sz w:val="18"/>
          <w:szCs w:val="18"/>
        </w:rPr>
        <w:t xml:space="preserve"> </w:t>
      </w:r>
      <w:r w:rsidR="006C015E">
        <w:rPr>
          <w:b/>
          <w:sz w:val="18"/>
          <w:szCs w:val="18"/>
        </w:rPr>
        <w:t xml:space="preserve">       </w:t>
      </w:r>
      <w:r w:rsidRPr="006C015E">
        <w:rPr>
          <w:b/>
          <w:sz w:val="18"/>
          <w:szCs w:val="18"/>
        </w:rPr>
        <w:t>BUSINESS ANALYSIS</w:t>
      </w:r>
    </w:p>
    <w:p w:rsidR="00E6503B" w:rsidRPr="006C015E" w:rsidRDefault="00E6503B" w:rsidP="00252209">
      <w:pPr>
        <w:spacing w:after="0"/>
        <w:rPr>
          <w:b/>
          <w:sz w:val="18"/>
          <w:szCs w:val="18"/>
        </w:rPr>
      </w:pPr>
      <w:r w:rsidRPr="006C015E">
        <w:rPr>
          <w:b/>
          <w:sz w:val="18"/>
          <w:szCs w:val="18"/>
        </w:rPr>
        <w:t>BUDGET PREPARATION/ADMINISTRATION                RISK MANAGEMENT</w:t>
      </w:r>
      <w:r w:rsidRPr="006C015E">
        <w:rPr>
          <w:b/>
          <w:sz w:val="18"/>
          <w:szCs w:val="18"/>
        </w:rPr>
        <w:tab/>
      </w:r>
      <w:r w:rsidRPr="006C015E">
        <w:rPr>
          <w:b/>
          <w:sz w:val="18"/>
          <w:szCs w:val="18"/>
        </w:rPr>
        <w:tab/>
      </w:r>
      <w:r w:rsidR="002E56E5" w:rsidRPr="006C015E">
        <w:rPr>
          <w:b/>
          <w:sz w:val="18"/>
          <w:szCs w:val="18"/>
        </w:rPr>
        <w:t xml:space="preserve">      </w:t>
      </w:r>
      <w:r w:rsidR="006C015E">
        <w:rPr>
          <w:b/>
          <w:sz w:val="18"/>
          <w:szCs w:val="18"/>
        </w:rPr>
        <w:t xml:space="preserve">                           </w:t>
      </w:r>
      <w:r w:rsidR="00BF3457" w:rsidRPr="006C015E">
        <w:rPr>
          <w:b/>
          <w:sz w:val="18"/>
          <w:szCs w:val="18"/>
        </w:rPr>
        <w:t>DUE DILIGENCE</w:t>
      </w:r>
    </w:p>
    <w:p w:rsidR="00E6503B" w:rsidRPr="00E6503B" w:rsidRDefault="008A2E19" w:rsidP="00562504">
      <w:pPr>
        <w:spacing w:after="0"/>
        <w:rPr>
          <w:sz w:val="20"/>
          <w:szCs w:val="20"/>
        </w:rPr>
      </w:pPr>
      <w:r w:rsidRPr="002E56E5">
        <w:rPr>
          <w:rFonts w:cs="Arial"/>
          <w:bCs/>
          <w:color w:val="000000"/>
          <w:sz w:val="18"/>
          <w:szCs w:val="18"/>
        </w:rPr>
        <w:t xml:space="preserve">       </w:t>
      </w:r>
      <w:r w:rsidRPr="008A2E19">
        <w:rPr>
          <w:rFonts w:cs="Arial"/>
          <w:bCs/>
          <w:color w:val="000000"/>
          <w:sz w:val="16"/>
          <w:szCs w:val="16"/>
        </w:rPr>
        <w:tab/>
      </w:r>
    </w:p>
    <w:p w:rsidR="006C015E" w:rsidRDefault="006C015E" w:rsidP="006C015E">
      <w:pPr>
        <w:jc w:val="both"/>
        <w:rPr>
          <w:rFonts w:ascii="Trebuchet MS" w:hAnsi="Trebuchet MS"/>
          <w:sz w:val="20"/>
          <w:lang w:val="en-US"/>
        </w:rPr>
      </w:pPr>
      <w:r>
        <w:rPr>
          <w:rFonts w:ascii="Trebuchet MS" w:hAnsi="Trebuchet MS"/>
          <w:sz w:val="20"/>
        </w:rPr>
        <w:t>A Cost-Accountant (rank-holder) by qualification with a career spanning across 25 years in India (Tata &amp; Bharat Electronics), Middle East (10 years with S</w:t>
      </w:r>
      <w:r w:rsidR="00925C3B">
        <w:rPr>
          <w:rFonts w:ascii="Trebuchet MS" w:hAnsi="Trebuchet MS"/>
          <w:sz w:val="20"/>
        </w:rPr>
        <w:t>uhail Bahwan Group) &amp; Nigeria (10</w:t>
      </w:r>
      <w:r>
        <w:rPr>
          <w:rFonts w:ascii="Trebuchet MS" w:hAnsi="Trebuchet MS"/>
          <w:sz w:val="20"/>
        </w:rPr>
        <w:t xml:space="preserve"> years with Fareast Mercantile Ltd).</w:t>
      </w:r>
    </w:p>
    <w:p w:rsidR="006C015E" w:rsidRDefault="006C015E" w:rsidP="006C015E">
      <w:pPr>
        <w:jc w:val="both"/>
        <w:rPr>
          <w:rFonts w:ascii="Trebuchet MS" w:hAnsi="Trebuchet MS"/>
          <w:sz w:val="20"/>
        </w:rPr>
      </w:pPr>
      <w:r>
        <w:rPr>
          <w:rFonts w:ascii="Trebuchet MS" w:hAnsi="Trebuchet MS"/>
          <w:sz w:val="20"/>
        </w:rPr>
        <w:t xml:space="preserve">Pro-active and result oriented with broad experience in all aspects of </w:t>
      </w:r>
      <w:r>
        <w:rPr>
          <w:rFonts w:ascii="Trebuchet MS" w:hAnsi="Trebuchet MS"/>
          <w:b/>
          <w:sz w:val="20"/>
        </w:rPr>
        <w:t>Internal Audit, Banking &amp; Treasury,</w:t>
      </w:r>
      <w:r>
        <w:rPr>
          <w:rFonts w:ascii="Trebuchet MS" w:hAnsi="Trebuchet MS"/>
          <w:sz w:val="20"/>
        </w:rPr>
        <w:t xml:space="preserve"> </w:t>
      </w:r>
      <w:r>
        <w:rPr>
          <w:rFonts w:ascii="Trebuchet MS" w:hAnsi="Trebuchet MS"/>
          <w:b/>
          <w:sz w:val="20"/>
        </w:rPr>
        <w:t>Accounting and Financial Management</w:t>
      </w:r>
      <w:r>
        <w:rPr>
          <w:rFonts w:ascii="Trebuchet MS" w:hAnsi="Trebuchet MS"/>
          <w:sz w:val="20"/>
        </w:rPr>
        <w:t xml:space="preserve">. Demonstrated hands-on management style in the development and implementation of strategic plans to ensure company growth. Sees the big pictures and plans appropriate strategies to achieve results. </w:t>
      </w:r>
    </w:p>
    <w:p w:rsidR="006C015E" w:rsidRDefault="006C015E" w:rsidP="006C015E">
      <w:pPr>
        <w:jc w:val="both"/>
        <w:rPr>
          <w:rFonts w:ascii="Trebuchet MS" w:hAnsi="Trebuchet MS"/>
          <w:sz w:val="20"/>
        </w:rPr>
      </w:pPr>
      <w:r>
        <w:rPr>
          <w:rFonts w:ascii="Trebuchet MS" w:hAnsi="Trebuchet MS"/>
          <w:sz w:val="20"/>
        </w:rPr>
        <w:t xml:space="preserve">Proven ability to manage multiple assignments efficiently under high pressure situations to meet deadline schedules. </w:t>
      </w:r>
    </w:p>
    <w:p w:rsidR="006C015E" w:rsidRDefault="006C015E" w:rsidP="006C015E">
      <w:pPr>
        <w:jc w:val="both"/>
        <w:rPr>
          <w:rFonts w:ascii="Trebuchet MS" w:hAnsi="Trebuchet MS"/>
          <w:sz w:val="20"/>
        </w:rPr>
      </w:pPr>
      <w:r>
        <w:rPr>
          <w:rFonts w:ascii="Trebuchet MS" w:hAnsi="Trebuchet MS"/>
          <w:sz w:val="20"/>
        </w:rPr>
        <w:t xml:space="preserve">Strong team builder and facilitator, fosters an atmosphere that encourages highly talented accounting and audit professionals to balance high level skills with maximum production. </w:t>
      </w:r>
    </w:p>
    <w:p w:rsidR="006C015E" w:rsidRDefault="006C015E" w:rsidP="006C015E">
      <w:pPr>
        <w:jc w:val="both"/>
        <w:rPr>
          <w:rFonts w:ascii="Trebuchet MS" w:hAnsi="Trebuchet MS"/>
          <w:sz w:val="20"/>
        </w:rPr>
      </w:pPr>
      <w:r>
        <w:rPr>
          <w:rFonts w:ascii="Trebuchet MS" w:hAnsi="Trebuchet MS"/>
          <w:sz w:val="20"/>
        </w:rPr>
        <w:t xml:space="preserve">Ascertains needs &amp; goals, streamlines existing operations, turns around unprofitable functions, envisions new concepts and future trends and follows through with development, direction and achievements. Effectively communicates direction, commits people to action and conveys complex information in easy understood formats. </w:t>
      </w:r>
    </w:p>
    <w:p w:rsidR="006C015E" w:rsidRDefault="006C015E" w:rsidP="006C015E">
      <w:pPr>
        <w:jc w:val="both"/>
        <w:rPr>
          <w:rFonts w:ascii="Trebuchet MS" w:hAnsi="Trebuchet MS"/>
          <w:sz w:val="20"/>
        </w:rPr>
      </w:pPr>
      <w:r>
        <w:rPr>
          <w:rFonts w:ascii="Trebuchet MS" w:hAnsi="Trebuchet MS"/>
          <w:sz w:val="20"/>
        </w:rPr>
        <w:t>Computer literate &amp; open to travel.</w:t>
      </w:r>
    </w:p>
    <w:p w:rsidR="00AF5B28" w:rsidRPr="00EB2AA5" w:rsidRDefault="00AF5B28" w:rsidP="001F177A">
      <w:pPr>
        <w:pBdr>
          <w:bottom w:val="double" w:sz="6" w:space="1" w:color="auto"/>
        </w:pBdr>
        <w:spacing w:after="100" w:afterAutospacing="1" w:line="240" w:lineRule="auto"/>
        <w:jc w:val="center"/>
        <w:rPr>
          <w:rFonts w:ascii="Trebuchet MS" w:hAnsi="Trebuchet MS" w:cs="Arial"/>
          <w:b/>
          <w:sz w:val="28"/>
          <w:szCs w:val="28"/>
        </w:rPr>
      </w:pPr>
    </w:p>
    <w:p w:rsidR="00AF5B28" w:rsidRDefault="00840755" w:rsidP="00840755">
      <w:pPr>
        <w:spacing w:after="0"/>
        <w:jc w:val="center"/>
        <w:rPr>
          <w:b/>
        </w:rPr>
      </w:pPr>
      <w:r w:rsidRPr="00840755">
        <w:rPr>
          <w:b/>
        </w:rPr>
        <w:t>PROFESSIONAL EXPERIENCE / ACCOMPLISHMENTS</w:t>
      </w:r>
    </w:p>
    <w:p w:rsidR="00982842" w:rsidRDefault="00982842" w:rsidP="00982842">
      <w:pPr>
        <w:spacing w:after="0"/>
        <w:rPr>
          <w:b/>
        </w:rPr>
      </w:pPr>
    </w:p>
    <w:p w:rsidR="00063FF4" w:rsidRPr="00AD5CA3" w:rsidRDefault="00063FF4" w:rsidP="00063FF4">
      <w:pPr>
        <w:spacing w:after="0"/>
        <w:rPr>
          <w:b/>
          <w:sz w:val="24"/>
          <w:szCs w:val="24"/>
          <w:u w:val="single"/>
        </w:rPr>
      </w:pPr>
      <w:r w:rsidRPr="00AD5CA3">
        <w:rPr>
          <w:b/>
          <w:sz w:val="24"/>
          <w:szCs w:val="24"/>
          <w:u w:val="single"/>
        </w:rPr>
        <w:t xml:space="preserve">Fareast Mercantile Co Ltd, Lagos </w:t>
      </w:r>
      <w:r w:rsidR="005C0C13" w:rsidRPr="00AD5CA3">
        <w:rPr>
          <w:b/>
          <w:sz w:val="24"/>
          <w:szCs w:val="24"/>
          <w:u w:val="single"/>
        </w:rPr>
        <w:t>–</w:t>
      </w:r>
      <w:r w:rsidRPr="00AD5CA3">
        <w:rPr>
          <w:b/>
          <w:sz w:val="24"/>
          <w:szCs w:val="24"/>
          <w:u w:val="single"/>
        </w:rPr>
        <w:t xml:space="preserve"> Nigeria</w:t>
      </w:r>
      <w:r w:rsidR="00CB08F7" w:rsidRPr="00AD5CA3">
        <w:rPr>
          <w:b/>
          <w:sz w:val="24"/>
          <w:szCs w:val="24"/>
          <w:u w:val="single"/>
        </w:rPr>
        <w:t xml:space="preserve"> </w:t>
      </w:r>
    </w:p>
    <w:p w:rsidR="00063FF4" w:rsidRPr="002E56E5" w:rsidRDefault="00583A9F" w:rsidP="00063FF4">
      <w:pPr>
        <w:spacing w:after="0"/>
      </w:pPr>
      <w:r>
        <w:t>General Manager</w:t>
      </w:r>
      <w:r w:rsidR="00063FF4" w:rsidRPr="002E56E5">
        <w:t xml:space="preserve"> – </w:t>
      </w:r>
      <w:r w:rsidR="00063FF4">
        <w:t>Banking &amp; Treasury</w:t>
      </w:r>
      <w:r w:rsidR="00063FF4" w:rsidRPr="002E56E5">
        <w:tab/>
      </w:r>
      <w:r w:rsidR="00063FF4" w:rsidRPr="002E56E5">
        <w:tab/>
      </w:r>
      <w:r w:rsidR="00063FF4" w:rsidRPr="002E56E5">
        <w:tab/>
      </w:r>
      <w:r w:rsidR="00063FF4" w:rsidRPr="002E56E5">
        <w:tab/>
      </w:r>
      <w:r w:rsidR="00063FF4" w:rsidRPr="002E56E5">
        <w:tab/>
        <w:t xml:space="preserve">            </w:t>
      </w:r>
      <w:r w:rsidR="00063FF4">
        <w:t xml:space="preserve">           </w:t>
      </w:r>
      <w:r w:rsidR="007E0D75">
        <w:tab/>
      </w:r>
      <w:r w:rsidR="007E0D75">
        <w:tab/>
      </w:r>
      <w:r w:rsidR="00063FF4">
        <w:t xml:space="preserve"> </w:t>
      </w:r>
      <w:r w:rsidR="00925C3B">
        <w:t xml:space="preserve">         </w:t>
      </w:r>
      <w:r w:rsidR="00063FF4">
        <w:t>2011</w:t>
      </w:r>
      <w:r w:rsidR="00063FF4" w:rsidRPr="002E56E5">
        <w:t xml:space="preserve"> – </w:t>
      </w:r>
      <w:r w:rsidR="00925C3B">
        <w:t>2020</w:t>
      </w:r>
    </w:p>
    <w:p w:rsidR="00063FF4" w:rsidRDefault="00063FF4" w:rsidP="00982842">
      <w:pPr>
        <w:spacing w:after="0"/>
        <w:rPr>
          <w:b/>
          <w:u w:val="single"/>
        </w:rPr>
      </w:pPr>
    </w:p>
    <w:p w:rsidR="00063FF4" w:rsidRDefault="00CB08F7" w:rsidP="00063FF4">
      <w:pPr>
        <w:spacing w:after="0"/>
        <w:jc w:val="both"/>
      </w:pPr>
      <w:r>
        <w:rPr>
          <w:rStyle w:val="f12"/>
        </w:rPr>
        <w:t>Being the Head of B</w:t>
      </w:r>
      <w:r w:rsidR="00BF3457">
        <w:rPr>
          <w:rStyle w:val="f12"/>
        </w:rPr>
        <w:t>anking &amp; Treasury</w:t>
      </w:r>
      <w:r>
        <w:rPr>
          <w:rStyle w:val="f12"/>
        </w:rPr>
        <w:t xml:space="preserve"> of </w:t>
      </w:r>
      <w:r w:rsidR="00BF3457">
        <w:rPr>
          <w:rStyle w:val="f12"/>
        </w:rPr>
        <w:t>one of the biggest FMCG Company in Nigeria</w:t>
      </w:r>
      <w:r>
        <w:rPr>
          <w:rStyle w:val="f12"/>
        </w:rPr>
        <w:t>, t</w:t>
      </w:r>
      <w:r w:rsidR="00063FF4" w:rsidRPr="00063FF4">
        <w:t>he purpose of the job is monitor the company's funds, ensure accurate &amp; timely fund movement, make payments to vendors and suppliers (both local &amp; foreign) timely, procure FX from bids at the most competit</w:t>
      </w:r>
      <w:r w:rsidR="00EB4E38">
        <w:t>i</w:t>
      </w:r>
      <w:r w:rsidR="00063FF4" w:rsidRPr="00063FF4">
        <w:t>ve rates after negotiating with banks, negotiating with banks regarding the interest and monitoring the same.</w:t>
      </w:r>
      <w:r w:rsidR="00063FF4">
        <w:t xml:space="preserve"> </w:t>
      </w:r>
      <w:r w:rsidR="00063FF4" w:rsidRPr="00063FF4">
        <w:t xml:space="preserve">Overview the work related to Branch transfers, Bank reconciliation and supervising sending of Uncredited reports to the branches and get their explanation. Also taking care of the Insurance related matters for the entire group which included filing monthly declaration, appointing surveyors for claim, monitoring the claims raised, </w:t>
      </w:r>
      <w:proofErr w:type="gramStart"/>
      <w:r w:rsidR="00063FF4" w:rsidRPr="00063FF4">
        <w:t>followup</w:t>
      </w:r>
      <w:proofErr w:type="gramEnd"/>
      <w:r w:rsidR="00063FF4" w:rsidRPr="00063FF4">
        <w:t xml:space="preserve"> with the Insurance Company for Credit Notes. Apart </w:t>
      </w:r>
      <w:r w:rsidR="00EB4E38">
        <w:t>from</w:t>
      </w:r>
      <w:r w:rsidR="00063FF4" w:rsidRPr="00063FF4">
        <w:t xml:space="preserve"> these, taking care</w:t>
      </w:r>
      <w:r w:rsidR="00EB4E38">
        <w:t xml:space="preserve"> of</w:t>
      </w:r>
      <w:r w:rsidR="00063FF4" w:rsidRPr="00063FF4">
        <w:t xml:space="preserve"> the</w:t>
      </w:r>
      <w:r w:rsidR="00EB4E38">
        <w:t xml:space="preserve"> entire</w:t>
      </w:r>
      <w:r w:rsidR="00063FF4" w:rsidRPr="00063FF4">
        <w:t xml:space="preserve"> payroll</w:t>
      </w:r>
      <w:r w:rsidR="00EB4E38">
        <w:t xml:space="preserve"> (local &amp; overseas)</w:t>
      </w:r>
      <w:r w:rsidR="00063FF4" w:rsidRPr="00063FF4">
        <w:t xml:space="preserve"> of the expatriate employees including opening of the individual </w:t>
      </w:r>
      <w:r w:rsidR="00EB4E38">
        <w:t xml:space="preserve">local </w:t>
      </w:r>
      <w:r w:rsidR="00063FF4" w:rsidRPr="00063FF4">
        <w:t>bank accounts and monitoring the same, coordinating with bank f</w:t>
      </w:r>
      <w:r w:rsidR="00BF3457">
        <w:t>or the POS machines for Central Bank of Nigeria</w:t>
      </w:r>
      <w:r w:rsidR="00063FF4" w:rsidRPr="00063FF4">
        <w:t xml:space="preserve"> Cashless policy</w:t>
      </w:r>
      <w:r w:rsidR="00063FF4">
        <w:t>.</w:t>
      </w:r>
    </w:p>
    <w:p w:rsidR="00063FF4" w:rsidRDefault="00063FF4" w:rsidP="00063FF4">
      <w:pPr>
        <w:spacing w:after="0"/>
        <w:jc w:val="both"/>
      </w:pPr>
    </w:p>
    <w:p w:rsidR="00063FF4" w:rsidRDefault="00063FF4" w:rsidP="00063FF4">
      <w:pPr>
        <w:numPr>
          <w:ilvl w:val="0"/>
          <w:numId w:val="7"/>
        </w:numPr>
        <w:spacing w:after="0"/>
        <w:jc w:val="both"/>
      </w:pPr>
      <w:r w:rsidRPr="00063FF4">
        <w:t>Ensuring the accuracy of the data and its completeness for FX purchase</w:t>
      </w:r>
    </w:p>
    <w:p w:rsidR="00063FF4" w:rsidRDefault="00063FF4" w:rsidP="00063FF4">
      <w:pPr>
        <w:numPr>
          <w:ilvl w:val="0"/>
          <w:numId w:val="7"/>
        </w:numPr>
        <w:spacing w:after="0"/>
        <w:jc w:val="both"/>
      </w:pPr>
      <w:r w:rsidRPr="00063FF4">
        <w:lastRenderedPageBreak/>
        <w:t>Ensuring the FX procured is in line with monthly requirement</w:t>
      </w:r>
    </w:p>
    <w:p w:rsidR="00063FF4" w:rsidRDefault="00063FF4" w:rsidP="00063FF4">
      <w:pPr>
        <w:numPr>
          <w:ilvl w:val="0"/>
          <w:numId w:val="7"/>
        </w:numPr>
        <w:spacing w:after="0"/>
        <w:jc w:val="both"/>
      </w:pPr>
      <w:r w:rsidRPr="00063FF4">
        <w:t>Timely and accurate calculation, voucher auditing and issuing payment instructions for all payments</w:t>
      </w:r>
    </w:p>
    <w:p w:rsidR="00063FF4" w:rsidRDefault="00063FF4" w:rsidP="00063FF4">
      <w:pPr>
        <w:numPr>
          <w:ilvl w:val="0"/>
          <w:numId w:val="7"/>
        </w:numPr>
        <w:spacing w:after="0"/>
        <w:jc w:val="both"/>
      </w:pPr>
      <w:r w:rsidRPr="00063FF4">
        <w:t>Monitoring the collections which is the main source of funds for payments</w:t>
      </w:r>
    </w:p>
    <w:p w:rsidR="00EB4E38" w:rsidRDefault="00EB4E38" w:rsidP="00EB4E38">
      <w:pPr>
        <w:numPr>
          <w:ilvl w:val="0"/>
          <w:numId w:val="7"/>
        </w:numPr>
        <w:spacing w:after="0"/>
        <w:jc w:val="both"/>
      </w:pPr>
      <w:r>
        <w:t>Supervising the followup</w:t>
      </w:r>
      <w:r w:rsidR="00063FF4" w:rsidRPr="00063FF4">
        <w:t xml:space="preserve"> with the Surveyor &amp; Ins Co for speedy settlements of the Claims</w:t>
      </w:r>
      <w:r w:rsidRPr="00EB4E38">
        <w:t xml:space="preserve"> </w:t>
      </w:r>
    </w:p>
    <w:p w:rsidR="00EB4E38" w:rsidRPr="00063FF4" w:rsidRDefault="00EB4E38" w:rsidP="00EB4E38">
      <w:pPr>
        <w:numPr>
          <w:ilvl w:val="0"/>
          <w:numId w:val="7"/>
        </w:numPr>
        <w:spacing w:after="0"/>
        <w:jc w:val="both"/>
      </w:pPr>
      <w:r w:rsidRPr="00063FF4">
        <w:t>Ensuring that surveyors are appointed in case of any Insurance claim and report su</w:t>
      </w:r>
      <w:r>
        <w:t>b</w:t>
      </w:r>
      <w:r w:rsidRPr="00063FF4">
        <w:t>mitted</w:t>
      </w:r>
    </w:p>
    <w:p w:rsidR="00063FF4" w:rsidRDefault="00063FF4" w:rsidP="00063FF4">
      <w:pPr>
        <w:numPr>
          <w:ilvl w:val="0"/>
          <w:numId w:val="7"/>
        </w:numPr>
        <w:spacing w:after="0"/>
        <w:jc w:val="both"/>
      </w:pPr>
      <w:r w:rsidRPr="00063FF4">
        <w:t>Ensuring the accuracy of the data, its completeness and timely submission</w:t>
      </w:r>
    </w:p>
    <w:p w:rsidR="00063FF4" w:rsidRDefault="00063FF4" w:rsidP="00063FF4">
      <w:pPr>
        <w:numPr>
          <w:ilvl w:val="0"/>
          <w:numId w:val="7"/>
        </w:numPr>
        <w:spacing w:after="0"/>
        <w:jc w:val="both"/>
      </w:pPr>
      <w:r w:rsidRPr="00063FF4">
        <w:t>Ensuring that the data and information from Banks/Market passed to MD/FD on time</w:t>
      </w:r>
    </w:p>
    <w:p w:rsidR="00063FF4" w:rsidRDefault="00063FF4" w:rsidP="00063FF4">
      <w:pPr>
        <w:numPr>
          <w:ilvl w:val="0"/>
          <w:numId w:val="7"/>
        </w:numPr>
        <w:spacing w:after="0"/>
        <w:jc w:val="both"/>
      </w:pPr>
      <w:r w:rsidRPr="00063FF4">
        <w:t>Monitoring the various bank balances for imprest and intimating FD with timely reports</w:t>
      </w:r>
    </w:p>
    <w:p w:rsidR="00063FF4" w:rsidRDefault="00063FF4" w:rsidP="00063FF4">
      <w:pPr>
        <w:numPr>
          <w:ilvl w:val="0"/>
          <w:numId w:val="7"/>
        </w:numPr>
        <w:spacing w:after="0"/>
        <w:jc w:val="both"/>
      </w:pPr>
      <w:r w:rsidRPr="00063FF4">
        <w:t>Negotiating with Banks for the best Interest Rates in line with our cost and the prevailing market rate</w:t>
      </w:r>
    </w:p>
    <w:p w:rsidR="00063FF4" w:rsidRDefault="00063FF4" w:rsidP="00063FF4">
      <w:pPr>
        <w:numPr>
          <w:ilvl w:val="0"/>
          <w:numId w:val="7"/>
        </w:numPr>
        <w:spacing w:after="0"/>
        <w:jc w:val="both"/>
      </w:pPr>
      <w:r w:rsidRPr="00063FF4">
        <w:t>Negotiating with Banks during the time of facility renewal for the best rates in all lines</w:t>
      </w:r>
    </w:p>
    <w:p w:rsidR="00063FF4" w:rsidRDefault="00063FF4" w:rsidP="00063FF4">
      <w:pPr>
        <w:numPr>
          <w:ilvl w:val="0"/>
          <w:numId w:val="7"/>
        </w:numPr>
        <w:spacing w:after="0"/>
        <w:jc w:val="both"/>
      </w:pPr>
      <w:r w:rsidRPr="00063FF4">
        <w:t>Weekly negotiation with Banks for FX rates during bids</w:t>
      </w:r>
    </w:p>
    <w:p w:rsidR="00063FF4" w:rsidRDefault="00063FF4" w:rsidP="00063FF4">
      <w:pPr>
        <w:numPr>
          <w:ilvl w:val="0"/>
          <w:numId w:val="7"/>
        </w:numPr>
        <w:spacing w:after="0"/>
        <w:jc w:val="both"/>
      </w:pPr>
      <w:r w:rsidRPr="00063FF4">
        <w:t>Meeting new bank official for further business and facility at an competitive rate</w:t>
      </w:r>
    </w:p>
    <w:p w:rsidR="00063FF4" w:rsidRDefault="00063FF4" w:rsidP="00063FF4">
      <w:pPr>
        <w:numPr>
          <w:ilvl w:val="0"/>
          <w:numId w:val="7"/>
        </w:numPr>
        <w:spacing w:after="0"/>
        <w:jc w:val="both"/>
      </w:pPr>
      <w:r w:rsidRPr="00063FF4">
        <w:t>Seek approval from FD /MD in all the above job as and when required</w:t>
      </w:r>
    </w:p>
    <w:p w:rsidR="00063FF4" w:rsidRDefault="00063FF4" w:rsidP="00063FF4">
      <w:pPr>
        <w:numPr>
          <w:ilvl w:val="0"/>
          <w:numId w:val="7"/>
        </w:numPr>
        <w:spacing w:after="0"/>
        <w:jc w:val="both"/>
      </w:pPr>
      <w:r w:rsidRPr="00063FF4">
        <w:t>Ensure accuracy and completeness of the data for Bank Reconciliation</w:t>
      </w:r>
    </w:p>
    <w:p w:rsidR="00063FF4" w:rsidRDefault="00063FF4" w:rsidP="00063FF4">
      <w:pPr>
        <w:numPr>
          <w:ilvl w:val="0"/>
          <w:numId w:val="7"/>
        </w:numPr>
        <w:spacing w:after="0"/>
        <w:jc w:val="both"/>
      </w:pPr>
      <w:r w:rsidRPr="00063FF4">
        <w:t>Ensure that payments are always released on due dates</w:t>
      </w:r>
    </w:p>
    <w:p w:rsidR="00063FF4" w:rsidRDefault="00063FF4" w:rsidP="00063FF4">
      <w:pPr>
        <w:numPr>
          <w:ilvl w:val="0"/>
          <w:numId w:val="7"/>
        </w:numPr>
        <w:spacing w:after="0"/>
        <w:jc w:val="both"/>
      </w:pPr>
      <w:r w:rsidRPr="00063FF4">
        <w:t>Followup with all Branches and Banks for reconciliation of Uncredited Reports</w:t>
      </w:r>
    </w:p>
    <w:p w:rsidR="00063FF4" w:rsidRDefault="00063FF4" w:rsidP="00063FF4">
      <w:pPr>
        <w:numPr>
          <w:ilvl w:val="0"/>
          <w:numId w:val="7"/>
        </w:numPr>
        <w:spacing w:after="0"/>
        <w:jc w:val="both"/>
      </w:pPr>
      <w:r w:rsidRPr="00063FF4">
        <w:t>Ensure that the staffs are motivated</w:t>
      </w:r>
    </w:p>
    <w:p w:rsidR="00063FF4" w:rsidRDefault="00063FF4" w:rsidP="00063FF4">
      <w:pPr>
        <w:numPr>
          <w:ilvl w:val="0"/>
          <w:numId w:val="7"/>
        </w:numPr>
        <w:spacing w:after="0"/>
        <w:jc w:val="both"/>
      </w:pPr>
      <w:r w:rsidRPr="00063FF4">
        <w:t>Coordinating with the banks regarding customers meet at Branches, installation of POS machines at various locations related to CBN Cashless policy</w:t>
      </w:r>
    </w:p>
    <w:p w:rsidR="00063FF4" w:rsidRDefault="00063FF4" w:rsidP="00063FF4">
      <w:pPr>
        <w:numPr>
          <w:ilvl w:val="0"/>
          <w:numId w:val="7"/>
        </w:numPr>
        <w:spacing w:after="0"/>
        <w:jc w:val="both"/>
      </w:pPr>
      <w:r w:rsidRPr="00063FF4">
        <w:t>Ensure that Bank A/cs of all expat employees are open for which coordinating with the Bank</w:t>
      </w:r>
    </w:p>
    <w:p w:rsidR="00063FF4" w:rsidRDefault="00063FF4" w:rsidP="00982842">
      <w:pPr>
        <w:spacing w:after="0"/>
        <w:rPr>
          <w:b/>
          <w:u w:val="single"/>
        </w:rPr>
      </w:pPr>
    </w:p>
    <w:p w:rsidR="00982842" w:rsidRPr="00AD5CA3" w:rsidRDefault="00982842" w:rsidP="00982842">
      <w:pPr>
        <w:spacing w:after="0"/>
        <w:rPr>
          <w:b/>
          <w:sz w:val="24"/>
          <w:szCs w:val="24"/>
          <w:u w:val="single"/>
        </w:rPr>
      </w:pPr>
      <w:r w:rsidRPr="00AD5CA3">
        <w:rPr>
          <w:b/>
          <w:sz w:val="24"/>
          <w:szCs w:val="24"/>
          <w:u w:val="single"/>
        </w:rPr>
        <w:t>Bahwan Cybertek LLC &amp; Infoline LLC</w:t>
      </w:r>
      <w:r w:rsidR="00063FF4" w:rsidRPr="00AD5CA3">
        <w:rPr>
          <w:b/>
          <w:sz w:val="24"/>
          <w:szCs w:val="24"/>
          <w:u w:val="single"/>
        </w:rPr>
        <w:t>, Muscat - Oman</w:t>
      </w:r>
    </w:p>
    <w:p w:rsidR="00982842" w:rsidRPr="002E56E5" w:rsidRDefault="00982842" w:rsidP="00982842">
      <w:pPr>
        <w:spacing w:after="0"/>
      </w:pPr>
      <w:r w:rsidRPr="002E56E5">
        <w:t xml:space="preserve">Head – Internal Audit </w:t>
      </w:r>
      <w:r w:rsidRPr="002E56E5">
        <w:tab/>
      </w:r>
      <w:r w:rsidRPr="002E56E5">
        <w:tab/>
      </w:r>
      <w:r w:rsidRPr="002E56E5">
        <w:tab/>
      </w:r>
      <w:r w:rsidRPr="002E56E5">
        <w:tab/>
      </w:r>
      <w:r w:rsidRPr="002E56E5">
        <w:tab/>
      </w:r>
      <w:r w:rsidRPr="002E56E5">
        <w:tab/>
      </w:r>
      <w:r w:rsidRPr="002E56E5">
        <w:tab/>
        <w:t xml:space="preserve">            </w:t>
      </w:r>
      <w:r w:rsidR="002E56E5">
        <w:t xml:space="preserve">           </w:t>
      </w:r>
      <w:r w:rsidRPr="002E56E5">
        <w:t xml:space="preserve"> </w:t>
      </w:r>
      <w:r w:rsidR="00925C3B">
        <w:t xml:space="preserve">                              </w:t>
      </w:r>
      <w:r w:rsidRPr="002E56E5">
        <w:t xml:space="preserve">2007 – </w:t>
      </w:r>
      <w:r w:rsidR="00063FF4">
        <w:t>2010</w:t>
      </w:r>
    </w:p>
    <w:p w:rsidR="00557599" w:rsidRPr="002E56E5" w:rsidRDefault="00557599" w:rsidP="00557599">
      <w:pPr>
        <w:tabs>
          <w:tab w:val="left" w:pos="360"/>
        </w:tabs>
        <w:spacing w:after="0" w:line="240" w:lineRule="auto"/>
        <w:ind w:left="720"/>
        <w:jc w:val="both"/>
      </w:pPr>
    </w:p>
    <w:p w:rsidR="00557599" w:rsidRDefault="00557599" w:rsidP="00557599">
      <w:pPr>
        <w:tabs>
          <w:tab w:val="left" w:pos="360"/>
        </w:tabs>
        <w:spacing w:after="0" w:line="240" w:lineRule="auto"/>
        <w:jc w:val="both"/>
        <w:rPr>
          <w:rFonts w:cs="Arial"/>
          <w:bCs/>
          <w:color w:val="000000"/>
        </w:rPr>
      </w:pPr>
      <w:r w:rsidRPr="002E56E5">
        <w:t xml:space="preserve">Establishing the Internal Audit Department for the company </w:t>
      </w:r>
      <w:r w:rsidR="0082343F" w:rsidRPr="002E56E5">
        <w:t>along with</w:t>
      </w:r>
      <w:r w:rsidRPr="002E56E5">
        <w:t xml:space="preserve"> formulating and releasing the Internal Audit Manual.</w:t>
      </w:r>
      <w:r w:rsidRPr="002E56E5">
        <w:rPr>
          <w:rFonts w:cs="Arial"/>
          <w:bCs/>
          <w:color w:val="000000"/>
        </w:rPr>
        <w:t xml:space="preserve"> Conducting the various offshore audits within the guidelines </w:t>
      </w:r>
      <w:r w:rsidR="00925C3B">
        <w:rPr>
          <w:rFonts w:cs="Arial"/>
          <w:bCs/>
          <w:color w:val="000000"/>
        </w:rPr>
        <w:t xml:space="preserve">laid down under </w:t>
      </w:r>
      <w:r w:rsidR="00BF3457">
        <w:rPr>
          <w:rFonts w:cs="Arial"/>
          <w:bCs/>
          <w:color w:val="000000"/>
        </w:rPr>
        <w:t xml:space="preserve">IFRS, </w:t>
      </w:r>
      <w:r w:rsidRPr="002E56E5">
        <w:rPr>
          <w:rFonts w:cs="Arial"/>
          <w:bCs/>
          <w:color w:val="000000"/>
        </w:rPr>
        <w:t>SOX legislation and COSO framework</w:t>
      </w:r>
      <w:r w:rsidR="003A5FDA" w:rsidRPr="002E56E5">
        <w:rPr>
          <w:rFonts w:cs="Arial"/>
          <w:bCs/>
          <w:color w:val="000000"/>
        </w:rPr>
        <w:t>. Lead and assist in developing, maintaining and coordinating the company’s Sarbanes-Oxley (SOX) compliance efforts.</w:t>
      </w:r>
    </w:p>
    <w:p w:rsidR="00562504" w:rsidRPr="008F1748" w:rsidRDefault="00562504" w:rsidP="00557599">
      <w:pPr>
        <w:tabs>
          <w:tab w:val="left" w:pos="360"/>
        </w:tabs>
        <w:spacing w:after="0" w:line="240" w:lineRule="auto"/>
        <w:jc w:val="both"/>
      </w:pPr>
    </w:p>
    <w:p w:rsidR="00CA20DC" w:rsidRPr="008F1748" w:rsidRDefault="00CA20DC" w:rsidP="00CA20DC">
      <w:pPr>
        <w:numPr>
          <w:ilvl w:val="0"/>
          <w:numId w:val="1"/>
        </w:numPr>
        <w:tabs>
          <w:tab w:val="left" w:pos="360"/>
        </w:tabs>
        <w:spacing w:after="0" w:line="240" w:lineRule="auto"/>
        <w:jc w:val="both"/>
      </w:pPr>
      <w:r w:rsidRPr="008F1748">
        <w:rPr>
          <w:rFonts w:cs="Arial"/>
        </w:rPr>
        <w:t>Conducting operational and financial audits of company business units.</w:t>
      </w:r>
    </w:p>
    <w:p w:rsidR="00CA20DC" w:rsidRPr="008F1748" w:rsidRDefault="00CA20DC" w:rsidP="00CA20DC">
      <w:pPr>
        <w:numPr>
          <w:ilvl w:val="0"/>
          <w:numId w:val="1"/>
        </w:numPr>
        <w:tabs>
          <w:tab w:val="left" w:pos="360"/>
        </w:tabs>
        <w:spacing w:after="0" w:line="240" w:lineRule="auto"/>
        <w:jc w:val="both"/>
      </w:pPr>
      <w:r w:rsidRPr="008F1748">
        <w:rPr>
          <w:rFonts w:cs="Arial"/>
        </w:rPr>
        <w:t>Collaborating with business unit managers to advise on matters concerning the board’s risks, controls, and best practices.</w:t>
      </w:r>
    </w:p>
    <w:p w:rsidR="00CA20DC" w:rsidRPr="008F1748" w:rsidRDefault="00CA20DC" w:rsidP="00CA20DC">
      <w:pPr>
        <w:numPr>
          <w:ilvl w:val="0"/>
          <w:numId w:val="1"/>
        </w:numPr>
        <w:tabs>
          <w:tab w:val="left" w:pos="360"/>
        </w:tabs>
        <w:spacing w:after="0" w:line="240" w:lineRule="auto"/>
        <w:jc w:val="both"/>
      </w:pPr>
      <w:r w:rsidRPr="008F1748">
        <w:rPr>
          <w:rFonts w:cs="Arial"/>
          <w:color w:val="000000"/>
        </w:rPr>
        <w:t>Constant monitoring of expenses for cost optimization across organization.</w:t>
      </w:r>
    </w:p>
    <w:p w:rsidR="00557599" w:rsidRPr="002E56E5" w:rsidRDefault="00557599" w:rsidP="00557599">
      <w:pPr>
        <w:numPr>
          <w:ilvl w:val="0"/>
          <w:numId w:val="1"/>
        </w:numPr>
        <w:tabs>
          <w:tab w:val="left" w:pos="360"/>
        </w:tabs>
        <w:spacing w:after="0" w:line="240" w:lineRule="auto"/>
        <w:jc w:val="both"/>
      </w:pPr>
      <w:r w:rsidRPr="002E56E5">
        <w:rPr>
          <w:rFonts w:cs="Arial"/>
        </w:rPr>
        <w:t>Communicating the results of audit and consulting projects via written reports and oral presentations to management and the Board of Directors</w:t>
      </w:r>
      <w:r w:rsidRPr="002E56E5">
        <w:t xml:space="preserve"> </w:t>
      </w:r>
    </w:p>
    <w:p w:rsidR="00E36FE8" w:rsidRDefault="00557599" w:rsidP="00E36FE8">
      <w:pPr>
        <w:numPr>
          <w:ilvl w:val="0"/>
          <w:numId w:val="1"/>
        </w:numPr>
        <w:tabs>
          <w:tab w:val="left" w:pos="360"/>
        </w:tabs>
        <w:spacing w:after="0" w:line="240" w:lineRule="auto"/>
        <w:jc w:val="both"/>
      </w:pPr>
      <w:r w:rsidRPr="00AD04A7">
        <w:rPr>
          <w:rFonts w:cs="Arial"/>
          <w:bCs/>
          <w:color w:val="000000"/>
        </w:rPr>
        <w:t>Lead and assist in developing, maintaining and coordinating the company’s Sarbanes-Oxley (SOX) compliance efforts</w:t>
      </w:r>
    </w:p>
    <w:p w:rsidR="00557599" w:rsidRPr="002E56E5" w:rsidRDefault="00557599" w:rsidP="00AD5CA3">
      <w:pPr>
        <w:numPr>
          <w:ilvl w:val="0"/>
          <w:numId w:val="1"/>
        </w:numPr>
        <w:tabs>
          <w:tab w:val="left" w:pos="360"/>
        </w:tabs>
        <w:spacing w:after="0" w:line="240" w:lineRule="auto"/>
        <w:jc w:val="both"/>
      </w:pPr>
      <w:r w:rsidRPr="00E36FE8">
        <w:rPr>
          <w:rFonts w:cs="Arial"/>
        </w:rPr>
        <w:t xml:space="preserve">Advising management and performing assigned tasks to provide reasonable assurance as to the reliability and integrity of information; compliance with policies, processes, management guidelines, agreed contracts with third parties and imposed government laws and </w:t>
      </w:r>
      <w:r w:rsidR="00AD5CA3" w:rsidRPr="00AD5CA3">
        <w:rPr>
          <w:rFonts w:cs="Arial"/>
        </w:rPr>
        <w:t>Regulations</w:t>
      </w:r>
      <w:r w:rsidRPr="00AD5CA3">
        <w:rPr>
          <w:rFonts w:cs="Arial"/>
        </w:rPr>
        <w:t>, safeguarding of company assets, economic use of resources, accomplishment of corporate objectives, risk management and best practice processes.</w:t>
      </w:r>
    </w:p>
    <w:p w:rsidR="00557599" w:rsidRPr="002E56E5" w:rsidRDefault="00557599" w:rsidP="00557599">
      <w:pPr>
        <w:numPr>
          <w:ilvl w:val="0"/>
          <w:numId w:val="1"/>
        </w:numPr>
        <w:tabs>
          <w:tab w:val="left" w:pos="360"/>
        </w:tabs>
        <w:spacing w:after="0" w:line="240" w:lineRule="auto"/>
        <w:jc w:val="both"/>
      </w:pPr>
      <w:r w:rsidRPr="002E56E5">
        <w:rPr>
          <w:rFonts w:cs="Arial"/>
        </w:rPr>
        <w:t>Evaluating and recommending appropriate action in regard to special requests for audit and allegations of irregularities and fraud. Performing special reviews for irregularities and fraud, following up on allegations and coordinating closely with the board.</w:t>
      </w:r>
    </w:p>
    <w:p w:rsidR="00557599" w:rsidRPr="002E56E5" w:rsidRDefault="00557599" w:rsidP="00557599">
      <w:pPr>
        <w:numPr>
          <w:ilvl w:val="0"/>
          <w:numId w:val="1"/>
        </w:numPr>
        <w:tabs>
          <w:tab w:val="left" w:pos="360"/>
        </w:tabs>
        <w:spacing w:after="0" w:line="240" w:lineRule="auto"/>
        <w:jc w:val="both"/>
      </w:pPr>
      <w:r w:rsidRPr="002E56E5">
        <w:rPr>
          <w:rFonts w:cs="Arial"/>
        </w:rPr>
        <w:t>Performing evaluation studies to ensure new procedures are implemented</w:t>
      </w:r>
    </w:p>
    <w:p w:rsidR="00557599" w:rsidRPr="002E56E5" w:rsidRDefault="00557599" w:rsidP="00557599">
      <w:pPr>
        <w:numPr>
          <w:ilvl w:val="0"/>
          <w:numId w:val="1"/>
        </w:numPr>
        <w:tabs>
          <w:tab w:val="left" w:pos="360"/>
        </w:tabs>
        <w:spacing w:after="0" w:line="240" w:lineRule="auto"/>
        <w:jc w:val="both"/>
      </w:pPr>
      <w:r w:rsidRPr="002E56E5">
        <w:rPr>
          <w:rFonts w:cs="Arial"/>
        </w:rPr>
        <w:t>Maintaining all organizational and professional codes of ethical standards</w:t>
      </w:r>
    </w:p>
    <w:p w:rsidR="003A5FDA" w:rsidRPr="002E56E5" w:rsidRDefault="003A5FDA" w:rsidP="003A5FDA">
      <w:pPr>
        <w:spacing w:after="0"/>
        <w:rPr>
          <w:b/>
        </w:rPr>
      </w:pPr>
    </w:p>
    <w:p w:rsidR="003A5FDA" w:rsidRPr="00AD5CA3" w:rsidRDefault="003A5FDA" w:rsidP="003A5FDA">
      <w:pPr>
        <w:spacing w:after="0"/>
        <w:rPr>
          <w:b/>
          <w:sz w:val="24"/>
          <w:u w:val="single"/>
        </w:rPr>
      </w:pPr>
      <w:r w:rsidRPr="00AD5CA3">
        <w:rPr>
          <w:b/>
          <w:sz w:val="24"/>
          <w:u w:val="single"/>
        </w:rPr>
        <w:t>IFFCO Distribution LLC</w:t>
      </w:r>
      <w:r w:rsidR="00063FF4" w:rsidRPr="00AD5CA3">
        <w:rPr>
          <w:b/>
          <w:sz w:val="24"/>
          <w:u w:val="single"/>
        </w:rPr>
        <w:t>, Muscat - Oman</w:t>
      </w:r>
    </w:p>
    <w:p w:rsidR="003A5FDA" w:rsidRPr="002E56E5" w:rsidRDefault="003A5FDA" w:rsidP="003A5FDA">
      <w:pPr>
        <w:spacing w:after="0"/>
      </w:pPr>
      <w:r w:rsidRPr="002E56E5">
        <w:t>Manager – Finance &amp; Administration</w:t>
      </w:r>
      <w:r w:rsidRPr="002E56E5">
        <w:tab/>
      </w:r>
      <w:r w:rsidRPr="002E56E5">
        <w:tab/>
      </w:r>
      <w:r w:rsidRPr="002E56E5">
        <w:tab/>
      </w:r>
      <w:r w:rsidRPr="002E56E5">
        <w:tab/>
      </w:r>
      <w:r w:rsidRPr="002E56E5">
        <w:tab/>
      </w:r>
      <w:r w:rsidRPr="002E56E5">
        <w:tab/>
      </w:r>
      <w:r w:rsidRPr="002E56E5">
        <w:tab/>
      </w:r>
      <w:r w:rsidR="00925C3B">
        <w:t xml:space="preserve">                          </w:t>
      </w:r>
      <w:r w:rsidRPr="002E56E5">
        <w:t>2002 – 2007</w:t>
      </w:r>
    </w:p>
    <w:p w:rsidR="003A5FDA" w:rsidRPr="002E56E5" w:rsidRDefault="003A5FDA" w:rsidP="003A5FDA">
      <w:pPr>
        <w:spacing w:after="0"/>
      </w:pPr>
    </w:p>
    <w:p w:rsidR="00A5069E" w:rsidRDefault="00153F22" w:rsidP="00A5069E">
      <w:pPr>
        <w:spacing w:after="0"/>
        <w:jc w:val="both"/>
      </w:pPr>
      <w:r w:rsidRPr="002E56E5">
        <w:t>Overall authority for the financial operation of the organisation, budget preparation and administration, audit, taxation</w:t>
      </w:r>
      <w:r w:rsidR="00A5069E" w:rsidRPr="002E56E5">
        <w:t>, accounting, monthly closing of books of record, accounts  reconciliation and journal entry</w:t>
      </w:r>
      <w:r w:rsidRPr="002E56E5">
        <w:t xml:space="preserve"> </w:t>
      </w:r>
      <w:r w:rsidR="00A5069E" w:rsidRPr="002E56E5">
        <w:t xml:space="preserve">adjustments. </w:t>
      </w:r>
      <w:r w:rsidR="00A5069E" w:rsidRPr="002E56E5">
        <w:lastRenderedPageBreak/>
        <w:t xml:space="preserve">Prepares monthly, quarterly and annual reports summarizing and forecasting company business activities and financial position in the areas of income, expenses and earnings based on past, present and expected operations. Develop financial statements, </w:t>
      </w:r>
      <w:r w:rsidR="00925C3B" w:rsidRPr="002E56E5">
        <w:t>analyse</w:t>
      </w:r>
      <w:r w:rsidR="00A5069E" w:rsidRPr="002E56E5">
        <w:t xml:space="preserve"> business trends and daily operating costs. Supervises, leads and supports staff of 9.</w:t>
      </w:r>
    </w:p>
    <w:p w:rsidR="00562504" w:rsidRPr="008F1748" w:rsidRDefault="00562504" w:rsidP="00A5069E">
      <w:pPr>
        <w:spacing w:after="0"/>
        <w:jc w:val="both"/>
      </w:pPr>
    </w:p>
    <w:p w:rsidR="00A5069E" w:rsidRPr="008F1748" w:rsidRDefault="00A5069E" w:rsidP="00A5069E">
      <w:pPr>
        <w:numPr>
          <w:ilvl w:val="0"/>
          <w:numId w:val="1"/>
        </w:numPr>
        <w:tabs>
          <w:tab w:val="left" w:pos="360"/>
        </w:tabs>
        <w:spacing w:after="0" w:line="240" w:lineRule="auto"/>
        <w:jc w:val="both"/>
      </w:pPr>
      <w:r w:rsidRPr="008F1748">
        <w:t>Coordinates accounting information systems which track specific operational and financial data.</w:t>
      </w:r>
    </w:p>
    <w:p w:rsidR="00A5069E" w:rsidRPr="008F1748" w:rsidRDefault="00A5069E" w:rsidP="00A5069E">
      <w:pPr>
        <w:numPr>
          <w:ilvl w:val="0"/>
          <w:numId w:val="1"/>
        </w:numPr>
        <w:tabs>
          <w:tab w:val="left" w:pos="360"/>
        </w:tabs>
        <w:spacing w:after="0" w:line="240" w:lineRule="auto"/>
        <w:jc w:val="both"/>
      </w:pPr>
      <w:r w:rsidRPr="008F1748">
        <w:t>Interfaces with the IT department in the development and implementation of efficient systems consistent with new software applications.</w:t>
      </w:r>
    </w:p>
    <w:p w:rsidR="00A5069E" w:rsidRPr="008F1748" w:rsidRDefault="00A5069E" w:rsidP="00A5069E">
      <w:pPr>
        <w:numPr>
          <w:ilvl w:val="0"/>
          <w:numId w:val="1"/>
        </w:numPr>
        <w:tabs>
          <w:tab w:val="left" w:pos="360"/>
        </w:tabs>
        <w:spacing w:after="0" w:line="240" w:lineRule="auto"/>
        <w:jc w:val="both"/>
      </w:pPr>
      <w:r w:rsidRPr="008F1748">
        <w:t xml:space="preserve">Preparation and circulation of various MIS reports (route &amp; key accounts profitability, contract profitability, etc as required by </w:t>
      </w:r>
      <w:r w:rsidR="0082343F" w:rsidRPr="008F1748">
        <w:t>senior</w:t>
      </w:r>
      <w:r w:rsidRPr="008F1748">
        <w:t xml:space="preserve"> management on a weekly as well as monthly basis.</w:t>
      </w:r>
    </w:p>
    <w:p w:rsidR="00A5069E" w:rsidRPr="008F1748" w:rsidRDefault="00A5069E" w:rsidP="00A5069E">
      <w:pPr>
        <w:numPr>
          <w:ilvl w:val="0"/>
          <w:numId w:val="1"/>
        </w:numPr>
        <w:tabs>
          <w:tab w:val="left" w:pos="360"/>
        </w:tabs>
        <w:spacing w:after="0" w:line="240" w:lineRule="auto"/>
        <w:jc w:val="both"/>
      </w:pPr>
      <w:r w:rsidRPr="008F1748">
        <w:t xml:space="preserve">Preparation of profitability analysis in respect to the new business/contracts as required by the </w:t>
      </w:r>
      <w:r w:rsidR="0082343F" w:rsidRPr="008F1748">
        <w:t>senior</w:t>
      </w:r>
      <w:r w:rsidRPr="008F1748">
        <w:t xml:space="preserve"> management.</w:t>
      </w:r>
    </w:p>
    <w:p w:rsidR="00A5069E" w:rsidRPr="008F1748" w:rsidRDefault="00A5069E" w:rsidP="00A5069E">
      <w:pPr>
        <w:numPr>
          <w:ilvl w:val="0"/>
          <w:numId w:val="1"/>
        </w:numPr>
        <w:tabs>
          <w:tab w:val="left" w:pos="360"/>
        </w:tabs>
        <w:spacing w:after="0" w:line="240" w:lineRule="auto"/>
        <w:jc w:val="both"/>
      </w:pPr>
      <w:r w:rsidRPr="008F1748">
        <w:t>Coordinates regular functioning of the department like timely processing of the payment, depositing of cheques, cash. etc.</w:t>
      </w:r>
    </w:p>
    <w:p w:rsidR="00A5069E" w:rsidRPr="008F1748" w:rsidRDefault="00A5069E" w:rsidP="00A5069E">
      <w:pPr>
        <w:numPr>
          <w:ilvl w:val="0"/>
          <w:numId w:val="1"/>
        </w:numPr>
        <w:tabs>
          <w:tab w:val="left" w:pos="360"/>
        </w:tabs>
        <w:spacing w:after="0" w:line="240" w:lineRule="auto"/>
        <w:jc w:val="both"/>
      </w:pPr>
      <w:r w:rsidRPr="008F1748">
        <w:t>Oversees the functioning of the entire department, daily operations and performing administrative functions for the Accounts department.</w:t>
      </w:r>
    </w:p>
    <w:p w:rsidR="00A5069E" w:rsidRPr="008F1748" w:rsidRDefault="00A5069E" w:rsidP="00A5069E">
      <w:pPr>
        <w:numPr>
          <w:ilvl w:val="0"/>
          <w:numId w:val="1"/>
        </w:numPr>
        <w:tabs>
          <w:tab w:val="left" w:pos="360"/>
        </w:tabs>
        <w:spacing w:after="0" w:line="240" w:lineRule="auto"/>
        <w:jc w:val="both"/>
      </w:pPr>
      <w:r w:rsidRPr="008F1748">
        <w:t xml:space="preserve">Coordinates with all Sales department heads in respect to MIS </w:t>
      </w:r>
      <w:r w:rsidR="0059737D" w:rsidRPr="008F1748">
        <w:t xml:space="preserve">which includes P&amp;L A/c, Balance Sheet, Cap Ex, Cash Flow, AR, AP and Manpower report) </w:t>
      </w:r>
      <w:r w:rsidRPr="008F1748">
        <w:t>and other related reports and figures.</w:t>
      </w:r>
    </w:p>
    <w:p w:rsidR="0059737D" w:rsidRPr="008F1748" w:rsidRDefault="0059737D" w:rsidP="00A5069E">
      <w:pPr>
        <w:numPr>
          <w:ilvl w:val="0"/>
          <w:numId w:val="1"/>
        </w:numPr>
        <w:tabs>
          <w:tab w:val="left" w:pos="360"/>
        </w:tabs>
        <w:spacing w:after="0" w:line="240" w:lineRule="auto"/>
        <w:jc w:val="both"/>
      </w:pPr>
      <w:r w:rsidRPr="008F1748">
        <w:t>Preparation of yearly Budget in consultation with the various Business Heads and circulated them</w:t>
      </w:r>
    </w:p>
    <w:p w:rsidR="0059737D" w:rsidRPr="008F1748" w:rsidRDefault="00CA20DC" w:rsidP="00A5069E">
      <w:pPr>
        <w:numPr>
          <w:ilvl w:val="0"/>
          <w:numId w:val="1"/>
        </w:numPr>
        <w:tabs>
          <w:tab w:val="left" w:pos="360"/>
        </w:tabs>
        <w:spacing w:after="0" w:line="240" w:lineRule="auto"/>
        <w:jc w:val="both"/>
      </w:pPr>
      <w:r w:rsidRPr="008F1748">
        <w:t>Monitoring the Actual vs</w:t>
      </w:r>
      <w:r w:rsidR="0059737D" w:rsidRPr="008F1748">
        <w:t xml:space="preserve"> the Budget and tracking the abnormalities.</w:t>
      </w:r>
    </w:p>
    <w:p w:rsidR="00A5069E" w:rsidRPr="008F1748" w:rsidRDefault="00A5069E" w:rsidP="00A5069E">
      <w:pPr>
        <w:numPr>
          <w:ilvl w:val="0"/>
          <w:numId w:val="1"/>
        </w:numPr>
        <w:tabs>
          <w:tab w:val="left" w:pos="360"/>
        </w:tabs>
        <w:spacing w:after="0" w:line="240" w:lineRule="auto"/>
        <w:jc w:val="both"/>
      </w:pPr>
      <w:r w:rsidRPr="008F1748">
        <w:t>Coordinates with Internal Audit with respect to the reports and works done by them.</w:t>
      </w:r>
    </w:p>
    <w:p w:rsidR="001875D8" w:rsidRPr="008F1748" w:rsidRDefault="00A5069E" w:rsidP="00E36FE8">
      <w:pPr>
        <w:numPr>
          <w:ilvl w:val="0"/>
          <w:numId w:val="1"/>
        </w:numPr>
        <w:tabs>
          <w:tab w:val="left" w:pos="360"/>
        </w:tabs>
        <w:spacing w:after="0" w:line="240" w:lineRule="auto"/>
        <w:jc w:val="both"/>
      </w:pPr>
      <w:r w:rsidRPr="008F1748">
        <w:t>Monitoring the Funds position and preparing Cash Flow Statements.</w:t>
      </w:r>
    </w:p>
    <w:p w:rsidR="00CA20DC" w:rsidRPr="008F1748" w:rsidRDefault="00CA20DC" w:rsidP="00CA20DC">
      <w:pPr>
        <w:numPr>
          <w:ilvl w:val="0"/>
          <w:numId w:val="1"/>
        </w:numPr>
        <w:tabs>
          <w:tab w:val="left" w:pos="360"/>
        </w:tabs>
        <w:spacing w:after="0" w:line="240" w:lineRule="auto"/>
        <w:jc w:val="both"/>
      </w:pPr>
      <w:r w:rsidRPr="008F1748">
        <w:t>Checking and clearing various vouchers like Adjustment Vouchers, Repair Estimates, Local and Foreign payments, Petty cash payments, etc. in Oracle Apps System.</w:t>
      </w:r>
    </w:p>
    <w:p w:rsidR="00CA20DC" w:rsidRPr="002E56E5" w:rsidRDefault="00CA20DC" w:rsidP="00CA20DC">
      <w:pPr>
        <w:numPr>
          <w:ilvl w:val="0"/>
          <w:numId w:val="1"/>
        </w:numPr>
        <w:tabs>
          <w:tab w:val="left" w:pos="360"/>
        </w:tabs>
        <w:spacing w:after="0" w:line="240" w:lineRule="auto"/>
        <w:jc w:val="both"/>
      </w:pPr>
      <w:r w:rsidRPr="002E56E5">
        <w:t>Planning and directing the periodic stock verification of the warehouse and the supermarkets.</w:t>
      </w:r>
    </w:p>
    <w:p w:rsidR="00A5069E" w:rsidRPr="002E56E5" w:rsidRDefault="00A5069E" w:rsidP="00A5069E">
      <w:pPr>
        <w:numPr>
          <w:ilvl w:val="0"/>
          <w:numId w:val="1"/>
        </w:numPr>
        <w:tabs>
          <w:tab w:val="left" w:pos="360"/>
        </w:tabs>
        <w:spacing w:after="0" w:line="240" w:lineRule="auto"/>
        <w:jc w:val="both"/>
      </w:pPr>
      <w:r w:rsidRPr="002E56E5">
        <w:t>Total exposure in Oracle Apps System.</w:t>
      </w:r>
    </w:p>
    <w:p w:rsidR="00A5069E" w:rsidRPr="002E56E5" w:rsidRDefault="00A5069E" w:rsidP="00A5069E">
      <w:pPr>
        <w:numPr>
          <w:ilvl w:val="0"/>
          <w:numId w:val="1"/>
        </w:numPr>
        <w:tabs>
          <w:tab w:val="left" w:pos="360"/>
        </w:tabs>
        <w:spacing w:after="0" w:line="240" w:lineRule="auto"/>
        <w:jc w:val="both"/>
      </w:pPr>
      <w:r w:rsidRPr="002E56E5">
        <w:t>Effectively supervises Accounting personnel, ensuring optimal performance.</w:t>
      </w:r>
    </w:p>
    <w:p w:rsidR="00A5069E" w:rsidRPr="002E56E5" w:rsidRDefault="00A5069E" w:rsidP="00A5069E">
      <w:pPr>
        <w:numPr>
          <w:ilvl w:val="0"/>
          <w:numId w:val="1"/>
        </w:numPr>
        <w:tabs>
          <w:tab w:val="left" w:pos="360"/>
        </w:tabs>
        <w:spacing w:after="0" w:line="240" w:lineRule="auto"/>
        <w:jc w:val="both"/>
      </w:pPr>
      <w:r w:rsidRPr="002E56E5">
        <w:t>Trains, directs and coordinates personnel. Ensures that training and development needs are met and provides assistance and support as needed.</w:t>
      </w:r>
    </w:p>
    <w:p w:rsidR="00F618D5" w:rsidRPr="00B81BC3" w:rsidRDefault="00A5069E" w:rsidP="008D24ED">
      <w:pPr>
        <w:numPr>
          <w:ilvl w:val="0"/>
          <w:numId w:val="1"/>
        </w:numPr>
        <w:tabs>
          <w:tab w:val="left" w:pos="360"/>
        </w:tabs>
        <w:spacing w:after="0" w:line="240" w:lineRule="auto"/>
        <w:jc w:val="both"/>
        <w:rPr>
          <w:b/>
          <w:u w:val="single"/>
        </w:rPr>
      </w:pPr>
      <w:r w:rsidRPr="002E56E5">
        <w:t>Conducts performance appraisals as assigned. Provides measurable feedback to accounting staffs and suggestions for improved performance.</w:t>
      </w:r>
    </w:p>
    <w:p w:rsidR="00B81BC3" w:rsidRDefault="00B81BC3" w:rsidP="00B81BC3">
      <w:pPr>
        <w:tabs>
          <w:tab w:val="left" w:pos="360"/>
        </w:tabs>
        <w:spacing w:after="0" w:line="240" w:lineRule="auto"/>
        <w:ind w:left="720"/>
        <w:jc w:val="both"/>
        <w:rPr>
          <w:b/>
          <w:u w:val="single"/>
        </w:rPr>
      </w:pPr>
    </w:p>
    <w:p w:rsidR="008D24ED" w:rsidRPr="002E56E5" w:rsidRDefault="008D24ED" w:rsidP="008D24ED">
      <w:pPr>
        <w:spacing w:after="0"/>
        <w:rPr>
          <w:b/>
          <w:u w:val="single"/>
        </w:rPr>
      </w:pPr>
      <w:r w:rsidRPr="00AD5CA3">
        <w:rPr>
          <w:b/>
          <w:sz w:val="24"/>
          <w:u w:val="single"/>
        </w:rPr>
        <w:t>Bahwan Foods (Khalijana) LLC</w:t>
      </w:r>
      <w:r w:rsidR="00063FF4" w:rsidRPr="00AD5CA3">
        <w:rPr>
          <w:b/>
          <w:sz w:val="24"/>
          <w:u w:val="single"/>
        </w:rPr>
        <w:t>, Muscat - Oman</w:t>
      </w:r>
    </w:p>
    <w:p w:rsidR="008D24ED" w:rsidRPr="002E56E5" w:rsidRDefault="008D24ED" w:rsidP="008D24ED">
      <w:pPr>
        <w:spacing w:after="0"/>
      </w:pPr>
      <w:r w:rsidRPr="002E56E5">
        <w:t xml:space="preserve">Commercial </w:t>
      </w:r>
      <w:r w:rsidR="00BF3457">
        <w:t>i</w:t>
      </w:r>
      <w:r w:rsidR="004B03A5" w:rsidRPr="002E56E5">
        <w:t>n charge</w:t>
      </w:r>
      <w:r w:rsidRPr="002E56E5">
        <w:tab/>
      </w:r>
      <w:r w:rsidRPr="002E56E5">
        <w:tab/>
      </w:r>
      <w:r w:rsidRPr="002E56E5">
        <w:tab/>
      </w:r>
      <w:r w:rsidRPr="002E56E5">
        <w:tab/>
      </w:r>
      <w:r w:rsidRPr="002E56E5">
        <w:tab/>
      </w:r>
      <w:r w:rsidRPr="002E56E5">
        <w:tab/>
      </w:r>
      <w:r w:rsidRPr="002E56E5">
        <w:tab/>
      </w:r>
      <w:r w:rsidR="003543A9" w:rsidRPr="002E56E5">
        <w:tab/>
      </w:r>
      <w:r w:rsidR="002E56E5">
        <w:t xml:space="preserve">            </w:t>
      </w:r>
      <w:r w:rsidR="003543A9" w:rsidRPr="002E56E5">
        <w:t xml:space="preserve">  </w:t>
      </w:r>
      <w:r w:rsidR="00925C3B">
        <w:t xml:space="preserve">                            </w:t>
      </w:r>
      <w:r w:rsidR="003543A9" w:rsidRPr="002E56E5">
        <w:t>1999</w:t>
      </w:r>
      <w:r w:rsidRPr="002E56E5">
        <w:t xml:space="preserve"> – 2002</w:t>
      </w:r>
    </w:p>
    <w:p w:rsidR="008D24ED" w:rsidRPr="002E56E5" w:rsidRDefault="008D24ED" w:rsidP="003543A9">
      <w:pPr>
        <w:spacing w:after="0"/>
      </w:pPr>
    </w:p>
    <w:p w:rsidR="008D24ED" w:rsidRDefault="008D24ED" w:rsidP="00F618D5">
      <w:pPr>
        <w:spacing w:after="0"/>
        <w:jc w:val="both"/>
      </w:pPr>
      <w:r w:rsidRPr="002E56E5">
        <w:t xml:space="preserve">Devised and successfully implemented a transparent system for control of ordering, stock movement, thereby streamlining the </w:t>
      </w:r>
      <w:r w:rsidRPr="002E56E5">
        <w:rPr>
          <w:bCs/>
        </w:rPr>
        <w:t xml:space="preserve">purchase procedure in line with the rules and </w:t>
      </w:r>
      <w:r w:rsidRPr="002E56E5">
        <w:t>regulations of the company</w:t>
      </w:r>
    </w:p>
    <w:p w:rsidR="00562504" w:rsidRPr="002E56E5" w:rsidRDefault="00562504" w:rsidP="00F618D5">
      <w:pPr>
        <w:spacing w:after="0"/>
        <w:jc w:val="both"/>
      </w:pPr>
    </w:p>
    <w:p w:rsidR="008D24ED" w:rsidRPr="002E56E5" w:rsidRDefault="008D24ED" w:rsidP="008D24ED">
      <w:pPr>
        <w:numPr>
          <w:ilvl w:val="0"/>
          <w:numId w:val="2"/>
        </w:numPr>
        <w:spacing w:after="0" w:line="240" w:lineRule="auto"/>
      </w:pPr>
      <w:r w:rsidRPr="002E56E5">
        <w:t>Responsible for entire purchase (local as well as import) of the company.</w:t>
      </w:r>
    </w:p>
    <w:p w:rsidR="008D24ED" w:rsidRPr="002E56E5" w:rsidRDefault="008D24ED" w:rsidP="008D24ED">
      <w:pPr>
        <w:numPr>
          <w:ilvl w:val="0"/>
          <w:numId w:val="2"/>
        </w:numPr>
        <w:spacing w:after="0" w:line="240" w:lineRule="auto"/>
        <w:jc w:val="both"/>
      </w:pPr>
      <w:r w:rsidRPr="002E56E5">
        <w:t>Negotiations with the suppliers in respect to rates as well as credit term</w:t>
      </w:r>
    </w:p>
    <w:p w:rsidR="008D24ED" w:rsidRPr="002E56E5" w:rsidRDefault="008D24ED" w:rsidP="008D24ED">
      <w:pPr>
        <w:numPr>
          <w:ilvl w:val="0"/>
          <w:numId w:val="2"/>
        </w:numPr>
        <w:spacing w:after="0" w:line="240" w:lineRule="auto"/>
        <w:jc w:val="both"/>
      </w:pPr>
      <w:r w:rsidRPr="002E56E5">
        <w:t>Filing of the Tenders for supply of foodstuff to various institutions.</w:t>
      </w:r>
    </w:p>
    <w:p w:rsidR="008D24ED" w:rsidRPr="002E56E5" w:rsidRDefault="008D24ED" w:rsidP="008D24ED">
      <w:pPr>
        <w:numPr>
          <w:ilvl w:val="0"/>
          <w:numId w:val="2"/>
        </w:numPr>
        <w:spacing w:after="0" w:line="240" w:lineRule="auto"/>
        <w:jc w:val="both"/>
      </w:pPr>
      <w:r w:rsidRPr="002E56E5">
        <w:t>Fixing of the price of items in line with local and international market  trends</w:t>
      </w:r>
    </w:p>
    <w:p w:rsidR="008D24ED" w:rsidRPr="002E56E5" w:rsidRDefault="004B03A5" w:rsidP="008D24ED">
      <w:pPr>
        <w:numPr>
          <w:ilvl w:val="0"/>
          <w:numId w:val="2"/>
        </w:numPr>
        <w:spacing w:after="0" w:line="240" w:lineRule="auto"/>
        <w:jc w:val="both"/>
        <w:rPr>
          <w:bCs/>
        </w:rPr>
      </w:pPr>
      <w:r w:rsidRPr="002E56E5">
        <w:t>Liaison</w:t>
      </w:r>
      <w:r w:rsidR="008D24ED" w:rsidRPr="002E56E5">
        <w:t xml:space="preserve"> with the Banks in respect to Document, Foreign Exchange, etc</w:t>
      </w:r>
    </w:p>
    <w:p w:rsidR="008D24ED" w:rsidRPr="002E56E5" w:rsidRDefault="00925C3B" w:rsidP="008D24ED">
      <w:pPr>
        <w:numPr>
          <w:ilvl w:val="0"/>
          <w:numId w:val="2"/>
        </w:numPr>
        <w:spacing w:after="0" w:line="240" w:lineRule="auto"/>
      </w:pPr>
      <w:r w:rsidRPr="002E56E5">
        <w:t>Liaison</w:t>
      </w:r>
      <w:r w:rsidR="008D24ED" w:rsidRPr="002E56E5">
        <w:t xml:space="preserve"> with the Clearing agent at the port </w:t>
      </w:r>
    </w:p>
    <w:p w:rsidR="008D24ED" w:rsidRPr="002E56E5" w:rsidRDefault="008D24ED" w:rsidP="008D24ED">
      <w:pPr>
        <w:numPr>
          <w:ilvl w:val="0"/>
          <w:numId w:val="2"/>
        </w:numPr>
        <w:spacing w:after="0"/>
        <w:jc w:val="both"/>
      </w:pPr>
      <w:r w:rsidRPr="002E56E5">
        <w:t>Stock Control and monitoring the movement</w:t>
      </w:r>
    </w:p>
    <w:p w:rsidR="003543A9" w:rsidRPr="002E56E5" w:rsidRDefault="003543A9" w:rsidP="003543A9">
      <w:pPr>
        <w:spacing w:after="0"/>
        <w:ind w:left="720"/>
        <w:jc w:val="both"/>
      </w:pPr>
    </w:p>
    <w:p w:rsidR="00816E31" w:rsidRPr="00AD5CA3" w:rsidRDefault="00816E31" w:rsidP="00816E31">
      <w:pPr>
        <w:spacing w:after="0"/>
        <w:rPr>
          <w:b/>
          <w:sz w:val="24"/>
          <w:u w:val="single"/>
        </w:rPr>
      </w:pPr>
      <w:r w:rsidRPr="00AD5CA3">
        <w:rPr>
          <w:b/>
          <w:sz w:val="24"/>
          <w:u w:val="single"/>
        </w:rPr>
        <w:t>Tata Enginnering &amp; Locomotive Co. Ltd.</w:t>
      </w:r>
      <w:r w:rsidR="005B1710" w:rsidRPr="00AD5CA3">
        <w:rPr>
          <w:b/>
          <w:sz w:val="24"/>
          <w:u w:val="single"/>
        </w:rPr>
        <w:t>, Ban</w:t>
      </w:r>
      <w:r w:rsidR="00063FF4" w:rsidRPr="00AD5CA3">
        <w:rPr>
          <w:b/>
          <w:sz w:val="24"/>
          <w:u w:val="single"/>
        </w:rPr>
        <w:t>galore - India</w:t>
      </w:r>
    </w:p>
    <w:p w:rsidR="00816E31" w:rsidRPr="002E56E5" w:rsidRDefault="00816E31" w:rsidP="00816E31">
      <w:pPr>
        <w:spacing w:after="0"/>
      </w:pPr>
      <w:r w:rsidRPr="002E56E5">
        <w:t>Asst</w:t>
      </w:r>
      <w:r w:rsidR="00925C3B">
        <w:t xml:space="preserve">. </w:t>
      </w:r>
      <w:r w:rsidRPr="002E56E5">
        <w:t xml:space="preserve"> Manager – Internal Audit (Southern Region)</w:t>
      </w:r>
      <w:r w:rsidRPr="002E56E5">
        <w:tab/>
      </w:r>
      <w:r w:rsidRPr="002E56E5">
        <w:tab/>
      </w:r>
      <w:r w:rsidRPr="002E56E5">
        <w:tab/>
      </w:r>
      <w:r w:rsidRPr="002E56E5">
        <w:tab/>
        <w:t xml:space="preserve">  </w:t>
      </w:r>
      <w:r w:rsidR="002E56E5">
        <w:t xml:space="preserve">           </w:t>
      </w:r>
      <w:r w:rsidR="00925C3B">
        <w:t xml:space="preserve">                             </w:t>
      </w:r>
      <w:r w:rsidRPr="002E56E5">
        <w:t>1995 – 1999</w:t>
      </w:r>
    </w:p>
    <w:p w:rsidR="00816E31" w:rsidRPr="002E56E5" w:rsidRDefault="00816E31" w:rsidP="00816E31">
      <w:pPr>
        <w:spacing w:after="0"/>
      </w:pPr>
    </w:p>
    <w:p w:rsidR="00816E31" w:rsidRPr="002E56E5" w:rsidRDefault="00816E31" w:rsidP="00F618D5">
      <w:pPr>
        <w:spacing w:after="0" w:line="240" w:lineRule="auto"/>
        <w:jc w:val="both"/>
      </w:pPr>
      <w:r w:rsidRPr="002E56E5">
        <w:t>Effect</w:t>
      </w:r>
      <w:r w:rsidR="00AD5CA3">
        <w:t>ively devised and successfully i</w:t>
      </w:r>
      <w:r w:rsidRPr="002E56E5">
        <w:t>mplemented a unique Procedural System, Streamlined the entire Sales, Marketing and Supply Chain Management for the entire South India Operation of TELCO. Formulated and deployed the strategic Logistics plan bringing in handsome savings and better efficiencies for entire TELCO. Evolved and effectively implemented the AUDIT COMMON LANGUAGE (ACL). Contributing to the effective use of synergies resulting in better working capital management and better profits.</w:t>
      </w:r>
    </w:p>
    <w:p w:rsidR="00562504" w:rsidRDefault="00816E31" w:rsidP="00F618D5">
      <w:pPr>
        <w:spacing w:after="0"/>
        <w:jc w:val="both"/>
      </w:pPr>
      <w:r w:rsidRPr="002E56E5">
        <w:lastRenderedPageBreak/>
        <w:t xml:space="preserve">Responsible for Audits, Investigations, System Studies, Planning and Review of Procedures, Introduction of Systems and Controls </w:t>
      </w:r>
      <w:proofErr w:type="gramStart"/>
      <w:r w:rsidRPr="002E56E5">
        <w:t>for :</w:t>
      </w:r>
      <w:proofErr w:type="gramEnd"/>
      <w:r w:rsidRPr="002E56E5">
        <w:t>-</w:t>
      </w:r>
    </w:p>
    <w:p w:rsidR="00816E31" w:rsidRDefault="00F618D5" w:rsidP="00F618D5">
      <w:pPr>
        <w:spacing w:after="0"/>
        <w:jc w:val="both"/>
      </w:pPr>
      <w:r>
        <w:t xml:space="preserve"> </w:t>
      </w:r>
    </w:p>
    <w:p w:rsidR="00816E31" w:rsidRPr="002E56E5" w:rsidRDefault="00816E31" w:rsidP="00816E31">
      <w:pPr>
        <w:numPr>
          <w:ilvl w:val="0"/>
          <w:numId w:val="4"/>
        </w:numPr>
        <w:spacing w:after="0" w:line="240" w:lineRule="auto"/>
      </w:pPr>
      <w:r w:rsidRPr="002E56E5">
        <w:t>All 25 Telco Dealers in South India</w:t>
      </w:r>
    </w:p>
    <w:p w:rsidR="00816E31" w:rsidRPr="002E56E5" w:rsidRDefault="00816E31" w:rsidP="00816E31">
      <w:pPr>
        <w:numPr>
          <w:ilvl w:val="0"/>
          <w:numId w:val="4"/>
        </w:numPr>
        <w:spacing w:after="0" w:line="240" w:lineRule="auto"/>
      </w:pPr>
      <w:r w:rsidRPr="002E56E5">
        <w:t>25 Telco Authorised Service Centres</w:t>
      </w:r>
    </w:p>
    <w:p w:rsidR="00816E31" w:rsidRPr="002E56E5" w:rsidRDefault="00816E31" w:rsidP="00816E31">
      <w:pPr>
        <w:numPr>
          <w:ilvl w:val="0"/>
          <w:numId w:val="4"/>
        </w:numPr>
        <w:spacing w:after="0" w:line="240" w:lineRule="auto"/>
      </w:pPr>
      <w:r w:rsidRPr="002E56E5">
        <w:t>5 Marketing Offices</w:t>
      </w:r>
    </w:p>
    <w:p w:rsidR="00816E31" w:rsidRPr="002E56E5" w:rsidRDefault="00816E31" w:rsidP="00816E31">
      <w:pPr>
        <w:numPr>
          <w:ilvl w:val="0"/>
          <w:numId w:val="4"/>
        </w:numPr>
        <w:spacing w:after="0" w:line="240" w:lineRule="auto"/>
      </w:pPr>
      <w:r w:rsidRPr="002E56E5">
        <w:t>7 Sales Offices (including Storage Yard)</w:t>
      </w:r>
    </w:p>
    <w:p w:rsidR="00816E31" w:rsidRPr="002E56E5" w:rsidRDefault="00816E31" w:rsidP="00816E31">
      <w:pPr>
        <w:numPr>
          <w:ilvl w:val="0"/>
          <w:numId w:val="4"/>
        </w:numPr>
        <w:spacing w:after="0" w:line="240" w:lineRule="auto"/>
      </w:pPr>
      <w:r w:rsidRPr="002E56E5">
        <w:t>1 Regional Office</w:t>
      </w:r>
    </w:p>
    <w:p w:rsidR="00816E31" w:rsidRPr="002E56E5" w:rsidRDefault="00816E31" w:rsidP="00816E31">
      <w:pPr>
        <w:numPr>
          <w:ilvl w:val="0"/>
          <w:numId w:val="4"/>
        </w:numPr>
        <w:spacing w:after="0" w:line="240" w:lineRule="auto"/>
      </w:pPr>
      <w:r w:rsidRPr="002E56E5">
        <w:t>4 Spare Parts Centres</w:t>
      </w:r>
    </w:p>
    <w:p w:rsidR="00816E31" w:rsidRPr="002E56E5" w:rsidRDefault="00816E31" w:rsidP="00816E31">
      <w:pPr>
        <w:numPr>
          <w:ilvl w:val="0"/>
          <w:numId w:val="4"/>
        </w:numPr>
        <w:spacing w:after="0" w:line="240" w:lineRule="auto"/>
      </w:pPr>
      <w:r w:rsidRPr="002E56E5">
        <w:t>3 Excavators Warehouses</w:t>
      </w:r>
    </w:p>
    <w:p w:rsidR="00816E31" w:rsidRPr="002E56E5" w:rsidRDefault="00816E31" w:rsidP="00816E31">
      <w:pPr>
        <w:numPr>
          <w:ilvl w:val="0"/>
          <w:numId w:val="4"/>
        </w:numPr>
        <w:spacing w:after="0" w:line="240" w:lineRule="auto"/>
      </w:pPr>
      <w:r w:rsidRPr="002E56E5">
        <w:t>4 Excavators Marketing Offices</w:t>
      </w:r>
    </w:p>
    <w:p w:rsidR="00E36FE8" w:rsidRPr="002E56E5" w:rsidRDefault="00E36FE8" w:rsidP="00816E31">
      <w:pPr>
        <w:spacing w:after="0" w:line="240" w:lineRule="auto"/>
        <w:ind w:left="720"/>
      </w:pPr>
    </w:p>
    <w:p w:rsidR="00816E31" w:rsidRPr="00AD5CA3" w:rsidRDefault="00816E31" w:rsidP="00816E31">
      <w:pPr>
        <w:spacing w:after="0"/>
        <w:rPr>
          <w:b/>
          <w:sz w:val="24"/>
          <w:u w:val="single"/>
        </w:rPr>
      </w:pPr>
      <w:r w:rsidRPr="00AD5CA3">
        <w:rPr>
          <w:b/>
          <w:sz w:val="24"/>
          <w:u w:val="single"/>
        </w:rPr>
        <w:t>Bharat E</w:t>
      </w:r>
      <w:r w:rsidR="00543951" w:rsidRPr="00AD5CA3">
        <w:rPr>
          <w:b/>
          <w:sz w:val="24"/>
          <w:u w:val="single"/>
        </w:rPr>
        <w:t>l</w:t>
      </w:r>
      <w:r w:rsidRPr="00AD5CA3">
        <w:rPr>
          <w:b/>
          <w:sz w:val="24"/>
          <w:u w:val="single"/>
        </w:rPr>
        <w:t>ectronics Ltd.</w:t>
      </w:r>
      <w:r w:rsidR="00063FF4" w:rsidRPr="00AD5CA3">
        <w:rPr>
          <w:b/>
          <w:sz w:val="24"/>
          <w:u w:val="single"/>
        </w:rPr>
        <w:t xml:space="preserve"> Pune/Kolkata - India</w:t>
      </w:r>
    </w:p>
    <w:p w:rsidR="00816E31" w:rsidRPr="002E56E5" w:rsidRDefault="00816E31" w:rsidP="00816E31">
      <w:pPr>
        <w:spacing w:after="0"/>
      </w:pPr>
      <w:r w:rsidRPr="002E56E5">
        <w:t>Accounts Officer – Internal Audit &amp; Finance</w:t>
      </w:r>
      <w:r w:rsidRPr="002E56E5">
        <w:tab/>
      </w:r>
      <w:r w:rsidRPr="002E56E5">
        <w:tab/>
      </w:r>
      <w:r w:rsidRPr="002E56E5">
        <w:tab/>
      </w:r>
      <w:r w:rsidRPr="002E56E5">
        <w:tab/>
      </w:r>
      <w:r w:rsidRPr="002E56E5">
        <w:tab/>
        <w:t xml:space="preserve">  </w:t>
      </w:r>
      <w:r w:rsidRPr="002E56E5">
        <w:tab/>
      </w:r>
      <w:r w:rsidR="00925C3B">
        <w:t xml:space="preserve">                        </w:t>
      </w:r>
      <w:r w:rsidRPr="002E56E5">
        <w:t>1991 – 1995</w:t>
      </w:r>
    </w:p>
    <w:p w:rsidR="00816E31" w:rsidRPr="002E56E5" w:rsidRDefault="00816E31" w:rsidP="00816E31">
      <w:pPr>
        <w:spacing w:after="0"/>
      </w:pPr>
    </w:p>
    <w:p w:rsidR="002E56E5" w:rsidRDefault="00816E31" w:rsidP="00816E31">
      <w:pPr>
        <w:spacing w:after="0"/>
        <w:rPr>
          <w:sz w:val="20"/>
          <w:szCs w:val="20"/>
        </w:rPr>
      </w:pPr>
      <w:r w:rsidRPr="002E56E5">
        <w:t>Performed a full spectrum of accounting functions including audit testing for numerous financial accounts, test of controls, evaluation and documentation of accounting systems</w:t>
      </w:r>
    </w:p>
    <w:p w:rsidR="00562504" w:rsidRDefault="00562504" w:rsidP="00816E31">
      <w:pPr>
        <w:spacing w:after="0"/>
        <w:rPr>
          <w:sz w:val="20"/>
          <w:szCs w:val="20"/>
        </w:rPr>
      </w:pPr>
    </w:p>
    <w:p w:rsidR="00816E31" w:rsidRPr="00AD5CA3" w:rsidRDefault="00816E31" w:rsidP="00AD5CA3">
      <w:pPr>
        <w:spacing w:after="0"/>
        <w:rPr>
          <w:b/>
          <w:sz w:val="24"/>
        </w:rPr>
      </w:pPr>
      <w:r w:rsidRPr="00AD5CA3">
        <w:rPr>
          <w:b/>
          <w:sz w:val="24"/>
        </w:rPr>
        <w:t>EDUCATION / PROFESSIONAL AFFILIATION / SPECIAL TRAINING / COMPUTER SKILLS</w:t>
      </w:r>
    </w:p>
    <w:p w:rsidR="00E04163" w:rsidRPr="00562504" w:rsidRDefault="00E04163" w:rsidP="00F618D5">
      <w:pPr>
        <w:spacing w:after="0"/>
        <w:jc w:val="center"/>
      </w:pPr>
    </w:p>
    <w:p w:rsidR="00352741" w:rsidRDefault="00352741" w:rsidP="00886574">
      <w:pPr>
        <w:numPr>
          <w:ilvl w:val="0"/>
          <w:numId w:val="5"/>
        </w:numPr>
        <w:spacing w:after="0"/>
      </w:pPr>
      <w:r>
        <w:t>Secondary &amp; Higher Secondary  - South Point High School</w:t>
      </w:r>
      <w:r w:rsidR="003E6480">
        <w:t>, Kolkata, India</w:t>
      </w:r>
      <w:r>
        <w:t xml:space="preserve"> in 1983 &amp; 1985</w:t>
      </w:r>
    </w:p>
    <w:p w:rsidR="00816E31" w:rsidRPr="00562504" w:rsidRDefault="00886574" w:rsidP="00886574">
      <w:pPr>
        <w:numPr>
          <w:ilvl w:val="0"/>
          <w:numId w:val="5"/>
        </w:numPr>
        <w:spacing w:after="0"/>
      </w:pPr>
      <w:r w:rsidRPr="00562504">
        <w:t>B. Com Degree – Accounting with Honours – St Xavier’s College, Kolkata, India</w:t>
      </w:r>
      <w:r w:rsidR="00352741">
        <w:t xml:space="preserve"> in 1988</w:t>
      </w:r>
    </w:p>
    <w:p w:rsidR="00886574" w:rsidRPr="00562504" w:rsidRDefault="00886574" w:rsidP="00886574">
      <w:pPr>
        <w:numPr>
          <w:ilvl w:val="0"/>
          <w:numId w:val="5"/>
        </w:numPr>
        <w:spacing w:after="0"/>
      </w:pPr>
      <w:r w:rsidRPr="00562504">
        <w:t>AICWA – all India 41</w:t>
      </w:r>
      <w:r w:rsidRPr="00562504">
        <w:rPr>
          <w:vertAlign w:val="superscript"/>
        </w:rPr>
        <w:t>st</w:t>
      </w:r>
      <w:r w:rsidRPr="00562504">
        <w:t xml:space="preserve"> Rank with The Institute of Cost &amp; Works Accountants of India</w:t>
      </w:r>
      <w:r w:rsidR="00352741">
        <w:t xml:space="preserve"> in 1990</w:t>
      </w:r>
    </w:p>
    <w:p w:rsidR="00886574" w:rsidRPr="00562504" w:rsidRDefault="00886574" w:rsidP="00886574">
      <w:pPr>
        <w:numPr>
          <w:ilvl w:val="0"/>
          <w:numId w:val="5"/>
        </w:numPr>
        <w:spacing w:after="0"/>
      </w:pPr>
      <w:r w:rsidRPr="00562504">
        <w:t>CA (Inter) – with The Institute of Chartered Accountants of India</w:t>
      </w:r>
      <w:r w:rsidR="00352741">
        <w:t xml:space="preserve"> in 1990</w:t>
      </w:r>
    </w:p>
    <w:p w:rsidR="00886574" w:rsidRPr="00562504" w:rsidRDefault="00886574" w:rsidP="00886574">
      <w:pPr>
        <w:numPr>
          <w:ilvl w:val="0"/>
          <w:numId w:val="5"/>
        </w:numPr>
        <w:spacing w:after="0"/>
      </w:pPr>
      <w:r w:rsidRPr="00562504">
        <w:t xml:space="preserve"> Course in  Information System Auditing from CISMA, Chennai</w:t>
      </w:r>
    </w:p>
    <w:p w:rsidR="00886574" w:rsidRPr="00562504" w:rsidRDefault="00886574" w:rsidP="00886574">
      <w:pPr>
        <w:numPr>
          <w:ilvl w:val="0"/>
          <w:numId w:val="5"/>
        </w:numPr>
        <w:spacing w:after="0"/>
      </w:pPr>
      <w:r w:rsidRPr="00562504">
        <w:t>Workshop in Self Appraisal System &amp; Procedures in Internal Audit with IBM</w:t>
      </w:r>
    </w:p>
    <w:p w:rsidR="003A5FDA" w:rsidRDefault="00F618D5" w:rsidP="003A5FDA">
      <w:pPr>
        <w:numPr>
          <w:ilvl w:val="0"/>
          <w:numId w:val="5"/>
        </w:numPr>
        <w:spacing w:after="0" w:line="240" w:lineRule="auto"/>
        <w:jc w:val="both"/>
      </w:pPr>
      <w:r w:rsidRPr="00562504">
        <w:t>Attended workshop in Leadership / Risk Management/Decision Making in TELCO</w:t>
      </w:r>
    </w:p>
    <w:p w:rsidR="00562504" w:rsidRDefault="00562504" w:rsidP="00562504">
      <w:pPr>
        <w:spacing w:after="0" w:line="240" w:lineRule="auto"/>
        <w:ind w:left="720"/>
        <w:jc w:val="both"/>
      </w:pPr>
    </w:p>
    <w:p w:rsidR="00562504" w:rsidRPr="00AD5CA3" w:rsidRDefault="00AD5CA3" w:rsidP="00AD5CA3">
      <w:pPr>
        <w:spacing w:after="0"/>
        <w:rPr>
          <w:b/>
          <w:sz w:val="24"/>
          <w:szCs w:val="24"/>
        </w:rPr>
      </w:pPr>
      <w:r w:rsidRPr="00AD5CA3">
        <w:rPr>
          <w:b/>
          <w:sz w:val="24"/>
          <w:szCs w:val="24"/>
        </w:rPr>
        <w:t>LA</w:t>
      </w:r>
      <w:r w:rsidR="00562504" w:rsidRPr="00AD5CA3">
        <w:rPr>
          <w:b/>
          <w:sz w:val="24"/>
          <w:szCs w:val="24"/>
        </w:rPr>
        <w:t>NGUAGE PROFICIENCY</w:t>
      </w:r>
    </w:p>
    <w:p w:rsidR="00562504" w:rsidRDefault="00562504" w:rsidP="00562504">
      <w:pPr>
        <w:spacing w:after="0"/>
        <w:jc w:val="center"/>
      </w:pPr>
    </w:p>
    <w:p w:rsidR="00562504" w:rsidRDefault="00562504" w:rsidP="00562504">
      <w:pPr>
        <w:numPr>
          <w:ilvl w:val="0"/>
          <w:numId w:val="6"/>
        </w:numPr>
        <w:spacing w:after="0"/>
      </w:pPr>
      <w:r w:rsidRPr="00562504">
        <w:t xml:space="preserve">English – Writing, Speaking Reading </w:t>
      </w:r>
    </w:p>
    <w:p w:rsidR="00562504" w:rsidRPr="00562504" w:rsidRDefault="00562504" w:rsidP="00562504">
      <w:pPr>
        <w:numPr>
          <w:ilvl w:val="0"/>
          <w:numId w:val="6"/>
        </w:numPr>
        <w:spacing w:after="0"/>
      </w:pPr>
      <w:r w:rsidRPr="00562504">
        <w:t>Bengali – Writing, Speaking, Reading</w:t>
      </w:r>
    </w:p>
    <w:p w:rsidR="00562504" w:rsidRPr="00562504" w:rsidRDefault="00562504" w:rsidP="00562504">
      <w:pPr>
        <w:numPr>
          <w:ilvl w:val="0"/>
          <w:numId w:val="6"/>
        </w:numPr>
        <w:spacing w:after="0"/>
      </w:pPr>
      <w:r w:rsidRPr="00562504">
        <w:t>Hindi – Reading &amp; Speaking</w:t>
      </w:r>
    </w:p>
    <w:p w:rsidR="00562504" w:rsidRDefault="00562504" w:rsidP="00562504">
      <w:pPr>
        <w:numPr>
          <w:ilvl w:val="0"/>
          <w:numId w:val="6"/>
        </w:numPr>
        <w:spacing w:after="0"/>
      </w:pPr>
      <w:r w:rsidRPr="00562504">
        <w:t>Marathi – Reading &amp; Speaking</w:t>
      </w:r>
    </w:p>
    <w:p w:rsidR="0099041B" w:rsidRDefault="0099041B" w:rsidP="0099041B">
      <w:pPr>
        <w:spacing w:after="0"/>
        <w:ind w:left="720"/>
      </w:pPr>
    </w:p>
    <w:sectPr w:rsidR="0099041B" w:rsidSect="00AD5C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27BE3"/>
    <w:multiLevelType w:val="hybridMultilevel"/>
    <w:tmpl w:val="CBCC08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70E5897"/>
    <w:multiLevelType w:val="hybridMultilevel"/>
    <w:tmpl w:val="CA7A2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0036D4A"/>
    <w:multiLevelType w:val="hybridMultilevel"/>
    <w:tmpl w:val="2264D8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36174D8"/>
    <w:multiLevelType w:val="hybridMultilevel"/>
    <w:tmpl w:val="A224E5C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D000E81"/>
    <w:multiLevelType w:val="hybridMultilevel"/>
    <w:tmpl w:val="A99EB34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25D2714"/>
    <w:multiLevelType w:val="hybridMultilevel"/>
    <w:tmpl w:val="0AB413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D783151"/>
    <w:multiLevelType w:val="hybridMultilevel"/>
    <w:tmpl w:val="6AB4F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AA5"/>
    <w:rsid w:val="00063FF4"/>
    <w:rsid w:val="000A18AB"/>
    <w:rsid w:val="000F18A7"/>
    <w:rsid w:val="00114443"/>
    <w:rsid w:val="00153F22"/>
    <w:rsid w:val="001875D8"/>
    <w:rsid w:val="001B41BD"/>
    <w:rsid w:val="001F177A"/>
    <w:rsid w:val="00252209"/>
    <w:rsid w:val="002E56E5"/>
    <w:rsid w:val="00334611"/>
    <w:rsid w:val="00352741"/>
    <w:rsid w:val="003543A9"/>
    <w:rsid w:val="003A5FDA"/>
    <w:rsid w:val="003E5BC6"/>
    <w:rsid w:val="003E6480"/>
    <w:rsid w:val="00403CC0"/>
    <w:rsid w:val="004B03A5"/>
    <w:rsid w:val="004C26A1"/>
    <w:rsid w:val="00516034"/>
    <w:rsid w:val="00543951"/>
    <w:rsid w:val="00557599"/>
    <w:rsid w:val="00562504"/>
    <w:rsid w:val="00583A9F"/>
    <w:rsid w:val="0059737D"/>
    <w:rsid w:val="005B1710"/>
    <w:rsid w:val="005B61AB"/>
    <w:rsid w:val="005C0C13"/>
    <w:rsid w:val="005D2201"/>
    <w:rsid w:val="005E63EC"/>
    <w:rsid w:val="0064728A"/>
    <w:rsid w:val="00685870"/>
    <w:rsid w:val="00696705"/>
    <w:rsid w:val="006C015E"/>
    <w:rsid w:val="007E0D75"/>
    <w:rsid w:val="00816E31"/>
    <w:rsid w:val="0082343F"/>
    <w:rsid w:val="00840755"/>
    <w:rsid w:val="00886574"/>
    <w:rsid w:val="008A2E19"/>
    <w:rsid w:val="008D24ED"/>
    <w:rsid w:val="008F1748"/>
    <w:rsid w:val="00906512"/>
    <w:rsid w:val="00925C3B"/>
    <w:rsid w:val="00982842"/>
    <w:rsid w:val="0099041B"/>
    <w:rsid w:val="009A35DD"/>
    <w:rsid w:val="009C77C1"/>
    <w:rsid w:val="00A03CF2"/>
    <w:rsid w:val="00A5069E"/>
    <w:rsid w:val="00A94521"/>
    <w:rsid w:val="00AA368B"/>
    <w:rsid w:val="00AD04A7"/>
    <w:rsid w:val="00AD5CA3"/>
    <w:rsid w:val="00AF5B28"/>
    <w:rsid w:val="00B81BC3"/>
    <w:rsid w:val="00BF3457"/>
    <w:rsid w:val="00CA20DC"/>
    <w:rsid w:val="00CB08F7"/>
    <w:rsid w:val="00CF7694"/>
    <w:rsid w:val="00E04163"/>
    <w:rsid w:val="00E36FE8"/>
    <w:rsid w:val="00E46A51"/>
    <w:rsid w:val="00E6503B"/>
    <w:rsid w:val="00EB2AA5"/>
    <w:rsid w:val="00EB4E38"/>
    <w:rsid w:val="00F61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740268-FC17-4845-9A84-BA4CC261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7C1"/>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35DD"/>
    <w:rPr>
      <w:color w:val="808080"/>
    </w:rPr>
  </w:style>
  <w:style w:type="paragraph" w:styleId="BalloonText">
    <w:name w:val="Balloon Text"/>
    <w:basedOn w:val="Normal"/>
    <w:link w:val="BalloonTextChar"/>
    <w:uiPriority w:val="99"/>
    <w:semiHidden/>
    <w:unhideWhenUsed/>
    <w:rsid w:val="009A3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5DD"/>
    <w:rPr>
      <w:rFonts w:ascii="Tahoma" w:hAnsi="Tahoma" w:cs="Tahoma"/>
      <w:sz w:val="16"/>
      <w:szCs w:val="16"/>
    </w:rPr>
  </w:style>
  <w:style w:type="paragraph" w:styleId="ListParagraph">
    <w:name w:val="List Paragraph"/>
    <w:basedOn w:val="Normal"/>
    <w:uiPriority w:val="34"/>
    <w:qFormat/>
    <w:rsid w:val="009A35DD"/>
    <w:pPr>
      <w:ind w:left="720"/>
      <w:contextualSpacing/>
    </w:pPr>
  </w:style>
  <w:style w:type="character" w:styleId="Hyperlink">
    <w:name w:val="Hyperlink"/>
    <w:basedOn w:val="DefaultParagraphFont"/>
    <w:uiPriority w:val="99"/>
    <w:unhideWhenUsed/>
    <w:rsid w:val="009A35DD"/>
    <w:rPr>
      <w:color w:val="0000FF"/>
      <w:u w:val="single"/>
    </w:rPr>
  </w:style>
  <w:style w:type="character" w:customStyle="1" w:styleId="f12">
    <w:name w:val="f12"/>
    <w:basedOn w:val="DefaultParagraphFont"/>
    <w:rsid w:val="00CB0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52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ybct65@yahoo.co.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C7AD0-219F-4F99-BCBE-BC7D8B425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12166</CharactersWithSpaces>
  <SharedDoc>false</SharedDoc>
  <HLinks>
    <vt:vector size="6" baseType="variant">
      <vt:variant>
        <vt:i4>4325429</vt:i4>
      </vt:variant>
      <vt:variant>
        <vt:i4>0</vt:i4>
      </vt:variant>
      <vt:variant>
        <vt:i4>0</vt:i4>
      </vt:variant>
      <vt:variant>
        <vt:i4>5</vt:i4>
      </vt:variant>
      <vt:variant>
        <vt:lpwstr>mailto:joybct65@yahoo.co.in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dc:creator>
  <cp:lastModifiedBy>Joydeep</cp:lastModifiedBy>
  <cp:revision>2</cp:revision>
  <dcterms:created xsi:type="dcterms:W3CDTF">2021-03-01T13:41:00Z</dcterms:created>
  <dcterms:modified xsi:type="dcterms:W3CDTF">2021-03-01T13:41:00Z</dcterms:modified>
</cp:coreProperties>
</file>