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27" w:rsidRPr="00EE6D01" w:rsidRDefault="003F3D27" w:rsidP="003F3D27">
      <w:pPr>
        <w:pStyle w:val="Heading1"/>
        <w:spacing w:before="0" w:after="0"/>
        <w:jc w:val="right"/>
        <w:rPr>
          <w:rFonts w:ascii="Palatino Linotype" w:hAnsi="Palatino Linotype"/>
          <w:smallCaps/>
          <w:sz w:val="36"/>
          <w:szCs w:val="36"/>
        </w:rPr>
      </w:pPr>
      <w:r w:rsidRPr="00EE6D01">
        <w:rPr>
          <w:rFonts w:ascii="Palatino Linotype" w:hAnsi="Palatino Linotype"/>
          <w:smallCaps/>
          <w:sz w:val="36"/>
          <w:szCs w:val="36"/>
        </w:rPr>
        <w:t>N</w:t>
      </w:r>
      <w:r w:rsidR="00D007D6">
        <w:rPr>
          <w:rFonts w:ascii="Palatino Linotype" w:hAnsi="Palatino Linotype"/>
          <w:smallCaps/>
          <w:sz w:val="36"/>
          <w:szCs w:val="36"/>
        </w:rPr>
        <w:t>irmal</w:t>
      </w:r>
      <w:r w:rsidR="00586FDA">
        <w:rPr>
          <w:rFonts w:ascii="Palatino Linotype" w:hAnsi="Palatino Linotype"/>
          <w:smallCaps/>
          <w:sz w:val="36"/>
          <w:szCs w:val="36"/>
        </w:rPr>
        <w:t xml:space="preserve"> </w:t>
      </w:r>
      <w:r w:rsidR="0050056C">
        <w:rPr>
          <w:rFonts w:ascii="Palatino Linotype" w:hAnsi="Palatino Linotype"/>
          <w:smallCaps/>
          <w:sz w:val="36"/>
          <w:szCs w:val="36"/>
        </w:rPr>
        <w:t xml:space="preserve">Kumar </w:t>
      </w:r>
      <w:r w:rsidR="00586FDA">
        <w:rPr>
          <w:rFonts w:ascii="Palatino Linotype" w:hAnsi="Palatino Linotype"/>
          <w:smallCaps/>
          <w:sz w:val="36"/>
          <w:szCs w:val="36"/>
        </w:rPr>
        <w:t>B</w:t>
      </w:r>
    </w:p>
    <w:p w:rsidR="0050056C" w:rsidRDefault="003F3D27" w:rsidP="003F3D27">
      <w:pPr>
        <w:spacing w:before="40" w:after="40"/>
        <w:jc w:val="right"/>
        <w:rPr>
          <w:rFonts w:ascii="Verdana" w:hAnsi="Verdana"/>
          <w:sz w:val="17"/>
        </w:rPr>
      </w:pPr>
      <w:r w:rsidRPr="00EE6D01">
        <w:rPr>
          <w:rFonts w:ascii="Verdana" w:hAnsi="Verdana"/>
          <w:b/>
          <w:sz w:val="17"/>
        </w:rPr>
        <w:t>Address:</w:t>
      </w:r>
      <w:r>
        <w:rPr>
          <w:rFonts w:ascii="Verdana" w:hAnsi="Verdana"/>
          <w:sz w:val="17"/>
        </w:rPr>
        <w:t xml:space="preserve"> </w:t>
      </w:r>
      <w:r w:rsidR="0050056C">
        <w:rPr>
          <w:rFonts w:ascii="Verdana" w:hAnsi="Verdana"/>
          <w:sz w:val="17"/>
        </w:rPr>
        <w:t xml:space="preserve">Plot </w:t>
      </w:r>
      <w:r w:rsidR="00515C94">
        <w:rPr>
          <w:rFonts w:ascii="Verdana" w:hAnsi="Verdana"/>
          <w:sz w:val="17"/>
        </w:rPr>
        <w:t xml:space="preserve">No: </w:t>
      </w:r>
      <w:r w:rsidR="0050056C">
        <w:rPr>
          <w:rFonts w:ascii="Verdana" w:hAnsi="Verdana"/>
          <w:sz w:val="17"/>
        </w:rPr>
        <w:t>02</w:t>
      </w:r>
      <w:r w:rsidR="00515C94">
        <w:rPr>
          <w:rFonts w:ascii="Verdana" w:hAnsi="Verdana"/>
          <w:sz w:val="17"/>
        </w:rPr>
        <w:t xml:space="preserve">, </w:t>
      </w:r>
      <w:r w:rsidR="0050056C">
        <w:rPr>
          <w:rFonts w:ascii="Verdana" w:hAnsi="Verdana"/>
          <w:sz w:val="17"/>
        </w:rPr>
        <w:t>Vigneshwara Nagar,</w:t>
      </w:r>
    </w:p>
    <w:p w:rsidR="003F3D27" w:rsidRPr="00EE6D01" w:rsidRDefault="0050056C" w:rsidP="0050056C">
      <w:pPr>
        <w:spacing w:before="40" w:after="40"/>
        <w:jc w:val="right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Gandhi Main Road, Surapet, </w:t>
      </w:r>
      <w:r w:rsidR="003F3D27" w:rsidRPr="00EE6D01">
        <w:rPr>
          <w:rFonts w:ascii="Verdana" w:hAnsi="Verdana"/>
          <w:sz w:val="17"/>
        </w:rPr>
        <w:t>Chennai-600 06</w:t>
      </w:r>
      <w:r>
        <w:rPr>
          <w:rFonts w:ascii="Verdana" w:hAnsi="Verdana"/>
          <w:sz w:val="17"/>
        </w:rPr>
        <w:t>6</w:t>
      </w:r>
      <w:r w:rsidR="003F3D27" w:rsidRPr="00EE6D01">
        <w:rPr>
          <w:rFonts w:ascii="Verdana" w:hAnsi="Verdana"/>
          <w:sz w:val="17"/>
        </w:rPr>
        <w:t>, TN, India</w:t>
      </w:r>
    </w:p>
    <w:p w:rsidR="003F3D27" w:rsidRPr="00EE6D01" w:rsidRDefault="003F3D27" w:rsidP="003F3D27">
      <w:pPr>
        <w:ind w:left="1440" w:hanging="1440"/>
        <w:rPr>
          <w:rFonts w:ascii="Verdana" w:hAnsi="Verdana"/>
          <w:bCs/>
          <w:sz w:val="17"/>
          <w:lang w:val="pt-BR"/>
        </w:rPr>
      </w:pPr>
      <w:r w:rsidRPr="00EE6D01">
        <w:rPr>
          <w:rFonts w:ascii="Verdana" w:hAnsi="Verdana"/>
          <w:b/>
          <w:bCs/>
          <w:sz w:val="17"/>
        </w:rPr>
        <w:t xml:space="preserve">                        </w:t>
      </w:r>
      <w:r>
        <w:rPr>
          <w:rFonts w:ascii="Verdana" w:hAnsi="Verdana"/>
          <w:b/>
          <w:bCs/>
          <w:sz w:val="17"/>
        </w:rPr>
        <w:t xml:space="preserve">                               </w:t>
      </w:r>
      <w:r w:rsidR="003B7FCA">
        <w:rPr>
          <w:rFonts w:ascii="Verdana" w:hAnsi="Verdana"/>
          <w:b/>
          <w:bCs/>
          <w:sz w:val="17"/>
        </w:rPr>
        <w:t xml:space="preserve">  </w:t>
      </w:r>
      <w:r>
        <w:rPr>
          <w:rFonts w:ascii="Verdana" w:hAnsi="Verdana"/>
          <w:b/>
          <w:bCs/>
          <w:sz w:val="17"/>
        </w:rPr>
        <w:t xml:space="preserve">                    </w:t>
      </w:r>
      <w:r w:rsidR="00DC5E66">
        <w:rPr>
          <w:rFonts w:ascii="Verdana" w:hAnsi="Verdana"/>
          <w:b/>
          <w:bCs/>
          <w:sz w:val="17"/>
        </w:rPr>
        <w:t xml:space="preserve"> </w:t>
      </w:r>
      <w:r w:rsidR="00A26D27">
        <w:rPr>
          <w:rFonts w:ascii="Verdana" w:hAnsi="Verdana"/>
          <w:b/>
          <w:bCs/>
          <w:sz w:val="17"/>
        </w:rPr>
        <w:t xml:space="preserve"> </w:t>
      </w:r>
      <w:r w:rsidR="00376955">
        <w:rPr>
          <w:rFonts w:ascii="Verdana" w:hAnsi="Verdana"/>
          <w:b/>
          <w:bCs/>
          <w:sz w:val="17"/>
        </w:rPr>
        <w:t xml:space="preserve">  </w:t>
      </w:r>
      <w:r w:rsidR="005367A8">
        <w:rPr>
          <w:rFonts w:ascii="Verdana" w:hAnsi="Verdana"/>
          <w:b/>
          <w:bCs/>
          <w:sz w:val="17"/>
        </w:rPr>
        <w:t xml:space="preserve"> </w:t>
      </w:r>
      <w:r w:rsidR="00283EC9">
        <w:rPr>
          <w:rFonts w:ascii="Verdana" w:hAnsi="Verdana"/>
          <w:b/>
          <w:bCs/>
          <w:sz w:val="17"/>
        </w:rPr>
        <w:t xml:space="preserve"> </w:t>
      </w:r>
      <w:r w:rsidR="00E44DA1">
        <w:rPr>
          <w:rFonts w:ascii="Verdana" w:hAnsi="Verdana"/>
          <w:b/>
          <w:bCs/>
          <w:sz w:val="17"/>
        </w:rPr>
        <w:t xml:space="preserve"> </w:t>
      </w:r>
      <w:r>
        <w:rPr>
          <w:rFonts w:ascii="Verdana" w:hAnsi="Verdana"/>
          <w:b/>
          <w:bCs/>
          <w:sz w:val="17"/>
        </w:rPr>
        <w:t>M</w:t>
      </w:r>
      <w:r w:rsidRPr="00EE6D01">
        <w:rPr>
          <w:rFonts w:ascii="Verdana" w:hAnsi="Verdana"/>
          <w:b/>
          <w:sz w:val="17"/>
          <w:lang w:val="pt-BR"/>
        </w:rPr>
        <w:t>ob:</w:t>
      </w:r>
      <w:r w:rsidRPr="00EE6D01">
        <w:rPr>
          <w:rFonts w:ascii="Verdana" w:hAnsi="Verdana"/>
          <w:sz w:val="17"/>
          <w:lang w:val="pt-BR"/>
        </w:rPr>
        <w:t xml:space="preserve"> </w:t>
      </w:r>
      <w:r w:rsidRPr="00EE6D01">
        <w:rPr>
          <w:rFonts w:ascii="Verdana" w:hAnsi="Verdana"/>
          <w:sz w:val="17"/>
          <w:u w:val="single"/>
          <w:lang w:val="pt-BR"/>
        </w:rPr>
        <w:t>91-</w:t>
      </w:r>
      <w:r w:rsidR="00550273">
        <w:rPr>
          <w:rFonts w:ascii="Verdana" w:hAnsi="Verdana"/>
          <w:sz w:val="17"/>
          <w:u w:val="single"/>
          <w:lang w:val="pt-BR"/>
        </w:rPr>
        <w:t>8610180053</w:t>
      </w:r>
      <w:r w:rsidR="00E37782">
        <w:rPr>
          <w:rFonts w:ascii="Verdana" w:hAnsi="Verdana"/>
          <w:sz w:val="17"/>
          <w:u w:val="single"/>
          <w:lang w:val="pt-BR"/>
        </w:rPr>
        <w:t>,</w:t>
      </w:r>
      <w:r w:rsidR="00E37782" w:rsidRPr="00EE6D01">
        <w:rPr>
          <w:rFonts w:ascii="Verdana" w:hAnsi="Verdana"/>
          <w:b/>
          <w:sz w:val="17"/>
          <w:lang w:val="pt-BR"/>
        </w:rPr>
        <w:t xml:space="preserve"> E</w:t>
      </w:r>
      <w:r w:rsidR="00D007D6">
        <w:rPr>
          <w:rFonts w:ascii="Verdana" w:hAnsi="Verdana"/>
          <w:b/>
          <w:sz w:val="17"/>
          <w:lang w:val="pt-BR"/>
        </w:rPr>
        <w:t xml:space="preserve">-mail: </w:t>
      </w:r>
      <w:r w:rsidR="006D1F73">
        <w:rPr>
          <w:rFonts w:ascii="Verdana" w:hAnsi="Verdana"/>
          <w:sz w:val="17"/>
          <w:lang w:val="pt-BR"/>
        </w:rPr>
        <w:t>n</w:t>
      </w:r>
      <w:r w:rsidR="00D33680">
        <w:rPr>
          <w:rFonts w:ascii="Verdana" w:hAnsi="Verdana"/>
          <w:sz w:val="17"/>
          <w:lang w:val="pt-BR"/>
        </w:rPr>
        <w:t>irmal2660</w:t>
      </w:r>
      <w:r w:rsidRPr="00EE6D01">
        <w:rPr>
          <w:rFonts w:ascii="Verdana" w:hAnsi="Verdana"/>
          <w:bCs/>
          <w:sz w:val="17"/>
          <w:lang w:val="pt-BR"/>
        </w:rPr>
        <w:t>@</w:t>
      </w:r>
      <w:r w:rsidR="00283EC9">
        <w:rPr>
          <w:rFonts w:ascii="Verdana" w:hAnsi="Verdana"/>
          <w:bCs/>
          <w:sz w:val="17"/>
          <w:lang w:val="pt-BR"/>
        </w:rPr>
        <w:t>gmail</w:t>
      </w:r>
      <w:r w:rsidRPr="00EE6D01">
        <w:rPr>
          <w:rFonts w:ascii="Verdana" w:hAnsi="Verdana"/>
          <w:bCs/>
          <w:sz w:val="17"/>
          <w:lang w:val="pt-BR"/>
        </w:rPr>
        <w:t>.com</w:t>
      </w:r>
    </w:p>
    <w:p w:rsidR="003F3D27" w:rsidRPr="00EE6D01" w:rsidRDefault="003F3D27" w:rsidP="003F3D27">
      <w:pPr>
        <w:pBdr>
          <w:bottom w:val="thickThinSmallGap" w:sz="12" w:space="1" w:color="auto"/>
        </w:pBdr>
        <w:jc w:val="center"/>
        <w:rPr>
          <w:rFonts w:ascii="Verdana" w:hAnsi="Verdana"/>
          <w:sz w:val="10"/>
          <w:szCs w:val="10"/>
          <w:lang w:val="pt-BR"/>
        </w:rPr>
      </w:pPr>
    </w:p>
    <w:p w:rsidR="003F3D27" w:rsidRPr="00EE6D01" w:rsidRDefault="003F3D27" w:rsidP="003F3D27">
      <w:pPr>
        <w:rPr>
          <w:rFonts w:ascii="Verdana" w:hAnsi="Verdana"/>
          <w:b/>
          <w:sz w:val="17"/>
          <w:szCs w:val="17"/>
        </w:rPr>
      </w:pPr>
      <w:r w:rsidRPr="00EE6D01">
        <w:rPr>
          <w:rFonts w:ascii="Verdana" w:hAnsi="Verdana"/>
          <w:b/>
          <w:sz w:val="17"/>
          <w:szCs w:val="17"/>
        </w:rPr>
        <w:t xml:space="preserve">Profile at a glance:  </w:t>
      </w:r>
    </w:p>
    <w:p w:rsidR="003F3D27" w:rsidRPr="00EE6D01" w:rsidRDefault="003F3D27" w:rsidP="003F3D27">
      <w:pPr>
        <w:numPr>
          <w:ilvl w:val="0"/>
          <w:numId w:val="6"/>
        </w:numPr>
        <w:spacing w:after="0" w:line="240" w:lineRule="auto"/>
        <w:rPr>
          <w:rFonts w:ascii="Verdana" w:hAnsi="Verdana"/>
          <w:sz w:val="17"/>
          <w:szCs w:val="17"/>
        </w:rPr>
      </w:pPr>
      <w:r w:rsidRPr="00EE6D01">
        <w:rPr>
          <w:rFonts w:ascii="Verdana" w:hAnsi="Verdana"/>
          <w:sz w:val="17"/>
          <w:szCs w:val="17"/>
        </w:rPr>
        <w:t>Dynamic operations/ Management professional with</w:t>
      </w:r>
      <w:r>
        <w:rPr>
          <w:rFonts w:ascii="Verdana" w:hAnsi="Verdana"/>
          <w:sz w:val="17"/>
          <w:szCs w:val="17"/>
        </w:rPr>
        <w:t xml:space="preserve"> </w:t>
      </w:r>
      <w:r w:rsidR="0008792F">
        <w:rPr>
          <w:rFonts w:ascii="Verdana" w:hAnsi="Verdana"/>
          <w:b/>
          <w:bCs/>
          <w:sz w:val="18"/>
          <w:szCs w:val="18"/>
        </w:rPr>
        <w:t xml:space="preserve">General Manager </w:t>
      </w:r>
      <w:r w:rsidR="002B745E">
        <w:rPr>
          <w:rFonts w:ascii="Verdana" w:hAnsi="Verdana"/>
          <w:b/>
          <w:bCs/>
          <w:sz w:val="17"/>
          <w:szCs w:val="17"/>
        </w:rPr>
        <w:t>with 1</w:t>
      </w:r>
      <w:r w:rsidR="00B32673">
        <w:rPr>
          <w:rFonts w:ascii="Verdana" w:hAnsi="Verdana"/>
          <w:b/>
          <w:bCs/>
          <w:sz w:val="17"/>
          <w:szCs w:val="17"/>
        </w:rPr>
        <w:t>5</w:t>
      </w:r>
      <w:r w:rsidR="00254087">
        <w:rPr>
          <w:rFonts w:ascii="Verdana" w:hAnsi="Verdana"/>
          <w:b/>
          <w:bCs/>
          <w:sz w:val="17"/>
          <w:szCs w:val="17"/>
        </w:rPr>
        <w:t>+</w:t>
      </w:r>
      <w:r w:rsidR="001F42C2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y</w:t>
      </w:r>
      <w:r w:rsidRPr="0023011C">
        <w:rPr>
          <w:rFonts w:ascii="Verdana" w:hAnsi="Verdana"/>
          <w:b/>
          <w:bCs/>
          <w:sz w:val="17"/>
          <w:szCs w:val="17"/>
        </w:rPr>
        <w:t>ears</w:t>
      </w:r>
      <w:r w:rsidRPr="0023011C">
        <w:rPr>
          <w:rFonts w:ascii="Verdana" w:hAnsi="Verdana"/>
          <w:bCs/>
          <w:sz w:val="17"/>
          <w:szCs w:val="17"/>
        </w:rPr>
        <w:t xml:space="preserve"> of </w:t>
      </w:r>
      <w:r w:rsidRPr="0023011C">
        <w:rPr>
          <w:rFonts w:ascii="Verdana" w:hAnsi="Verdana"/>
          <w:b/>
          <w:bCs/>
          <w:sz w:val="17"/>
          <w:szCs w:val="17"/>
        </w:rPr>
        <w:t>experience</w:t>
      </w:r>
      <w:r w:rsidRPr="00EE6D01">
        <w:rPr>
          <w:rFonts w:ascii="Verdana" w:hAnsi="Verdana"/>
          <w:sz w:val="17"/>
          <w:szCs w:val="17"/>
        </w:rPr>
        <w:t xml:space="preserve"> offering extensive and successful leadership positions in manufacturing companies.</w:t>
      </w:r>
      <w:r w:rsidRPr="00EE6D01">
        <w:rPr>
          <w:rFonts w:ascii="Verdana" w:hAnsi="Verdana"/>
          <w:sz w:val="17"/>
          <w:szCs w:val="17"/>
        </w:rPr>
        <w:br/>
      </w:r>
    </w:p>
    <w:p w:rsidR="003F3D27" w:rsidRPr="00EE6D01" w:rsidRDefault="003F3D27" w:rsidP="003F3D27">
      <w:pPr>
        <w:numPr>
          <w:ilvl w:val="0"/>
          <w:numId w:val="6"/>
        </w:numPr>
        <w:spacing w:after="0" w:line="240" w:lineRule="auto"/>
        <w:rPr>
          <w:rFonts w:ascii="Verdana" w:hAnsi="Verdana"/>
          <w:sz w:val="17"/>
          <w:szCs w:val="17"/>
        </w:rPr>
      </w:pPr>
      <w:r w:rsidRPr="00EE6D01">
        <w:rPr>
          <w:rFonts w:ascii="Verdana" w:hAnsi="Verdana"/>
          <w:sz w:val="17"/>
          <w:szCs w:val="17"/>
        </w:rPr>
        <w:t>Successfully integrate solid management, business development and technical expertise in pursuit of bottom-line goals and objectives.</w:t>
      </w:r>
      <w:r w:rsidRPr="00EE6D01">
        <w:rPr>
          <w:rFonts w:ascii="Verdana" w:hAnsi="Verdana"/>
          <w:sz w:val="17"/>
          <w:szCs w:val="17"/>
        </w:rPr>
        <w:br/>
      </w:r>
    </w:p>
    <w:p w:rsidR="003F3D27" w:rsidRPr="00EE6D01" w:rsidRDefault="003F3D27" w:rsidP="003F3D27">
      <w:pPr>
        <w:numPr>
          <w:ilvl w:val="0"/>
          <w:numId w:val="6"/>
        </w:numPr>
        <w:spacing w:after="0" w:line="240" w:lineRule="auto"/>
        <w:rPr>
          <w:rFonts w:ascii="Verdana" w:hAnsi="Verdana"/>
          <w:sz w:val="17"/>
          <w:szCs w:val="17"/>
        </w:rPr>
      </w:pPr>
      <w:r w:rsidRPr="00EE6D01">
        <w:rPr>
          <w:rFonts w:ascii="Verdana" w:hAnsi="Verdana" w:cs="Arial"/>
          <w:sz w:val="17"/>
          <w:szCs w:val="17"/>
        </w:rPr>
        <w:t xml:space="preserve">Participate in </w:t>
      </w:r>
      <w:r w:rsidRPr="00ED35D3">
        <w:rPr>
          <w:rFonts w:ascii="Verdana" w:hAnsi="Verdana" w:cs="Arial"/>
          <w:b/>
          <w:sz w:val="17"/>
          <w:szCs w:val="17"/>
        </w:rPr>
        <w:t>Production</w:t>
      </w:r>
      <w:r w:rsidR="00066A7D">
        <w:rPr>
          <w:rFonts w:ascii="Verdana" w:hAnsi="Verdana" w:cs="Arial"/>
          <w:b/>
          <w:sz w:val="17"/>
          <w:szCs w:val="17"/>
        </w:rPr>
        <w:t>, Project</w:t>
      </w:r>
      <w:r>
        <w:rPr>
          <w:rFonts w:ascii="Verdana" w:hAnsi="Verdana" w:cs="Arial"/>
          <w:sz w:val="17"/>
          <w:szCs w:val="17"/>
        </w:rPr>
        <w:t xml:space="preserve"> &amp; </w:t>
      </w:r>
      <w:r w:rsidR="00FF2AE1">
        <w:rPr>
          <w:rFonts w:ascii="Verdana" w:hAnsi="Verdana" w:cs="Arial"/>
          <w:b/>
          <w:sz w:val="17"/>
          <w:szCs w:val="17"/>
        </w:rPr>
        <w:t>Process</w:t>
      </w:r>
      <w:r w:rsidR="00DE54F7">
        <w:rPr>
          <w:rFonts w:ascii="Verdana" w:hAnsi="Verdana" w:cs="Arial"/>
          <w:b/>
          <w:sz w:val="17"/>
          <w:szCs w:val="17"/>
        </w:rPr>
        <w:t xml:space="preserve"> </w:t>
      </w:r>
      <w:r w:rsidRPr="00023B99">
        <w:rPr>
          <w:rFonts w:ascii="Verdana" w:hAnsi="Verdana" w:cs="Arial"/>
          <w:b/>
          <w:sz w:val="17"/>
          <w:szCs w:val="17"/>
        </w:rPr>
        <w:t>Activities</w:t>
      </w:r>
      <w:r>
        <w:rPr>
          <w:rFonts w:ascii="Verdana" w:hAnsi="Verdana" w:cs="Arial"/>
          <w:sz w:val="17"/>
          <w:szCs w:val="17"/>
        </w:rPr>
        <w:t xml:space="preserve"> </w:t>
      </w:r>
      <w:r w:rsidRPr="00EE6D01">
        <w:rPr>
          <w:rFonts w:ascii="Verdana" w:hAnsi="Verdana" w:cs="Arial"/>
          <w:sz w:val="17"/>
          <w:szCs w:val="17"/>
        </w:rPr>
        <w:t xml:space="preserve">through </w:t>
      </w:r>
      <w:r w:rsidRPr="001E7B22">
        <w:rPr>
          <w:rFonts w:ascii="Verdana" w:hAnsi="Verdana" w:cs="Arial"/>
          <w:sz w:val="17"/>
          <w:szCs w:val="17"/>
        </w:rPr>
        <w:t>Production Management</w:t>
      </w:r>
      <w:r>
        <w:rPr>
          <w:rFonts w:ascii="Verdana" w:hAnsi="Verdana" w:cs="Arial"/>
          <w:sz w:val="17"/>
          <w:szCs w:val="17"/>
        </w:rPr>
        <w:t>,</w:t>
      </w:r>
      <w:r w:rsidRPr="001E7B22">
        <w:rPr>
          <w:rFonts w:cs="Arial"/>
          <w:sz w:val="18"/>
        </w:rPr>
        <w:t xml:space="preserve"> </w:t>
      </w:r>
      <w:r w:rsidRPr="00EE6D01">
        <w:rPr>
          <w:rFonts w:ascii="Verdana" w:hAnsi="Verdana" w:cs="Arial"/>
          <w:sz w:val="17"/>
          <w:szCs w:val="17"/>
        </w:rPr>
        <w:t>Process design, Shop floor layout, tool development and development of new equipment including Automated Test Equipments, Verification and Validation etc.</w:t>
      </w:r>
      <w:r w:rsidRPr="00EE6D01">
        <w:rPr>
          <w:rFonts w:ascii="Verdana" w:hAnsi="Verdana" w:cs="Arial"/>
          <w:sz w:val="17"/>
          <w:szCs w:val="17"/>
        </w:rPr>
        <w:br/>
      </w:r>
    </w:p>
    <w:p w:rsidR="003F3D27" w:rsidRPr="00EE6D01" w:rsidRDefault="003F3D27" w:rsidP="003F3D27">
      <w:pPr>
        <w:numPr>
          <w:ilvl w:val="0"/>
          <w:numId w:val="6"/>
        </w:numPr>
        <w:spacing w:after="0" w:line="240" w:lineRule="auto"/>
        <w:rPr>
          <w:rFonts w:ascii="Verdana" w:hAnsi="Verdana"/>
          <w:sz w:val="17"/>
          <w:szCs w:val="17"/>
        </w:rPr>
      </w:pPr>
      <w:r w:rsidRPr="00EE6D01">
        <w:rPr>
          <w:rFonts w:ascii="Verdana" w:hAnsi="Verdana"/>
          <w:sz w:val="17"/>
          <w:szCs w:val="17"/>
        </w:rPr>
        <w:t xml:space="preserve">Expert in </w:t>
      </w:r>
      <w:r w:rsidRPr="00EE6D01">
        <w:rPr>
          <w:rFonts w:ascii="Verdana" w:hAnsi="Verdana"/>
          <w:b/>
          <w:sz w:val="17"/>
          <w:szCs w:val="17"/>
        </w:rPr>
        <w:t>Lean Manufacturing</w:t>
      </w:r>
      <w:r w:rsidRPr="00EE6D01">
        <w:rPr>
          <w:rFonts w:ascii="Verdana" w:hAnsi="Verdana"/>
          <w:sz w:val="17"/>
          <w:szCs w:val="17"/>
        </w:rPr>
        <w:t xml:space="preserve"> techniques like </w:t>
      </w:r>
      <w:r w:rsidRPr="00EE6D01">
        <w:rPr>
          <w:rFonts w:ascii="Verdana" w:hAnsi="Verdana"/>
          <w:b/>
          <w:sz w:val="17"/>
          <w:szCs w:val="17"/>
        </w:rPr>
        <w:t>Visual Control systems, Red bin ana</w:t>
      </w:r>
      <w:r>
        <w:rPr>
          <w:rFonts w:ascii="Verdana" w:hAnsi="Verdana"/>
          <w:b/>
          <w:sz w:val="17"/>
          <w:szCs w:val="17"/>
        </w:rPr>
        <w:t>lysis, SMED, Time study-HOSHIN,</w:t>
      </w:r>
      <w:r w:rsidRPr="00EE6D01">
        <w:rPr>
          <w:rFonts w:ascii="Verdana" w:hAnsi="Verdana"/>
          <w:b/>
          <w:sz w:val="17"/>
          <w:szCs w:val="17"/>
        </w:rPr>
        <w:t xml:space="preserve">KAIZAN,QRQC, 5S,PULL SYSTEM( </w:t>
      </w:r>
      <w:r w:rsidRPr="00845D9F">
        <w:rPr>
          <w:rFonts w:ascii="Verdana" w:hAnsi="Verdana"/>
          <w:sz w:val="17"/>
          <w:szCs w:val="17"/>
        </w:rPr>
        <w:t>KAN-BAN</w:t>
      </w:r>
      <w:r w:rsidRPr="00EE6D01">
        <w:rPr>
          <w:rFonts w:ascii="Verdana" w:hAnsi="Verdana"/>
          <w:b/>
          <w:sz w:val="17"/>
          <w:szCs w:val="17"/>
        </w:rPr>
        <w:t>),MILKRUN, Material Flow time analysis,</w:t>
      </w:r>
      <w:r w:rsidR="008F0C89">
        <w:rPr>
          <w:rFonts w:ascii="Verdana" w:hAnsi="Verdana"/>
          <w:b/>
          <w:sz w:val="17"/>
          <w:szCs w:val="17"/>
        </w:rPr>
        <w:t xml:space="preserve"> </w:t>
      </w:r>
      <w:r w:rsidRPr="00EE6D01">
        <w:rPr>
          <w:rFonts w:ascii="Verdana" w:hAnsi="Verdana"/>
          <w:sz w:val="17"/>
          <w:szCs w:val="17"/>
        </w:rPr>
        <w:t xml:space="preserve">etc. </w:t>
      </w:r>
      <w:r w:rsidRPr="00EE6D01">
        <w:rPr>
          <w:rFonts w:ascii="Verdana" w:hAnsi="Verdana"/>
          <w:sz w:val="17"/>
          <w:szCs w:val="17"/>
        </w:rPr>
        <w:br/>
      </w:r>
    </w:p>
    <w:p w:rsidR="003F3D27" w:rsidRPr="00EE6D01" w:rsidRDefault="003F3D27" w:rsidP="003F3D27">
      <w:pPr>
        <w:pStyle w:val="Heading2"/>
        <w:pBdr>
          <w:top w:val="single" w:sz="6" w:space="1" w:color="auto"/>
          <w:bottom w:val="single" w:sz="12" w:space="1" w:color="auto"/>
        </w:pBdr>
        <w:shd w:val="pct12" w:color="auto" w:fill="auto"/>
        <w:spacing w:before="0" w:after="0"/>
        <w:rPr>
          <w:rFonts w:ascii="Palatino Linotype" w:hAnsi="Palatino Linotype"/>
          <w:i w:val="0"/>
          <w:iCs w:val="0"/>
          <w:smallCaps/>
          <w:spacing w:val="20"/>
          <w:sz w:val="20"/>
          <w:szCs w:val="20"/>
        </w:rPr>
      </w:pPr>
      <w:r w:rsidRPr="00EE6D01">
        <w:rPr>
          <w:rFonts w:ascii="Palatino Linotype" w:hAnsi="Palatino Linotype"/>
          <w:i w:val="0"/>
          <w:iCs w:val="0"/>
          <w:smallCaps/>
          <w:spacing w:val="20"/>
          <w:sz w:val="20"/>
          <w:szCs w:val="20"/>
        </w:rPr>
        <w:t>Areas of Strength</w:t>
      </w:r>
    </w:p>
    <w:p w:rsidR="003F3D27" w:rsidRPr="00EE6D01" w:rsidRDefault="00EF5C8B" w:rsidP="003F3D27">
      <w:pPr>
        <w:spacing w:before="40" w:after="40"/>
        <w:jc w:val="both"/>
        <w:rPr>
          <w:rFonts w:ascii="Verdana" w:hAnsi="Verdana"/>
          <w:sz w:val="17"/>
        </w:rPr>
      </w:pPr>
      <w:r>
        <w:rPr>
          <w:rFonts w:ascii="Verdana" w:hAnsi="Verdana"/>
          <w:noProof/>
          <w:sz w:val="17"/>
        </w:rPr>
        <w:pict>
          <v:rect id=" 2" o:spid="_x0000_s1026" style="position:absolute;left:0;text-align:left;margin-left:205.2pt;margin-top:8.7pt;width:237pt;height:55.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" strokecolor="white">
            <v:path arrowok="t"/>
            <v:textbox>
              <w:txbxContent>
                <w:p w:rsidR="003F3D27" w:rsidRPr="00EE6D01" w:rsidRDefault="003F3D27" w:rsidP="003F3D27">
                  <w:pPr>
                    <w:numPr>
                      <w:ilvl w:val="0"/>
                      <w:numId w:val="5"/>
                    </w:numPr>
                    <w:spacing w:before="40" w:after="40" w:line="240" w:lineRule="auto"/>
                    <w:jc w:val="both"/>
                    <w:rPr>
                      <w:rFonts w:ascii="Verdana" w:hAnsi="Verdana"/>
                      <w:sz w:val="17"/>
                    </w:rPr>
                  </w:pPr>
                  <w:r w:rsidRPr="00EE6D01">
                    <w:rPr>
                      <w:rFonts w:ascii="Verdana" w:hAnsi="Verdana"/>
                      <w:sz w:val="17"/>
                    </w:rPr>
                    <w:t>Multitasking and administrative abilities</w:t>
                  </w:r>
                </w:p>
                <w:p w:rsidR="003F3D27" w:rsidRPr="00EE6D01" w:rsidRDefault="003F3D27" w:rsidP="003F3D27">
                  <w:pPr>
                    <w:numPr>
                      <w:ilvl w:val="0"/>
                      <w:numId w:val="5"/>
                    </w:numPr>
                    <w:spacing w:before="40" w:after="40" w:line="240" w:lineRule="auto"/>
                    <w:jc w:val="both"/>
                    <w:rPr>
                      <w:rFonts w:ascii="Verdana" w:hAnsi="Verdana"/>
                      <w:sz w:val="17"/>
                    </w:rPr>
                  </w:pPr>
                  <w:r w:rsidRPr="00EE6D01">
                    <w:rPr>
                      <w:rFonts w:ascii="Verdana" w:hAnsi="Verdana"/>
                      <w:sz w:val="17"/>
                    </w:rPr>
                    <w:t xml:space="preserve">Product Engineering </w:t>
                  </w:r>
                </w:p>
                <w:p w:rsidR="003F3D27" w:rsidRPr="00EE6D01" w:rsidRDefault="003F3D27" w:rsidP="003F3D27">
                  <w:pPr>
                    <w:numPr>
                      <w:ilvl w:val="0"/>
                      <w:numId w:val="5"/>
                    </w:numPr>
                    <w:spacing w:before="40" w:after="40" w:line="240" w:lineRule="auto"/>
                    <w:jc w:val="both"/>
                    <w:rPr>
                      <w:rFonts w:ascii="Verdana" w:hAnsi="Verdana"/>
                      <w:sz w:val="17"/>
                    </w:rPr>
                  </w:pPr>
                  <w:r w:rsidRPr="00EE6D01">
                    <w:rPr>
                      <w:rFonts w:ascii="Verdana" w:hAnsi="Verdana"/>
                      <w:sz w:val="17"/>
                    </w:rPr>
                    <w:t>Quality assurance</w:t>
                  </w:r>
                </w:p>
                <w:p w:rsidR="003F3D27" w:rsidRPr="00EE6D01" w:rsidRDefault="003F3D27" w:rsidP="003F3D27">
                  <w:pPr>
                    <w:numPr>
                      <w:ilvl w:val="0"/>
                      <w:numId w:val="5"/>
                    </w:numPr>
                    <w:spacing w:before="40" w:after="40" w:line="240" w:lineRule="auto"/>
                    <w:jc w:val="both"/>
                    <w:rPr>
                      <w:rFonts w:ascii="Verdana" w:hAnsi="Verdana"/>
                      <w:sz w:val="17"/>
                    </w:rPr>
                  </w:pPr>
                  <w:r w:rsidRPr="00EE6D01">
                    <w:rPr>
                      <w:rFonts w:ascii="Verdana" w:hAnsi="Verdana"/>
                      <w:sz w:val="17"/>
                    </w:rPr>
                    <w:t>Process Enhancement</w:t>
                  </w:r>
                </w:p>
                <w:p w:rsidR="003F3D27" w:rsidRPr="00EE6D01" w:rsidRDefault="003F3D27" w:rsidP="003F3D27">
                  <w:pPr>
                    <w:numPr>
                      <w:ilvl w:val="0"/>
                      <w:numId w:val="5"/>
                    </w:numPr>
                    <w:spacing w:before="40" w:after="40" w:line="240" w:lineRule="auto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EE6D01">
                    <w:rPr>
                      <w:rFonts w:ascii="Verdana" w:hAnsi="Verdana"/>
                      <w:sz w:val="17"/>
                    </w:rPr>
                    <w:t xml:space="preserve">Team Management </w:t>
                  </w:r>
                </w:p>
                <w:p w:rsidR="003F3D27" w:rsidRDefault="003F3D27" w:rsidP="003F3D27"/>
              </w:txbxContent>
            </v:textbox>
          </v:rect>
        </w:pict>
      </w:r>
    </w:p>
    <w:p w:rsidR="003F3D27" w:rsidRPr="00EE6D01" w:rsidRDefault="003F3D27" w:rsidP="003F3D27">
      <w:pPr>
        <w:spacing w:before="40" w:after="40"/>
        <w:jc w:val="both"/>
        <w:rPr>
          <w:rFonts w:ascii="Verdana" w:hAnsi="Verdana"/>
          <w:sz w:val="17"/>
          <w:szCs w:val="17"/>
        </w:rPr>
        <w:sectPr w:rsidR="003F3D27" w:rsidRPr="00EE6D01" w:rsidSect="00F27161">
          <w:footerReference w:type="even" r:id="rId7"/>
          <w:footerReference w:type="default" r:id="rId8"/>
          <w:pgSz w:w="11906" w:h="16838"/>
          <w:pgMar w:top="720" w:right="926" w:bottom="1008" w:left="1296" w:header="706" w:footer="706" w:gutter="0"/>
          <w:cols w:space="708"/>
          <w:docGrid w:linePitch="360"/>
        </w:sectPr>
      </w:pPr>
    </w:p>
    <w:p w:rsidR="003F3D27" w:rsidRPr="00EE6D01" w:rsidRDefault="003F3D27" w:rsidP="003F3D27">
      <w:pPr>
        <w:numPr>
          <w:ilvl w:val="0"/>
          <w:numId w:val="5"/>
        </w:numPr>
        <w:spacing w:before="40" w:after="40" w:line="240" w:lineRule="auto"/>
        <w:jc w:val="both"/>
        <w:rPr>
          <w:rFonts w:ascii="Verdana" w:hAnsi="Verdana"/>
          <w:sz w:val="17"/>
        </w:rPr>
      </w:pPr>
      <w:r w:rsidRPr="00EE6D01">
        <w:rPr>
          <w:rFonts w:ascii="Verdana" w:hAnsi="Verdana"/>
          <w:sz w:val="17"/>
        </w:rPr>
        <w:lastRenderedPageBreak/>
        <w:t>Visionary Leadership</w:t>
      </w:r>
    </w:p>
    <w:p w:rsidR="003F3D27" w:rsidRPr="00EE6D01" w:rsidRDefault="003F3D27" w:rsidP="003F3D27">
      <w:pPr>
        <w:numPr>
          <w:ilvl w:val="0"/>
          <w:numId w:val="5"/>
        </w:numPr>
        <w:spacing w:before="40" w:after="40" w:line="240" w:lineRule="auto"/>
        <w:jc w:val="both"/>
        <w:rPr>
          <w:rFonts w:ascii="Verdana" w:hAnsi="Verdana"/>
          <w:sz w:val="17"/>
        </w:rPr>
      </w:pPr>
      <w:r w:rsidRPr="00EE6D01">
        <w:rPr>
          <w:rFonts w:ascii="Verdana" w:hAnsi="Verdana"/>
          <w:sz w:val="17"/>
        </w:rPr>
        <w:t>Innovation Engineering.</w:t>
      </w:r>
    </w:p>
    <w:p w:rsidR="003F3D27" w:rsidRPr="00EE6D01" w:rsidRDefault="003F3D27" w:rsidP="003F3D27">
      <w:pPr>
        <w:numPr>
          <w:ilvl w:val="0"/>
          <w:numId w:val="5"/>
        </w:numPr>
        <w:spacing w:before="40" w:after="40" w:line="240" w:lineRule="auto"/>
        <w:jc w:val="both"/>
        <w:rPr>
          <w:rFonts w:ascii="Verdana" w:hAnsi="Verdana"/>
          <w:sz w:val="17"/>
        </w:rPr>
      </w:pPr>
      <w:r w:rsidRPr="00EE6D01">
        <w:rPr>
          <w:rFonts w:ascii="Verdana" w:hAnsi="Verdana"/>
          <w:sz w:val="17"/>
        </w:rPr>
        <w:t>Manufacturing and Testing</w:t>
      </w:r>
    </w:p>
    <w:p w:rsidR="003F3D27" w:rsidRPr="00EE6D01" w:rsidRDefault="003F3D27" w:rsidP="003F3D27">
      <w:pPr>
        <w:numPr>
          <w:ilvl w:val="0"/>
          <w:numId w:val="5"/>
        </w:numPr>
        <w:spacing w:before="40" w:after="40" w:line="240" w:lineRule="auto"/>
        <w:jc w:val="both"/>
        <w:rPr>
          <w:rFonts w:ascii="Verdana" w:hAnsi="Verdana"/>
          <w:sz w:val="17"/>
        </w:rPr>
      </w:pPr>
      <w:r w:rsidRPr="00EE6D01">
        <w:rPr>
          <w:rFonts w:ascii="Verdana" w:hAnsi="Verdana"/>
          <w:sz w:val="17"/>
        </w:rPr>
        <w:t>Production and Efficiency Engineering</w:t>
      </w:r>
    </w:p>
    <w:p w:rsidR="003F3D27" w:rsidRPr="00EE6D01" w:rsidRDefault="003F3D27" w:rsidP="003F3D27">
      <w:pPr>
        <w:rPr>
          <w:rFonts w:ascii="Verdana" w:hAnsi="Verdana"/>
          <w:sz w:val="16"/>
          <w:szCs w:val="16"/>
        </w:rPr>
      </w:pPr>
      <w:r w:rsidRPr="00EE6D01">
        <w:rPr>
          <w:rFonts w:ascii="Verdana" w:hAnsi="Verdana"/>
          <w:sz w:val="16"/>
          <w:szCs w:val="16"/>
        </w:rPr>
        <w:t xml:space="preserve">   </w:t>
      </w:r>
    </w:p>
    <w:p w:rsidR="003F3D27" w:rsidRPr="00EE6D01" w:rsidRDefault="003F3D27" w:rsidP="003F3D27">
      <w:pPr>
        <w:pStyle w:val="Heading2"/>
        <w:pBdr>
          <w:top w:val="single" w:sz="6" w:space="1" w:color="auto"/>
          <w:bottom w:val="single" w:sz="12" w:space="1" w:color="auto"/>
        </w:pBdr>
        <w:shd w:val="pct12" w:color="auto" w:fill="auto"/>
        <w:spacing w:before="0" w:after="0"/>
        <w:rPr>
          <w:rFonts w:ascii="Palatino Linotype" w:hAnsi="Palatino Linotype"/>
          <w:i w:val="0"/>
          <w:iCs w:val="0"/>
          <w:smallCaps/>
          <w:spacing w:val="20"/>
          <w:sz w:val="20"/>
          <w:szCs w:val="20"/>
        </w:rPr>
      </w:pPr>
      <w:r w:rsidRPr="00EE6D01">
        <w:rPr>
          <w:rFonts w:ascii="Palatino Linotype" w:hAnsi="Palatino Linotype"/>
          <w:i w:val="0"/>
          <w:iCs w:val="0"/>
          <w:smallCaps/>
          <w:spacing w:val="20"/>
          <w:sz w:val="20"/>
          <w:szCs w:val="20"/>
        </w:rPr>
        <w:t>Professional Experience</w:t>
      </w:r>
    </w:p>
    <w:p w:rsidR="003F3D27" w:rsidRDefault="003F3D27" w:rsidP="003F3D27">
      <w:pPr>
        <w:rPr>
          <w:rFonts w:ascii="Verdana" w:hAnsi="Verdana"/>
          <w:b/>
          <w:sz w:val="18"/>
          <w:szCs w:val="18"/>
        </w:rPr>
      </w:pPr>
      <w:r w:rsidRPr="00EE6D01">
        <w:t xml:space="preserve"> </w:t>
      </w:r>
      <w:r w:rsidR="00B3582E">
        <w:br/>
      </w:r>
      <w:r w:rsidRPr="002A51B5">
        <w:rPr>
          <w:rFonts w:ascii="Verdana" w:hAnsi="Verdana"/>
          <w:b/>
          <w:sz w:val="18"/>
          <w:szCs w:val="18"/>
        </w:rPr>
        <w:t>Company Profile:</w:t>
      </w:r>
    </w:p>
    <w:p w:rsidR="003F3D27" w:rsidRPr="00BA2690" w:rsidRDefault="003F3D27" w:rsidP="001B09D5">
      <w:pPr>
        <w:rPr>
          <w:rFonts w:ascii="Verdana" w:hAnsi="Verdana" w:cs="Arial"/>
          <w:sz w:val="17"/>
          <w:szCs w:val="17"/>
        </w:rPr>
      </w:pPr>
      <w:r w:rsidRPr="002A51B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</w:t>
      </w:r>
      <w:r w:rsidR="00FE2A29">
        <w:rPr>
          <w:rFonts w:ascii="Verdana" w:hAnsi="Verdana" w:cs="Arial"/>
          <w:sz w:val="17"/>
          <w:szCs w:val="17"/>
        </w:rPr>
        <w:t>BP</w:t>
      </w:r>
      <w:r w:rsidR="00D32206">
        <w:rPr>
          <w:rFonts w:ascii="Verdana" w:hAnsi="Verdana" w:cs="Arial"/>
          <w:sz w:val="17"/>
          <w:szCs w:val="17"/>
        </w:rPr>
        <w:t>P</w:t>
      </w:r>
      <w:r w:rsidR="00FE2A29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Pvt Ltd </w:t>
      </w:r>
      <w:r w:rsidRPr="00BA2690">
        <w:rPr>
          <w:rFonts w:ascii="Verdana" w:hAnsi="Verdana" w:cs="Arial"/>
          <w:sz w:val="17"/>
          <w:szCs w:val="17"/>
        </w:rPr>
        <w:t>is a technology based company</w:t>
      </w:r>
      <w:r w:rsidR="00DD61D1">
        <w:rPr>
          <w:rFonts w:ascii="Verdana" w:hAnsi="Verdana" w:cs="Arial"/>
          <w:sz w:val="17"/>
          <w:szCs w:val="17"/>
        </w:rPr>
        <w:t xml:space="preserve"> in to </w:t>
      </w:r>
      <w:r w:rsidR="000D4B1E">
        <w:rPr>
          <w:rFonts w:ascii="Verdana" w:hAnsi="Verdana" w:cs="Arial"/>
          <w:sz w:val="17"/>
          <w:szCs w:val="17"/>
        </w:rPr>
        <w:t xml:space="preserve">SS </w:t>
      </w:r>
      <w:r w:rsidR="00D14379">
        <w:rPr>
          <w:rFonts w:ascii="Verdana" w:hAnsi="Verdana" w:cs="Arial"/>
          <w:sz w:val="17"/>
          <w:szCs w:val="17"/>
        </w:rPr>
        <w:t>Needles</w:t>
      </w:r>
      <w:r w:rsidR="007C2580">
        <w:rPr>
          <w:rFonts w:ascii="Verdana" w:hAnsi="Verdana" w:cs="Arial"/>
          <w:sz w:val="17"/>
          <w:szCs w:val="17"/>
        </w:rPr>
        <w:t xml:space="preserve">, </w:t>
      </w:r>
      <w:r w:rsidR="00FE2A29">
        <w:rPr>
          <w:rFonts w:ascii="Verdana" w:hAnsi="Verdana" w:cs="Arial"/>
          <w:sz w:val="17"/>
          <w:szCs w:val="17"/>
        </w:rPr>
        <w:t>W</w:t>
      </w:r>
      <w:r w:rsidR="00D60118">
        <w:rPr>
          <w:rFonts w:ascii="Verdana" w:hAnsi="Verdana" w:cs="Arial"/>
          <w:sz w:val="17"/>
          <w:szCs w:val="17"/>
        </w:rPr>
        <w:t>iring</w:t>
      </w:r>
      <w:r w:rsidR="00F022E2">
        <w:rPr>
          <w:rFonts w:ascii="Verdana" w:hAnsi="Verdana" w:cs="Arial"/>
          <w:sz w:val="17"/>
          <w:szCs w:val="17"/>
        </w:rPr>
        <w:t xml:space="preserve"> harness</w:t>
      </w:r>
      <w:r w:rsidR="00FE2A29">
        <w:rPr>
          <w:rFonts w:ascii="Verdana" w:hAnsi="Verdana" w:cs="Arial"/>
          <w:sz w:val="17"/>
          <w:szCs w:val="17"/>
        </w:rPr>
        <w:t>, Plastic Variants</w:t>
      </w:r>
      <w:r w:rsidR="00F022E2">
        <w:rPr>
          <w:rFonts w:ascii="Verdana" w:hAnsi="Verdana" w:cs="Arial"/>
          <w:sz w:val="17"/>
          <w:szCs w:val="17"/>
        </w:rPr>
        <w:t xml:space="preserve"> and EMS Device’s</w:t>
      </w:r>
      <w:r w:rsidR="007C2580">
        <w:rPr>
          <w:rFonts w:ascii="Verdana" w:hAnsi="Verdana" w:cs="Arial"/>
          <w:sz w:val="17"/>
          <w:szCs w:val="17"/>
        </w:rPr>
        <w:t xml:space="preserve">, </w:t>
      </w:r>
      <w:r w:rsidR="007C2580" w:rsidRPr="00BA2690">
        <w:rPr>
          <w:rFonts w:ascii="Verdana" w:hAnsi="Verdana" w:cs="Arial"/>
          <w:sz w:val="17"/>
          <w:szCs w:val="17"/>
        </w:rPr>
        <w:t>our</w:t>
      </w:r>
      <w:r w:rsidRPr="00BA2690">
        <w:rPr>
          <w:rFonts w:ascii="Verdana" w:hAnsi="Verdana" w:cs="Arial"/>
          <w:sz w:val="17"/>
          <w:szCs w:val="17"/>
        </w:rPr>
        <w:t xml:space="preserve"> key expertise is in the research and development in the field of </w:t>
      </w:r>
      <w:r w:rsidR="007C2580">
        <w:rPr>
          <w:rFonts w:ascii="Verdana" w:hAnsi="Verdana" w:cs="Arial"/>
          <w:sz w:val="17"/>
          <w:szCs w:val="17"/>
        </w:rPr>
        <w:t>plastics, wiring harness</w:t>
      </w:r>
      <w:r w:rsidRPr="00BA2690">
        <w:rPr>
          <w:rFonts w:ascii="Verdana" w:hAnsi="Verdana" w:cs="Arial"/>
          <w:sz w:val="17"/>
          <w:szCs w:val="17"/>
        </w:rPr>
        <w:t xml:space="preserve">. </w:t>
      </w:r>
    </w:p>
    <w:p w:rsidR="003F3D27" w:rsidRPr="00BA2690" w:rsidRDefault="003F3D27" w:rsidP="003F3D27">
      <w:pPr>
        <w:pStyle w:val="NormalWeb"/>
        <w:shd w:val="clear" w:color="auto" w:fill="FFFFFF"/>
        <w:spacing w:before="75" w:beforeAutospacing="0" w:after="150" w:afterAutospacing="0" w:line="270" w:lineRule="atLeast"/>
        <w:rPr>
          <w:rFonts w:ascii="Verdana" w:hAnsi="Verdana" w:cs="Arial"/>
          <w:sz w:val="17"/>
          <w:szCs w:val="17"/>
        </w:rPr>
      </w:pPr>
      <w:r w:rsidRPr="00BA2690">
        <w:rPr>
          <w:rFonts w:ascii="Verdana" w:hAnsi="Verdana" w:cs="Arial"/>
          <w:sz w:val="17"/>
          <w:szCs w:val="17"/>
        </w:rPr>
        <w:t>The products are manufactured in our own highl</w:t>
      </w:r>
      <w:r>
        <w:rPr>
          <w:rFonts w:ascii="Verdana" w:hAnsi="Verdana" w:cs="Arial"/>
          <w:sz w:val="17"/>
          <w:szCs w:val="17"/>
        </w:rPr>
        <w:t>y</w:t>
      </w:r>
      <w:r w:rsidR="007C2580">
        <w:rPr>
          <w:rFonts w:ascii="Verdana" w:hAnsi="Verdana" w:cs="Arial"/>
          <w:sz w:val="17"/>
          <w:szCs w:val="17"/>
        </w:rPr>
        <w:t xml:space="preserve"> efficient facilities in India and covering Europe </w:t>
      </w:r>
      <w:r>
        <w:rPr>
          <w:rFonts w:ascii="Verdana" w:hAnsi="Verdana" w:cs="Arial"/>
          <w:sz w:val="17"/>
          <w:szCs w:val="17"/>
        </w:rPr>
        <w:t>Markets</w:t>
      </w:r>
      <w:r w:rsidR="00E457CE">
        <w:rPr>
          <w:rFonts w:ascii="Verdana" w:hAnsi="Verdana" w:cs="Arial"/>
          <w:sz w:val="17"/>
          <w:szCs w:val="17"/>
        </w:rPr>
        <w:t>.</w:t>
      </w:r>
    </w:p>
    <w:p w:rsidR="003F3D27" w:rsidRDefault="003F3D27" w:rsidP="003F3D27">
      <w:p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EE6D01">
        <w:rPr>
          <w:rFonts w:ascii="Verdana" w:hAnsi="Verdana"/>
          <w:bCs/>
          <w:sz w:val="18"/>
          <w:szCs w:val="18"/>
        </w:rPr>
        <w:t>Job Profile:</w:t>
      </w:r>
      <w:r w:rsidRPr="00EE6D01">
        <w:rPr>
          <w:rFonts w:ascii="Verdana" w:hAnsi="Verdana"/>
          <w:bCs/>
          <w:sz w:val="18"/>
          <w:szCs w:val="18"/>
        </w:rPr>
        <w:br/>
      </w:r>
      <w:r>
        <w:rPr>
          <w:rFonts w:ascii="Verdana" w:hAnsi="Verdana"/>
          <w:bCs/>
          <w:sz w:val="18"/>
          <w:szCs w:val="18"/>
        </w:rPr>
        <w:br/>
      </w:r>
      <w:r w:rsidRPr="00EE6D01">
        <w:rPr>
          <w:rFonts w:ascii="Verdana" w:hAnsi="Verdana"/>
          <w:bCs/>
          <w:sz w:val="18"/>
          <w:szCs w:val="18"/>
        </w:rPr>
        <w:t>Work</w:t>
      </w:r>
      <w:r w:rsidR="003028B7">
        <w:rPr>
          <w:rFonts w:ascii="Verdana" w:hAnsi="Verdana"/>
          <w:bCs/>
          <w:sz w:val="18"/>
          <w:szCs w:val="18"/>
        </w:rPr>
        <w:t xml:space="preserve">ing as a </w:t>
      </w:r>
      <w:r w:rsidR="0008792F">
        <w:rPr>
          <w:rFonts w:ascii="Verdana" w:hAnsi="Verdana"/>
          <w:b/>
          <w:bCs/>
          <w:sz w:val="18"/>
          <w:szCs w:val="18"/>
        </w:rPr>
        <w:t xml:space="preserve">General Manager </w:t>
      </w:r>
      <w:r w:rsidRPr="00EE6D01">
        <w:rPr>
          <w:rFonts w:ascii="Verdana" w:hAnsi="Verdana"/>
          <w:bCs/>
          <w:sz w:val="18"/>
          <w:szCs w:val="18"/>
        </w:rPr>
        <w:t xml:space="preserve">for </w:t>
      </w:r>
      <w:r w:rsidR="00FE2A29">
        <w:rPr>
          <w:rFonts w:ascii="Verdana" w:hAnsi="Verdana"/>
          <w:b/>
          <w:bCs/>
          <w:sz w:val="18"/>
          <w:szCs w:val="18"/>
        </w:rPr>
        <w:t>BP</w:t>
      </w:r>
      <w:r w:rsidR="00D32206">
        <w:rPr>
          <w:rFonts w:ascii="Verdana" w:hAnsi="Verdana"/>
          <w:b/>
          <w:bCs/>
          <w:sz w:val="18"/>
          <w:szCs w:val="18"/>
        </w:rPr>
        <w:t>P</w:t>
      </w:r>
      <w:r w:rsidR="00FE2A29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Pvt Ltd </w:t>
      </w:r>
      <w:r>
        <w:rPr>
          <w:rFonts w:ascii="Verdana" w:hAnsi="Verdana"/>
          <w:bCs/>
          <w:sz w:val="18"/>
          <w:szCs w:val="18"/>
        </w:rPr>
        <w:t xml:space="preserve">– Chennai </w:t>
      </w:r>
      <w:r w:rsidRPr="00EE6D01">
        <w:rPr>
          <w:rFonts w:ascii="Verdana" w:hAnsi="Verdana"/>
          <w:bCs/>
          <w:sz w:val="18"/>
          <w:szCs w:val="18"/>
        </w:rPr>
        <w:t xml:space="preserve">from </w:t>
      </w:r>
      <w:r>
        <w:rPr>
          <w:rFonts w:ascii="Verdana" w:hAnsi="Verdana"/>
          <w:bCs/>
          <w:sz w:val="18"/>
          <w:szCs w:val="18"/>
        </w:rPr>
        <w:t>April 2</w:t>
      </w:r>
      <w:r w:rsidRPr="00EE6D01">
        <w:rPr>
          <w:rFonts w:ascii="Verdana" w:hAnsi="Verdana"/>
          <w:bCs/>
          <w:sz w:val="18"/>
          <w:szCs w:val="18"/>
        </w:rPr>
        <w:t>0</w:t>
      </w:r>
      <w:r>
        <w:rPr>
          <w:rFonts w:ascii="Verdana" w:hAnsi="Verdana"/>
          <w:bCs/>
          <w:sz w:val="18"/>
          <w:szCs w:val="18"/>
        </w:rPr>
        <w:t>1</w:t>
      </w:r>
      <w:r w:rsidR="00DE212A">
        <w:rPr>
          <w:rFonts w:ascii="Verdana" w:hAnsi="Verdana"/>
          <w:bCs/>
          <w:sz w:val="18"/>
          <w:szCs w:val="18"/>
        </w:rPr>
        <w:t>6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EE6D01">
        <w:rPr>
          <w:rFonts w:ascii="Verdana" w:hAnsi="Verdana"/>
          <w:bCs/>
          <w:sz w:val="18"/>
          <w:szCs w:val="18"/>
        </w:rPr>
        <w:t xml:space="preserve">to </w:t>
      </w:r>
      <w:r w:rsidR="001D33C7">
        <w:rPr>
          <w:rFonts w:ascii="Verdana" w:hAnsi="Verdana"/>
          <w:bCs/>
          <w:sz w:val="18"/>
          <w:szCs w:val="18"/>
        </w:rPr>
        <w:t>till</w:t>
      </w:r>
      <w:r w:rsidR="00D14379">
        <w:rPr>
          <w:rFonts w:ascii="Verdana" w:hAnsi="Verdana"/>
          <w:bCs/>
          <w:sz w:val="18"/>
          <w:szCs w:val="18"/>
        </w:rPr>
        <w:t>.</w:t>
      </w:r>
    </w:p>
    <w:p w:rsidR="003F3D27" w:rsidRDefault="003F3D27" w:rsidP="003F3D27">
      <w:pPr>
        <w:spacing w:before="40" w:after="40"/>
        <w:jc w:val="both"/>
        <w:rPr>
          <w:rFonts w:ascii="Verdana" w:hAnsi="Verdana" w:cs="Arial"/>
          <w:sz w:val="20"/>
          <w:szCs w:val="20"/>
          <w:u w:val="single"/>
        </w:rPr>
      </w:pPr>
      <w:r w:rsidRPr="00EE6D01">
        <w:rPr>
          <w:rFonts w:ascii="Verdana" w:hAnsi="Verdana"/>
          <w:sz w:val="20"/>
          <w:szCs w:val="20"/>
          <w:u w:val="single"/>
        </w:rPr>
        <w:t>Responsibility:</w:t>
      </w:r>
      <w:r w:rsidRPr="00EE6D01">
        <w:rPr>
          <w:rFonts w:ascii="Verdana" w:hAnsi="Verdana" w:cs="Arial"/>
          <w:sz w:val="20"/>
          <w:szCs w:val="20"/>
          <w:u w:val="single"/>
        </w:rPr>
        <w:t xml:space="preserve"> </w:t>
      </w:r>
    </w:p>
    <w:p w:rsidR="0009490C" w:rsidRDefault="0009490C" w:rsidP="0009490C">
      <w:pPr>
        <w:pStyle w:val="BodyTextIndent"/>
        <w:numPr>
          <w:ilvl w:val="0"/>
          <w:numId w:val="10"/>
        </w:numPr>
        <w:tabs>
          <w:tab w:val="right" w:pos="8460"/>
        </w:tabs>
        <w:spacing w:before="120"/>
        <w:contextualSpacing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  <w:lang w:val="en-US"/>
        </w:rPr>
        <w:t>Managing overall Project and operations of manufacturing plant.</w:t>
      </w:r>
    </w:p>
    <w:p w:rsidR="0009490C" w:rsidRDefault="0009490C" w:rsidP="0009490C">
      <w:pPr>
        <w:pStyle w:val="BodyTextIndent"/>
        <w:numPr>
          <w:ilvl w:val="0"/>
          <w:numId w:val="10"/>
        </w:numPr>
        <w:tabs>
          <w:tab w:val="right" w:pos="8460"/>
        </w:tabs>
        <w:spacing w:before="120"/>
        <w:contextualSpacing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  <w:lang w:val="en-US"/>
        </w:rPr>
        <w:t xml:space="preserve">Product Development in India and along with coordination of Customer’s in </w:t>
      </w:r>
      <w:r>
        <w:rPr>
          <w:rFonts w:ascii="Verdana" w:hAnsi="Verdana" w:cs="Arial"/>
          <w:b/>
          <w:sz w:val="17"/>
          <w:szCs w:val="17"/>
          <w:lang w:val="en-US"/>
        </w:rPr>
        <w:t>Europe</w:t>
      </w:r>
      <w:r>
        <w:rPr>
          <w:rFonts w:ascii="Verdana" w:hAnsi="Verdana" w:cs="Arial"/>
          <w:sz w:val="17"/>
          <w:szCs w:val="17"/>
          <w:lang w:val="en-US"/>
        </w:rPr>
        <w:t>.</w:t>
      </w:r>
    </w:p>
    <w:p w:rsidR="0009490C" w:rsidRDefault="0009490C" w:rsidP="0009490C">
      <w:pPr>
        <w:pStyle w:val="BodyTextIndent"/>
        <w:numPr>
          <w:ilvl w:val="0"/>
          <w:numId w:val="10"/>
        </w:numPr>
        <w:tabs>
          <w:tab w:val="right" w:pos="8460"/>
        </w:tabs>
        <w:spacing w:before="120"/>
        <w:contextualSpacing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</w:rPr>
        <w:t>Applies knowledge of processes and production methods, and defines procedures for employee training.</w:t>
      </w:r>
    </w:p>
    <w:p w:rsidR="0009490C" w:rsidRDefault="0009490C" w:rsidP="0009490C">
      <w:pPr>
        <w:pStyle w:val="BodyTextIndent"/>
        <w:widowControl w:val="0"/>
        <w:numPr>
          <w:ilvl w:val="0"/>
          <w:numId w:val="10"/>
        </w:numPr>
        <w:tabs>
          <w:tab w:val="right" w:pos="8460"/>
        </w:tabs>
        <w:autoSpaceDE w:val="0"/>
        <w:autoSpaceDN w:val="0"/>
        <w:adjustRightInd w:val="0"/>
        <w:spacing w:before="120"/>
        <w:contextualSpacing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Develop an efficient system to provide after-sales departments support. </w:t>
      </w:r>
    </w:p>
    <w:p w:rsidR="0009490C" w:rsidRDefault="0009490C" w:rsidP="0009490C">
      <w:pPr>
        <w:pStyle w:val="BodyTextIndent"/>
        <w:widowControl w:val="0"/>
        <w:numPr>
          <w:ilvl w:val="0"/>
          <w:numId w:val="10"/>
        </w:numPr>
        <w:tabs>
          <w:tab w:val="right" w:pos="8460"/>
        </w:tabs>
        <w:autoSpaceDE w:val="0"/>
        <w:autoSpaceDN w:val="0"/>
        <w:adjustRightInd w:val="0"/>
        <w:spacing w:before="120"/>
        <w:contextualSpacing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Ensures project plans are developed and monitored for all projects.</w:t>
      </w:r>
    </w:p>
    <w:p w:rsidR="0009490C" w:rsidRDefault="0009490C" w:rsidP="0009490C">
      <w:pPr>
        <w:pStyle w:val="BodyTextIndent"/>
        <w:widowControl w:val="0"/>
        <w:numPr>
          <w:ilvl w:val="0"/>
          <w:numId w:val="10"/>
        </w:numPr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Handling the entire </w:t>
      </w:r>
      <w:r>
        <w:rPr>
          <w:rFonts w:ascii="Verdana" w:hAnsi="Verdana" w:cs="Arial"/>
          <w:b/>
          <w:sz w:val="17"/>
          <w:szCs w:val="17"/>
        </w:rPr>
        <w:t>process of development of new products</w:t>
      </w:r>
      <w:r>
        <w:rPr>
          <w:rFonts w:ascii="Verdana" w:hAnsi="Verdana" w:cs="Arial"/>
          <w:sz w:val="17"/>
          <w:szCs w:val="17"/>
        </w:rPr>
        <w:t xml:space="preserve"> from designing, validation of Process, trials &amp; testing and commencing production along with handling related documents.</w:t>
      </w:r>
    </w:p>
    <w:p w:rsidR="00CD1E7C" w:rsidRPr="008F1070" w:rsidRDefault="0009490C" w:rsidP="00CD1E7C">
      <w:pPr>
        <w:pStyle w:val="BodyTextIndent"/>
        <w:widowControl w:val="0"/>
        <w:numPr>
          <w:ilvl w:val="0"/>
          <w:numId w:val="10"/>
        </w:numPr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/>
          <w:sz w:val="17"/>
          <w:szCs w:val="17"/>
        </w:rPr>
      </w:pPr>
      <w:r w:rsidRPr="001B09D5">
        <w:rPr>
          <w:rFonts w:ascii="Verdana" w:hAnsi="Verdana" w:cs="Arial"/>
          <w:sz w:val="17"/>
          <w:szCs w:val="17"/>
        </w:rPr>
        <w:t xml:space="preserve">Responsible for </w:t>
      </w:r>
      <w:r w:rsidRPr="001B09D5">
        <w:rPr>
          <w:rFonts w:ascii="Verdana" w:hAnsi="Verdana" w:cs="Arial"/>
          <w:b/>
          <w:sz w:val="17"/>
          <w:szCs w:val="17"/>
        </w:rPr>
        <w:t>analysis of failure, preventive, predictive &amp; breakdown reports</w:t>
      </w:r>
      <w:r w:rsidRPr="001B09D5">
        <w:rPr>
          <w:rFonts w:ascii="Verdana" w:hAnsi="Verdana" w:cs="Arial"/>
          <w:sz w:val="17"/>
          <w:szCs w:val="17"/>
        </w:rPr>
        <w:t xml:space="preserve"> for            minimizing downtime by providing quick turnaround responses &amp; efficient solute.</w:t>
      </w: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 w:cs="Arial"/>
          <w:sz w:val="17"/>
          <w:szCs w:val="17"/>
        </w:rPr>
      </w:pPr>
    </w:p>
    <w:p w:rsidR="008F1070" w:rsidRPr="001B09D5" w:rsidRDefault="008F1070" w:rsidP="008F1070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120" w:after="0"/>
        <w:contextualSpacing/>
        <w:jc w:val="both"/>
        <w:rPr>
          <w:rFonts w:ascii="Verdana" w:hAnsi="Verdana"/>
          <w:sz w:val="17"/>
          <w:szCs w:val="17"/>
        </w:rPr>
      </w:pPr>
    </w:p>
    <w:p w:rsidR="003F3D27" w:rsidRPr="002A51B5" w:rsidRDefault="009610EE" w:rsidP="003F3D27">
      <w:pPr>
        <w:rPr>
          <w:rFonts w:ascii="Verdana" w:hAnsi="Verdana"/>
          <w:b/>
          <w:sz w:val="18"/>
          <w:szCs w:val="18"/>
        </w:rPr>
      </w:pPr>
      <w:bookmarkStart w:id="0" w:name="_GoBack"/>
      <w:bookmarkEnd w:id="0"/>
      <w:r>
        <w:rPr>
          <w:rFonts w:ascii="Verdana" w:hAnsi="Verdana"/>
          <w:b/>
          <w:sz w:val="18"/>
          <w:szCs w:val="18"/>
          <w:u w:val="single"/>
        </w:rPr>
        <w:lastRenderedPageBreak/>
        <w:br/>
      </w:r>
      <w:r w:rsidR="00E407D6">
        <w:rPr>
          <w:rFonts w:ascii="Verdana" w:hAnsi="Verdana"/>
          <w:b/>
          <w:sz w:val="18"/>
          <w:szCs w:val="18"/>
          <w:u w:val="single"/>
        </w:rPr>
        <w:br/>
      </w:r>
      <w:r w:rsidR="003F3D27" w:rsidRPr="00EE6D01">
        <w:rPr>
          <w:rFonts w:ascii="Verdana" w:hAnsi="Verdana"/>
          <w:b/>
          <w:sz w:val="18"/>
          <w:szCs w:val="18"/>
          <w:u w:val="single"/>
        </w:rPr>
        <w:t>Previous Experience:</w:t>
      </w:r>
      <w:r w:rsidR="003F3D27">
        <w:rPr>
          <w:rFonts w:ascii="Verdana" w:hAnsi="Verdana"/>
          <w:b/>
          <w:sz w:val="18"/>
          <w:szCs w:val="18"/>
        </w:rPr>
        <w:t xml:space="preserve"> </w:t>
      </w:r>
      <w:r w:rsidR="00FB4F71">
        <w:rPr>
          <w:rFonts w:ascii="Verdana" w:hAnsi="Verdana"/>
          <w:b/>
          <w:sz w:val="18"/>
          <w:szCs w:val="18"/>
        </w:rPr>
        <w:t>3</w:t>
      </w:r>
      <w:r w:rsidR="003F3D27">
        <w:rPr>
          <w:rFonts w:ascii="Verdana" w:hAnsi="Verdana"/>
          <w:b/>
          <w:sz w:val="18"/>
          <w:szCs w:val="18"/>
        </w:rPr>
        <w:br/>
      </w:r>
      <w:r w:rsidR="003F3D27" w:rsidRPr="002A51B5">
        <w:rPr>
          <w:rFonts w:ascii="Verdana" w:hAnsi="Verdana"/>
          <w:b/>
          <w:sz w:val="18"/>
          <w:szCs w:val="18"/>
        </w:rPr>
        <w:t>Company Profile:</w:t>
      </w:r>
    </w:p>
    <w:p w:rsidR="003F3D27" w:rsidRPr="00BA2690" w:rsidRDefault="003F3D27" w:rsidP="003F3D27">
      <w:pPr>
        <w:pStyle w:val="NormalWeb"/>
        <w:shd w:val="clear" w:color="auto" w:fill="FFFFFF"/>
        <w:spacing w:before="75" w:beforeAutospacing="0" w:after="150" w:afterAutospacing="0" w:line="270" w:lineRule="atLeast"/>
        <w:rPr>
          <w:rFonts w:ascii="Verdana" w:hAnsi="Verdana" w:cs="Arial"/>
          <w:sz w:val="17"/>
          <w:szCs w:val="17"/>
          <w:lang w:val="en-US" w:eastAsia="en-US"/>
        </w:rPr>
      </w:pPr>
      <w:r w:rsidRPr="002A51B5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b/>
          <w:sz w:val="18"/>
          <w:szCs w:val="18"/>
        </w:rPr>
        <w:t xml:space="preserve"> </w:t>
      </w:r>
      <w:r w:rsidRPr="00BA2690">
        <w:rPr>
          <w:rFonts w:ascii="Verdana" w:hAnsi="Verdana" w:cs="Arial"/>
          <w:sz w:val="17"/>
          <w:szCs w:val="17"/>
        </w:rPr>
        <w:t xml:space="preserve">MT.DERM is a technology based company. Our key expertise is in the research and development in the field of injecting substances into skin. We have become a market leader in this field through our team of scientists including medical doctors, physicists, engineers, chemists and biochemists. </w:t>
      </w:r>
    </w:p>
    <w:p w:rsidR="003F3D27" w:rsidRPr="00BA2690" w:rsidRDefault="003F3D27" w:rsidP="003F3D27">
      <w:pPr>
        <w:pStyle w:val="NormalWeb"/>
        <w:shd w:val="clear" w:color="auto" w:fill="FFFFFF"/>
        <w:spacing w:before="75" w:beforeAutospacing="0" w:after="150" w:afterAutospacing="0" w:line="270" w:lineRule="atLeast"/>
        <w:rPr>
          <w:rFonts w:ascii="Verdana" w:hAnsi="Verdana" w:cs="Arial"/>
          <w:sz w:val="17"/>
          <w:szCs w:val="17"/>
        </w:rPr>
      </w:pPr>
      <w:r w:rsidRPr="00BA2690">
        <w:rPr>
          <w:rFonts w:ascii="Verdana" w:hAnsi="Verdana" w:cs="Arial"/>
          <w:sz w:val="17"/>
          <w:szCs w:val="17"/>
        </w:rPr>
        <w:t>The products are manufactured in our own highly efficient facilities in India.</w:t>
      </w:r>
    </w:p>
    <w:p w:rsidR="003F3D27" w:rsidRPr="00BA2690" w:rsidRDefault="003F3D27" w:rsidP="003F3D27">
      <w:pPr>
        <w:pStyle w:val="NormalWeb"/>
        <w:shd w:val="clear" w:color="auto" w:fill="FFFFFF"/>
        <w:spacing w:before="75" w:beforeAutospacing="0" w:after="150" w:afterAutospacing="0" w:line="270" w:lineRule="atLeast"/>
        <w:rPr>
          <w:rFonts w:ascii="Verdana" w:hAnsi="Verdana" w:cs="Arial"/>
          <w:sz w:val="17"/>
          <w:szCs w:val="17"/>
        </w:rPr>
      </w:pPr>
      <w:r w:rsidRPr="00BA2690">
        <w:rPr>
          <w:rFonts w:ascii="Verdana" w:hAnsi="Verdana" w:cs="Arial"/>
          <w:sz w:val="17"/>
          <w:szCs w:val="17"/>
        </w:rPr>
        <w:t>MT.DERM’s technology is used in a wide range of products. The products are distributed through our own brands or through OEM.</w:t>
      </w:r>
    </w:p>
    <w:p w:rsidR="004E7D38" w:rsidRDefault="003F3D27" w:rsidP="004E7D38">
      <w:pPr>
        <w:rPr>
          <w:rFonts w:ascii="Verdana" w:hAnsi="Verdana"/>
          <w:bCs/>
          <w:sz w:val="18"/>
          <w:szCs w:val="18"/>
        </w:rPr>
      </w:pPr>
      <w:r w:rsidRPr="00EE6D01">
        <w:rPr>
          <w:rFonts w:ascii="Verdana" w:hAnsi="Verdana"/>
          <w:bCs/>
          <w:sz w:val="18"/>
          <w:szCs w:val="18"/>
        </w:rPr>
        <w:t>Job Profile:</w:t>
      </w:r>
    </w:p>
    <w:p w:rsidR="00A12A1E" w:rsidRDefault="004E7D38" w:rsidP="00A12A1E">
      <w:p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W</w:t>
      </w:r>
      <w:r w:rsidR="0058001A">
        <w:rPr>
          <w:rFonts w:ascii="Verdana" w:hAnsi="Verdana"/>
          <w:bCs/>
          <w:sz w:val="18"/>
          <w:szCs w:val="18"/>
        </w:rPr>
        <w:t xml:space="preserve">orked as an </w:t>
      </w:r>
      <w:r w:rsidR="00A12A1E">
        <w:rPr>
          <w:rFonts w:ascii="Verdana" w:hAnsi="Verdana"/>
          <w:b/>
          <w:bCs/>
          <w:sz w:val="18"/>
          <w:szCs w:val="18"/>
        </w:rPr>
        <w:t>General Manager</w:t>
      </w:r>
      <w:r w:rsidR="0058001A">
        <w:rPr>
          <w:rFonts w:ascii="Verdana" w:hAnsi="Verdana"/>
          <w:b/>
          <w:bCs/>
          <w:sz w:val="18"/>
          <w:szCs w:val="18"/>
        </w:rPr>
        <w:t xml:space="preserve"> </w:t>
      </w:r>
      <w:r w:rsidR="0058001A" w:rsidRPr="0058001A">
        <w:rPr>
          <w:rFonts w:ascii="Verdana" w:hAnsi="Verdana"/>
          <w:bCs/>
          <w:sz w:val="18"/>
          <w:szCs w:val="18"/>
        </w:rPr>
        <w:t>for MT.DERM Medical Products Pvt Ltd</w:t>
      </w:r>
      <w:r w:rsidR="00A12A1E">
        <w:rPr>
          <w:rFonts w:ascii="Verdana" w:hAnsi="Verdana"/>
          <w:b/>
          <w:bCs/>
          <w:sz w:val="18"/>
          <w:szCs w:val="18"/>
        </w:rPr>
        <w:t xml:space="preserve"> </w:t>
      </w:r>
      <w:r w:rsidR="009E63A5">
        <w:rPr>
          <w:rFonts w:ascii="Verdana" w:hAnsi="Verdana"/>
          <w:bCs/>
          <w:sz w:val="18"/>
          <w:szCs w:val="18"/>
        </w:rPr>
        <w:t xml:space="preserve">– </w:t>
      </w:r>
      <w:r w:rsidR="0058001A">
        <w:rPr>
          <w:rFonts w:ascii="Verdana" w:hAnsi="Verdana"/>
          <w:bCs/>
          <w:sz w:val="18"/>
          <w:szCs w:val="18"/>
        </w:rPr>
        <w:t xml:space="preserve">Guduvancherry from </w:t>
      </w:r>
      <w:r w:rsidR="009E63A5">
        <w:rPr>
          <w:rFonts w:ascii="Verdana" w:hAnsi="Verdana"/>
          <w:bCs/>
          <w:sz w:val="18"/>
          <w:szCs w:val="18"/>
        </w:rPr>
        <w:t xml:space="preserve">Jan-2012 to </w:t>
      </w:r>
      <w:r w:rsidR="00A12A1E">
        <w:rPr>
          <w:rFonts w:ascii="Verdana" w:hAnsi="Verdana"/>
          <w:bCs/>
          <w:sz w:val="18"/>
          <w:szCs w:val="18"/>
        </w:rPr>
        <w:t>April 2016.</w:t>
      </w:r>
      <w:r w:rsidR="00A12A1E">
        <w:rPr>
          <w:rFonts w:ascii="Verdana" w:hAnsi="Verdana"/>
          <w:b/>
          <w:bCs/>
          <w:sz w:val="18"/>
          <w:szCs w:val="18"/>
        </w:rPr>
        <w:t xml:space="preserve"> </w:t>
      </w:r>
    </w:p>
    <w:p w:rsidR="003F3D27" w:rsidRDefault="003F3D27" w:rsidP="003F3D27">
      <w:pPr>
        <w:spacing w:before="40" w:after="40"/>
        <w:jc w:val="both"/>
        <w:rPr>
          <w:rFonts w:ascii="Verdana" w:hAnsi="Verdana" w:cs="Arial"/>
          <w:sz w:val="20"/>
          <w:szCs w:val="20"/>
          <w:u w:val="single"/>
        </w:rPr>
      </w:pPr>
      <w:r w:rsidRPr="00EE6D01">
        <w:rPr>
          <w:rFonts w:ascii="Verdana" w:hAnsi="Verdana"/>
          <w:sz w:val="20"/>
          <w:szCs w:val="20"/>
          <w:u w:val="single"/>
        </w:rPr>
        <w:t>Responsibility:</w:t>
      </w:r>
      <w:r w:rsidRPr="00EE6D01">
        <w:rPr>
          <w:rFonts w:ascii="Verdana" w:hAnsi="Verdana" w:cs="Arial"/>
          <w:sz w:val="20"/>
          <w:szCs w:val="20"/>
          <w:u w:val="single"/>
        </w:rPr>
        <w:t xml:space="preserve"> </w:t>
      </w:r>
    </w:p>
    <w:p w:rsidR="003F3D27" w:rsidRDefault="003F3D27" w:rsidP="003F3D27">
      <w:pPr>
        <w:pStyle w:val="BodyTextIndent"/>
        <w:numPr>
          <w:ilvl w:val="0"/>
          <w:numId w:val="10"/>
        </w:numPr>
        <w:tabs>
          <w:tab w:val="right" w:pos="8460"/>
        </w:tabs>
        <w:spacing w:before="120"/>
        <w:contextualSpacing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  <w:lang w:val="en-US"/>
        </w:rPr>
        <w:t xml:space="preserve">Managing overall </w:t>
      </w:r>
      <w:r w:rsidR="00A8656E">
        <w:rPr>
          <w:rFonts w:ascii="Verdana" w:hAnsi="Verdana" w:cs="Arial"/>
          <w:sz w:val="17"/>
          <w:szCs w:val="17"/>
          <w:lang w:val="en-US"/>
        </w:rPr>
        <w:t xml:space="preserve">Operations </w:t>
      </w:r>
      <w:r>
        <w:rPr>
          <w:rFonts w:ascii="Verdana" w:hAnsi="Verdana" w:cs="Arial"/>
          <w:sz w:val="17"/>
          <w:szCs w:val="17"/>
          <w:lang w:val="en-US"/>
        </w:rPr>
        <w:t xml:space="preserve">and </w:t>
      </w:r>
      <w:r w:rsidR="00A8656E">
        <w:rPr>
          <w:rFonts w:ascii="Verdana" w:hAnsi="Verdana" w:cs="Arial"/>
          <w:sz w:val="17"/>
          <w:szCs w:val="17"/>
          <w:lang w:val="en-US"/>
        </w:rPr>
        <w:t xml:space="preserve">Projects </w:t>
      </w:r>
      <w:r>
        <w:rPr>
          <w:rFonts w:ascii="Verdana" w:hAnsi="Verdana" w:cs="Arial"/>
          <w:sz w:val="17"/>
          <w:szCs w:val="17"/>
          <w:lang w:val="en-US"/>
        </w:rPr>
        <w:t>of manufacturing plant and administration as head of company.</w:t>
      </w:r>
    </w:p>
    <w:p w:rsidR="003F3D27" w:rsidRDefault="003F3D27" w:rsidP="003F3D27">
      <w:pPr>
        <w:pStyle w:val="BodyTextIndent"/>
        <w:numPr>
          <w:ilvl w:val="0"/>
          <w:numId w:val="10"/>
        </w:numPr>
        <w:tabs>
          <w:tab w:val="right" w:pos="8460"/>
        </w:tabs>
        <w:spacing w:before="120"/>
        <w:contextualSpacing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  <w:lang w:val="en-US"/>
        </w:rPr>
        <w:t xml:space="preserve">Product Development in India and along with coordination of Customer’s in </w:t>
      </w:r>
      <w:r w:rsidRPr="006B64BE">
        <w:rPr>
          <w:rFonts w:ascii="Verdana" w:hAnsi="Verdana" w:cs="Arial"/>
          <w:b/>
          <w:sz w:val="17"/>
          <w:szCs w:val="17"/>
          <w:lang w:val="en-US"/>
        </w:rPr>
        <w:t>Germany</w:t>
      </w:r>
      <w:r w:rsidR="002777D3">
        <w:rPr>
          <w:rFonts w:ascii="Verdana" w:hAnsi="Verdana" w:cs="Arial"/>
          <w:b/>
          <w:sz w:val="17"/>
          <w:szCs w:val="17"/>
          <w:lang w:val="en-US"/>
        </w:rPr>
        <w:t>_Berlin</w:t>
      </w:r>
      <w:r>
        <w:rPr>
          <w:rFonts w:ascii="Verdana" w:hAnsi="Verdana" w:cs="Arial"/>
          <w:sz w:val="17"/>
          <w:szCs w:val="17"/>
          <w:lang w:val="en-US"/>
        </w:rPr>
        <w:t>.</w:t>
      </w:r>
    </w:p>
    <w:p w:rsidR="003F3D27" w:rsidRPr="00D877F1" w:rsidRDefault="003F3D27" w:rsidP="003F3D27">
      <w:pPr>
        <w:pStyle w:val="BodyTextIndent"/>
        <w:numPr>
          <w:ilvl w:val="0"/>
          <w:numId w:val="10"/>
        </w:numPr>
        <w:shd w:val="clear" w:color="auto" w:fill="FFFFFF"/>
        <w:tabs>
          <w:tab w:val="right" w:pos="8460"/>
        </w:tabs>
        <w:spacing w:before="100" w:beforeAutospacing="1" w:after="100" w:afterAutospacing="1" w:line="260" w:lineRule="atLeast"/>
        <w:contextualSpacing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D877F1">
        <w:rPr>
          <w:rFonts w:ascii="Verdana" w:hAnsi="Verdana" w:cs="Arial"/>
          <w:sz w:val="17"/>
          <w:szCs w:val="17"/>
          <w:lang w:val="en-US"/>
        </w:rPr>
        <w:t xml:space="preserve">Responsible of Handling a team of </w:t>
      </w:r>
      <w:r w:rsidR="00ED20EB">
        <w:rPr>
          <w:rFonts w:ascii="Verdana" w:hAnsi="Verdana" w:cs="Arial"/>
          <w:b/>
          <w:sz w:val="17"/>
          <w:szCs w:val="17"/>
          <w:lang w:val="en-US"/>
        </w:rPr>
        <w:t>30</w:t>
      </w:r>
      <w:r w:rsidRPr="00D877F1">
        <w:rPr>
          <w:rFonts w:ascii="Verdana" w:hAnsi="Verdana" w:cs="Arial"/>
          <w:b/>
          <w:sz w:val="17"/>
          <w:szCs w:val="17"/>
          <w:lang w:val="en-US"/>
        </w:rPr>
        <w:t>0</w:t>
      </w:r>
      <w:r w:rsidR="00F322AE">
        <w:rPr>
          <w:rFonts w:ascii="Verdana" w:hAnsi="Verdana" w:cs="Arial"/>
          <w:b/>
          <w:sz w:val="17"/>
          <w:szCs w:val="17"/>
          <w:lang w:val="en-US"/>
        </w:rPr>
        <w:t>+</w:t>
      </w:r>
      <w:r w:rsidRPr="00D877F1">
        <w:rPr>
          <w:rFonts w:ascii="Verdana" w:hAnsi="Verdana" w:cs="Arial"/>
          <w:b/>
          <w:sz w:val="17"/>
          <w:szCs w:val="17"/>
          <w:lang w:val="en-US"/>
        </w:rPr>
        <w:t xml:space="preserve"> Manpower </w:t>
      </w:r>
      <w:r w:rsidRPr="00D877F1">
        <w:rPr>
          <w:rFonts w:ascii="Verdana" w:hAnsi="Verdana" w:cs="Arial"/>
          <w:sz w:val="17"/>
          <w:szCs w:val="17"/>
          <w:lang w:val="en-US"/>
        </w:rPr>
        <w:t>by allocation of work, monitoring performance and</w:t>
      </w:r>
      <w:r w:rsidRPr="00D877F1">
        <w:rPr>
          <w:rFonts w:ascii="Verdana" w:hAnsi="Verdana" w:cs="Arial"/>
          <w:sz w:val="18"/>
          <w:szCs w:val="18"/>
          <w:lang w:val="en-US"/>
        </w:rPr>
        <w:t xml:space="preserve"> </w:t>
      </w:r>
      <w:r w:rsidRPr="00D877F1">
        <w:rPr>
          <w:rFonts w:ascii="Verdana" w:hAnsi="Verdana" w:cs="Arial"/>
          <w:sz w:val="17"/>
          <w:szCs w:val="17"/>
          <w:lang w:val="en-US"/>
        </w:rPr>
        <w:t>ensuring discipline on the shop floor</w:t>
      </w:r>
      <w:r>
        <w:rPr>
          <w:rFonts w:ascii="Verdana" w:hAnsi="Verdana" w:cs="Arial"/>
          <w:sz w:val="17"/>
          <w:szCs w:val="17"/>
        </w:rPr>
        <w:t>.</w:t>
      </w:r>
    </w:p>
    <w:p w:rsidR="003F3D27" w:rsidRPr="00BC514A" w:rsidRDefault="003F3D27" w:rsidP="003F3D27">
      <w:pPr>
        <w:pStyle w:val="BodyTextIndent"/>
        <w:widowControl w:val="0"/>
        <w:numPr>
          <w:ilvl w:val="0"/>
          <w:numId w:val="10"/>
        </w:numPr>
        <w:tabs>
          <w:tab w:val="right" w:pos="8460"/>
        </w:tabs>
        <w:autoSpaceDE w:val="0"/>
        <w:autoSpaceDN w:val="0"/>
        <w:adjustRightInd w:val="0"/>
        <w:spacing w:before="120"/>
        <w:contextualSpacing/>
        <w:jc w:val="both"/>
        <w:rPr>
          <w:rFonts w:ascii="Verdana" w:hAnsi="Verdana" w:cs="Arial"/>
          <w:sz w:val="17"/>
          <w:szCs w:val="17"/>
        </w:rPr>
      </w:pPr>
      <w:r w:rsidRPr="00406154">
        <w:rPr>
          <w:rFonts w:ascii="Verdana" w:hAnsi="Verdana" w:cs="Arial"/>
          <w:sz w:val="17"/>
          <w:szCs w:val="17"/>
        </w:rPr>
        <w:t>Production Planning</w:t>
      </w:r>
      <w:r w:rsidRPr="00BC514A"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 w:cs="Arial"/>
          <w:b/>
          <w:sz w:val="17"/>
          <w:szCs w:val="17"/>
        </w:rPr>
        <w:t xml:space="preserve">with Kanban System’s </w:t>
      </w:r>
      <w:r w:rsidRPr="00BC514A">
        <w:rPr>
          <w:rFonts w:ascii="Verdana" w:hAnsi="Verdana" w:cs="Arial"/>
          <w:b/>
          <w:sz w:val="17"/>
          <w:szCs w:val="17"/>
        </w:rPr>
        <w:t>and Process Enhancement</w:t>
      </w:r>
      <w:r>
        <w:rPr>
          <w:rFonts w:ascii="Verdana" w:hAnsi="Verdana" w:cs="Arial"/>
          <w:b/>
          <w:sz w:val="17"/>
          <w:szCs w:val="17"/>
        </w:rPr>
        <w:t xml:space="preserve"> </w:t>
      </w:r>
    </w:p>
    <w:p w:rsidR="0028372B" w:rsidRPr="0028372B" w:rsidRDefault="003F3D27" w:rsidP="003F3D27">
      <w:pPr>
        <w:pStyle w:val="BodyTextIndent"/>
        <w:widowControl w:val="0"/>
        <w:numPr>
          <w:ilvl w:val="0"/>
          <w:numId w:val="10"/>
        </w:numPr>
        <w:tabs>
          <w:tab w:val="right" w:pos="8460"/>
        </w:tabs>
        <w:autoSpaceDE w:val="0"/>
        <w:autoSpaceDN w:val="0"/>
        <w:adjustRightInd w:val="0"/>
        <w:spacing w:before="60" w:after="60"/>
        <w:contextualSpacing/>
        <w:jc w:val="both"/>
        <w:rPr>
          <w:rFonts w:ascii="Verdana" w:hAnsi="Verdana"/>
          <w:b/>
          <w:iCs/>
          <w:sz w:val="18"/>
          <w:szCs w:val="17"/>
          <w:u w:val="single"/>
        </w:rPr>
      </w:pPr>
      <w:r w:rsidRPr="0028372B">
        <w:rPr>
          <w:rFonts w:ascii="Verdana" w:hAnsi="Verdana" w:cs="Arial"/>
          <w:sz w:val="17"/>
          <w:szCs w:val="17"/>
        </w:rPr>
        <w:t xml:space="preserve">Ensuring adherence to quality standards </w:t>
      </w:r>
      <w:r w:rsidRPr="0028372B">
        <w:rPr>
          <w:rFonts w:ascii="Verdana" w:hAnsi="Verdana" w:cs="Arial"/>
          <w:b/>
          <w:sz w:val="17"/>
          <w:szCs w:val="17"/>
        </w:rPr>
        <w:t>(ISO 9001: 20</w:t>
      </w:r>
      <w:r w:rsidR="00D30C18">
        <w:rPr>
          <w:rFonts w:ascii="Verdana" w:hAnsi="Verdana" w:cs="Arial"/>
          <w:b/>
          <w:sz w:val="17"/>
          <w:szCs w:val="17"/>
        </w:rPr>
        <w:t>15</w:t>
      </w:r>
      <w:r w:rsidRPr="0028372B">
        <w:rPr>
          <w:rFonts w:ascii="Verdana" w:hAnsi="Verdana" w:cs="Arial"/>
          <w:b/>
          <w:sz w:val="17"/>
          <w:szCs w:val="17"/>
        </w:rPr>
        <w:t>)</w:t>
      </w:r>
      <w:r w:rsidRPr="0028372B">
        <w:rPr>
          <w:rFonts w:ascii="Verdana" w:hAnsi="Verdana" w:cs="Arial"/>
          <w:sz w:val="17"/>
          <w:szCs w:val="17"/>
        </w:rPr>
        <w:t xml:space="preserve"> and maintaining all related documents. Shop floor management techniques such as </w:t>
      </w:r>
      <w:r w:rsidRPr="0028372B">
        <w:rPr>
          <w:rFonts w:ascii="Verdana" w:hAnsi="Verdana" w:cs="Arial"/>
          <w:b/>
          <w:sz w:val="17"/>
          <w:szCs w:val="17"/>
        </w:rPr>
        <w:t>5S, FIFO, KA IZEN</w:t>
      </w:r>
      <w:r w:rsidRPr="0028372B">
        <w:rPr>
          <w:rFonts w:ascii="Verdana" w:hAnsi="Verdana" w:cs="Arial"/>
          <w:color w:val="000000"/>
          <w:sz w:val="17"/>
          <w:szCs w:val="17"/>
        </w:rPr>
        <w:t>.</w:t>
      </w:r>
    </w:p>
    <w:p w:rsidR="0028372B" w:rsidRDefault="0028372B" w:rsidP="0028372B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60" w:after="60"/>
        <w:ind w:left="0"/>
        <w:contextualSpacing/>
        <w:jc w:val="both"/>
        <w:rPr>
          <w:rFonts w:ascii="Verdana" w:hAnsi="Verdana" w:cs="Arial"/>
          <w:color w:val="000000"/>
          <w:sz w:val="17"/>
          <w:szCs w:val="17"/>
        </w:rPr>
      </w:pPr>
    </w:p>
    <w:p w:rsidR="003F3D27" w:rsidRPr="0028372B" w:rsidRDefault="003F3D27" w:rsidP="0028372B">
      <w:pPr>
        <w:pStyle w:val="BodyTextIndent"/>
        <w:widowControl w:val="0"/>
        <w:tabs>
          <w:tab w:val="right" w:pos="8460"/>
        </w:tabs>
        <w:autoSpaceDE w:val="0"/>
        <w:autoSpaceDN w:val="0"/>
        <w:adjustRightInd w:val="0"/>
        <w:spacing w:before="60" w:after="60"/>
        <w:ind w:left="0"/>
        <w:contextualSpacing/>
        <w:jc w:val="both"/>
        <w:rPr>
          <w:rFonts w:ascii="Verdana" w:hAnsi="Verdana"/>
          <w:b/>
          <w:iCs/>
          <w:sz w:val="18"/>
          <w:szCs w:val="17"/>
          <w:u w:val="single"/>
        </w:rPr>
      </w:pPr>
      <w:r w:rsidRPr="0028372B">
        <w:rPr>
          <w:rFonts w:ascii="Verdana" w:hAnsi="Verdana"/>
          <w:b/>
          <w:iCs/>
          <w:sz w:val="18"/>
          <w:szCs w:val="17"/>
          <w:u w:val="single"/>
        </w:rPr>
        <w:t>Job Achievements</w:t>
      </w:r>
    </w:p>
    <w:p w:rsidR="00AF1CA3" w:rsidRPr="00D877F1" w:rsidRDefault="00AF1CA3" w:rsidP="00AF1CA3">
      <w:pPr>
        <w:pStyle w:val="BodyTextIndent"/>
        <w:numPr>
          <w:ilvl w:val="0"/>
          <w:numId w:val="2"/>
        </w:numPr>
        <w:shd w:val="clear" w:color="auto" w:fill="FFFFFF"/>
        <w:tabs>
          <w:tab w:val="right" w:pos="8460"/>
        </w:tabs>
        <w:spacing w:before="100" w:beforeAutospacing="1" w:after="100" w:afterAutospacing="1" w:line="260" w:lineRule="atLeast"/>
        <w:contextualSpacing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D877F1">
        <w:rPr>
          <w:rFonts w:ascii="Verdana" w:hAnsi="Verdana" w:cs="Arial"/>
          <w:sz w:val="17"/>
          <w:szCs w:val="17"/>
        </w:rPr>
        <w:t xml:space="preserve">Successfully </w:t>
      </w:r>
      <w:r w:rsidR="00721AA9">
        <w:rPr>
          <w:rFonts w:ascii="Verdana" w:hAnsi="Verdana" w:cs="Arial"/>
          <w:sz w:val="17"/>
          <w:szCs w:val="17"/>
        </w:rPr>
        <w:t xml:space="preserve">built </w:t>
      </w:r>
      <w:r w:rsidRPr="00D877F1">
        <w:rPr>
          <w:rFonts w:ascii="Verdana" w:hAnsi="Verdana" w:cs="Arial"/>
          <w:sz w:val="17"/>
          <w:szCs w:val="17"/>
        </w:rPr>
        <w:t xml:space="preserve">two units for MT.DERM and supported for getting all </w:t>
      </w:r>
      <w:r w:rsidR="00721AA9">
        <w:rPr>
          <w:rFonts w:ascii="Verdana" w:hAnsi="Verdana" w:cs="Arial"/>
          <w:sz w:val="17"/>
          <w:szCs w:val="17"/>
        </w:rPr>
        <w:t xml:space="preserve">government </w:t>
      </w:r>
      <w:r w:rsidRPr="00D877F1">
        <w:rPr>
          <w:rFonts w:ascii="Verdana" w:hAnsi="Verdana" w:cs="Arial"/>
          <w:sz w:val="17"/>
          <w:szCs w:val="17"/>
        </w:rPr>
        <w:t>license too.</w:t>
      </w:r>
    </w:p>
    <w:p w:rsidR="00AF1CA3" w:rsidRDefault="00AF1CA3" w:rsidP="00AF1CA3">
      <w:pPr>
        <w:numPr>
          <w:ilvl w:val="0"/>
          <w:numId w:val="2"/>
        </w:numPr>
        <w:spacing w:after="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Obtained the </w:t>
      </w:r>
      <w:r w:rsidRPr="00E35660">
        <w:rPr>
          <w:rFonts w:ascii="Verdana" w:hAnsi="Verdana"/>
          <w:b/>
          <w:sz w:val="17"/>
          <w:szCs w:val="17"/>
        </w:rPr>
        <w:t>100% EOU</w:t>
      </w:r>
      <w:r>
        <w:rPr>
          <w:rFonts w:ascii="Verdana" w:hAnsi="Verdana"/>
          <w:sz w:val="17"/>
          <w:szCs w:val="17"/>
        </w:rPr>
        <w:t xml:space="preserve"> (Export Orientated Unit) license from MEPZ to the company along with the supporting of all aspects.</w:t>
      </w:r>
    </w:p>
    <w:p w:rsidR="00AF1CA3" w:rsidRDefault="00AF1CA3" w:rsidP="00AF1CA3">
      <w:pPr>
        <w:numPr>
          <w:ilvl w:val="0"/>
          <w:numId w:val="2"/>
        </w:numPr>
        <w:spacing w:after="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Success fully implemented the two New </w:t>
      </w:r>
      <w:r w:rsidRPr="00E35660">
        <w:rPr>
          <w:rFonts w:ascii="Verdana" w:hAnsi="Verdana"/>
          <w:b/>
          <w:sz w:val="17"/>
          <w:szCs w:val="17"/>
        </w:rPr>
        <w:t>Injection molding</w:t>
      </w:r>
      <w:r>
        <w:rPr>
          <w:rFonts w:ascii="Verdana" w:hAnsi="Verdana"/>
          <w:sz w:val="17"/>
          <w:szCs w:val="17"/>
        </w:rPr>
        <w:t xml:space="preserve"> projects in to company with an existing production line. </w:t>
      </w:r>
    </w:p>
    <w:p w:rsidR="00AF1CA3" w:rsidRPr="00A6129D" w:rsidRDefault="00AF1CA3" w:rsidP="00AF1CA3">
      <w:pPr>
        <w:numPr>
          <w:ilvl w:val="0"/>
          <w:numId w:val="2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AF1CA3">
        <w:rPr>
          <w:rFonts w:ascii="Verdana" w:hAnsi="Verdana"/>
          <w:sz w:val="17"/>
          <w:szCs w:val="17"/>
        </w:rPr>
        <w:t xml:space="preserve">Success fully implemented </w:t>
      </w:r>
      <w:r w:rsidRPr="00AF1CA3">
        <w:rPr>
          <w:rFonts w:ascii="Verdana" w:hAnsi="Verdana"/>
          <w:b/>
          <w:sz w:val="17"/>
          <w:szCs w:val="17"/>
        </w:rPr>
        <w:t>wave soldering</w:t>
      </w:r>
      <w:r w:rsidRPr="00AF1CA3">
        <w:rPr>
          <w:rFonts w:ascii="Verdana" w:hAnsi="Verdana"/>
          <w:sz w:val="17"/>
          <w:szCs w:val="17"/>
        </w:rPr>
        <w:t xml:space="preserve"> process in to the existing production line instead of manual process.</w:t>
      </w:r>
    </w:p>
    <w:p w:rsidR="00A6129D" w:rsidRPr="00AF1CA3" w:rsidRDefault="00A6129D" w:rsidP="00AF1CA3">
      <w:pPr>
        <w:numPr>
          <w:ilvl w:val="0"/>
          <w:numId w:val="2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7"/>
          <w:szCs w:val="17"/>
        </w:rPr>
        <w:t xml:space="preserve">Obtained the </w:t>
      </w:r>
      <w:r w:rsidRPr="00A6129D">
        <w:rPr>
          <w:rFonts w:ascii="Verdana" w:hAnsi="Verdana"/>
          <w:b/>
          <w:sz w:val="17"/>
          <w:szCs w:val="17"/>
        </w:rPr>
        <w:t>ISO 9001-2015</w:t>
      </w:r>
      <w:r>
        <w:rPr>
          <w:rFonts w:ascii="Verdana" w:hAnsi="Verdana"/>
          <w:sz w:val="17"/>
          <w:szCs w:val="17"/>
        </w:rPr>
        <w:t xml:space="preserve"> certified from TUV-SUD, supported for all aspect </w:t>
      </w:r>
      <w:r w:rsidR="001E1AE7">
        <w:rPr>
          <w:rFonts w:ascii="Verdana" w:hAnsi="Verdana"/>
          <w:sz w:val="17"/>
          <w:szCs w:val="17"/>
        </w:rPr>
        <w:t xml:space="preserve">of </w:t>
      </w:r>
      <w:r>
        <w:rPr>
          <w:rFonts w:ascii="Verdana" w:hAnsi="Verdana"/>
          <w:sz w:val="17"/>
          <w:szCs w:val="17"/>
        </w:rPr>
        <w:t xml:space="preserve">the Quality system and development of the Process. </w:t>
      </w:r>
    </w:p>
    <w:p w:rsidR="00A13C57" w:rsidRPr="00A13C57" w:rsidRDefault="00AF1CA3" w:rsidP="00AF1CA3">
      <w:pPr>
        <w:numPr>
          <w:ilvl w:val="0"/>
          <w:numId w:val="2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AF1CA3">
        <w:rPr>
          <w:rFonts w:ascii="Verdana" w:hAnsi="Verdana"/>
          <w:sz w:val="17"/>
          <w:szCs w:val="17"/>
        </w:rPr>
        <w:t xml:space="preserve">Achieved </w:t>
      </w:r>
      <w:r w:rsidRPr="00AF1CA3">
        <w:rPr>
          <w:rFonts w:ascii="Verdana" w:hAnsi="Verdana"/>
          <w:b/>
          <w:sz w:val="17"/>
          <w:szCs w:val="17"/>
        </w:rPr>
        <w:t>7</w:t>
      </w:r>
      <w:r w:rsidRPr="00AF1CA3">
        <w:rPr>
          <w:rFonts w:ascii="Verdana" w:hAnsi="Verdana"/>
          <w:b/>
          <w:sz w:val="17"/>
          <w:szCs w:val="17"/>
          <w:vertAlign w:val="superscript"/>
        </w:rPr>
        <w:t>th</w:t>
      </w:r>
      <w:r w:rsidRPr="00AF1CA3">
        <w:rPr>
          <w:rFonts w:ascii="Verdana" w:hAnsi="Verdana"/>
          <w:b/>
          <w:sz w:val="17"/>
          <w:szCs w:val="17"/>
        </w:rPr>
        <w:t xml:space="preserve"> place</w:t>
      </w:r>
      <w:r w:rsidRPr="00AF1CA3">
        <w:rPr>
          <w:rFonts w:ascii="Verdana" w:hAnsi="Verdana"/>
          <w:sz w:val="17"/>
          <w:szCs w:val="17"/>
        </w:rPr>
        <w:t xml:space="preserve"> in exporter of parts for the machines listed in heading </w:t>
      </w:r>
      <w:r>
        <w:rPr>
          <w:rFonts w:ascii="Verdana" w:hAnsi="Verdana"/>
          <w:sz w:val="17"/>
          <w:szCs w:val="17"/>
        </w:rPr>
        <w:t>no 84799090 in the FY 2015-2016.</w:t>
      </w:r>
    </w:p>
    <w:p w:rsidR="00A13C57" w:rsidRDefault="00A13C57" w:rsidP="00A13C57">
      <w:pPr>
        <w:spacing w:after="0" w:line="240" w:lineRule="auto"/>
        <w:ind w:left="360"/>
        <w:rPr>
          <w:rFonts w:ascii="Verdana" w:hAnsi="Verdana"/>
          <w:sz w:val="17"/>
          <w:szCs w:val="17"/>
        </w:rPr>
      </w:pPr>
    </w:p>
    <w:p w:rsidR="00A13C57" w:rsidRDefault="00A13C57" w:rsidP="00A13C57">
      <w:pPr>
        <w:spacing w:after="0" w:line="240" w:lineRule="auto"/>
        <w:ind w:left="360"/>
        <w:rPr>
          <w:rFonts w:ascii="Verdana" w:hAnsi="Verdana"/>
          <w:sz w:val="17"/>
          <w:szCs w:val="17"/>
        </w:rPr>
      </w:pPr>
    </w:p>
    <w:p w:rsidR="00CC0E3B" w:rsidRDefault="00AF1CA3" w:rsidP="00AF1CA3">
      <w:pPr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  <w:r w:rsidRPr="00AF1CA3">
        <w:rPr>
          <w:rFonts w:ascii="Verdana" w:hAnsi="Verdana"/>
          <w:sz w:val="17"/>
          <w:szCs w:val="17"/>
        </w:rPr>
        <w:t xml:space="preserve"> </w:t>
      </w:r>
      <w:r w:rsidR="003F3D27" w:rsidRPr="00AF1CA3">
        <w:rPr>
          <w:rFonts w:ascii="Verdana" w:hAnsi="Verdana"/>
          <w:sz w:val="17"/>
          <w:szCs w:val="17"/>
          <w:u w:val="single"/>
        </w:rPr>
        <w:t>Operations Management:</w:t>
      </w:r>
      <w:r w:rsidR="003F3D27" w:rsidRPr="00AF1CA3">
        <w:rPr>
          <w:rFonts w:ascii="Verdana" w:hAnsi="Verdana"/>
          <w:sz w:val="17"/>
          <w:szCs w:val="17"/>
        </w:rPr>
        <w:t xml:space="preserve"> </w:t>
      </w:r>
      <w:r w:rsidR="003F3D27" w:rsidRPr="00AF1CA3">
        <w:rPr>
          <w:rFonts w:ascii="Verdana" w:hAnsi="Verdana"/>
          <w:sz w:val="17"/>
          <w:szCs w:val="17"/>
        </w:rPr>
        <w:br/>
        <w:t>Manages efficiency improvement through good production practices</w:t>
      </w:r>
      <w:r w:rsidR="003F3D27" w:rsidRPr="00AF1CA3">
        <w:rPr>
          <w:rFonts w:ascii="Verdana" w:hAnsi="Verdana"/>
          <w:sz w:val="17"/>
          <w:szCs w:val="17"/>
        </w:rPr>
        <w:br/>
        <w:t>Applies knowledge of processes and production methods, and defines procedures for employee training</w:t>
      </w:r>
      <w:r w:rsidR="003F3D27" w:rsidRPr="00AF1CA3">
        <w:rPr>
          <w:rFonts w:ascii="Verdana" w:hAnsi="Verdana"/>
          <w:sz w:val="17"/>
          <w:szCs w:val="17"/>
        </w:rPr>
        <w:br/>
        <w:t>Develop an efficient system to provide after-sales support</w:t>
      </w:r>
      <w:r w:rsidR="003F3D27" w:rsidRPr="00AF1CA3">
        <w:rPr>
          <w:rFonts w:ascii="Verdana" w:hAnsi="Verdana"/>
          <w:sz w:val="17"/>
          <w:szCs w:val="17"/>
        </w:rPr>
        <w:br/>
        <w:t xml:space="preserve">Timely procurement of raw materials, sub-assemblies produced, and employee resource </w:t>
      </w:r>
      <w:r w:rsidR="003F3D27" w:rsidRPr="00AF1CA3">
        <w:rPr>
          <w:rFonts w:ascii="Verdana" w:hAnsi="Verdana"/>
          <w:sz w:val="17"/>
          <w:szCs w:val="17"/>
        </w:rPr>
        <w:br/>
        <w:t>Control and oversight of inventory, keeping close track of incoming materials, work in process, scrap items, and outgoing shipments</w:t>
      </w:r>
      <w:r w:rsidR="003F3D27" w:rsidRPr="00AF1CA3">
        <w:rPr>
          <w:rFonts w:ascii="Verdana" w:hAnsi="Verdana"/>
          <w:sz w:val="17"/>
          <w:szCs w:val="17"/>
        </w:rPr>
        <w:br/>
        <w:t>Participates in technical discussions, including review of technical documents, establishes standards of process design, develops action plans, and monitors progress.</w:t>
      </w:r>
      <w:r w:rsidR="003F3D27" w:rsidRPr="00AF1CA3">
        <w:rPr>
          <w:rFonts w:ascii="Verdana" w:hAnsi="Verdana"/>
          <w:sz w:val="17"/>
          <w:szCs w:val="17"/>
        </w:rPr>
        <w:br/>
      </w:r>
      <w:r w:rsidR="003F3D27" w:rsidRPr="00AF1CA3">
        <w:rPr>
          <w:rFonts w:ascii="Verdana" w:hAnsi="Verdana"/>
          <w:sz w:val="17"/>
          <w:szCs w:val="17"/>
        </w:rPr>
        <w:br/>
      </w:r>
    </w:p>
    <w:p w:rsidR="003F3D27" w:rsidRPr="00AF1CA3" w:rsidRDefault="003F3D27" w:rsidP="00AF1CA3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AF1CA3">
        <w:rPr>
          <w:rFonts w:ascii="Verdana" w:hAnsi="Verdana"/>
          <w:b/>
          <w:sz w:val="18"/>
          <w:szCs w:val="18"/>
          <w:u w:val="single"/>
        </w:rPr>
        <w:t>Previous Experience:</w:t>
      </w:r>
      <w:r w:rsidR="00FB4F71" w:rsidRPr="00AF1CA3">
        <w:rPr>
          <w:rFonts w:ascii="Verdana" w:hAnsi="Verdana"/>
          <w:b/>
          <w:sz w:val="18"/>
          <w:szCs w:val="18"/>
        </w:rPr>
        <w:t xml:space="preserve"> 2</w:t>
      </w:r>
      <w:r w:rsidR="004E7D38">
        <w:rPr>
          <w:rFonts w:ascii="Verdana" w:hAnsi="Verdana"/>
          <w:b/>
          <w:sz w:val="18"/>
          <w:szCs w:val="18"/>
        </w:rPr>
        <w:br/>
      </w:r>
    </w:p>
    <w:p w:rsidR="003F3D27" w:rsidRDefault="003F3D27" w:rsidP="003F3D27">
      <w:pPr>
        <w:rPr>
          <w:rFonts w:ascii="Verdana" w:hAnsi="Verdana"/>
          <w:b/>
          <w:sz w:val="17"/>
          <w:szCs w:val="17"/>
        </w:rPr>
      </w:pPr>
      <w:r w:rsidRPr="00B37B48">
        <w:rPr>
          <w:rFonts w:ascii="Verdana" w:hAnsi="Verdana"/>
          <w:b/>
          <w:bCs/>
          <w:iCs/>
          <w:sz w:val="18"/>
          <w:szCs w:val="18"/>
        </w:rPr>
        <w:t>Company Profile:</w:t>
      </w:r>
      <w:r>
        <w:rPr>
          <w:rFonts w:ascii="Verdana" w:hAnsi="Verdana"/>
          <w:b/>
          <w:bCs/>
          <w:iCs/>
          <w:sz w:val="20"/>
          <w:szCs w:val="28"/>
        </w:rPr>
        <w:br/>
      </w:r>
      <w:r w:rsidRPr="00C55EC4">
        <w:rPr>
          <w:rFonts w:ascii="Verdana" w:hAnsi="Verdana"/>
          <w:b/>
          <w:sz w:val="17"/>
          <w:szCs w:val="17"/>
        </w:rPr>
        <w:t xml:space="preserve">Motherson Sumi Systems Limited (MSSL) </w:t>
      </w:r>
      <w:r w:rsidRPr="00EE6D01">
        <w:rPr>
          <w:rFonts w:ascii="Verdana" w:hAnsi="Verdana"/>
          <w:sz w:val="17"/>
          <w:szCs w:val="17"/>
        </w:rPr>
        <w:t xml:space="preserve">is the flagship company of the Samvardhana Motherson Group and was established in 1986. It is a joint venture between Samvardhana Motherson Group and Sumitomo Wiring Systems (Japan). MSSL is a focused, dynamic and progressive company providing customers with innovative and value-added products, services and solutions. Customers are </w:t>
      </w:r>
      <w:r>
        <w:rPr>
          <w:rFonts w:ascii="Verdana" w:hAnsi="Verdana"/>
          <w:b/>
          <w:sz w:val="17"/>
          <w:szCs w:val="17"/>
        </w:rPr>
        <w:t>NISSAN, DAIMLER</w:t>
      </w:r>
      <w:r w:rsidRPr="00EE6D01">
        <w:rPr>
          <w:rFonts w:ascii="Verdana" w:hAnsi="Verdana"/>
          <w:b/>
          <w:sz w:val="17"/>
          <w:szCs w:val="17"/>
        </w:rPr>
        <w:t>.</w:t>
      </w:r>
    </w:p>
    <w:p w:rsidR="00420609" w:rsidRDefault="00420609" w:rsidP="00420609">
      <w:pPr>
        <w:rPr>
          <w:rFonts w:ascii="Verdana" w:hAnsi="Verdana"/>
          <w:bCs/>
          <w:sz w:val="18"/>
          <w:szCs w:val="18"/>
        </w:rPr>
      </w:pPr>
      <w:r w:rsidRPr="00EE6D01">
        <w:rPr>
          <w:rFonts w:ascii="Verdana" w:hAnsi="Verdana"/>
          <w:bCs/>
          <w:sz w:val="18"/>
          <w:szCs w:val="18"/>
        </w:rPr>
        <w:t>Job Profile:</w:t>
      </w:r>
      <w:r w:rsidR="004E7D38">
        <w:rPr>
          <w:rFonts w:ascii="Verdana" w:hAnsi="Verdana"/>
          <w:bCs/>
          <w:sz w:val="18"/>
          <w:szCs w:val="18"/>
        </w:rPr>
        <w:br/>
      </w:r>
      <w:r>
        <w:rPr>
          <w:rFonts w:ascii="Verdana" w:hAnsi="Verdana"/>
          <w:bCs/>
          <w:sz w:val="18"/>
          <w:szCs w:val="18"/>
        </w:rPr>
        <w:br/>
      </w:r>
      <w:r w:rsidRPr="00EE6D01">
        <w:rPr>
          <w:rFonts w:ascii="Verdana" w:hAnsi="Verdana"/>
          <w:bCs/>
          <w:sz w:val="18"/>
          <w:szCs w:val="18"/>
        </w:rPr>
        <w:t>Work</w:t>
      </w:r>
      <w:r>
        <w:rPr>
          <w:rFonts w:ascii="Verdana" w:hAnsi="Verdana"/>
          <w:bCs/>
          <w:sz w:val="18"/>
          <w:szCs w:val="18"/>
        </w:rPr>
        <w:t>ed as a</w:t>
      </w:r>
      <w:r w:rsidRPr="00EE6D01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Senior Engineer </w:t>
      </w:r>
      <w:r w:rsidRPr="0016069A">
        <w:rPr>
          <w:rFonts w:ascii="Verdana" w:hAnsi="Verdana"/>
          <w:bCs/>
          <w:sz w:val="18"/>
          <w:szCs w:val="18"/>
        </w:rPr>
        <w:t>in</w:t>
      </w:r>
      <w:r>
        <w:rPr>
          <w:rFonts w:ascii="Verdana" w:hAnsi="Verdana"/>
          <w:b/>
          <w:bCs/>
          <w:sz w:val="18"/>
          <w:szCs w:val="18"/>
        </w:rPr>
        <w:t xml:space="preserve"> PED </w:t>
      </w:r>
      <w:r w:rsidRPr="00EE6D01">
        <w:rPr>
          <w:rFonts w:ascii="Verdana" w:hAnsi="Verdana"/>
          <w:bCs/>
          <w:sz w:val="18"/>
          <w:szCs w:val="18"/>
        </w:rPr>
        <w:t xml:space="preserve">for </w:t>
      </w:r>
      <w:r w:rsidRPr="00B37B48">
        <w:rPr>
          <w:rFonts w:ascii="Verdana" w:hAnsi="Verdana"/>
          <w:b/>
          <w:bCs/>
          <w:sz w:val="18"/>
          <w:szCs w:val="18"/>
        </w:rPr>
        <w:t>Motherson Sumi System</w:t>
      </w:r>
      <w:r w:rsidRPr="00EE6D01">
        <w:rPr>
          <w:rFonts w:ascii="Verdana" w:hAnsi="Verdana"/>
          <w:b/>
          <w:bCs/>
          <w:sz w:val="18"/>
          <w:szCs w:val="18"/>
        </w:rPr>
        <w:t xml:space="preserve"> Ltd</w:t>
      </w:r>
      <w:r w:rsidRPr="00EE6D01">
        <w:rPr>
          <w:rFonts w:ascii="Verdana" w:hAnsi="Verdana"/>
          <w:bCs/>
          <w:sz w:val="18"/>
          <w:szCs w:val="18"/>
        </w:rPr>
        <w:t xml:space="preserve"> from </w:t>
      </w:r>
      <w:r>
        <w:rPr>
          <w:rFonts w:ascii="Verdana" w:hAnsi="Verdana"/>
          <w:bCs/>
          <w:sz w:val="18"/>
          <w:szCs w:val="18"/>
        </w:rPr>
        <w:t xml:space="preserve">OCT </w:t>
      </w:r>
      <w:r w:rsidRPr="00EE6D01">
        <w:rPr>
          <w:rFonts w:ascii="Verdana" w:hAnsi="Verdana"/>
          <w:bCs/>
          <w:sz w:val="18"/>
          <w:szCs w:val="18"/>
        </w:rPr>
        <w:t>-20</w:t>
      </w:r>
      <w:r>
        <w:rPr>
          <w:rFonts w:ascii="Verdana" w:hAnsi="Verdana"/>
          <w:bCs/>
          <w:sz w:val="18"/>
          <w:szCs w:val="18"/>
        </w:rPr>
        <w:t xml:space="preserve">08 </w:t>
      </w:r>
      <w:r w:rsidRPr="00EE6D01">
        <w:rPr>
          <w:rFonts w:ascii="Verdana" w:hAnsi="Verdana"/>
          <w:bCs/>
          <w:sz w:val="18"/>
          <w:szCs w:val="18"/>
        </w:rPr>
        <w:t xml:space="preserve">to </w:t>
      </w:r>
      <w:r>
        <w:rPr>
          <w:rFonts w:ascii="Verdana" w:hAnsi="Verdana"/>
          <w:bCs/>
          <w:sz w:val="18"/>
          <w:szCs w:val="18"/>
        </w:rPr>
        <w:t>DEC-2011</w:t>
      </w:r>
      <w:r w:rsidRPr="00EE6D01">
        <w:rPr>
          <w:rFonts w:ascii="Verdana" w:hAnsi="Verdana"/>
          <w:bCs/>
          <w:sz w:val="18"/>
          <w:szCs w:val="18"/>
        </w:rPr>
        <w:t>.</w:t>
      </w:r>
    </w:p>
    <w:p w:rsidR="00556A20" w:rsidRDefault="00556A20" w:rsidP="00420609">
      <w:pPr>
        <w:rPr>
          <w:rFonts w:ascii="Verdana" w:hAnsi="Verdana"/>
          <w:bCs/>
          <w:sz w:val="18"/>
          <w:szCs w:val="18"/>
        </w:rPr>
      </w:pPr>
    </w:p>
    <w:p w:rsidR="00556A20" w:rsidRDefault="00556A20" w:rsidP="00420609">
      <w:pPr>
        <w:rPr>
          <w:rFonts w:ascii="Verdana" w:hAnsi="Verdana"/>
          <w:bCs/>
          <w:sz w:val="18"/>
          <w:szCs w:val="18"/>
        </w:rPr>
      </w:pPr>
    </w:p>
    <w:p w:rsidR="00556A20" w:rsidRDefault="00556A20" w:rsidP="00420609">
      <w:pPr>
        <w:rPr>
          <w:rFonts w:ascii="Verdana" w:hAnsi="Verdana"/>
          <w:bCs/>
          <w:sz w:val="18"/>
          <w:szCs w:val="18"/>
        </w:rPr>
      </w:pPr>
    </w:p>
    <w:p w:rsidR="00420609" w:rsidRDefault="00420609" w:rsidP="00420609">
      <w:pPr>
        <w:spacing w:before="40" w:after="40"/>
        <w:jc w:val="both"/>
        <w:rPr>
          <w:rFonts w:ascii="Verdana" w:hAnsi="Verdana" w:cs="Arial"/>
          <w:sz w:val="20"/>
          <w:szCs w:val="20"/>
          <w:u w:val="single"/>
        </w:rPr>
      </w:pPr>
      <w:r w:rsidRPr="00EE6D01">
        <w:rPr>
          <w:rFonts w:ascii="Verdana" w:hAnsi="Verdana"/>
          <w:sz w:val="20"/>
          <w:szCs w:val="20"/>
          <w:u w:val="single"/>
        </w:rPr>
        <w:t>Responsibility:</w:t>
      </w:r>
      <w:r w:rsidRPr="00EE6D01">
        <w:rPr>
          <w:rFonts w:ascii="Verdana" w:hAnsi="Verdana" w:cs="Arial"/>
          <w:sz w:val="20"/>
          <w:szCs w:val="20"/>
          <w:u w:val="single"/>
        </w:rPr>
        <w:t xml:space="preserve"> </w:t>
      </w:r>
    </w:p>
    <w:p w:rsidR="00420609" w:rsidRPr="00A1689C" w:rsidRDefault="00420609" w:rsidP="00420609">
      <w:pPr>
        <w:pStyle w:val="BodyTextIndent"/>
        <w:numPr>
          <w:ilvl w:val="0"/>
          <w:numId w:val="10"/>
        </w:numPr>
        <w:tabs>
          <w:tab w:val="right" w:pos="8460"/>
        </w:tabs>
        <w:spacing w:before="120"/>
        <w:contextualSpacing/>
        <w:rPr>
          <w:rFonts w:ascii="Verdana" w:hAnsi="Verdana" w:cs="Arial"/>
          <w:sz w:val="17"/>
          <w:szCs w:val="17"/>
          <w:lang w:val="en-US"/>
        </w:rPr>
      </w:pPr>
      <w:r w:rsidRPr="00A1689C">
        <w:rPr>
          <w:rFonts w:ascii="Verdana" w:hAnsi="Verdana" w:cs="Arial"/>
          <w:sz w:val="17"/>
          <w:szCs w:val="17"/>
          <w:lang w:val="en-US"/>
        </w:rPr>
        <w:t>Respo</w:t>
      </w:r>
      <w:r w:rsidR="0092733A">
        <w:rPr>
          <w:rFonts w:ascii="Verdana" w:hAnsi="Verdana" w:cs="Arial"/>
          <w:sz w:val="17"/>
          <w:szCs w:val="17"/>
          <w:lang w:val="en-US"/>
        </w:rPr>
        <w:t>nsible of Handling a team of 60</w:t>
      </w:r>
      <w:r w:rsidRPr="00A1689C">
        <w:rPr>
          <w:rFonts w:ascii="Verdana" w:hAnsi="Verdana" w:cs="Arial"/>
          <w:sz w:val="17"/>
          <w:szCs w:val="17"/>
          <w:lang w:val="en-US"/>
        </w:rPr>
        <w:t xml:space="preserve"> workmen by allocation of work, monitoring performance and</w:t>
      </w:r>
      <w:r w:rsidRPr="00A1689C">
        <w:rPr>
          <w:rFonts w:ascii="Verdana" w:hAnsi="Verdana" w:cs="Arial"/>
          <w:sz w:val="18"/>
          <w:szCs w:val="18"/>
          <w:lang w:val="en-US"/>
        </w:rPr>
        <w:t xml:space="preserve"> </w:t>
      </w:r>
      <w:r w:rsidRPr="00A1689C">
        <w:rPr>
          <w:rFonts w:ascii="Verdana" w:hAnsi="Verdana" w:cs="Arial"/>
          <w:sz w:val="17"/>
          <w:szCs w:val="17"/>
          <w:lang w:val="en-US"/>
        </w:rPr>
        <w:t>ensuring discipline on the shop floor</w:t>
      </w:r>
      <w:r w:rsidRPr="00A1689C">
        <w:rPr>
          <w:rFonts w:ascii="Verdana" w:hAnsi="Verdana" w:cs="Arial"/>
          <w:sz w:val="17"/>
          <w:szCs w:val="17"/>
        </w:rPr>
        <w:t>.</w:t>
      </w:r>
    </w:p>
    <w:p w:rsidR="000F0858" w:rsidRPr="000F0858" w:rsidRDefault="00420609" w:rsidP="00420609">
      <w:pPr>
        <w:widowControl w:val="0"/>
        <w:numPr>
          <w:ilvl w:val="0"/>
          <w:numId w:val="10"/>
        </w:numPr>
        <w:tabs>
          <w:tab w:val="right" w:pos="8460"/>
        </w:tabs>
        <w:autoSpaceDE w:val="0"/>
        <w:autoSpaceDN w:val="0"/>
        <w:adjustRightInd w:val="0"/>
        <w:spacing w:before="120" w:after="120"/>
        <w:contextualSpacing/>
        <w:jc w:val="both"/>
        <w:rPr>
          <w:rFonts w:ascii="Verdana" w:hAnsi="Verdana" w:cs="Arial"/>
          <w:b/>
          <w:bCs/>
          <w:sz w:val="17"/>
          <w:szCs w:val="17"/>
          <w:u w:val="single"/>
        </w:rPr>
      </w:pPr>
      <w:r w:rsidRPr="000F0858">
        <w:rPr>
          <w:rFonts w:ascii="Verdana" w:hAnsi="Verdana" w:cs="Arial"/>
          <w:b/>
          <w:sz w:val="17"/>
          <w:szCs w:val="17"/>
        </w:rPr>
        <w:t>Production Planning and Process Enhancement</w:t>
      </w:r>
      <w:r w:rsidR="000F0858" w:rsidRPr="000F0858">
        <w:rPr>
          <w:rFonts w:ascii="Verdana" w:hAnsi="Verdana" w:cs="Arial"/>
          <w:b/>
          <w:sz w:val="17"/>
          <w:szCs w:val="17"/>
        </w:rPr>
        <w:t>.</w:t>
      </w:r>
    </w:p>
    <w:p w:rsidR="00420609" w:rsidRPr="000F0858" w:rsidRDefault="00420609" w:rsidP="00420609">
      <w:pPr>
        <w:widowControl w:val="0"/>
        <w:numPr>
          <w:ilvl w:val="0"/>
          <w:numId w:val="10"/>
        </w:numPr>
        <w:tabs>
          <w:tab w:val="right" w:pos="8460"/>
        </w:tabs>
        <w:autoSpaceDE w:val="0"/>
        <w:autoSpaceDN w:val="0"/>
        <w:adjustRightInd w:val="0"/>
        <w:spacing w:before="120" w:after="120"/>
        <w:contextualSpacing/>
        <w:jc w:val="both"/>
        <w:rPr>
          <w:rFonts w:ascii="Verdana" w:hAnsi="Verdana" w:cs="Arial"/>
          <w:b/>
          <w:bCs/>
          <w:sz w:val="17"/>
          <w:szCs w:val="17"/>
          <w:u w:val="single"/>
        </w:rPr>
      </w:pPr>
      <w:r w:rsidRPr="000F0858">
        <w:rPr>
          <w:rFonts w:ascii="Verdana" w:hAnsi="Verdana" w:cs="Arial"/>
          <w:sz w:val="17"/>
          <w:szCs w:val="17"/>
        </w:rPr>
        <w:t xml:space="preserve">Running the QC Circles to improve the process efficiency and using problem solving tools like </w:t>
      </w:r>
      <w:r w:rsidRPr="000F0858">
        <w:rPr>
          <w:rFonts w:ascii="Verdana" w:hAnsi="Verdana" w:cs="Arial"/>
          <w:b/>
          <w:sz w:val="17"/>
          <w:szCs w:val="17"/>
        </w:rPr>
        <w:t>8D, QC 7 Tools, POKE YOKE.</w:t>
      </w:r>
    </w:p>
    <w:p w:rsidR="00420609" w:rsidRPr="00A1689C" w:rsidRDefault="00420609" w:rsidP="0042060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20" w:after="120"/>
        <w:contextualSpacing/>
        <w:jc w:val="both"/>
        <w:rPr>
          <w:rFonts w:ascii="Verdana" w:hAnsi="Verdana" w:cs="Arial"/>
          <w:sz w:val="17"/>
          <w:szCs w:val="17"/>
        </w:rPr>
      </w:pPr>
      <w:r w:rsidRPr="00A1689C">
        <w:rPr>
          <w:rFonts w:ascii="Verdana" w:hAnsi="Verdana" w:cs="Arial"/>
          <w:sz w:val="17"/>
          <w:szCs w:val="17"/>
        </w:rPr>
        <w:t xml:space="preserve">Working in Cross Functional team of </w:t>
      </w:r>
      <w:r w:rsidRPr="00A1689C">
        <w:rPr>
          <w:rFonts w:ascii="Verdana" w:hAnsi="Verdana" w:cs="Arial"/>
          <w:b/>
          <w:sz w:val="17"/>
          <w:szCs w:val="17"/>
        </w:rPr>
        <w:t xml:space="preserve">APQP </w:t>
      </w:r>
      <w:r w:rsidRPr="00A1689C">
        <w:rPr>
          <w:rFonts w:ascii="Verdana" w:hAnsi="Verdana" w:cs="Arial"/>
          <w:sz w:val="17"/>
          <w:szCs w:val="17"/>
        </w:rPr>
        <w:t xml:space="preserve">to produce Process flow Charts for the components, Potential </w:t>
      </w:r>
      <w:r w:rsidRPr="00A1689C">
        <w:rPr>
          <w:rFonts w:ascii="Verdana" w:hAnsi="Verdana" w:cs="Arial"/>
          <w:b/>
          <w:sz w:val="17"/>
          <w:szCs w:val="17"/>
        </w:rPr>
        <w:t>Failure Modes and effects Analysis</w:t>
      </w:r>
      <w:r w:rsidRPr="00A1689C">
        <w:rPr>
          <w:rFonts w:ascii="Verdana" w:hAnsi="Verdana" w:cs="Arial"/>
          <w:sz w:val="17"/>
          <w:szCs w:val="17"/>
        </w:rPr>
        <w:t xml:space="preserve"> &amp; Production Part Approval Process.</w:t>
      </w:r>
    </w:p>
    <w:p w:rsidR="00420609" w:rsidRPr="00A1689C" w:rsidRDefault="00420609" w:rsidP="00420609">
      <w:pPr>
        <w:numPr>
          <w:ilvl w:val="0"/>
          <w:numId w:val="2"/>
        </w:numPr>
        <w:spacing w:before="60" w:after="60" w:line="240" w:lineRule="auto"/>
        <w:jc w:val="both"/>
        <w:rPr>
          <w:rFonts w:ascii="Verdana" w:hAnsi="Verdana"/>
          <w:sz w:val="17"/>
          <w:szCs w:val="17"/>
        </w:rPr>
      </w:pPr>
      <w:r w:rsidRPr="00A1689C">
        <w:rPr>
          <w:rFonts w:ascii="Verdana" w:hAnsi="Verdana"/>
          <w:sz w:val="17"/>
          <w:szCs w:val="17"/>
        </w:rPr>
        <w:t xml:space="preserve">Implementing </w:t>
      </w:r>
      <w:r w:rsidRPr="00A1689C">
        <w:rPr>
          <w:rFonts w:ascii="Verdana" w:hAnsi="Verdana"/>
          <w:b/>
          <w:sz w:val="17"/>
          <w:szCs w:val="17"/>
        </w:rPr>
        <w:t xml:space="preserve">Poka Yoke Jig’s </w:t>
      </w:r>
      <w:r w:rsidRPr="00A1689C">
        <w:rPr>
          <w:rFonts w:ascii="Verdana" w:hAnsi="Verdana"/>
          <w:sz w:val="17"/>
          <w:szCs w:val="17"/>
        </w:rPr>
        <w:t>in the Lines</w:t>
      </w:r>
      <w:r w:rsidRPr="00A1689C">
        <w:rPr>
          <w:rFonts w:ascii="Verdana" w:hAnsi="Verdana"/>
          <w:b/>
          <w:sz w:val="17"/>
          <w:szCs w:val="17"/>
        </w:rPr>
        <w:t xml:space="preserve"> </w:t>
      </w:r>
      <w:r w:rsidRPr="00A1689C">
        <w:rPr>
          <w:rFonts w:ascii="Verdana" w:hAnsi="Verdana"/>
          <w:sz w:val="17"/>
          <w:szCs w:val="17"/>
        </w:rPr>
        <w:t>for Productivity improvement</w:t>
      </w:r>
      <w:r w:rsidRPr="00A1689C">
        <w:rPr>
          <w:rFonts w:ascii="Verdana" w:hAnsi="Verdana"/>
          <w:b/>
          <w:sz w:val="17"/>
          <w:szCs w:val="17"/>
        </w:rPr>
        <w:t xml:space="preserve"> in All Station.</w:t>
      </w:r>
      <w:r w:rsidRPr="00A1689C">
        <w:rPr>
          <w:rFonts w:ascii="Verdana" w:hAnsi="Verdana" w:cs="Arial"/>
          <w:sz w:val="17"/>
          <w:szCs w:val="17"/>
        </w:rPr>
        <w:t xml:space="preserve"> </w:t>
      </w:r>
    </w:p>
    <w:p w:rsidR="00420609" w:rsidRPr="00A1689C" w:rsidRDefault="00420609" w:rsidP="00420609">
      <w:pPr>
        <w:numPr>
          <w:ilvl w:val="0"/>
          <w:numId w:val="2"/>
        </w:numPr>
        <w:spacing w:after="0"/>
        <w:rPr>
          <w:rFonts w:ascii="Verdana" w:hAnsi="Verdana" w:cs="Arial"/>
          <w:color w:val="4B4B4B"/>
          <w:sz w:val="17"/>
          <w:szCs w:val="17"/>
        </w:rPr>
      </w:pPr>
      <w:r w:rsidRPr="00A1689C">
        <w:rPr>
          <w:rFonts w:ascii="Verdana" w:hAnsi="Verdana"/>
          <w:sz w:val="17"/>
          <w:szCs w:val="17"/>
        </w:rPr>
        <w:t xml:space="preserve">Discussion with Tool Room to make </w:t>
      </w:r>
      <w:r w:rsidRPr="00A1689C">
        <w:rPr>
          <w:rFonts w:ascii="Verdana" w:hAnsi="Verdana"/>
          <w:b/>
          <w:sz w:val="17"/>
          <w:szCs w:val="17"/>
        </w:rPr>
        <w:t>CIRCUIT BOARDS</w:t>
      </w:r>
      <w:r w:rsidRPr="00A1689C">
        <w:rPr>
          <w:rFonts w:ascii="Verdana" w:hAnsi="Verdana"/>
          <w:sz w:val="17"/>
          <w:szCs w:val="17"/>
        </w:rPr>
        <w:t xml:space="preserve"> and </w:t>
      </w:r>
      <w:r w:rsidRPr="00A1689C">
        <w:rPr>
          <w:rFonts w:ascii="Verdana" w:hAnsi="Verdana"/>
          <w:b/>
          <w:sz w:val="17"/>
          <w:szCs w:val="17"/>
        </w:rPr>
        <w:t xml:space="preserve">JIG’S </w:t>
      </w:r>
      <w:r w:rsidRPr="00A1689C">
        <w:rPr>
          <w:rFonts w:ascii="Verdana" w:hAnsi="Verdana"/>
          <w:sz w:val="17"/>
          <w:szCs w:val="17"/>
        </w:rPr>
        <w:t xml:space="preserve">for the new products. </w:t>
      </w:r>
    </w:p>
    <w:p w:rsidR="00420609" w:rsidRPr="00A1689C" w:rsidRDefault="00420609" w:rsidP="00420609">
      <w:pPr>
        <w:numPr>
          <w:ilvl w:val="0"/>
          <w:numId w:val="2"/>
        </w:numPr>
        <w:spacing w:after="0"/>
        <w:rPr>
          <w:rFonts w:ascii="Verdana" w:hAnsi="Verdana" w:cs="Arial"/>
          <w:sz w:val="17"/>
          <w:szCs w:val="17"/>
        </w:rPr>
      </w:pPr>
      <w:r w:rsidRPr="00A1689C">
        <w:rPr>
          <w:rFonts w:ascii="Verdana" w:hAnsi="Verdana" w:cs="Arial"/>
          <w:sz w:val="17"/>
          <w:szCs w:val="17"/>
        </w:rPr>
        <w:t xml:space="preserve">Handling the entire </w:t>
      </w:r>
      <w:r w:rsidRPr="00A1689C">
        <w:rPr>
          <w:rFonts w:ascii="Verdana" w:hAnsi="Verdana" w:cs="Arial"/>
          <w:b/>
          <w:sz w:val="17"/>
          <w:szCs w:val="17"/>
        </w:rPr>
        <w:t>process of development of new products</w:t>
      </w:r>
      <w:r w:rsidRPr="00A1689C">
        <w:rPr>
          <w:rFonts w:ascii="Verdana" w:hAnsi="Verdana" w:cs="Arial"/>
          <w:sz w:val="17"/>
          <w:szCs w:val="17"/>
        </w:rPr>
        <w:t xml:space="preserve"> from designing, validation of Process, trials &amp; testing and commencing production along with handling related documents.</w:t>
      </w:r>
    </w:p>
    <w:p w:rsidR="00420609" w:rsidRPr="00A1689C" w:rsidRDefault="00420609" w:rsidP="00420609">
      <w:pPr>
        <w:spacing w:before="60" w:after="60"/>
        <w:jc w:val="both"/>
        <w:rPr>
          <w:rFonts w:ascii="Verdana" w:hAnsi="Verdana"/>
          <w:b/>
          <w:iCs/>
          <w:sz w:val="17"/>
          <w:szCs w:val="17"/>
        </w:rPr>
      </w:pPr>
      <w:r w:rsidRPr="00A1689C">
        <w:rPr>
          <w:rFonts w:ascii="Verdana" w:hAnsi="Verdana"/>
          <w:b/>
          <w:iCs/>
          <w:sz w:val="17"/>
          <w:szCs w:val="17"/>
        </w:rPr>
        <w:t>Job Achievements</w:t>
      </w:r>
    </w:p>
    <w:p w:rsidR="00420609" w:rsidRPr="00A1689C" w:rsidRDefault="00420609" w:rsidP="00420609">
      <w:pPr>
        <w:numPr>
          <w:ilvl w:val="0"/>
          <w:numId w:val="2"/>
        </w:numPr>
        <w:spacing w:before="60" w:after="60"/>
        <w:jc w:val="both"/>
        <w:rPr>
          <w:rFonts w:ascii="Verdana" w:hAnsi="Verdana"/>
          <w:bCs/>
          <w:sz w:val="17"/>
          <w:szCs w:val="17"/>
        </w:rPr>
      </w:pPr>
      <w:r w:rsidRPr="00A1689C">
        <w:rPr>
          <w:rFonts w:ascii="Verdana" w:hAnsi="Verdana"/>
          <w:iCs/>
          <w:sz w:val="17"/>
          <w:szCs w:val="17"/>
        </w:rPr>
        <w:t xml:space="preserve">Improved the </w:t>
      </w:r>
      <w:r w:rsidRPr="00A1689C">
        <w:rPr>
          <w:rFonts w:ascii="Verdana" w:hAnsi="Verdana"/>
          <w:b/>
          <w:iCs/>
          <w:sz w:val="17"/>
          <w:szCs w:val="17"/>
        </w:rPr>
        <w:t>Vision Camera section</w:t>
      </w:r>
      <w:r w:rsidRPr="00A1689C">
        <w:rPr>
          <w:rFonts w:ascii="Verdana" w:hAnsi="Verdana"/>
          <w:iCs/>
          <w:sz w:val="17"/>
          <w:szCs w:val="17"/>
        </w:rPr>
        <w:t xml:space="preserve"> from Manual in to Barcode Process to avoid the wrong section of P/N in Wiring Harness.</w:t>
      </w:r>
    </w:p>
    <w:p w:rsidR="00420609" w:rsidRPr="00A1689C" w:rsidRDefault="00420609" w:rsidP="00420609">
      <w:pPr>
        <w:numPr>
          <w:ilvl w:val="0"/>
          <w:numId w:val="2"/>
        </w:numPr>
        <w:spacing w:before="60" w:after="60"/>
        <w:jc w:val="both"/>
        <w:rPr>
          <w:rFonts w:ascii="Verdana" w:hAnsi="Verdana"/>
          <w:bCs/>
          <w:sz w:val="17"/>
          <w:szCs w:val="17"/>
        </w:rPr>
      </w:pPr>
      <w:r w:rsidRPr="00A1689C">
        <w:rPr>
          <w:rFonts w:ascii="Verdana" w:hAnsi="Verdana"/>
          <w:bCs/>
          <w:sz w:val="17"/>
          <w:szCs w:val="17"/>
        </w:rPr>
        <w:t xml:space="preserve">To avoid </w:t>
      </w:r>
      <w:r w:rsidRPr="00A1689C">
        <w:rPr>
          <w:rFonts w:ascii="Verdana" w:hAnsi="Verdana"/>
          <w:b/>
          <w:bCs/>
          <w:sz w:val="17"/>
          <w:szCs w:val="17"/>
        </w:rPr>
        <w:t>TBO &amp; Wrong Fitting</w:t>
      </w:r>
      <w:r w:rsidRPr="00A1689C">
        <w:rPr>
          <w:rFonts w:ascii="Verdana" w:hAnsi="Verdana"/>
          <w:bCs/>
          <w:sz w:val="17"/>
          <w:szCs w:val="17"/>
        </w:rPr>
        <w:t xml:space="preserve"> in S/A station improved the manual in to mounting process with POKA YOKE JIG’s.</w:t>
      </w:r>
    </w:p>
    <w:p w:rsidR="00420609" w:rsidRPr="00A1689C" w:rsidRDefault="00420609" w:rsidP="00420609">
      <w:pPr>
        <w:numPr>
          <w:ilvl w:val="0"/>
          <w:numId w:val="2"/>
        </w:numPr>
        <w:spacing w:after="0"/>
        <w:rPr>
          <w:rFonts w:ascii="Verdana" w:hAnsi="Verdana"/>
          <w:bCs/>
          <w:sz w:val="17"/>
          <w:szCs w:val="17"/>
        </w:rPr>
      </w:pPr>
      <w:r w:rsidRPr="00A1689C">
        <w:rPr>
          <w:rFonts w:ascii="Verdana" w:hAnsi="Verdana" w:cs="Arial"/>
          <w:b/>
          <w:sz w:val="17"/>
          <w:szCs w:val="17"/>
        </w:rPr>
        <w:t>Dynalab NX Viewer</w:t>
      </w:r>
      <w:r w:rsidRPr="00A1689C">
        <w:rPr>
          <w:rFonts w:ascii="Verdana" w:hAnsi="Verdana" w:cs="Arial"/>
          <w:sz w:val="17"/>
          <w:szCs w:val="17"/>
        </w:rPr>
        <w:t xml:space="preserve"> systems introduced in Circuit Board section for identify the problem and solve it quickly with stored data’s.</w:t>
      </w:r>
    </w:p>
    <w:p w:rsidR="00420609" w:rsidRPr="00A1689C" w:rsidRDefault="00420609" w:rsidP="00420609">
      <w:pPr>
        <w:numPr>
          <w:ilvl w:val="0"/>
          <w:numId w:val="2"/>
        </w:numPr>
        <w:spacing w:after="0"/>
        <w:rPr>
          <w:rFonts w:ascii="Verdana" w:hAnsi="Verdana"/>
          <w:sz w:val="17"/>
          <w:szCs w:val="17"/>
        </w:rPr>
      </w:pPr>
      <w:r w:rsidRPr="00A1689C">
        <w:rPr>
          <w:rFonts w:ascii="Verdana" w:hAnsi="Verdana"/>
          <w:b/>
          <w:sz w:val="17"/>
          <w:szCs w:val="17"/>
        </w:rPr>
        <w:t xml:space="preserve">Double Fuse Box </w:t>
      </w:r>
      <w:r w:rsidRPr="00A1689C">
        <w:rPr>
          <w:rFonts w:ascii="Verdana" w:hAnsi="Verdana"/>
          <w:sz w:val="17"/>
          <w:szCs w:val="17"/>
        </w:rPr>
        <w:t xml:space="preserve">checking vision system introduced in Main line for XH5DR Project with Poka yoke. </w:t>
      </w:r>
    </w:p>
    <w:p w:rsidR="00420609" w:rsidRPr="00A1689C" w:rsidRDefault="00420609" w:rsidP="00420609">
      <w:pPr>
        <w:numPr>
          <w:ilvl w:val="0"/>
          <w:numId w:val="2"/>
        </w:numPr>
        <w:spacing w:after="0"/>
        <w:rPr>
          <w:rFonts w:ascii="Verdana" w:hAnsi="Verdana"/>
          <w:sz w:val="17"/>
          <w:szCs w:val="17"/>
        </w:rPr>
      </w:pPr>
      <w:r w:rsidRPr="00A1689C">
        <w:rPr>
          <w:rFonts w:ascii="Verdana" w:hAnsi="Verdana" w:cs="Arial"/>
          <w:b/>
          <w:sz w:val="17"/>
          <w:szCs w:val="17"/>
        </w:rPr>
        <w:t>Program optimization</w:t>
      </w:r>
      <w:r w:rsidRPr="00A1689C">
        <w:rPr>
          <w:rFonts w:ascii="Verdana" w:hAnsi="Verdana" w:cs="Arial"/>
          <w:sz w:val="17"/>
          <w:szCs w:val="17"/>
        </w:rPr>
        <w:t xml:space="preserve"> at circuit boards for productivity improvement.</w:t>
      </w:r>
    </w:p>
    <w:p w:rsidR="00420609" w:rsidRPr="00D01D37" w:rsidRDefault="00420609" w:rsidP="00420609">
      <w:pPr>
        <w:spacing w:after="0"/>
        <w:ind w:left="360"/>
        <w:rPr>
          <w:rFonts w:ascii="Verdana" w:hAnsi="Verdana"/>
          <w:sz w:val="17"/>
          <w:szCs w:val="17"/>
        </w:rPr>
      </w:pPr>
    </w:p>
    <w:p w:rsidR="00A341D1" w:rsidRDefault="00420609" w:rsidP="00420609">
      <w:pPr>
        <w:spacing w:line="360" w:lineRule="auto"/>
        <w:ind w:right="-1051"/>
        <w:rPr>
          <w:rFonts w:ascii="Verdana" w:hAnsi="Verdana"/>
          <w:sz w:val="18"/>
          <w:szCs w:val="18"/>
        </w:rPr>
      </w:pPr>
      <w:r w:rsidRPr="00EE6D01">
        <w:rPr>
          <w:rFonts w:ascii="Verdana" w:hAnsi="Verdana"/>
          <w:b/>
          <w:sz w:val="18"/>
          <w:szCs w:val="18"/>
          <w:u w:val="single"/>
        </w:rPr>
        <w:t>Previous Experience:</w:t>
      </w:r>
      <w:r>
        <w:rPr>
          <w:rFonts w:ascii="Verdana" w:hAnsi="Verdana"/>
          <w:b/>
          <w:sz w:val="18"/>
          <w:szCs w:val="18"/>
        </w:rPr>
        <w:t xml:space="preserve"> 1</w:t>
      </w:r>
      <w:r>
        <w:rPr>
          <w:rFonts w:ascii="Verdana" w:hAnsi="Verdana"/>
          <w:b/>
          <w:sz w:val="18"/>
          <w:szCs w:val="18"/>
        </w:rPr>
        <w:br/>
      </w:r>
      <w:r w:rsidRPr="00EE6D01">
        <w:rPr>
          <w:rFonts w:ascii="Verdana" w:hAnsi="Verdana"/>
          <w:bCs/>
          <w:sz w:val="18"/>
          <w:szCs w:val="18"/>
        </w:rPr>
        <w:t>Company Profile:</w:t>
      </w:r>
      <w:r>
        <w:rPr>
          <w:rFonts w:ascii="Verdana" w:hAnsi="Verdana"/>
          <w:bCs/>
          <w:sz w:val="18"/>
          <w:szCs w:val="18"/>
        </w:rPr>
        <w:br/>
      </w:r>
      <w:r w:rsidRPr="00EE6D01">
        <w:rPr>
          <w:rFonts w:ascii="Verdana" w:hAnsi="Verdana"/>
          <w:sz w:val="18"/>
          <w:szCs w:val="18"/>
        </w:rPr>
        <w:t xml:space="preserve">               Syrma is 100% EOU and into manufacturing of </w:t>
      </w:r>
      <w:r w:rsidRPr="00EE6D01">
        <w:rPr>
          <w:rFonts w:ascii="Verdana" w:hAnsi="Verdana"/>
          <w:b/>
          <w:bCs/>
          <w:sz w:val="18"/>
          <w:szCs w:val="18"/>
        </w:rPr>
        <w:t>Magnetic Coils, RFID</w:t>
      </w:r>
      <w:r w:rsidRPr="00EE6D01">
        <w:rPr>
          <w:rFonts w:ascii="Verdana" w:hAnsi="Verdana"/>
          <w:sz w:val="18"/>
          <w:szCs w:val="18"/>
        </w:rPr>
        <w:t xml:space="preserve"> products and </w:t>
      </w:r>
      <w:r w:rsidRPr="00EE6D01">
        <w:rPr>
          <w:rFonts w:ascii="Verdana" w:hAnsi="Verdana"/>
          <w:b/>
          <w:sz w:val="18"/>
          <w:szCs w:val="18"/>
        </w:rPr>
        <w:t>EMS</w:t>
      </w:r>
      <w:r w:rsidRPr="00EE6D01">
        <w:rPr>
          <w:rFonts w:ascii="Verdana" w:hAnsi="Verdana"/>
          <w:sz w:val="18"/>
          <w:szCs w:val="18"/>
        </w:rPr>
        <w:t>.</w:t>
      </w:r>
    </w:p>
    <w:p w:rsidR="00420609" w:rsidRDefault="00420609" w:rsidP="00420609">
      <w:pPr>
        <w:spacing w:line="360" w:lineRule="auto"/>
        <w:ind w:right="-1051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</w:r>
      <w:r w:rsidRPr="00F43746">
        <w:rPr>
          <w:rFonts w:ascii="Verdana" w:hAnsi="Verdana"/>
          <w:b/>
          <w:bCs/>
          <w:sz w:val="18"/>
          <w:szCs w:val="18"/>
        </w:rPr>
        <w:t>Job Profile: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EE6D01">
        <w:rPr>
          <w:rFonts w:ascii="Verdana" w:hAnsi="Verdana"/>
          <w:bCs/>
          <w:sz w:val="18"/>
          <w:szCs w:val="18"/>
        </w:rPr>
        <w:t xml:space="preserve">Worked as an Process </w:t>
      </w:r>
      <w:r w:rsidRPr="00EE6D01">
        <w:rPr>
          <w:rFonts w:ascii="Verdana" w:hAnsi="Verdana"/>
          <w:b/>
          <w:bCs/>
          <w:sz w:val="18"/>
          <w:szCs w:val="18"/>
        </w:rPr>
        <w:t>Engineer</w:t>
      </w:r>
      <w:r w:rsidRPr="00EE6D01">
        <w:rPr>
          <w:rFonts w:ascii="Verdana" w:hAnsi="Verdana"/>
          <w:bCs/>
          <w:sz w:val="18"/>
          <w:szCs w:val="18"/>
        </w:rPr>
        <w:t xml:space="preserve"> for </w:t>
      </w:r>
      <w:r w:rsidRPr="00EE6D01">
        <w:rPr>
          <w:rFonts w:ascii="Verdana" w:hAnsi="Verdana"/>
          <w:b/>
          <w:bCs/>
          <w:sz w:val="18"/>
          <w:szCs w:val="18"/>
        </w:rPr>
        <w:t>Syrma Technology Pvt Ltd</w:t>
      </w:r>
      <w:r>
        <w:rPr>
          <w:rFonts w:ascii="Verdana" w:hAnsi="Verdana"/>
          <w:bCs/>
          <w:sz w:val="18"/>
          <w:szCs w:val="18"/>
        </w:rPr>
        <w:t xml:space="preserve"> from MAY</w:t>
      </w:r>
      <w:r w:rsidRPr="00EE6D01">
        <w:rPr>
          <w:rFonts w:ascii="Verdana" w:hAnsi="Verdana"/>
          <w:bCs/>
          <w:sz w:val="18"/>
          <w:szCs w:val="18"/>
        </w:rPr>
        <w:t>-200</w:t>
      </w:r>
      <w:r>
        <w:rPr>
          <w:rFonts w:ascii="Verdana" w:hAnsi="Verdana"/>
          <w:bCs/>
          <w:sz w:val="18"/>
          <w:szCs w:val="18"/>
        </w:rPr>
        <w:t>5</w:t>
      </w:r>
      <w:r w:rsidRPr="00EE6D01">
        <w:rPr>
          <w:rFonts w:ascii="Verdana" w:hAnsi="Verdana"/>
          <w:bCs/>
          <w:sz w:val="18"/>
          <w:szCs w:val="18"/>
        </w:rPr>
        <w:t xml:space="preserve"> to SEP-2008.</w:t>
      </w:r>
    </w:p>
    <w:p w:rsidR="003F3D27" w:rsidRPr="00EE6D01" w:rsidRDefault="003F3D27" w:rsidP="003F3D27">
      <w:pPr>
        <w:pStyle w:val="Heading2"/>
        <w:pBdr>
          <w:top w:val="single" w:sz="6" w:space="1" w:color="auto"/>
          <w:bottom w:val="single" w:sz="12" w:space="1" w:color="auto"/>
        </w:pBdr>
        <w:shd w:val="pct12" w:color="auto" w:fill="auto"/>
        <w:spacing w:before="0" w:after="0"/>
        <w:rPr>
          <w:rFonts w:ascii="Palatino Linotype" w:hAnsi="Palatino Linotype"/>
          <w:i w:val="0"/>
          <w:iCs w:val="0"/>
          <w:smallCaps/>
          <w:spacing w:val="20"/>
          <w:sz w:val="20"/>
          <w:szCs w:val="20"/>
        </w:rPr>
      </w:pPr>
      <w:r w:rsidRPr="00EE6D01">
        <w:rPr>
          <w:rFonts w:ascii="Palatino Linotype" w:hAnsi="Palatino Linotype"/>
          <w:i w:val="0"/>
          <w:iCs w:val="0"/>
          <w:smallCaps/>
          <w:spacing w:val="20"/>
          <w:sz w:val="20"/>
          <w:szCs w:val="20"/>
        </w:rPr>
        <w:t>Education &amp; Trainings</w:t>
      </w:r>
    </w:p>
    <w:p w:rsidR="003F3D27" w:rsidRPr="00EE6D01" w:rsidRDefault="003F3D27" w:rsidP="003F3D27">
      <w:pPr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EE6D01">
        <w:rPr>
          <w:rFonts w:ascii="Verdana" w:hAnsi="Verdana"/>
          <w:b/>
          <w:sz w:val="18"/>
          <w:szCs w:val="18"/>
        </w:rPr>
        <w:t xml:space="preserve">BE (Electronics and Communication), </w:t>
      </w:r>
      <w:r w:rsidRPr="00EE6D01">
        <w:rPr>
          <w:rFonts w:ascii="Verdana" w:hAnsi="Verdana"/>
          <w:bCs/>
          <w:sz w:val="18"/>
          <w:szCs w:val="18"/>
        </w:rPr>
        <w:t xml:space="preserve">Anna </w:t>
      </w:r>
      <w:r w:rsidRPr="00EE6D01">
        <w:rPr>
          <w:rFonts w:ascii="Verdana" w:hAnsi="Verdana"/>
          <w:sz w:val="18"/>
          <w:szCs w:val="18"/>
        </w:rPr>
        <w:t>University, TN, India (2005).</w:t>
      </w:r>
    </w:p>
    <w:p w:rsidR="003F3D27" w:rsidRPr="00EE6D01" w:rsidRDefault="003F3D27" w:rsidP="003F3D27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EE6D01">
        <w:rPr>
          <w:rFonts w:ascii="Verdana" w:hAnsi="Verdana"/>
          <w:b/>
          <w:sz w:val="18"/>
          <w:szCs w:val="18"/>
        </w:rPr>
        <w:t xml:space="preserve">HSC </w:t>
      </w:r>
      <w:r w:rsidRPr="00EE6D01">
        <w:rPr>
          <w:rFonts w:ascii="Verdana" w:hAnsi="Verdana"/>
          <w:sz w:val="18"/>
          <w:szCs w:val="18"/>
        </w:rPr>
        <w:t>in DRBCCC HSS</w:t>
      </w:r>
      <w:r w:rsidRPr="00EE6D01">
        <w:rPr>
          <w:rFonts w:ascii="Verdana" w:hAnsi="Verdana"/>
          <w:b/>
          <w:sz w:val="18"/>
          <w:szCs w:val="18"/>
        </w:rPr>
        <w:t xml:space="preserve"> (State Board) </w:t>
      </w:r>
      <w:r w:rsidRPr="00EE6D01">
        <w:rPr>
          <w:rFonts w:ascii="Verdana" w:hAnsi="Verdana"/>
          <w:sz w:val="18"/>
          <w:szCs w:val="18"/>
        </w:rPr>
        <w:t>in the year of</w:t>
      </w:r>
      <w:r w:rsidRPr="00EE6D01">
        <w:rPr>
          <w:rFonts w:ascii="Verdana" w:hAnsi="Verdana"/>
          <w:b/>
          <w:sz w:val="18"/>
          <w:szCs w:val="18"/>
        </w:rPr>
        <w:t xml:space="preserve"> 2001.</w:t>
      </w:r>
    </w:p>
    <w:p w:rsidR="003F3D27" w:rsidRPr="00692D1B" w:rsidRDefault="003F3D27" w:rsidP="00692D1B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92D1B">
        <w:rPr>
          <w:rFonts w:ascii="Verdana" w:hAnsi="Verdana"/>
          <w:b/>
          <w:sz w:val="18"/>
          <w:szCs w:val="18"/>
        </w:rPr>
        <w:t>SSLC</w:t>
      </w:r>
      <w:r w:rsidRPr="00692D1B">
        <w:rPr>
          <w:rFonts w:ascii="Verdana" w:hAnsi="Verdana"/>
          <w:sz w:val="18"/>
          <w:szCs w:val="18"/>
        </w:rPr>
        <w:t xml:space="preserve"> in DRBCC HSS </w:t>
      </w:r>
      <w:r w:rsidRPr="00692D1B">
        <w:rPr>
          <w:rFonts w:ascii="Verdana" w:hAnsi="Verdana"/>
          <w:b/>
          <w:sz w:val="18"/>
          <w:szCs w:val="18"/>
        </w:rPr>
        <w:t>(State Board)</w:t>
      </w:r>
      <w:r w:rsidRPr="00692D1B">
        <w:rPr>
          <w:rFonts w:ascii="Verdana" w:hAnsi="Verdana"/>
          <w:sz w:val="18"/>
          <w:szCs w:val="18"/>
        </w:rPr>
        <w:t xml:space="preserve"> in the year of </w:t>
      </w:r>
      <w:r w:rsidRPr="00692D1B">
        <w:rPr>
          <w:rFonts w:ascii="Verdana" w:hAnsi="Verdana"/>
          <w:b/>
          <w:sz w:val="18"/>
          <w:szCs w:val="18"/>
        </w:rPr>
        <w:t>1999</w:t>
      </w:r>
      <w:r w:rsidRPr="00692D1B">
        <w:rPr>
          <w:rFonts w:ascii="Verdana" w:hAnsi="Verdana"/>
          <w:sz w:val="18"/>
          <w:szCs w:val="18"/>
        </w:rPr>
        <w:t>.</w:t>
      </w:r>
    </w:p>
    <w:p w:rsidR="003F3D27" w:rsidRPr="00EE6D01" w:rsidRDefault="003F3D27" w:rsidP="003F3D27">
      <w:pPr>
        <w:pStyle w:val="Heading2"/>
        <w:pBdr>
          <w:top w:val="single" w:sz="6" w:space="1" w:color="auto"/>
          <w:bottom w:val="single" w:sz="12" w:space="1" w:color="auto"/>
        </w:pBdr>
        <w:shd w:val="pct12" w:color="auto" w:fill="auto"/>
        <w:spacing w:before="0" w:after="0"/>
        <w:rPr>
          <w:rFonts w:ascii="Palatino Linotype" w:hAnsi="Palatino Linotype"/>
          <w:i w:val="0"/>
          <w:iCs w:val="0"/>
          <w:smallCaps/>
          <w:spacing w:val="20"/>
          <w:sz w:val="20"/>
          <w:szCs w:val="20"/>
        </w:rPr>
      </w:pPr>
      <w:r w:rsidRPr="00EE6D01">
        <w:rPr>
          <w:rFonts w:ascii="Palatino Linotype" w:hAnsi="Palatino Linotype"/>
          <w:i w:val="0"/>
          <w:iCs w:val="0"/>
          <w:smallCaps/>
          <w:spacing w:val="20"/>
          <w:sz w:val="20"/>
          <w:szCs w:val="20"/>
        </w:rPr>
        <w:t>Personal Details</w:t>
      </w:r>
    </w:p>
    <w:p w:rsidR="003F3D27" w:rsidRPr="00EE6D01" w:rsidRDefault="003F3D27" w:rsidP="003F3D27">
      <w:pPr>
        <w:spacing w:before="40" w:after="40"/>
        <w:jc w:val="center"/>
        <w:rPr>
          <w:rFonts w:ascii="Verdana" w:hAnsi="Verdana"/>
          <w:sz w:val="17"/>
        </w:rPr>
      </w:pPr>
      <w:r w:rsidRPr="00EE6D01">
        <w:rPr>
          <w:rFonts w:ascii="Verdana" w:hAnsi="Verdana"/>
          <w:b/>
          <w:sz w:val="17"/>
        </w:rPr>
        <w:t>Date of Birth:</w:t>
      </w:r>
      <w:r w:rsidRPr="00EE6D01">
        <w:rPr>
          <w:rFonts w:ascii="Verdana" w:hAnsi="Verdana"/>
          <w:sz w:val="17"/>
        </w:rPr>
        <w:t xml:space="preserve">  1</w:t>
      </w:r>
      <w:r>
        <w:rPr>
          <w:rFonts w:ascii="Verdana" w:hAnsi="Verdana"/>
          <w:sz w:val="17"/>
        </w:rPr>
        <w:t>7</w:t>
      </w:r>
      <w:r w:rsidRPr="00EE6D01">
        <w:rPr>
          <w:rFonts w:ascii="Verdana" w:hAnsi="Verdana"/>
          <w:sz w:val="17"/>
        </w:rPr>
        <w:t>th Nov 1982</w:t>
      </w:r>
    </w:p>
    <w:p w:rsidR="003F3D27" w:rsidRPr="00EE6D01" w:rsidRDefault="006D2D28" w:rsidP="003F3D27">
      <w:pPr>
        <w:spacing w:before="40" w:after="40"/>
        <w:jc w:val="center"/>
        <w:rPr>
          <w:rFonts w:ascii="Verdana" w:hAnsi="Verdana"/>
          <w:sz w:val="17"/>
        </w:rPr>
      </w:pPr>
      <w:r w:rsidRPr="00EE6D01">
        <w:rPr>
          <w:rFonts w:ascii="Verdana" w:hAnsi="Verdana"/>
          <w:b/>
          <w:sz w:val="17"/>
        </w:rPr>
        <w:t>Marital</w:t>
      </w:r>
      <w:r w:rsidR="003F3D27" w:rsidRPr="00EE6D01">
        <w:rPr>
          <w:rFonts w:ascii="Verdana" w:hAnsi="Verdana"/>
          <w:b/>
          <w:sz w:val="17"/>
        </w:rPr>
        <w:t xml:space="preserve"> Status:</w:t>
      </w:r>
      <w:r w:rsidR="003F3D27" w:rsidRPr="00EE6D01">
        <w:rPr>
          <w:rFonts w:ascii="Verdana" w:hAnsi="Verdana"/>
          <w:sz w:val="17"/>
        </w:rPr>
        <w:t xml:space="preserve"> Married</w:t>
      </w:r>
    </w:p>
    <w:p w:rsidR="003F3D27" w:rsidRPr="00EE6D01" w:rsidRDefault="003F3D27" w:rsidP="003F3D27">
      <w:pPr>
        <w:spacing w:before="40" w:after="40"/>
        <w:jc w:val="center"/>
        <w:rPr>
          <w:rFonts w:ascii="Verdana" w:hAnsi="Verdana"/>
          <w:sz w:val="17"/>
        </w:rPr>
      </w:pPr>
      <w:r w:rsidRPr="00EE6D01">
        <w:rPr>
          <w:rFonts w:ascii="Verdana" w:hAnsi="Verdana"/>
          <w:b/>
          <w:sz w:val="17"/>
        </w:rPr>
        <w:t>Language:</w:t>
      </w:r>
      <w:r w:rsidRPr="00EE6D01">
        <w:rPr>
          <w:rFonts w:ascii="Verdana" w:hAnsi="Verdana"/>
          <w:sz w:val="17"/>
        </w:rPr>
        <w:t xml:space="preserve"> English, Tamil</w:t>
      </w:r>
    </w:p>
    <w:p w:rsidR="00F27161" w:rsidRDefault="003F3D27" w:rsidP="003F3D27">
      <w:pPr>
        <w:spacing w:before="40" w:after="40"/>
        <w:jc w:val="center"/>
      </w:pPr>
      <w:r w:rsidRPr="00EE6D01">
        <w:rPr>
          <w:rFonts w:ascii="Verdana" w:hAnsi="Verdana"/>
          <w:b/>
          <w:sz w:val="17"/>
        </w:rPr>
        <w:t>Passport details:</w:t>
      </w:r>
      <w:r w:rsidRPr="00EE6D01">
        <w:rPr>
          <w:rFonts w:ascii="Verdana" w:hAnsi="Verdana"/>
          <w:sz w:val="17"/>
        </w:rPr>
        <w:t xml:space="preserve">  </w:t>
      </w:r>
      <w:r>
        <w:rPr>
          <w:rFonts w:ascii="Verdana" w:hAnsi="Verdana"/>
          <w:sz w:val="17"/>
        </w:rPr>
        <w:t>Z3258143</w:t>
      </w:r>
    </w:p>
    <w:sectPr w:rsidR="00F27161" w:rsidSect="00F27161">
      <w:type w:val="continuous"/>
      <w:pgSz w:w="11906" w:h="16838" w:code="9"/>
      <w:pgMar w:top="540" w:right="1008" w:bottom="0" w:left="1296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0EB" w:rsidRDefault="00C240EB">
      <w:pPr>
        <w:spacing w:after="0" w:line="240" w:lineRule="auto"/>
      </w:pPr>
      <w:r>
        <w:separator/>
      </w:r>
    </w:p>
  </w:endnote>
  <w:endnote w:type="continuationSeparator" w:id="0">
    <w:p w:rsidR="00C240EB" w:rsidRDefault="00C2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161" w:rsidRDefault="00EF5C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271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7161" w:rsidRDefault="00F271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161" w:rsidRDefault="00F27161">
    <w:pPr>
      <w:pStyle w:val="Footer"/>
      <w:jc w:val="right"/>
      <w:rPr>
        <w:rFonts w:ascii="Verdana" w:hAnsi="Verdana"/>
        <w:i/>
        <w:sz w:val="17"/>
        <w:szCs w:val="17"/>
      </w:rPr>
    </w:pPr>
    <w:r>
      <w:rPr>
        <w:rStyle w:val="PageNumber"/>
        <w:rFonts w:ascii="Verdana" w:hAnsi="Verdana"/>
        <w:i/>
        <w:sz w:val="17"/>
        <w:szCs w:val="17"/>
      </w:rPr>
      <w:t xml:space="preserve">Page </w:t>
    </w:r>
    <w:r w:rsidR="00EF5C8B">
      <w:rPr>
        <w:rStyle w:val="PageNumber"/>
        <w:rFonts w:ascii="Verdana" w:hAnsi="Verdana"/>
        <w:i/>
        <w:sz w:val="17"/>
        <w:szCs w:val="17"/>
      </w:rPr>
      <w:fldChar w:fldCharType="begin"/>
    </w:r>
    <w:r>
      <w:rPr>
        <w:rStyle w:val="PageNumber"/>
        <w:rFonts w:ascii="Verdana" w:hAnsi="Verdana"/>
        <w:i/>
        <w:sz w:val="17"/>
        <w:szCs w:val="17"/>
      </w:rPr>
      <w:instrText xml:space="preserve"> PAGE </w:instrText>
    </w:r>
    <w:r w:rsidR="00EF5C8B">
      <w:rPr>
        <w:rStyle w:val="PageNumber"/>
        <w:rFonts w:ascii="Verdana" w:hAnsi="Verdana"/>
        <w:i/>
        <w:sz w:val="17"/>
        <w:szCs w:val="17"/>
      </w:rPr>
      <w:fldChar w:fldCharType="separate"/>
    </w:r>
    <w:r w:rsidR="00D33680">
      <w:rPr>
        <w:rStyle w:val="PageNumber"/>
        <w:rFonts w:ascii="Verdana" w:hAnsi="Verdana"/>
        <w:i/>
        <w:noProof/>
        <w:sz w:val="17"/>
        <w:szCs w:val="17"/>
      </w:rPr>
      <w:t>3</w:t>
    </w:r>
    <w:r w:rsidR="00EF5C8B">
      <w:rPr>
        <w:rStyle w:val="PageNumber"/>
        <w:rFonts w:ascii="Verdana" w:hAnsi="Verdana"/>
        <w:i/>
        <w:sz w:val="17"/>
        <w:szCs w:val="17"/>
      </w:rPr>
      <w:fldChar w:fldCharType="end"/>
    </w:r>
    <w:r>
      <w:rPr>
        <w:rStyle w:val="PageNumber"/>
        <w:rFonts w:ascii="Verdana" w:hAnsi="Verdana"/>
        <w:i/>
        <w:sz w:val="17"/>
        <w:szCs w:val="17"/>
      </w:rPr>
      <w:t xml:space="preserve"> of </w:t>
    </w:r>
    <w:r w:rsidR="00EF5C8B">
      <w:rPr>
        <w:rStyle w:val="PageNumber"/>
        <w:rFonts w:ascii="Verdana" w:hAnsi="Verdana"/>
        <w:i/>
        <w:sz w:val="17"/>
        <w:szCs w:val="17"/>
      </w:rPr>
      <w:fldChar w:fldCharType="begin"/>
    </w:r>
    <w:r>
      <w:rPr>
        <w:rStyle w:val="PageNumber"/>
        <w:rFonts w:ascii="Verdana" w:hAnsi="Verdana"/>
        <w:i/>
        <w:sz w:val="17"/>
        <w:szCs w:val="17"/>
      </w:rPr>
      <w:instrText xml:space="preserve"> NUMPAGES </w:instrText>
    </w:r>
    <w:r w:rsidR="00EF5C8B">
      <w:rPr>
        <w:rStyle w:val="PageNumber"/>
        <w:rFonts w:ascii="Verdana" w:hAnsi="Verdana"/>
        <w:i/>
        <w:sz w:val="17"/>
        <w:szCs w:val="17"/>
      </w:rPr>
      <w:fldChar w:fldCharType="separate"/>
    </w:r>
    <w:r w:rsidR="00D33680">
      <w:rPr>
        <w:rStyle w:val="PageNumber"/>
        <w:rFonts w:ascii="Verdana" w:hAnsi="Verdana"/>
        <w:i/>
        <w:noProof/>
        <w:sz w:val="17"/>
        <w:szCs w:val="17"/>
      </w:rPr>
      <w:t>3</w:t>
    </w:r>
    <w:r w:rsidR="00EF5C8B">
      <w:rPr>
        <w:rStyle w:val="PageNumber"/>
        <w:rFonts w:ascii="Verdana" w:hAnsi="Verdana"/>
        <w:i/>
        <w:sz w:val="17"/>
        <w:szCs w:val="1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0EB" w:rsidRDefault="00C240EB">
      <w:pPr>
        <w:spacing w:after="0" w:line="240" w:lineRule="auto"/>
      </w:pPr>
      <w:r>
        <w:separator/>
      </w:r>
    </w:p>
  </w:footnote>
  <w:footnote w:type="continuationSeparator" w:id="0">
    <w:p w:rsidR="00C240EB" w:rsidRDefault="00C2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614B3"/>
    <w:multiLevelType w:val="hybridMultilevel"/>
    <w:tmpl w:val="BBB00078"/>
    <w:lvl w:ilvl="0" w:tplc="B3DEF8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AE7BAC"/>
    <w:multiLevelType w:val="hybridMultilevel"/>
    <w:tmpl w:val="981C01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18D097E"/>
    <w:multiLevelType w:val="hybridMultilevel"/>
    <w:tmpl w:val="9932BB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55C2B60"/>
    <w:multiLevelType w:val="hybridMultilevel"/>
    <w:tmpl w:val="791EE7C4"/>
    <w:lvl w:ilvl="0" w:tplc="DC261C04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EFE78EF"/>
    <w:multiLevelType w:val="multilevel"/>
    <w:tmpl w:val="E4D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5860EB"/>
    <w:multiLevelType w:val="hybridMultilevel"/>
    <w:tmpl w:val="ED80FE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F4500E"/>
    <w:multiLevelType w:val="hybridMultilevel"/>
    <w:tmpl w:val="F04AE0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4B1DF6"/>
    <w:multiLevelType w:val="hybridMultilevel"/>
    <w:tmpl w:val="3A507D28"/>
    <w:lvl w:ilvl="0" w:tplc="DC261C04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DA61540"/>
    <w:multiLevelType w:val="hybridMultilevel"/>
    <w:tmpl w:val="019292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F62361"/>
    <w:multiLevelType w:val="hybridMultilevel"/>
    <w:tmpl w:val="2F7C2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423C"/>
    <w:rsid w:val="000046AD"/>
    <w:rsid w:val="000504FC"/>
    <w:rsid w:val="0005553D"/>
    <w:rsid w:val="00061123"/>
    <w:rsid w:val="000612AA"/>
    <w:rsid w:val="00066A7D"/>
    <w:rsid w:val="00067D8B"/>
    <w:rsid w:val="0008792F"/>
    <w:rsid w:val="0009490C"/>
    <w:rsid w:val="00095792"/>
    <w:rsid w:val="00096E6A"/>
    <w:rsid w:val="000A003E"/>
    <w:rsid w:val="000A0671"/>
    <w:rsid w:val="000A07B8"/>
    <w:rsid w:val="000A213F"/>
    <w:rsid w:val="000A3ABF"/>
    <w:rsid w:val="000B7852"/>
    <w:rsid w:val="000C1F2F"/>
    <w:rsid w:val="000C53BB"/>
    <w:rsid w:val="000D0CFE"/>
    <w:rsid w:val="000D4B1E"/>
    <w:rsid w:val="000F078F"/>
    <w:rsid w:val="000F0858"/>
    <w:rsid w:val="000F412F"/>
    <w:rsid w:val="000F7414"/>
    <w:rsid w:val="00107D61"/>
    <w:rsid w:val="00112CCE"/>
    <w:rsid w:val="00114FBD"/>
    <w:rsid w:val="00116E32"/>
    <w:rsid w:val="00121A64"/>
    <w:rsid w:val="00134CEF"/>
    <w:rsid w:val="00137EA7"/>
    <w:rsid w:val="00141099"/>
    <w:rsid w:val="0015320C"/>
    <w:rsid w:val="0016517B"/>
    <w:rsid w:val="001670F5"/>
    <w:rsid w:val="00183265"/>
    <w:rsid w:val="001A1C4C"/>
    <w:rsid w:val="001A42BE"/>
    <w:rsid w:val="001B09D5"/>
    <w:rsid w:val="001C1E59"/>
    <w:rsid w:val="001C23A7"/>
    <w:rsid w:val="001C4DE1"/>
    <w:rsid w:val="001D33C7"/>
    <w:rsid w:val="001D3CDF"/>
    <w:rsid w:val="001E1AE7"/>
    <w:rsid w:val="001E4860"/>
    <w:rsid w:val="001E577D"/>
    <w:rsid w:val="001E723E"/>
    <w:rsid w:val="001E7A6F"/>
    <w:rsid w:val="001F03C2"/>
    <w:rsid w:val="001F25FC"/>
    <w:rsid w:val="001F42C2"/>
    <w:rsid w:val="001F5F15"/>
    <w:rsid w:val="00242F8E"/>
    <w:rsid w:val="00245DF3"/>
    <w:rsid w:val="00247524"/>
    <w:rsid w:val="00254087"/>
    <w:rsid w:val="00261D0D"/>
    <w:rsid w:val="00265E45"/>
    <w:rsid w:val="00276FDB"/>
    <w:rsid w:val="002777D3"/>
    <w:rsid w:val="0028372B"/>
    <w:rsid w:val="00283EC9"/>
    <w:rsid w:val="0028781E"/>
    <w:rsid w:val="0029322C"/>
    <w:rsid w:val="002944BF"/>
    <w:rsid w:val="002B4F07"/>
    <w:rsid w:val="002B745E"/>
    <w:rsid w:val="002D1CE3"/>
    <w:rsid w:val="002D5484"/>
    <w:rsid w:val="002E4E7F"/>
    <w:rsid w:val="002E52F7"/>
    <w:rsid w:val="002E69EF"/>
    <w:rsid w:val="002E7A39"/>
    <w:rsid w:val="002F3B38"/>
    <w:rsid w:val="003028B7"/>
    <w:rsid w:val="003336A8"/>
    <w:rsid w:val="00342BAF"/>
    <w:rsid w:val="003443EC"/>
    <w:rsid w:val="00346009"/>
    <w:rsid w:val="003532DA"/>
    <w:rsid w:val="00376955"/>
    <w:rsid w:val="00394464"/>
    <w:rsid w:val="00396537"/>
    <w:rsid w:val="003A5E3C"/>
    <w:rsid w:val="003B7098"/>
    <w:rsid w:val="003B7FCA"/>
    <w:rsid w:val="003C4CD0"/>
    <w:rsid w:val="003C6059"/>
    <w:rsid w:val="003F3D27"/>
    <w:rsid w:val="00410273"/>
    <w:rsid w:val="00411BAD"/>
    <w:rsid w:val="00420609"/>
    <w:rsid w:val="0042099D"/>
    <w:rsid w:val="00423460"/>
    <w:rsid w:val="00423E0C"/>
    <w:rsid w:val="004353D7"/>
    <w:rsid w:val="00440B9E"/>
    <w:rsid w:val="00441F57"/>
    <w:rsid w:val="00451C71"/>
    <w:rsid w:val="004635D7"/>
    <w:rsid w:val="0046567F"/>
    <w:rsid w:val="0047648F"/>
    <w:rsid w:val="004810BD"/>
    <w:rsid w:val="004C125D"/>
    <w:rsid w:val="004C1DE6"/>
    <w:rsid w:val="004C4859"/>
    <w:rsid w:val="004E320A"/>
    <w:rsid w:val="004E7D38"/>
    <w:rsid w:val="004F7489"/>
    <w:rsid w:val="0050056C"/>
    <w:rsid w:val="005010CF"/>
    <w:rsid w:val="00505E47"/>
    <w:rsid w:val="0050655B"/>
    <w:rsid w:val="0050677F"/>
    <w:rsid w:val="00513EED"/>
    <w:rsid w:val="00515C94"/>
    <w:rsid w:val="0052010F"/>
    <w:rsid w:val="0053007E"/>
    <w:rsid w:val="00535A05"/>
    <w:rsid w:val="005367A8"/>
    <w:rsid w:val="00540DBC"/>
    <w:rsid w:val="00540FA9"/>
    <w:rsid w:val="00550273"/>
    <w:rsid w:val="00550BCA"/>
    <w:rsid w:val="00556A20"/>
    <w:rsid w:val="00566B66"/>
    <w:rsid w:val="00576036"/>
    <w:rsid w:val="0058001A"/>
    <w:rsid w:val="005851C3"/>
    <w:rsid w:val="005856FD"/>
    <w:rsid w:val="00586FDA"/>
    <w:rsid w:val="005961E5"/>
    <w:rsid w:val="005B1297"/>
    <w:rsid w:val="005B4BDD"/>
    <w:rsid w:val="005C74CC"/>
    <w:rsid w:val="005D0FBD"/>
    <w:rsid w:val="005F24CD"/>
    <w:rsid w:val="005F4657"/>
    <w:rsid w:val="005F7B1D"/>
    <w:rsid w:val="0060064A"/>
    <w:rsid w:val="00603FEB"/>
    <w:rsid w:val="006143E8"/>
    <w:rsid w:val="006176FD"/>
    <w:rsid w:val="0062441A"/>
    <w:rsid w:val="00625DAC"/>
    <w:rsid w:val="006378B0"/>
    <w:rsid w:val="0064379C"/>
    <w:rsid w:val="00662908"/>
    <w:rsid w:val="00667E0D"/>
    <w:rsid w:val="00670563"/>
    <w:rsid w:val="006747DE"/>
    <w:rsid w:val="00676F34"/>
    <w:rsid w:val="006812B5"/>
    <w:rsid w:val="00682F66"/>
    <w:rsid w:val="00690217"/>
    <w:rsid w:val="00692D1B"/>
    <w:rsid w:val="006971A4"/>
    <w:rsid w:val="006B21F9"/>
    <w:rsid w:val="006B6C2C"/>
    <w:rsid w:val="006D0153"/>
    <w:rsid w:val="006D1F73"/>
    <w:rsid w:val="006D2D28"/>
    <w:rsid w:val="006D5839"/>
    <w:rsid w:val="006E0A84"/>
    <w:rsid w:val="006F256C"/>
    <w:rsid w:val="00711382"/>
    <w:rsid w:val="0071486D"/>
    <w:rsid w:val="00715984"/>
    <w:rsid w:val="00715DE9"/>
    <w:rsid w:val="0071752C"/>
    <w:rsid w:val="00721AA9"/>
    <w:rsid w:val="007231FD"/>
    <w:rsid w:val="0073060E"/>
    <w:rsid w:val="00744B43"/>
    <w:rsid w:val="007557A6"/>
    <w:rsid w:val="007579E4"/>
    <w:rsid w:val="00774C59"/>
    <w:rsid w:val="007922E9"/>
    <w:rsid w:val="00793B02"/>
    <w:rsid w:val="007C2580"/>
    <w:rsid w:val="007C3B4B"/>
    <w:rsid w:val="007D4194"/>
    <w:rsid w:val="007E129C"/>
    <w:rsid w:val="007E1F5E"/>
    <w:rsid w:val="007E305B"/>
    <w:rsid w:val="007E4A3A"/>
    <w:rsid w:val="007E5A15"/>
    <w:rsid w:val="0080093A"/>
    <w:rsid w:val="00807862"/>
    <w:rsid w:val="0081181B"/>
    <w:rsid w:val="00813902"/>
    <w:rsid w:val="00825D56"/>
    <w:rsid w:val="0082683F"/>
    <w:rsid w:val="00845D9F"/>
    <w:rsid w:val="00857C56"/>
    <w:rsid w:val="00874B81"/>
    <w:rsid w:val="0087633B"/>
    <w:rsid w:val="00890CDC"/>
    <w:rsid w:val="008A4BFD"/>
    <w:rsid w:val="008C0013"/>
    <w:rsid w:val="008D19EB"/>
    <w:rsid w:val="008D6FB5"/>
    <w:rsid w:val="008E602F"/>
    <w:rsid w:val="008F0C89"/>
    <w:rsid w:val="008F1070"/>
    <w:rsid w:val="008F1934"/>
    <w:rsid w:val="008F26C3"/>
    <w:rsid w:val="008F4B0A"/>
    <w:rsid w:val="008F570D"/>
    <w:rsid w:val="00911071"/>
    <w:rsid w:val="00912FD5"/>
    <w:rsid w:val="00916375"/>
    <w:rsid w:val="00916A67"/>
    <w:rsid w:val="0092733A"/>
    <w:rsid w:val="00937D21"/>
    <w:rsid w:val="009465AC"/>
    <w:rsid w:val="00956644"/>
    <w:rsid w:val="009610EE"/>
    <w:rsid w:val="00963391"/>
    <w:rsid w:val="00980FA4"/>
    <w:rsid w:val="00985FBD"/>
    <w:rsid w:val="00986616"/>
    <w:rsid w:val="00992A94"/>
    <w:rsid w:val="009A7233"/>
    <w:rsid w:val="009B69B2"/>
    <w:rsid w:val="009C65C5"/>
    <w:rsid w:val="009E2BC1"/>
    <w:rsid w:val="009E2CFF"/>
    <w:rsid w:val="009E63A5"/>
    <w:rsid w:val="009F3D84"/>
    <w:rsid w:val="009F65C4"/>
    <w:rsid w:val="00A0192E"/>
    <w:rsid w:val="00A11712"/>
    <w:rsid w:val="00A12767"/>
    <w:rsid w:val="00A12A1E"/>
    <w:rsid w:val="00A13C57"/>
    <w:rsid w:val="00A13F78"/>
    <w:rsid w:val="00A153F2"/>
    <w:rsid w:val="00A26D27"/>
    <w:rsid w:val="00A33D7A"/>
    <w:rsid w:val="00A341D1"/>
    <w:rsid w:val="00A415A5"/>
    <w:rsid w:val="00A463E7"/>
    <w:rsid w:val="00A47C33"/>
    <w:rsid w:val="00A6129D"/>
    <w:rsid w:val="00A714FF"/>
    <w:rsid w:val="00A73857"/>
    <w:rsid w:val="00A7575F"/>
    <w:rsid w:val="00A8423C"/>
    <w:rsid w:val="00A86539"/>
    <w:rsid w:val="00A8656E"/>
    <w:rsid w:val="00AA3361"/>
    <w:rsid w:val="00AB43B9"/>
    <w:rsid w:val="00AC0BCA"/>
    <w:rsid w:val="00AC2D87"/>
    <w:rsid w:val="00AC41E4"/>
    <w:rsid w:val="00AC690F"/>
    <w:rsid w:val="00AE50E3"/>
    <w:rsid w:val="00AF1CA3"/>
    <w:rsid w:val="00B03B28"/>
    <w:rsid w:val="00B22DE6"/>
    <w:rsid w:val="00B250AB"/>
    <w:rsid w:val="00B32673"/>
    <w:rsid w:val="00B3582E"/>
    <w:rsid w:val="00B40AF9"/>
    <w:rsid w:val="00B50716"/>
    <w:rsid w:val="00B80FE9"/>
    <w:rsid w:val="00B81FAA"/>
    <w:rsid w:val="00B876E8"/>
    <w:rsid w:val="00B9324D"/>
    <w:rsid w:val="00B968BA"/>
    <w:rsid w:val="00BA5C1D"/>
    <w:rsid w:val="00BA6801"/>
    <w:rsid w:val="00BE4F97"/>
    <w:rsid w:val="00BF0BF7"/>
    <w:rsid w:val="00BF146E"/>
    <w:rsid w:val="00BF1A10"/>
    <w:rsid w:val="00BF5B44"/>
    <w:rsid w:val="00BF659C"/>
    <w:rsid w:val="00C1499D"/>
    <w:rsid w:val="00C240EB"/>
    <w:rsid w:val="00C264DF"/>
    <w:rsid w:val="00C30720"/>
    <w:rsid w:val="00C46929"/>
    <w:rsid w:val="00C843D6"/>
    <w:rsid w:val="00C97947"/>
    <w:rsid w:val="00CA66C1"/>
    <w:rsid w:val="00CA716F"/>
    <w:rsid w:val="00CB100F"/>
    <w:rsid w:val="00CB347B"/>
    <w:rsid w:val="00CC0E3B"/>
    <w:rsid w:val="00CD1E7C"/>
    <w:rsid w:val="00CD7149"/>
    <w:rsid w:val="00CE7718"/>
    <w:rsid w:val="00CF2D3B"/>
    <w:rsid w:val="00D007D6"/>
    <w:rsid w:val="00D01D37"/>
    <w:rsid w:val="00D02FA8"/>
    <w:rsid w:val="00D14379"/>
    <w:rsid w:val="00D16061"/>
    <w:rsid w:val="00D17543"/>
    <w:rsid w:val="00D2131A"/>
    <w:rsid w:val="00D30C18"/>
    <w:rsid w:val="00D32206"/>
    <w:rsid w:val="00D33680"/>
    <w:rsid w:val="00D33683"/>
    <w:rsid w:val="00D37640"/>
    <w:rsid w:val="00D46A2F"/>
    <w:rsid w:val="00D60118"/>
    <w:rsid w:val="00D6773F"/>
    <w:rsid w:val="00D767B2"/>
    <w:rsid w:val="00D81351"/>
    <w:rsid w:val="00D962C3"/>
    <w:rsid w:val="00DA3A43"/>
    <w:rsid w:val="00DB130B"/>
    <w:rsid w:val="00DB7EFE"/>
    <w:rsid w:val="00DC3CF0"/>
    <w:rsid w:val="00DC5E66"/>
    <w:rsid w:val="00DD207D"/>
    <w:rsid w:val="00DD511F"/>
    <w:rsid w:val="00DD5E00"/>
    <w:rsid w:val="00DD61D1"/>
    <w:rsid w:val="00DE212A"/>
    <w:rsid w:val="00DE54F7"/>
    <w:rsid w:val="00E15A6A"/>
    <w:rsid w:val="00E227F2"/>
    <w:rsid w:val="00E233F3"/>
    <w:rsid w:val="00E36198"/>
    <w:rsid w:val="00E37782"/>
    <w:rsid w:val="00E407D6"/>
    <w:rsid w:val="00E408AD"/>
    <w:rsid w:val="00E44DA1"/>
    <w:rsid w:val="00E457CE"/>
    <w:rsid w:val="00E4695B"/>
    <w:rsid w:val="00E4709B"/>
    <w:rsid w:val="00E5483D"/>
    <w:rsid w:val="00E54A9D"/>
    <w:rsid w:val="00E85421"/>
    <w:rsid w:val="00E94E07"/>
    <w:rsid w:val="00EA0015"/>
    <w:rsid w:val="00EA1777"/>
    <w:rsid w:val="00EA6FDC"/>
    <w:rsid w:val="00EB0D09"/>
    <w:rsid w:val="00EB1E6C"/>
    <w:rsid w:val="00EB340F"/>
    <w:rsid w:val="00EB38D3"/>
    <w:rsid w:val="00EB5344"/>
    <w:rsid w:val="00EB6958"/>
    <w:rsid w:val="00EC24E2"/>
    <w:rsid w:val="00ED20EB"/>
    <w:rsid w:val="00ED4046"/>
    <w:rsid w:val="00ED4C20"/>
    <w:rsid w:val="00ED50F1"/>
    <w:rsid w:val="00EF5C8B"/>
    <w:rsid w:val="00F022E2"/>
    <w:rsid w:val="00F05FC9"/>
    <w:rsid w:val="00F154A1"/>
    <w:rsid w:val="00F27161"/>
    <w:rsid w:val="00F322AE"/>
    <w:rsid w:val="00F35E5B"/>
    <w:rsid w:val="00F43B43"/>
    <w:rsid w:val="00F4591F"/>
    <w:rsid w:val="00F475D2"/>
    <w:rsid w:val="00F510F1"/>
    <w:rsid w:val="00F632BA"/>
    <w:rsid w:val="00F97E62"/>
    <w:rsid w:val="00FA062F"/>
    <w:rsid w:val="00FB4F71"/>
    <w:rsid w:val="00FC355E"/>
    <w:rsid w:val="00FC46FC"/>
    <w:rsid w:val="00FC7D2F"/>
    <w:rsid w:val="00FD0C0E"/>
    <w:rsid w:val="00FD3E2A"/>
    <w:rsid w:val="00FE2A29"/>
    <w:rsid w:val="00FE47D1"/>
    <w:rsid w:val="00FF1C08"/>
    <w:rsid w:val="00FF2AE1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D5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3F3D27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3F3D27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3D27"/>
    <w:rPr>
      <w:rFonts w:ascii="Arial" w:eastAsia="Times New Roman" w:hAnsi="Arial" w:cs="Arial"/>
      <w:b/>
      <w:bCs/>
      <w:kern w:val="32"/>
      <w:sz w:val="32"/>
      <w:szCs w:val="32"/>
      <w:lang w:val="en-IN" w:eastAsia="en-IN"/>
    </w:rPr>
  </w:style>
  <w:style w:type="character" w:customStyle="1" w:styleId="Heading2Char">
    <w:name w:val="Heading 2 Char"/>
    <w:link w:val="Heading2"/>
    <w:rsid w:val="003F3D27"/>
    <w:rPr>
      <w:rFonts w:ascii="Arial" w:eastAsia="Times New Roman" w:hAnsi="Arial" w:cs="Arial"/>
      <w:b/>
      <w:bCs/>
      <w:i/>
      <w:iCs/>
      <w:sz w:val="28"/>
      <w:szCs w:val="28"/>
      <w:lang w:val="en-IN" w:eastAsia="en-IN"/>
    </w:rPr>
  </w:style>
  <w:style w:type="paragraph" w:styleId="Footer">
    <w:name w:val="footer"/>
    <w:basedOn w:val="Normal"/>
    <w:link w:val="FooterChar"/>
    <w:rsid w:val="003F3D2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FooterChar">
    <w:name w:val="Footer Char"/>
    <w:link w:val="Footer"/>
    <w:rsid w:val="003F3D27"/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PageNumber">
    <w:name w:val="page number"/>
    <w:basedOn w:val="DefaultParagraphFont"/>
    <w:rsid w:val="003F3D27"/>
  </w:style>
  <w:style w:type="paragraph" w:styleId="ListParagraph">
    <w:name w:val="List Paragraph"/>
    <w:basedOn w:val="Normal"/>
    <w:uiPriority w:val="34"/>
    <w:qFormat/>
    <w:rsid w:val="003F3D27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customStyle="1" w:styleId="MyStyle1">
    <w:name w:val="MyStyle1"/>
    <w:rsid w:val="003F3D27"/>
    <w:pPr>
      <w:jc w:val="both"/>
    </w:pPr>
    <w:rPr>
      <w:rFonts w:ascii="Times New Roman" w:eastAsia="Times New Roman" w:hAnsi="Times New Roman"/>
      <w:b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3F3D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rsid w:val="003F3D27"/>
    <w:pPr>
      <w:spacing w:after="0" w:line="240" w:lineRule="auto"/>
    </w:pPr>
    <w:rPr>
      <w:rFonts w:ascii="Courier New" w:eastAsia="Arial" w:hAnsi="Courier New"/>
      <w:noProof/>
      <w:sz w:val="24"/>
      <w:szCs w:val="24"/>
    </w:rPr>
  </w:style>
  <w:style w:type="character" w:customStyle="1" w:styleId="PlainTextChar">
    <w:name w:val="Plain Text Char"/>
    <w:link w:val="PlainText"/>
    <w:rsid w:val="003F3D27"/>
    <w:rPr>
      <w:rFonts w:ascii="Courier New" w:eastAsia="Arial" w:hAnsi="Courier New"/>
      <w:noProof/>
      <w:sz w:val="24"/>
      <w:szCs w:val="24"/>
    </w:rPr>
  </w:style>
  <w:style w:type="paragraph" w:styleId="BodyTextIndent">
    <w:name w:val="Body Text Indent"/>
    <w:basedOn w:val="Normal"/>
    <w:link w:val="BodyTextIndentChar"/>
    <w:rsid w:val="003F3D27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BodyTextIndentChar">
    <w:name w:val="Body Text Indent Char"/>
    <w:link w:val="BodyTextIndent"/>
    <w:rsid w:val="003F3D27"/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</dc:creator>
  <cp:lastModifiedBy>user</cp:lastModifiedBy>
  <cp:revision>68</cp:revision>
  <cp:lastPrinted>2016-09-14T03:53:00Z</cp:lastPrinted>
  <dcterms:created xsi:type="dcterms:W3CDTF">2018-11-17T14:02:00Z</dcterms:created>
  <dcterms:modified xsi:type="dcterms:W3CDTF">2021-02-03T15:09:00Z</dcterms:modified>
</cp:coreProperties>
</file>