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EBA" w:rsidRDefault="00405E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05EBA" w:rsidRDefault="00BE0F86">
      <w:pPr>
        <w:pBdr>
          <w:top w:val="nil"/>
          <w:left w:val="nil"/>
          <w:bottom w:val="nil"/>
          <w:right w:val="nil"/>
          <w:between w:val="nil"/>
        </w:pBdr>
        <w:ind w:right="-1260"/>
        <w:rPr>
          <w:rFonts w:ascii="Andalus" w:eastAsia="Andalus" w:hAnsi="Andalus" w:cs="Andalus"/>
          <w:b/>
          <w:color w:val="000000"/>
        </w:rPr>
      </w:pPr>
      <w:r>
        <w:rPr>
          <w:rFonts w:ascii="Andalus" w:eastAsia="Andalus" w:hAnsi="Andalus" w:cs="Andalus"/>
          <w:b/>
          <w:color w:val="000000"/>
        </w:rPr>
        <w:t xml:space="preserve">                                                                           </w:t>
      </w:r>
      <w:r>
        <w:rPr>
          <w:rFonts w:ascii="Andalus" w:eastAsia="Andalus" w:hAnsi="Andalus" w:cs="Andalus"/>
          <w:b/>
          <w:color w:val="000000"/>
          <w:u w:val="single"/>
        </w:rPr>
        <w:t>Tarun Das</w:t>
      </w:r>
      <w:r>
        <w:pict>
          <v:rect id="_x0000_s1026" style="position:absolute;margin-left:-13.5pt;margin-top:-1.15pt;width:567pt;height:747pt;z-index:-251659776;mso-position-horizontal:absolute;mso-position-horizontal-relative:margin;mso-position-vertical:absolute;mso-position-vertical-relative:text" filled="f" strokeweight="1pt">
            <w10:wrap anchorx="margin"/>
          </v:rect>
        </w:pict>
      </w:r>
    </w:p>
    <w:p w:rsidR="00405EBA" w:rsidRDefault="00BE0F86">
      <w:pPr>
        <w:pBdr>
          <w:top w:val="nil"/>
          <w:left w:val="nil"/>
          <w:bottom w:val="nil"/>
          <w:right w:val="nil"/>
          <w:between w:val="nil"/>
        </w:pBdr>
        <w:ind w:right="-1260"/>
        <w:rPr>
          <w:rFonts w:ascii="Andalus" w:eastAsia="Andalus" w:hAnsi="Andalus" w:cs="Andalus"/>
          <w:b/>
          <w:color w:val="000000"/>
          <w:u w:val="single"/>
        </w:rPr>
      </w:pPr>
      <w:r>
        <w:rPr>
          <w:rFonts w:ascii="Andalus" w:eastAsia="Andalus" w:hAnsi="Andalus" w:cs="Andalus"/>
          <w:b/>
          <w:color w:val="000000"/>
        </w:rPr>
        <w:t xml:space="preserve">    Contact:</w:t>
      </w:r>
      <w:r>
        <w:rPr>
          <w:rFonts w:ascii="Andalus" w:eastAsia="Andalus" w:hAnsi="Andalus" w:cs="Andalus"/>
          <w:color w:val="000000"/>
        </w:rPr>
        <w:t xml:space="preserve"> +91-9176646617</w:t>
      </w:r>
      <w:r>
        <w:rPr>
          <w:rFonts w:ascii="Andalus" w:eastAsia="Andalus" w:hAnsi="Andalus" w:cs="Andalus"/>
          <w:b/>
          <w:color w:val="000000"/>
        </w:rPr>
        <w:t xml:space="preserve">                                                                                 E-Mail: </w:t>
      </w:r>
      <w:hyperlink r:id="rId6">
        <w:r>
          <w:rPr>
            <w:rFonts w:ascii="Andalus" w:eastAsia="Andalus" w:hAnsi="Andalus" w:cs="Andalus"/>
            <w:color w:val="0000FF"/>
          </w:rPr>
          <w:t>mech2tarun@gmail.com</w:t>
        </w:r>
      </w:hyperlink>
      <w:r>
        <w:rPr>
          <w:rFonts w:ascii="Andalus" w:eastAsia="Andalus" w:hAnsi="Andalus" w:cs="Andalus"/>
          <w:b/>
          <w:color w:val="000000"/>
        </w:rPr>
        <w:t xml:space="preserve">                                                                                          </w: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1.2pt;margin-top:16pt;width:535.3pt;height:0;z-index:251660800;mso-position-horizontal:absolute;mso-position-horizontal-relative:margin;mso-position-vertical:absolute;mso-position-vertical-relative:text" o:connectortype="straight" strokecolor="black [3213]" strokeweight="1pt">
            <w10:wrap anchorx="margin"/>
          </v:shape>
        </w:pict>
      </w:r>
    </w:p>
    <w:p w:rsidR="00405EBA" w:rsidRDefault="00BE0F86">
      <w:pPr>
        <w:pBdr>
          <w:top w:val="nil"/>
          <w:left w:val="nil"/>
          <w:bottom w:val="nil"/>
          <w:right w:val="nil"/>
          <w:between w:val="nil"/>
        </w:pBdr>
        <w:rPr>
          <w:rFonts w:ascii="Andalus" w:eastAsia="Andalus" w:hAnsi="Andalus" w:cs="Andalus"/>
          <w:b/>
          <w:color w:val="000000"/>
        </w:rPr>
      </w:pPr>
      <w:r>
        <w:rPr>
          <w:rFonts w:ascii="Andalus" w:eastAsia="Andalus" w:hAnsi="Andalus" w:cs="Andalus"/>
          <w:b/>
          <w:color w:val="000000"/>
        </w:rPr>
        <w:t xml:space="preserve">     Seeking a position to utilize my skills and abilities in the field that offers professional growth while being resourceful, innovative and </w:t>
      </w:r>
      <w:r>
        <w:rPr>
          <w:rFonts w:ascii="Andalus" w:eastAsia="Andalus" w:hAnsi="Andalus" w:cs="Andalus"/>
          <w:b/>
          <w:color w:val="000000"/>
        </w:rPr>
        <w:t>flexible</w:t>
      </w:r>
      <w:r>
        <w:rPr>
          <w:rFonts w:ascii="Andalus" w:eastAsia="Andalus" w:hAnsi="Andalus" w:cs="Andalus"/>
          <w:b/>
          <w:i/>
          <w:color w:val="000000"/>
        </w:rPr>
        <w:t>.</w:t>
      </w:r>
    </w:p>
    <w:p w:rsidR="00405EBA" w:rsidRDefault="00BE0F86">
      <w:pPr>
        <w:rPr>
          <w:rFonts w:ascii="Andalus" w:eastAsia="Andalus" w:hAnsi="Andalus" w:cs="Andalus"/>
          <w:b/>
          <w:u w:val="single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  <w:b/>
          <w:highlight w:val="lightGray"/>
          <w:u w:val="single"/>
        </w:rPr>
        <w:t>Professional Synopsis:-</w:t>
      </w:r>
    </w:p>
    <w:p w:rsidR="00405EBA" w:rsidRDefault="00BE0F86">
      <w:pPr>
        <w:numPr>
          <w:ilvl w:val="0"/>
          <w:numId w:val="4"/>
        </w:numPr>
        <w:spacing w:before="280"/>
        <w:ind w:left="450"/>
        <w:rPr>
          <w:b/>
        </w:rPr>
      </w:pPr>
      <w:bookmarkStart w:id="0" w:name="_gjdgxs" w:colFirst="0" w:colLast="0"/>
      <w:bookmarkEnd w:id="0"/>
      <w:r>
        <w:rPr>
          <w:rFonts w:ascii="Andalus" w:eastAsia="Andalus" w:hAnsi="Andalus" w:cs="Andalus"/>
          <w:b/>
          <w:sz w:val="22"/>
          <w:szCs w:val="22"/>
        </w:rPr>
        <w:t xml:space="preserve">A dynamic professional with 13 years 7 month experience in Production &amp; Operations, Safety, New Projects, Lean manufacturing &amp; Man Management. </w:t>
      </w:r>
    </w:p>
    <w:p w:rsidR="00405EBA" w:rsidRDefault="00BE0F86">
      <w:pPr>
        <w:numPr>
          <w:ilvl w:val="0"/>
          <w:numId w:val="4"/>
        </w:numPr>
        <w:ind w:left="450"/>
      </w:pPr>
      <w:r>
        <w:rPr>
          <w:rFonts w:ascii="Andalus" w:eastAsia="Andalus" w:hAnsi="Andalus" w:cs="Andalus"/>
          <w:sz w:val="22"/>
          <w:szCs w:val="22"/>
        </w:rPr>
        <w:t>Currently working in</w:t>
      </w:r>
      <w:r>
        <w:rPr>
          <w:rFonts w:ascii="Andalus" w:eastAsia="Andalus" w:hAnsi="Andalus" w:cs="Andalus"/>
          <w:i/>
          <w:sz w:val="22"/>
          <w:szCs w:val="22"/>
          <w:u w:val="single"/>
        </w:rPr>
        <w:t>.</w:t>
      </w:r>
      <w:r>
        <w:rPr>
          <w:rFonts w:ascii="Andalus" w:eastAsia="Andalus" w:hAnsi="Andalus" w:cs="Andalus"/>
          <w:i/>
          <w:sz w:val="22"/>
          <w:szCs w:val="22"/>
        </w:rPr>
        <w:t xml:space="preserve"> </w:t>
      </w:r>
      <w:r>
        <w:rPr>
          <w:rFonts w:ascii="Andalus" w:eastAsia="Andalus" w:hAnsi="Andalus" w:cs="Andalus"/>
          <w:b/>
          <w:sz w:val="22"/>
          <w:szCs w:val="22"/>
        </w:rPr>
        <w:t>SUZUKI MOTOR GUJRAT PVT.  LTD.(28</w:t>
      </w:r>
      <w:r>
        <w:rPr>
          <w:rFonts w:ascii="Andalus" w:eastAsia="Andalus" w:hAnsi="Andalus" w:cs="Andalus"/>
          <w:b/>
          <w:sz w:val="22"/>
          <w:szCs w:val="22"/>
          <w:vertAlign w:val="superscript"/>
        </w:rPr>
        <w:t>th</w:t>
      </w:r>
      <w:r>
        <w:rPr>
          <w:rFonts w:ascii="Andalus" w:eastAsia="Andalus" w:hAnsi="Andalus" w:cs="Andalus"/>
          <w:b/>
          <w:sz w:val="22"/>
          <w:szCs w:val="22"/>
        </w:rPr>
        <w:t xml:space="preserve"> March’2016 ~ till now)</w:t>
      </w:r>
    </w:p>
    <w:p w:rsidR="00405EBA" w:rsidRDefault="00BE0F86">
      <w:pPr>
        <w:numPr>
          <w:ilvl w:val="0"/>
          <w:numId w:val="4"/>
        </w:numPr>
        <w:ind w:left="450"/>
        <w:rPr>
          <w:u w:val="single"/>
        </w:rPr>
      </w:pPr>
      <w:r>
        <w:rPr>
          <w:rFonts w:ascii="Andalus" w:eastAsia="Andalus" w:hAnsi="Andalus" w:cs="Andalus"/>
          <w:sz w:val="22"/>
          <w:szCs w:val="22"/>
        </w:rPr>
        <w:t xml:space="preserve">Previously working with </w:t>
      </w:r>
      <w:r>
        <w:rPr>
          <w:rFonts w:ascii="Andalus" w:eastAsia="Andalus" w:hAnsi="Andalus" w:cs="Andalus"/>
          <w:b/>
          <w:sz w:val="22"/>
          <w:szCs w:val="22"/>
        </w:rPr>
        <w:t>DENSO HARYANA PVT. LTD</w:t>
      </w:r>
      <w:r>
        <w:rPr>
          <w:rFonts w:ascii="Andalus" w:eastAsia="Andalus" w:hAnsi="Andalus" w:cs="Andalus"/>
          <w:b/>
          <w:i/>
          <w:sz w:val="22"/>
          <w:szCs w:val="22"/>
        </w:rPr>
        <w:t xml:space="preserve">. </w:t>
      </w:r>
      <w:proofErr w:type="gramStart"/>
      <w:r>
        <w:rPr>
          <w:rFonts w:ascii="Andalus" w:eastAsia="Andalus" w:hAnsi="Andalus" w:cs="Andalus"/>
          <w:b/>
          <w:sz w:val="22"/>
          <w:szCs w:val="22"/>
        </w:rPr>
        <w:t>( 9</w:t>
      </w:r>
      <w:r>
        <w:rPr>
          <w:rFonts w:ascii="Andalus" w:eastAsia="Andalus" w:hAnsi="Andalus" w:cs="Andalus"/>
          <w:b/>
          <w:sz w:val="22"/>
          <w:szCs w:val="22"/>
          <w:vertAlign w:val="superscript"/>
        </w:rPr>
        <w:t>th</w:t>
      </w:r>
      <w:proofErr w:type="gramEnd"/>
      <w:r>
        <w:rPr>
          <w:rFonts w:ascii="Andalus" w:eastAsia="Andalus" w:hAnsi="Andalus" w:cs="Andalus"/>
          <w:b/>
          <w:sz w:val="22"/>
          <w:szCs w:val="22"/>
        </w:rPr>
        <w:t xml:space="preserve"> July’2007 ~ 26</w:t>
      </w:r>
      <w:r>
        <w:rPr>
          <w:rFonts w:ascii="Andalus" w:eastAsia="Andalus" w:hAnsi="Andalus" w:cs="Andalus"/>
          <w:b/>
          <w:sz w:val="22"/>
          <w:szCs w:val="22"/>
          <w:vertAlign w:val="superscript"/>
        </w:rPr>
        <w:t>th</w:t>
      </w:r>
      <w:r>
        <w:rPr>
          <w:rFonts w:ascii="Andalus" w:eastAsia="Andalus" w:hAnsi="Andalus" w:cs="Andalus"/>
          <w:b/>
          <w:sz w:val="22"/>
          <w:szCs w:val="22"/>
        </w:rPr>
        <w:t xml:space="preserve"> Feb’2011) </w:t>
      </w:r>
      <w:r>
        <w:rPr>
          <w:rFonts w:ascii="Andalus" w:eastAsia="Andalus" w:hAnsi="Andalus" w:cs="Andalus"/>
          <w:b/>
          <w:i/>
          <w:sz w:val="22"/>
          <w:szCs w:val="22"/>
        </w:rPr>
        <w:t xml:space="preserve">&amp;   </w:t>
      </w:r>
      <w:r>
        <w:rPr>
          <w:rFonts w:ascii="Andalus" w:eastAsia="Andalus" w:hAnsi="Andalus" w:cs="Andalus"/>
          <w:b/>
          <w:sz w:val="22"/>
          <w:szCs w:val="22"/>
        </w:rPr>
        <w:t>RENAULT NISSAN AUTOMOTIVE INDIA PVT. LTD.</w:t>
      </w:r>
      <w:r>
        <w:rPr>
          <w:rFonts w:ascii="Andalus" w:eastAsia="Andalus" w:hAnsi="Andalus" w:cs="Andalus"/>
          <w:b/>
        </w:rPr>
        <w:t xml:space="preserve"> (28</w:t>
      </w:r>
      <w:r>
        <w:rPr>
          <w:rFonts w:ascii="Andalus" w:eastAsia="Andalus" w:hAnsi="Andalus" w:cs="Andalus"/>
          <w:b/>
          <w:vertAlign w:val="superscript"/>
        </w:rPr>
        <w:t>th</w:t>
      </w:r>
      <w:r>
        <w:rPr>
          <w:rFonts w:ascii="Andalus" w:eastAsia="Andalus" w:hAnsi="Andalus" w:cs="Andalus"/>
          <w:b/>
        </w:rPr>
        <w:t xml:space="preserve"> Feb’2011 ~10</w:t>
      </w:r>
      <w:r>
        <w:rPr>
          <w:rFonts w:ascii="Andalus" w:eastAsia="Andalus" w:hAnsi="Andalus" w:cs="Andalus"/>
          <w:b/>
          <w:vertAlign w:val="superscript"/>
        </w:rPr>
        <w:t>th</w:t>
      </w:r>
      <w:r>
        <w:rPr>
          <w:rFonts w:ascii="Andalus" w:eastAsia="Andalus" w:hAnsi="Andalus" w:cs="Andalus"/>
          <w:b/>
        </w:rPr>
        <w:t xml:space="preserve"> March’2016 )</w:t>
      </w:r>
    </w:p>
    <w:p w:rsidR="00405EBA" w:rsidRDefault="00BE0F86">
      <w:pPr>
        <w:numPr>
          <w:ilvl w:val="0"/>
          <w:numId w:val="4"/>
        </w:numPr>
        <w:ind w:left="450"/>
      </w:pPr>
      <w:r>
        <w:rPr>
          <w:rFonts w:ascii="Andalus" w:eastAsia="Andalus" w:hAnsi="Andalus" w:cs="Andalus"/>
          <w:sz w:val="22"/>
          <w:szCs w:val="22"/>
        </w:rPr>
        <w:t xml:space="preserve">Proficient in managing teams for running successful process operations </w:t>
      </w:r>
      <w:r>
        <w:rPr>
          <w:rFonts w:ascii="Andalus" w:eastAsia="Andalus" w:hAnsi="Andalus" w:cs="Andalus"/>
          <w:sz w:val="22"/>
          <w:szCs w:val="22"/>
        </w:rPr>
        <w:t xml:space="preserve">&amp; experience of developing procedures, service standards for business excellence. </w:t>
      </w:r>
    </w:p>
    <w:p w:rsidR="00405EBA" w:rsidRDefault="00BE0F86">
      <w:pPr>
        <w:numPr>
          <w:ilvl w:val="0"/>
          <w:numId w:val="4"/>
        </w:numPr>
        <w:ind w:left="450"/>
      </w:pPr>
      <w:r>
        <w:rPr>
          <w:rFonts w:ascii="Andalus" w:eastAsia="Andalus" w:hAnsi="Andalus" w:cs="Andalus"/>
          <w:sz w:val="22"/>
          <w:szCs w:val="22"/>
        </w:rPr>
        <w:t xml:space="preserve">Skilled in developing work plans, managing deadlines and coordinating with teams and estimating project skill requirement. </w:t>
      </w:r>
    </w:p>
    <w:p w:rsidR="00405EBA" w:rsidRDefault="00BE0F86">
      <w:pPr>
        <w:numPr>
          <w:ilvl w:val="0"/>
          <w:numId w:val="4"/>
        </w:numPr>
        <w:spacing w:after="280"/>
        <w:ind w:left="450"/>
      </w:pPr>
      <w:r>
        <w:rPr>
          <w:rFonts w:ascii="Andalus" w:eastAsia="Andalus" w:hAnsi="Andalus" w:cs="Andalus"/>
          <w:sz w:val="22"/>
          <w:szCs w:val="22"/>
        </w:rPr>
        <w:t xml:space="preserve">Possess excellent interpersonal, communication and analytical skills with demonstrated abilities in customer relationship management. </w:t>
      </w:r>
    </w:p>
    <w:p w:rsidR="00405EBA" w:rsidRDefault="00BE0F86">
      <w:pPr>
        <w:spacing w:before="280" w:after="280"/>
        <w:rPr>
          <w:rFonts w:ascii="Andalus" w:eastAsia="Andalus" w:hAnsi="Andalus" w:cs="Andalus"/>
          <w:b/>
          <w:sz w:val="22"/>
          <w:szCs w:val="22"/>
        </w:rPr>
      </w:pPr>
      <w:r>
        <w:rPr>
          <w:rFonts w:ascii="Andalus" w:eastAsia="Andalus" w:hAnsi="Andalus" w:cs="Andalus"/>
          <w:b/>
          <w:sz w:val="22"/>
          <w:szCs w:val="22"/>
          <w:highlight w:val="lightGray"/>
          <w:u w:val="single"/>
        </w:rPr>
        <w:t>Areas of Expertise:-</w:t>
      </w:r>
    </w:p>
    <w:p w:rsidR="00405EBA" w:rsidRDefault="00BE0F86">
      <w:pPr>
        <w:spacing w:before="280" w:after="280"/>
        <w:ind w:left="360"/>
        <w:rPr>
          <w:rFonts w:ascii="Andalus" w:eastAsia="Andalus" w:hAnsi="Andalus" w:cs="Andalus"/>
          <w:b/>
          <w:sz w:val="22"/>
          <w:szCs w:val="22"/>
        </w:rPr>
      </w:pPr>
      <w:r>
        <w:rPr>
          <w:rFonts w:ascii="Andalus" w:eastAsia="Andalus" w:hAnsi="Andalus" w:cs="Andalus"/>
        </w:rPr>
        <w:t xml:space="preserve">   </w:t>
      </w:r>
      <w:r>
        <w:rPr>
          <w:rFonts w:ascii="Andalus" w:eastAsia="Andalus" w:hAnsi="Andalus" w:cs="Andalus"/>
          <w:b/>
          <w:sz w:val="22"/>
          <w:szCs w:val="22"/>
          <w:u w:val="single"/>
        </w:rPr>
        <w:t>Production Planning &amp; Control</w:t>
      </w:r>
      <w:r>
        <w:rPr>
          <w:rFonts w:ascii="Andalus" w:eastAsia="Andalus" w:hAnsi="Andalus" w:cs="Andalus"/>
          <w:sz w:val="22"/>
          <w:szCs w:val="22"/>
        </w:rPr>
        <w:t>: Monitoring overall operations with a view to ensure timely accomplishment of production targets within the time and cost parameters. Handling overall procurement activities, implementing effective techniques to bring efficiency in operations, improve qua</w:t>
      </w:r>
      <w:r>
        <w:rPr>
          <w:rFonts w:ascii="Andalus" w:eastAsia="Andalus" w:hAnsi="Andalus" w:cs="Andalus"/>
          <w:sz w:val="22"/>
          <w:szCs w:val="22"/>
        </w:rPr>
        <w:t>lity standards &amp; achieving maximum cost savings. Looking after</w:t>
      </w:r>
      <w:r>
        <w:rPr>
          <w:rFonts w:ascii="Andalus" w:eastAsia="Andalus" w:hAnsi="Andalus" w:cs="Andalus"/>
          <w:b/>
          <w:sz w:val="22"/>
          <w:szCs w:val="22"/>
        </w:rPr>
        <w:t xml:space="preserve"> Final assy.  Line (fuel pump), Industrial Engineering, Lean manufacturing, Injection molding (40 Ton to 3150 Ton), Bumper painting &amp; bumper sub assy., CNC line.</w:t>
      </w:r>
    </w:p>
    <w:p w:rsidR="00405EBA" w:rsidRDefault="00BE0F86">
      <w:pPr>
        <w:spacing w:before="280" w:after="280"/>
        <w:ind w:left="360"/>
        <w:rPr>
          <w:rFonts w:ascii="Andalus" w:eastAsia="Andalus" w:hAnsi="Andalus" w:cs="Andalus"/>
          <w:b/>
          <w:sz w:val="22"/>
          <w:szCs w:val="22"/>
        </w:rPr>
      </w:pPr>
      <w:bookmarkStart w:id="1" w:name="_30j0zll" w:colFirst="0" w:colLast="0"/>
      <w:bookmarkEnd w:id="1"/>
      <w:r>
        <w:rPr>
          <w:rFonts w:ascii="Andalus" w:eastAsia="Andalus" w:hAnsi="Andalus" w:cs="Andalus"/>
          <w:b/>
          <w:sz w:val="22"/>
          <w:szCs w:val="22"/>
        </w:rPr>
        <w:t xml:space="preserve">   </w:t>
      </w:r>
      <w:r>
        <w:rPr>
          <w:rFonts w:ascii="Andalus" w:eastAsia="Andalus" w:hAnsi="Andalus" w:cs="Andalus"/>
          <w:b/>
          <w:sz w:val="22"/>
          <w:szCs w:val="22"/>
          <w:u w:val="single"/>
        </w:rPr>
        <w:t>Operations &amp; Maintenance:</w:t>
      </w:r>
      <w:r>
        <w:rPr>
          <w:rFonts w:ascii="Andalus" w:eastAsia="Andalus" w:hAnsi="Andalus" w:cs="Andalus"/>
          <w:sz w:val="22"/>
          <w:szCs w:val="22"/>
        </w:rPr>
        <w:t xml:space="preserve"> - P</w:t>
      </w:r>
      <w:r>
        <w:rPr>
          <w:rFonts w:ascii="Andalus" w:eastAsia="Andalus" w:hAnsi="Andalus" w:cs="Andalus"/>
          <w:sz w:val="22"/>
          <w:szCs w:val="22"/>
        </w:rPr>
        <w:t xml:space="preserve">lanning and effecting preventive maintenance schedules for Machines, Tools and instruments to increase machine up time and equipment reliability. Breakdowns and taking steps to rectify the </w:t>
      </w:r>
      <w:r w:rsidR="00BF3551">
        <w:rPr>
          <w:rFonts w:ascii="Andalus" w:eastAsia="Andalus" w:hAnsi="Andalus" w:cs="Andalus"/>
          <w:sz w:val="22"/>
          <w:szCs w:val="22"/>
        </w:rPr>
        <w:t>equipment</w:t>
      </w:r>
      <w:r>
        <w:rPr>
          <w:rFonts w:ascii="Andalus" w:eastAsia="Andalus" w:hAnsi="Andalus" w:cs="Andalus"/>
          <w:sz w:val="22"/>
          <w:szCs w:val="22"/>
        </w:rPr>
        <w:t xml:space="preserve"> through application of trouble shooting tools</w:t>
      </w:r>
      <w:r>
        <w:rPr>
          <w:rFonts w:ascii="Andalus" w:eastAsia="Andalus" w:hAnsi="Andalus" w:cs="Andalus"/>
          <w:color w:val="0000FF"/>
          <w:sz w:val="22"/>
          <w:szCs w:val="22"/>
        </w:rPr>
        <w:t xml:space="preserve">. </w:t>
      </w:r>
    </w:p>
    <w:p w:rsidR="00405EBA" w:rsidRDefault="00BE0F86">
      <w:pPr>
        <w:rPr>
          <w:rFonts w:ascii="Andalus" w:eastAsia="Andalus" w:hAnsi="Andalus" w:cs="Andalus"/>
          <w:sz w:val="22"/>
          <w:szCs w:val="22"/>
        </w:rPr>
      </w:pPr>
      <w:r>
        <w:rPr>
          <w:rFonts w:ascii="Andalus" w:eastAsia="Andalus" w:hAnsi="Andalus" w:cs="Andalus"/>
          <w:sz w:val="22"/>
          <w:szCs w:val="22"/>
        </w:rPr>
        <w:t xml:space="preserve">        </w:t>
      </w:r>
      <w:r>
        <w:rPr>
          <w:rFonts w:ascii="Andalus" w:eastAsia="Andalus" w:hAnsi="Andalus" w:cs="Andalus"/>
          <w:sz w:val="22"/>
          <w:szCs w:val="22"/>
        </w:rPr>
        <w:t xml:space="preserve">  </w:t>
      </w:r>
      <w:r>
        <w:rPr>
          <w:rFonts w:ascii="Andalus" w:eastAsia="Andalus" w:hAnsi="Andalus" w:cs="Andalus"/>
          <w:b/>
          <w:sz w:val="22"/>
          <w:szCs w:val="22"/>
          <w:u w:val="single"/>
        </w:rPr>
        <w:t>Man Management</w:t>
      </w:r>
      <w:r>
        <w:rPr>
          <w:rFonts w:ascii="Andalus" w:eastAsia="Andalus" w:hAnsi="Andalus" w:cs="Andalus"/>
          <w:sz w:val="22"/>
          <w:szCs w:val="22"/>
        </w:rPr>
        <w:t>: Leading &amp; motivating workforce; imparting continuous on job training for accomplishing greater operational effectiveness / efficiency. Working on succession planning of the workforce, rendering technical guidance to the staff, shift manag</w:t>
      </w:r>
      <w:r>
        <w:rPr>
          <w:rFonts w:ascii="Andalus" w:eastAsia="Andalus" w:hAnsi="Andalus" w:cs="Andalus"/>
          <w:sz w:val="22"/>
          <w:szCs w:val="22"/>
        </w:rPr>
        <w:t>ement activities, appraising the member’s performance &amp; providing feedback.</w:t>
      </w:r>
    </w:p>
    <w:p w:rsidR="00405EBA" w:rsidRDefault="00BE0F86">
      <w:pPr>
        <w:spacing w:before="280" w:after="280"/>
        <w:rPr>
          <w:rFonts w:ascii="Andalus" w:eastAsia="Andalus" w:hAnsi="Andalus" w:cs="Andalus"/>
          <w:b/>
        </w:rPr>
      </w:pPr>
      <w:r>
        <w:rPr>
          <w:rFonts w:ascii="Andalus" w:eastAsia="Andalus" w:hAnsi="Andalus" w:cs="Andalus"/>
          <w:b/>
          <w:highlight w:val="lightGray"/>
          <w:u w:val="single"/>
        </w:rPr>
        <w:t>Current responsibility:</w:t>
      </w:r>
      <w:r>
        <w:rPr>
          <w:rFonts w:ascii="Andalus" w:eastAsia="Andalus" w:hAnsi="Andalus" w:cs="Andalus"/>
          <w:b/>
        </w:rPr>
        <w:t xml:space="preserve">  </w:t>
      </w:r>
    </w:p>
    <w:p w:rsidR="00405EBA" w:rsidRDefault="00BE0F86">
      <w:pPr>
        <w:spacing w:before="280" w:after="28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</w:rPr>
        <w:t xml:space="preserve">          </w:t>
      </w:r>
      <w:r>
        <w:rPr>
          <w:rFonts w:ascii="Andalus" w:eastAsia="Andalus" w:hAnsi="Andalus" w:cs="Andalus"/>
          <w:b/>
          <w:u w:val="single"/>
        </w:rPr>
        <w:t xml:space="preserve">Production planning and progress: </w:t>
      </w:r>
      <w:r>
        <w:rPr>
          <w:rFonts w:ascii="Andalus" w:eastAsia="Andalus" w:hAnsi="Andalus" w:cs="Andalus"/>
        </w:rPr>
        <w:t>Arranging and confirming material readiness for SOP, daily monitoring the inventory status and preparing sched</w:t>
      </w:r>
      <w:r>
        <w:rPr>
          <w:rFonts w:ascii="Andalus" w:eastAsia="Andalus" w:hAnsi="Andalus" w:cs="Andalus"/>
        </w:rPr>
        <w:t xml:space="preserve">ule for production. Monitoring incoming parts stock and plan for procurement. Installed and configured </w:t>
      </w:r>
      <w:r>
        <w:rPr>
          <w:rFonts w:ascii="Andalus" w:eastAsia="Andalus" w:hAnsi="Andalus" w:cs="Andalus"/>
          <w:b/>
        </w:rPr>
        <w:t>Vehicle tracking system (VTS</w:t>
      </w:r>
      <w:r w:rsidR="0092599A">
        <w:rPr>
          <w:rFonts w:ascii="Andalus" w:eastAsia="Andalus" w:hAnsi="Andalus" w:cs="Andalus"/>
          <w:b/>
        </w:rPr>
        <w:t>)</w:t>
      </w:r>
      <w:r w:rsidR="0092599A">
        <w:rPr>
          <w:rFonts w:ascii="Andalus" w:eastAsia="Andalus" w:hAnsi="Andalus" w:cs="Andalus"/>
        </w:rPr>
        <w:t>.</w:t>
      </w:r>
    </w:p>
    <w:p w:rsidR="00405EBA" w:rsidRDefault="00BE0F86">
      <w:pPr>
        <w:spacing w:before="280" w:after="280"/>
        <w:ind w:left="360"/>
        <w:rPr>
          <w:rFonts w:ascii="Andalus" w:eastAsia="Andalus" w:hAnsi="Andalus" w:cs="Andalus"/>
        </w:rPr>
      </w:pPr>
      <w:r>
        <w:rPr>
          <w:rFonts w:ascii="Andalus" w:eastAsia="Andalus" w:hAnsi="Andalus" w:cs="Andalus"/>
          <w:b/>
          <w:u w:val="single"/>
        </w:rPr>
        <w:t xml:space="preserve">Safety and training: </w:t>
      </w:r>
      <w:r>
        <w:rPr>
          <w:rFonts w:ascii="Andalus" w:eastAsia="Andalus" w:hAnsi="Andalus" w:cs="Andalus"/>
        </w:rPr>
        <w:t>Prepared safety standard and providing safety and initial induction training to the new team member, ensuring shop safety through daily patrolling and regular auditing, prepared emergency response team for shop.</w:t>
      </w:r>
    </w:p>
    <w:p w:rsidR="00405EBA" w:rsidRDefault="00BE0F86">
      <w:pPr>
        <w:spacing w:before="280" w:after="280"/>
        <w:rPr>
          <w:rFonts w:ascii="Andalus" w:eastAsia="Andalus" w:hAnsi="Andalus" w:cs="Andalus"/>
          <w:b/>
          <w:highlight w:val="lightGray"/>
          <w:u w:val="single"/>
        </w:rPr>
      </w:pPr>
      <w:r>
        <w:rPr>
          <w:rFonts w:ascii="Andalus" w:eastAsia="Andalus" w:hAnsi="Andalus" w:cs="Andalus"/>
          <w:b/>
          <w:highlight w:val="lightGray"/>
          <w:u w:val="single"/>
        </w:rPr>
        <w:t>Accountabilities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spacing w:before="280"/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Production planning and co</w:t>
      </w:r>
      <w:r>
        <w:rPr>
          <w:rFonts w:ascii="Andalus" w:eastAsia="Andalus" w:hAnsi="Andalus" w:cs="Andalus"/>
          <w:b/>
          <w:sz w:val="22"/>
          <w:szCs w:val="22"/>
          <w:u w:val="single"/>
        </w:rPr>
        <w:t>ntrol</w:t>
      </w:r>
      <w:r>
        <w:rPr>
          <w:rFonts w:ascii="Andalus" w:eastAsia="Andalus" w:hAnsi="Andalus" w:cs="Andalus"/>
          <w:sz w:val="22"/>
          <w:szCs w:val="22"/>
        </w:rPr>
        <w:t>: Considering the monthly production target preparing for production schedule to achieve the volume in respect to safety, quality, cost and time.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Quality</w:t>
      </w:r>
      <w:r>
        <w:rPr>
          <w:rFonts w:ascii="Andalus" w:eastAsia="Andalus" w:hAnsi="Andalus" w:cs="Andalus"/>
          <w:sz w:val="22"/>
          <w:szCs w:val="22"/>
        </w:rPr>
        <w:t>: Producing inbuilt Quality product rather than rework / repair through following regular check as</w:t>
      </w:r>
      <w:r>
        <w:rPr>
          <w:rFonts w:ascii="Andalus" w:eastAsia="Andalus" w:hAnsi="Andalus" w:cs="Andalus"/>
          <w:sz w:val="22"/>
          <w:szCs w:val="22"/>
        </w:rPr>
        <w:t xml:space="preserve"> per frequency, monitoring the process parameter through process audit, quick response of customer quality concern and implementing countermeasure. </w:t>
      </w:r>
    </w:p>
    <w:p w:rsidR="00405EBA" w:rsidRDefault="00BF3551">
      <w:pPr>
        <w:numPr>
          <w:ilvl w:val="0"/>
          <w:numId w:val="5"/>
        </w:numPr>
        <w:tabs>
          <w:tab w:val="left" w:pos="450"/>
        </w:tabs>
        <w:ind w:left="450"/>
      </w:pPr>
      <w:r>
        <w:pict>
          <v:rect id="_x0000_s1030" style="position:absolute;left:0;text-align:left;margin-left:-12.9pt;margin-top:95.25pt;width:567pt;height:751.5pt;z-index:251658752;mso-position-horizontal-relative:margin;mso-position-vertical-relative:text" filled="f" strokeweight="1pt">
            <w10:wrap anchorx="margin"/>
          </v:rect>
        </w:pict>
      </w:r>
      <w:r w:rsidR="00BE0F86">
        <w:rPr>
          <w:rFonts w:ascii="Andalus" w:eastAsia="Andalus" w:hAnsi="Andalus" w:cs="Andalus"/>
          <w:b/>
          <w:sz w:val="22"/>
          <w:szCs w:val="22"/>
          <w:u w:val="single"/>
        </w:rPr>
        <w:t>Manpower handling</w:t>
      </w:r>
      <w:r w:rsidR="00BE0F86">
        <w:rPr>
          <w:rFonts w:ascii="Andalus" w:eastAsia="Andalus" w:hAnsi="Andalus" w:cs="Andalus"/>
          <w:sz w:val="22"/>
          <w:szCs w:val="22"/>
        </w:rPr>
        <w:t>: Maintaining an excellent work culture in shop floor taking care of individual’s requirem</w:t>
      </w:r>
      <w:r w:rsidR="00BE0F86">
        <w:rPr>
          <w:rFonts w:ascii="Andalus" w:eastAsia="Andalus" w:hAnsi="Andalus" w:cs="Andalus"/>
          <w:sz w:val="22"/>
          <w:szCs w:val="22"/>
        </w:rPr>
        <w:t>ent in time aligning with company policy, maintaining good relationship and motivating them by various training and workshop session and participation in various event, to get the maximum output.</w:t>
      </w:r>
    </w:p>
    <w:p w:rsidR="00405EBA" w:rsidRDefault="00BF3551">
      <w:pPr>
        <w:numPr>
          <w:ilvl w:val="0"/>
          <w:numId w:val="5"/>
        </w:numPr>
        <w:tabs>
          <w:tab w:val="left" w:pos="450"/>
        </w:tabs>
        <w:ind w:left="450"/>
      </w:pPr>
      <w:r>
        <w:lastRenderedPageBreak/>
        <w:pict>
          <v:rect id="_x0000_s1032" style="position:absolute;left:0;text-align:left;margin-left:-10.75pt;margin-top:-2.15pt;width:567pt;height:738pt;z-index:251659776;mso-position-horizontal-relative:margin;mso-position-vertical-relative:text" filled="f" strokeweight="1pt">
            <w10:wrap anchorx="margin"/>
          </v:rect>
        </w:pict>
      </w:r>
      <w:r w:rsidR="00BE0F86">
        <w:rPr>
          <w:rFonts w:ascii="Andalus" w:eastAsia="Andalus" w:hAnsi="Andalus" w:cs="Andalus"/>
          <w:b/>
          <w:sz w:val="22"/>
          <w:szCs w:val="22"/>
          <w:u w:val="single"/>
        </w:rPr>
        <w:t>Human development</w:t>
      </w:r>
      <w:r w:rsidR="00BE0F86">
        <w:rPr>
          <w:rFonts w:ascii="Andalus" w:eastAsia="Andalus" w:hAnsi="Andalus" w:cs="Andalus"/>
          <w:sz w:val="22"/>
          <w:szCs w:val="22"/>
        </w:rPr>
        <w:t xml:space="preserve">: One of the most important </w:t>
      </w:r>
      <w:proofErr w:type="gramStart"/>
      <w:r w:rsidR="00BE0F86">
        <w:rPr>
          <w:rFonts w:ascii="Andalus" w:eastAsia="Andalus" w:hAnsi="Andalus" w:cs="Andalus"/>
          <w:sz w:val="22"/>
          <w:szCs w:val="22"/>
        </w:rPr>
        <w:t>task</w:t>
      </w:r>
      <w:proofErr w:type="gramEnd"/>
      <w:r w:rsidR="00BE0F86">
        <w:rPr>
          <w:rFonts w:ascii="Andalus" w:eastAsia="Andalus" w:hAnsi="Andalus" w:cs="Andalus"/>
          <w:sz w:val="22"/>
          <w:szCs w:val="22"/>
        </w:rPr>
        <w:t xml:space="preserve"> to develop</w:t>
      </w:r>
      <w:r w:rsidR="00BE0F86">
        <w:rPr>
          <w:rFonts w:ascii="Andalus" w:eastAsia="Andalus" w:hAnsi="Andalus" w:cs="Andalus"/>
          <w:sz w:val="22"/>
          <w:szCs w:val="22"/>
        </w:rPr>
        <w:t xml:space="preserve"> the persons working under by providing OJT or Multi skilling plan based on present Skill Matrix. Skill matrix decides the current skill level of the person and future training required.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5</w:t>
      </w:r>
      <w:r>
        <w:rPr>
          <w:rFonts w:ascii="Andalus" w:eastAsia="Andalus" w:hAnsi="Andalus" w:cs="Andalus"/>
          <w:b/>
          <w:sz w:val="22"/>
          <w:szCs w:val="22"/>
        </w:rPr>
        <w:t>S:</w:t>
      </w:r>
      <w:r>
        <w:rPr>
          <w:rFonts w:ascii="Andalus" w:eastAsia="Andalus" w:hAnsi="Andalus" w:cs="Andalus"/>
          <w:sz w:val="22"/>
          <w:szCs w:val="22"/>
        </w:rPr>
        <w:t xml:space="preserve"> The task is very challenging to maintain the 5s in shop floor in </w:t>
      </w:r>
      <w:r>
        <w:rPr>
          <w:rFonts w:ascii="Andalus" w:eastAsia="Andalus" w:hAnsi="Andalus" w:cs="Andalus"/>
          <w:sz w:val="22"/>
          <w:szCs w:val="22"/>
        </w:rPr>
        <w:t xml:space="preserve">daily working zone, achieving the target by going through step by step like </w:t>
      </w:r>
      <w:r>
        <w:rPr>
          <w:rFonts w:ascii="Andalus" w:eastAsia="Andalus" w:hAnsi="Andalus" w:cs="Andalus"/>
          <w:b/>
          <w:sz w:val="22"/>
          <w:szCs w:val="22"/>
        </w:rPr>
        <w:t>1s-2s-3s-4s-5s</w:t>
      </w:r>
      <w:r>
        <w:rPr>
          <w:rFonts w:ascii="Andalus" w:eastAsia="Andalus" w:hAnsi="Andalus" w:cs="Andalus"/>
          <w:sz w:val="22"/>
          <w:szCs w:val="22"/>
        </w:rPr>
        <w:t xml:space="preserve"> each and conducting audit of each element. Distributing the zone 5-s responsibility among the team member to build ownership. 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Manpower calculation (IE)</w:t>
      </w:r>
      <w:r>
        <w:rPr>
          <w:rFonts w:ascii="Andalus" w:eastAsia="Andalus" w:hAnsi="Andalus" w:cs="Andalus"/>
          <w:sz w:val="22"/>
          <w:szCs w:val="22"/>
          <w:u w:val="single"/>
        </w:rPr>
        <w:t xml:space="preserve">: </w:t>
      </w:r>
      <w:r>
        <w:rPr>
          <w:rFonts w:ascii="Andalus" w:eastAsia="Andalus" w:hAnsi="Andalus" w:cs="Andalus"/>
          <w:sz w:val="22"/>
          <w:szCs w:val="22"/>
        </w:rPr>
        <w:t>Deciding th</w:t>
      </w:r>
      <w:r>
        <w:rPr>
          <w:rFonts w:ascii="Andalus" w:eastAsia="Andalus" w:hAnsi="Andalus" w:cs="Andalus"/>
          <w:sz w:val="22"/>
          <w:szCs w:val="22"/>
        </w:rPr>
        <w:t xml:space="preserve">e monthly headcount based on monthly volume through job allocation, work load chart of individual. 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Safety:</w:t>
      </w:r>
      <w:r>
        <w:rPr>
          <w:rFonts w:ascii="Andalus" w:eastAsia="Andalus" w:hAnsi="Andalus" w:cs="Andalus"/>
          <w:sz w:val="22"/>
          <w:szCs w:val="22"/>
        </w:rPr>
        <w:t xml:space="preserve"> Securing shop and each individual safety by find out the abnormalities/hazards through daily patrol, periodic safety audit, KYT, providing OCP, MSDS</w:t>
      </w:r>
      <w:r>
        <w:rPr>
          <w:rFonts w:ascii="Andalus" w:eastAsia="Andalus" w:hAnsi="Andalus" w:cs="Andalus"/>
          <w:sz w:val="22"/>
          <w:szCs w:val="22"/>
        </w:rPr>
        <w:t>, safety cautions, safety education to the all members.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Kaizen:</w:t>
      </w:r>
      <w:r>
        <w:rPr>
          <w:rFonts w:ascii="Andalus" w:eastAsia="Andalus" w:hAnsi="Andalus" w:cs="Andalus"/>
          <w:sz w:val="22"/>
          <w:szCs w:val="22"/>
        </w:rPr>
        <w:t xml:space="preserve"> Promoting Kaizen culture to get profit through sharing the kaizen target for each month, collecting the ideas(in each category like </w:t>
      </w:r>
      <w:r>
        <w:rPr>
          <w:rFonts w:ascii="Andalus" w:eastAsia="Andalus" w:hAnsi="Andalus" w:cs="Andalus"/>
          <w:b/>
          <w:sz w:val="22"/>
          <w:szCs w:val="22"/>
        </w:rPr>
        <w:t>Safety kaizen,5-s kaizen, workability or time reduction kaiz</w:t>
      </w:r>
      <w:r>
        <w:rPr>
          <w:rFonts w:ascii="Andalus" w:eastAsia="Andalus" w:hAnsi="Andalus" w:cs="Andalus"/>
          <w:b/>
          <w:sz w:val="22"/>
          <w:szCs w:val="22"/>
        </w:rPr>
        <w:t>en,</w:t>
      </w:r>
      <w:r w:rsidR="0092599A">
        <w:rPr>
          <w:rFonts w:ascii="Andalus" w:eastAsia="Andalus" w:hAnsi="Andalus" w:cs="Andalus"/>
          <w:b/>
          <w:sz w:val="22"/>
          <w:szCs w:val="22"/>
        </w:rPr>
        <w:t xml:space="preserve"> </w:t>
      </w:r>
      <w:r>
        <w:rPr>
          <w:rFonts w:ascii="Andalus" w:eastAsia="Andalus" w:hAnsi="Andalus" w:cs="Andalus"/>
          <w:b/>
          <w:sz w:val="22"/>
          <w:szCs w:val="22"/>
        </w:rPr>
        <w:t>cost kaizen, energy saving kaizen and productivity kaizen</w:t>
      </w:r>
      <w:r>
        <w:rPr>
          <w:rFonts w:ascii="Andalus" w:eastAsia="Andalus" w:hAnsi="Andalus" w:cs="Andalus"/>
          <w:sz w:val="22"/>
          <w:szCs w:val="22"/>
        </w:rPr>
        <w:t>),implementing through CFT(wherever require),reviewing the kaizens and awarding the best kaizen for the month.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Material management</w:t>
      </w:r>
      <w:r>
        <w:rPr>
          <w:rFonts w:ascii="Andalus" w:eastAsia="Andalus" w:hAnsi="Andalus" w:cs="Andalus"/>
          <w:sz w:val="22"/>
          <w:szCs w:val="22"/>
          <w:u w:val="single"/>
        </w:rPr>
        <w:t xml:space="preserve">: </w:t>
      </w:r>
      <w:r>
        <w:rPr>
          <w:rFonts w:ascii="Andalus" w:eastAsia="Andalus" w:hAnsi="Andalus" w:cs="Andalus"/>
          <w:sz w:val="22"/>
          <w:szCs w:val="22"/>
        </w:rPr>
        <w:t>Based on monthly target calculating raw material requirement, confirming material quality, following FIFO for incoming material and produced parts</w:t>
      </w:r>
      <w:r>
        <w:rPr>
          <w:rFonts w:ascii="Andalus" w:eastAsia="Andalus" w:hAnsi="Andalus" w:cs="Andalus"/>
          <w:sz w:val="22"/>
          <w:szCs w:val="22"/>
          <w:u w:val="single"/>
        </w:rPr>
        <w:t>.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TPM:</w:t>
      </w:r>
      <w:r>
        <w:rPr>
          <w:rFonts w:ascii="Andalus" w:eastAsia="Andalus" w:hAnsi="Andalus" w:cs="Andalus"/>
          <w:sz w:val="22"/>
          <w:szCs w:val="22"/>
          <w:u w:val="single"/>
        </w:rPr>
        <w:t xml:space="preserve"> </w:t>
      </w:r>
      <w:r>
        <w:rPr>
          <w:rFonts w:ascii="Andalus" w:eastAsia="Andalus" w:hAnsi="Andalus" w:cs="Andalus"/>
          <w:sz w:val="22"/>
          <w:szCs w:val="22"/>
        </w:rPr>
        <w:t>Promoting TPM culture in workplace to reduce or eliminate machine/tool breakdown and enhancing Producti</w:t>
      </w:r>
      <w:r>
        <w:rPr>
          <w:rFonts w:ascii="Andalus" w:eastAsia="Andalus" w:hAnsi="Andalus" w:cs="Andalus"/>
          <w:sz w:val="22"/>
          <w:szCs w:val="22"/>
        </w:rPr>
        <w:t>vity by periodically check and keeping record.</w:t>
      </w:r>
    </w:p>
    <w:p w:rsidR="00405EBA" w:rsidRDefault="00BE0F86">
      <w:pPr>
        <w:numPr>
          <w:ilvl w:val="0"/>
          <w:numId w:val="5"/>
        </w:numPr>
        <w:tabs>
          <w:tab w:val="left" w:pos="450"/>
        </w:tabs>
        <w:spacing w:after="280"/>
        <w:ind w:left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Standardization:</w:t>
      </w:r>
      <w:r>
        <w:rPr>
          <w:rFonts w:ascii="Andalus" w:eastAsia="Andalus" w:hAnsi="Andalus" w:cs="Andalus"/>
          <w:sz w:val="22"/>
          <w:szCs w:val="22"/>
        </w:rPr>
        <w:t xml:space="preserve"> Creating the Standard work culture in shop by deifying the standard method of all activities with the reference document.</w:t>
      </w:r>
      <w:r>
        <w:rPr>
          <w:rFonts w:ascii="Andalus" w:eastAsia="Andalus" w:hAnsi="Andalus" w:cs="Andalus"/>
        </w:rPr>
        <w:t xml:space="preserve">   </w:t>
      </w:r>
    </w:p>
    <w:p w:rsidR="00405EBA" w:rsidRDefault="00BE0F86">
      <w:pPr>
        <w:spacing w:before="280" w:after="280"/>
        <w:rPr>
          <w:rFonts w:ascii="Andalus" w:eastAsia="Andalus" w:hAnsi="Andalus" w:cs="Andalus"/>
          <w:b/>
          <w:highlight w:val="lightGray"/>
          <w:u w:val="single"/>
        </w:rPr>
      </w:pPr>
      <w:r>
        <w:rPr>
          <w:rFonts w:ascii="Andalus" w:eastAsia="Andalus" w:hAnsi="Andalus" w:cs="Andalus"/>
          <w:b/>
          <w:highlight w:val="lightGray"/>
          <w:u w:val="single"/>
        </w:rPr>
        <w:t>Attainments-Results:</w:t>
      </w:r>
    </w:p>
    <w:p w:rsidR="00405EBA" w:rsidRDefault="00BE0F86">
      <w:pPr>
        <w:numPr>
          <w:ilvl w:val="0"/>
          <w:numId w:val="1"/>
        </w:numPr>
        <w:spacing w:before="280"/>
        <w:ind w:left="450" w:hanging="450"/>
      </w:pPr>
      <w:r>
        <w:rPr>
          <w:rFonts w:ascii="Andalus" w:eastAsia="Andalus" w:hAnsi="Andalus" w:cs="Andalus"/>
          <w:sz w:val="22"/>
          <w:szCs w:val="22"/>
        </w:rPr>
        <w:t xml:space="preserve">Line balancing/Work load study – </w:t>
      </w:r>
      <w:r>
        <w:rPr>
          <w:rFonts w:ascii="Andalus" w:eastAsia="Andalus" w:hAnsi="Andalus" w:cs="Andalus"/>
          <w:b/>
          <w:sz w:val="22"/>
          <w:szCs w:val="22"/>
        </w:rPr>
        <w:t>Manpower reduction</w:t>
      </w:r>
      <w:r>
        <w:rPr>
          <w:rFonts w:ascii="Andalus" w:eastAsia="Andalus" w:hAnsi="Andalus" w:cs="Andalus"/>
          <w:sz w:val="22"/>
          <w:szCs w:val="22"/>
        </w:rPr>
        <w:t>.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 xml:space="preserve">Assy. line layout study, motion study, walk step study, finding NVA and implementing Kaizen- </w:t>
      </w:r>
      <w:r>
        <w:rPr>
          <w:rFonts w:ascii="Andalus" w:eastAsia="Andalus" w:hAnsi="Andalus" w:cs="Andalus"/>
          <w:b/>
          <w:sz w:val="22"/>
          <w:szCs w:val="22"/>
        </w:rPr>
        <w:t>Productivity increased</w:t>
      </w:r>
      <w:r>
        <w:rPr>
          <w:rFonts w:ascii="Andalus" w:eastAsia="Andalus" w:hAnsi="Andalus" w:cs="Andalus"/>
          <w:sz w:val="22"/>
          <w:szCs w:val="22"/>
        </w:rPr>
        <w:t xml:space="preserve">, </w:t>
      </w:r>
      <w:r>
        <w:rPr>
          <w:rFonts w:ascii="Andalus" w:eastAsia="Andalus" w:hAnsi="Andalus" w:cs="Andalus"/>
          <w:b/>
          <w:sz w:val="22"/>
          <w:szCs w:val="22"/>
        </w:rPr>
        <w:t>manpower reduction, eliminating ergonomic issue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 xml:space="preserve">Developing </w:t>
      </w:r>
      <w:r>
        <w:rPr>
          <w:rFonts w:ascii="Andalus" w:eastAsia="Andalus" w:hAnsi="Andalus" w:cs="Andalus"/>
          <w:b/>
          <w:sz w:val="22"/>
          <w:szCs w:val="22"/>
        </w:rPr>
        <w:t>MSA</w:t>
      </w:r>
      <w:r>
        <w:rPr>
          <w:rFonts w:ascii="Andalus" w:eastAsia="Andalus" w:hAnsi="Andalus" w:cs="Andalus"/>
          <w:sz w:val="22"/>
          <w:szCs w:val="22"/>
        </w:rPr>
        <w:t xml:space="preserve">(measurement system analysis) in production line- </w:t>
      </w:r>
      <w:r>
        <w:rPr>
          <w:rFonts w:ascii="Andalus" w:eastAsia="Andalus" w:hAnsi="Andalus" w:cs="Andalus"/>
          <w:b/>
          <w:sz w:val="22"/>
          <w:szCs w:val="22"/>
        </w:rPr>
        <w:t>Reducin</w:t>
      </w:r>
      <w:r>
        <w:rPr>
          <w:rFonts w:ascii="Andalus" w:eastAsia="Andalus" w:hAnsi="Andalus" w:cs="Andalus"/>
          <w:b/>
          <w:sz w:val="22"/>
          <w:szCs w:val="22"/>
        </w:rPr>
        <w:t>g defect outflow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>CNC Tool teaching and life enhancement trial done and implemented –</w:t>
      </w:r>
      <w:r>
        <w:rPr>
          <w:rFonts w:ascii="Andalus" w:eastAsia="Andalus" w:hAnsi="Andalus" w:cs="Andalus"/>
          <w:i/>
          <w:sz w:val="22"/>
          <w:szCs w:val="22"/>
        </w:rPr>
        <w:t xml:space="preserve"> </w:t>
      </w:r>
      <w:r>
        <w:rPr>
          <w:rFonts w:ascii="Andalus" w:eastAsia="Andalus" w:hAnsi="Andalus" w:cs="Andalus"/>
          <w:b/>
          <w:sz w:val="22"/>
          <w:szCs w:val="22"/>
        </w:rPr>
        <w:t>Cost saving</w:t>
      </w:r>
      <w:r>
        <w:rPr>
          <w:rFonts w:ascii="Andalus" w:eastAsia="Andalus" w:hAnsi="Andalus" w:cs="Andalus"/>
          <w:sz w:val="22"/>
          <w:szCs w:val="22"/>
        </w:rPr>
        <w:t>.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>Reduction of cleaning material (for screw cleaning of INJECTION MOULDING M/C) qty. –</w:t>
      </w:r>
      <w:r>
        <w:rPr>
          <w:rFonts w:ascii="Andalus" w:eastAsia="Andalus" w:hAnsi="Andalus" w:cs="Andalus"/>
          <w:b/>
          <w:sz w:val="22"/>
          <w:szCs w:val="22"/>
        </w:rPr>
        <w:t>Cost saving</w:t>
      </w:r>
      <w:r>
        <w:rPr>
          <w:rFonts w:ascii="Andalus" w:eastAsia="Andalus" w:hAnsi="Andalus" w:cs="Andalus"/>
          <w:i/>
          <w:sz w:val="22"/>
          <w:szCs w:val="22"/>
        </w:rPr>
        <w:t>.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 xml:space="preserve">Material preheating time reduction – </w:t>
      </w:r>
      <w:r>
        <w:rPr>
          <w:rFonts w:ascii="Andalus" w:eastAsia="Andalus" w:hAnsi="Andalus" w:cs="Andalus"/>
          <w:b/>
          <w:sz w:val="22"/>
          <w:szCs w:val="22"/>
        </w:rPr>
        <w:t>E</w:t>
      </w:r>
      <w:r>
        <w:rPr>
          <w:rFonts w:ascii="Andalus" w:eastAsia="Andalus" w:hAnsi="Andalus" w:cs="Andalus"/>
          <w:b/>
          <w:i/>
          <w:sz w:val="22"/>
          <w:szCs w:val="22"/>
        </w:rPr>
        <w:t>nergy saving</w:t>
      </w:r>
      <w:r>
        <w:rPr>
          <w:rFonts w:ascii="Andalus" w:eastAsia="Andalus" w:hAnsi="Andalus" w:cs="Andalus"/>
          <w:sz w:val="22"/>
          <w:szCs w:val="22"/>
        </w:rPr>
        <w:t xml:space="preserve"> 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>Part weig</w:t>
      </w:r>
      <w:r>
        <w:rPr>
          <w:rFonts w:ascii="Andalus" w:eastAsia="Andalus" w:hAnsi="Andalus" w:cs="Andalus"/>
          <w:sz w:val="22"/>
          <w:szCs w:val="22"/>
        </w:rPr>
        <w:t>ht reduction through process parameter optimization-</w:t>
      </w:r>
      <w:r>
        <w:rPr>
          <w:rFonts w:ascii="Andalus" w:eastAsia="Andalus" w:hAnsi="Andalus" w:cs="Andalus"/>
          <w:b/>
          <w:sz w:val="22"/>
          <w:szCs w:val="22"/>
        </w:rPr>
        <w:t>Material consumption reduction</w:t>
      </w:r>
      <w:r>
        <w:rPr>
          <w:rFonts w:ascii="Andalus" w:eastAsia="Andalus" w:hAnsi="Andalus" w:cs="Andalus"/>
          <w:sz w:val="22"/>
          <w:szCs w:val="22"/>
        </w:rPr>
        <w:t>.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 xml:space="preserve">Prepared </w:t>
      </w:r>
      <w:r>
        <w:rPr>
          <w:rFonts w:ascii="Andalus" w:eastAsia="Andalus" w:hAnsi="Andalus" w:cs="Andalus"/>
          <w:b/>
          <w:sz w:val="22"/>
          <w:szCs w:val="22"/>
        </w:rPr>
        <w:t>ORT</w:t>
      </w:r>
      <w:r>
        <w:rPr>
          <w:rFonts w:ascii="Andalus" w:eastAsia="Andalus" w:hAnsi="Andalus" w:cs="Andalus"/>
          <w:sz w:val="22"/>
          <w:szCs w:val="22"/>
        </w:rPr>
        <w:t xml:space="preserve"> (operation requirement table and training material) – Become easy to grasp the own process and train new comers.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>Reduced the trial shot of molding parts –</w:t>
      </w:r>
      <w:r>
        <w:rPr>
          <w:rFonts w:ascii="Andalus" w:eastAsia="Andalus" w:hAnsi="Andalus" w:cs="Andalus"/>
          <w:b/>
          <w:sz w:val="22"/>
          <w:szCs w:val="22"/>
        </w:rPr>
        <w:t>Cost saving</w:t>
      </w:r>
      <w:r>
        <w:rPr>
          <w:rFonts w:ascii="Andalus" w:eastAsia="Andalus" w:hAnsi="Andalus" w:cs="Andalus"/>
          <w:i/>
          <w:sz w:val="22"/>
          <w:szCs w:val="22"/>
        </w:rPr>
        <w:t>.</w:t>
      </w:r>
      <w:r>
        <w:rPr>
          <w:rFonts w:ascii="Andalus" w:eastAsia="Andalus" w:hAnsi="Andalus" w:cs="Andalus"/>
          <w:sz w:val="22"/>
          <w:szCs w:val="22"/>
        </w:rPr>
        <w:t xml:space="preserve"> </w:t>
      </w:r>
    </w:p>
    <w:p w:rsidR="00405EBA" w:rsidRDefault="00BE0F86">
      <w:pPr>
        <w:numPr>
          <w:ilvl w:val="0"/>
          <w:numId w:val="1"/>
        </w:numPr>
        <w:ind w:left="450" w:hanging="450"/>
        <w:rPr>
          <w:b/>
        </w:rPr>
      </w:pPr>
      <w:r>
        <w:rPr>
          <w:rFonts w:ascii="Andalus" w:eastAsia="Andalus" w:hAnsi="Andalus" w:cs="Andalus"/>
          <w:sz w:val="22"/>
          <w:szCs w:val="22"/>
        </w:rPr>
        <w:t>Spotted out the hazards in the line and improved one by one by continuous improvement –</w:t>
      </w:r>
      <w:r>
        <w:rPr>
          <w:rFonts w:ascii="Andalus" w:eastAsia="Andalus" w:hAnsi="Andalus" w:cs="Andalus"/>
          <w:b/>
          <w:sz w:val="22"/>
          <w:szCs w:val="22"/>
        </w:rPr>
        <w:t xml:space="preserve">Assured the shop floor safety 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b/>
          <w:sz w:val="22"/>
          <w:szCs w:val="22"/>
          <w:u w:val="single"/>
        </w:rPr>
        <w:t>KAN-BAN</w:t>
      </w:r>
      <w:r>
        <w:rPr>
          <w:rFonts w:ascii="Andalus" w:eastAsia="Andalus" w:hAnsi="Andalus" w:cs="Andalus"/>
          <w:sz w:val="22"/>
          <w:szCs w:val="22"/>
        </w:rPr>
        <w:t xml:space="preserve"> system implementation in line.</w:t>
      </w:r>
    </w:p>
    <w:p w:rsidR="00405EBA" w:rsidRDefault="00BE0F86">
      <w:pPr>
        <w:numPr>
          <w:ilvl w:val="0"/>
          <w:numId w:val="1"/>
        </w:numPr>
        <w:ind w:left="450" w:hanging="450"/>
      </w:pPr>
      <w:r>
        <w:rPr>
          <w:rFonts w:ascii="Andalus" w:eastAsia="Andalus" w:hAnsi="Andalus" w:cs="Andalus"/>
          <w:sz w:val="22"/>
          <w:szCs w:val="22"/>
        </w:rPr>
        <w:t xml:space="preserve">Prepared </w:t>
      </w:r>
      <w:r>
        <w:rPr>
          <w:rFonts w:ascii="Andalus" w:eastAsia="Andalus" w:hAnsi="Andalus" w:cs="Andalus"/>
          <w:b/>
          <w:sz w:val="22"/>
          <w:szCs w:val="22"/>
        </w:rPr>
        <w:t xml:space="preserve">SAFETY MIRROR </w:t>
      </w:r>
      <w:r>
        <w:rPr>
          <w:rFonts w:ascii="Andalus" w:eastAsia="Andalus" w:hAnsi="Andalus" w:cs="Andalus"/>
          <w:sz w:val="22"/>
          <w:szCs w:val="22"/>
        </w:rPr>
        <w:t xml:space="preserve">for the shop – </w:t>
      </w:r>
      <w:r>
        <w:rPr>
          <w:rFonts w:ascii="Andalus" w:eastAsia="Andalus" w:hAnsi="Andalus" w:cs="Andalus"/>
          <w:b/>
          <w:sz w:val="22"/>
          <w:szCs w:val="22"/>
        </w:rPr>
        <w:t xml:space="preserve">Easy to grasp shop safety level and enhancing </w:t>
      </w:r>
      <w:r>
        <w:rPr>
          <w:rFonts w:ascii="Andalus" w:eastAsia="Andalus" w:hAnsi="Andalus" w:cs="Andalus"/>
          <w:b/>
          <w:sz w:val="22"/>
          <w:szCs w:val="22"/>
        </w:rPr>
        <w:t>shop safety</w:t>
      </w:r>
      <w:r>
        <w:rPr>
          <w:rFonts w:ascii="Andalus" w:eastAsia="Andalus" w:hAnsi="Andalus" w:cs="Andalus"/>
          <w:sz w:val="22"/>
          <w:szCs w:val="22"/>
        </w:rPr>
        <w:t>.</w:t>
      </w:r>
    </w:p>
    <w:p w:rsidR="00405EBA" w:rsidRDefault="00BE0F86">
      <w:pPr>
        <w:numPr>
          <w:ilvl w:val="0"/>
          <w:numId w:val="1"/>
        </w:numPr>
        <w:spacing w:after="280"/>
        <w:ind w:left="450" w:hanging="450"/>
      </w:pPr>
      <w:r>
        <w:rPr>
          <w:rFonts w:ascii="Andalus" w:eastAsia="Andalus" w:hAnsi="Andalus" w:cs="Andalus"/>
          <w:sz w:val="22"/>
          <w:szCs w:val="22"/>
        </w:rPr>
        <w:t xml:space="preserve">Presenting </w:t>
      </w:r>
      <w:r>
        <w:rPr>
          <w:rFonts w:ascii="Andalus" w:eastAsia="Andalus" w:hAnsi="Andalus" w:cs="Andalus"/>
          <w:b/>
          <w:sz w:val="22"/>
          <w:szCs w:val="22"/>
        </w:rPr>
        <w:t>KYT &amp; Safety demo</w:t>
      </w:r>
      <w:r>
        <w:rPr>
          <w:rFonts w:ascii="Andalus" w:eastAsia="Andalus" w:hAnsi="Andalus" w:cs="Andalus"/>
          <w:sz w:val="22"/>
          <w:szCs w:val="22"/>
        </w:rPr>
        <w:t xml:space="preserve"> in line – </w:t>
      </w:r>
      <w:r>
        <w:rPr>
          <w:rFonts w:ascii="Andalus" w:eastAsia="Andalus" w:hAnsi="Andalus" w:cs="Andalus"/>
          <w:b/>
          <w:sz w:val="22"/>
          <w:szCs w:val="22"/>
        </w:rPr>
        <w:t>Safety enhancement of shop, team members moral up</w:t>
      </w:r>
    </w:p>
    <w:p w:rsidR="00405EBA" w:rsidRDefault="00BE0F86">
      <w:pPr>
        <w:spacing w:before="280" w:after="280"/>
        <w:rPr>
          <w:rFonts w:ascii="Andalus" w:eastAsia="Andalus" w:hAnsi="Andalus" w:cs="Andalus"/>
          <w:b/>
          <w:highlight w:val="lightGray"/>
          <w:u w:val="single"/>
        </w:rPr>
      </w:pPr>
      <w:r>
        <w:rPr>
          <w:rFonts w:ascii="Andalus" w:eastAsia="Andalus" w:hAnsi="Andalus" w:cs="Andalus"/>
          <w:b/>
          <w:highlight w:val="lightGray"/>
          <w:u w:val="single"/>
        </w:rPr>
        <w:t>Training Gone through</w:t>
      </w:r>
    </w:p>
    <w:p w:rsidR="00405EBA" w:rsidRDefault="00BE0F86">
      <w:pPr>
        <w:numPr>
          <w:ilvl w:val="0"/>
          <w:numId w:val="3"/>
        </w:numPr>
        <w:tabs>
          <w:tab w:val="left" w:pos="360"/>
        </w:tabs>
        <w:spacing w:before="280" w:line="360" w:lineRule="auto"/>
        <w:ind w:left="0" w:firstLine="90"/>
        <w:rPr>
          <w:sz w:val="22"/>
          <w:szCs w:val="22"/>
        </w:rPr>
      </w:pPr>
      <w:r>
        <w:rPr>
          <w:b/>
          <w:sz w:val="22"/>
          <w:szCs w:val="22"/>
        </w:rPr>
        <w:t>SUZUKI  PRODUCTION  SYSTEM</w:t>
      </w:r>
      <w:r>
        <w:rPr>
          <w:sz w:val="22"/>
          <w:szCs w:val="22"/>
        </w:rPr>
        <w:t xml:space="preserve">  (SPS) in Suzuki Motors Corporation ,Japan</w:t>
      </w:r>
      <w:r>
        <w:rPr>
          <w:b/>
          <w:sz w:val="22"/>
          <w:szCs w:val="22"/>
        </w:rPr>
        <w:t xml:space="preserve"> (Kosai </w:t>
      </w:r>
      <w:r>
        <w:rPr>
          <w:sz w:val="22"/>
          <w:szCs w:val="22"/>
        </w:rPr>
        <w:t xml:space="preserve">and </w:t>
      </w:r>
      <w:r>
        <w:rPr>
          <w:b/>
          <w:sz w:val="22"/>
          <w:szCs w:val="22"/>
        </w:rPr>
        <w:t>Sagara</w:t>
      </w:r>
      <w:bookmarkStart w:id="2" w:name="_GoBack"/>
      <w:bookmarkEnd w:id="2"/>
      <w:r>
        <w:rPr>
          <w:sz w:val="22"/>
          <w:szCs w:val="22"/>
        </w:rPr>
        <w:t xml:space="preserve"> plant) </w:t>
      </w:r>
      <w:r>
        <w:rPr>
          <w:b/>
          <w:sz w:val="22"/>
          <w:szCs w:val="22"/>
        </w:rPr>
        <w:t xml:space="preserve">              </w:t>
      </w:r>
    </w:p>
    <w:p w:rsidR="00405EBA" w:rsidRDefault="00BE0F86">
      <w:pPr>
        <w:numPr>
          <w:ilvl w:val="0"/>
          <w:numId w:val="3"/>
        </w:numPr>
        <w:spacing w:line="360" w:lineRule="auto"/>
        <w:ind w:left="0" w:firstLine="90"/>
        <w:rPr>
          <w:sz w:val="22"/>
          <w:szCs w:val="22"/>
        </w:rPr>
      </w:pPr>
      <w:r>
        <w:rPr>
          <w:sz w:val="22"/>
          <w:szCs w:val="22"/>
        </w:rPr>
        <w:t xml:space="preserve"> TS 16949, 7 QC Tools </w:t>
      </w:r>
      <w:r>
        <w:rPr>
          <w:sz w:val="22"/>
          <w:szCs w:val="22"/>
        </w:rPr>
        <w:t>, Measurement System Analysis (MSA) , Line balancing and job allocation , Statistical process control” (SPC)</w:t>
      </w:r>
    </w:p>
    <w:p w:rsidR="00405EBA" w:rsidRDefault="00BE0F86">
      <w:pPr>
        <w:numPr>
          <w:ilvl w:val="0"/>
          <w:numId w:val="3"/>
        </w:numPr>
        <w:ind w:left="0" w:firstLine="90"/>
        <w:rPr>
          <w:sz w:val="22"/>
          <w:szCs w:val="22"/>
        </w:rPr>
      </w:pPr>
      <w:r>
        <w:rPr>
          <w:sz w:val="22"/>
          <w:szCs w:val="22"/>
        </w:rPr>
        <w:t>Safety Evaluation System (SES) , Training on CNC lathe for set up for new product , Trainer‘s Training-Program , Total Industrial Engineering (TIE)</w:t>
      </w:r>
      <w:r>
        <w:rPr>
          <w:sz w:val="22"/>
          <w:szCs w:val="22"/>
        </w:rPr>
        <w:t xml:space="preserve"> , Lean Manufacturing System , FMEA</w:t>
      </w:r>
    </w:p>
    <w:p w:rsidR="00405EBA" w:rsidRDefault="00BE0F86">
      <w:pPr>
        <w:spacing w:before="280" w:after="280"/>
        <w:rPr>
          <w:rFonts w:ascii="Andalus" w:eastAsia="Andalus" w:hAnsi="Andalus" w:cs="Andalus"/>
          <w:b/>
          <w:highlight w:val="lightGray"/>
          <w:u w:val="single"/>
        </w:rPr>
      </w:pPr>
      <w:proofErr w:type="gramStart"/>
      <w:r>
        <w:rPr>
          <w:rFonts w:ascii="Andalus" w:eastAsia="Andalus" w:hAnsi="Andalus" w:cs="Andalus"/>
          <w:b/>
          <w:highlight w:val="lightGray"/>
          <w:u w:val="single"/>
        </w:rPr>
        <w:t>IT</w:t>
      </w:r>
      <w:proofErr w:type="gramEnd"/>
      <w:r>
        <w:rPr>
          <w:rFonts w:ascii="Andalus" w:eastAsia="Andalus" w:hAnsi="Andalus" w:cs="Andalus"/>
          <w:b/>
          <w:highlight w:val="lightGray"/>
          <w:u w:val="single"/>
        </w:rPr>
        <w:t xml:space="preserve"> Proficiency</w:t>
      </w:r>
    </w:p>
    <w:p w:rsidR="00405EBA" w:rsidRDefault="00BE0F86">
      <w:pPr>
        <w:numPr>
          <w:ilvl w:val="0"/>
          <w:numId w:val="2"/>
        </w:numPr>
        <w:spacing w:before="280"/>
        <w:ind w:left="360"/>
      </w:pPr>
      <w:r>
        <w:rPr>
          <w:rFonts w:ascii="Andalus" w:eastAsia="Andalus" w:hAnsi="Andalus" w:cs="Andalus"/>
        </w:rPr>
        <w:t xml:space="preserve">Conversant with MS-Office Applications, AutoCAD, Autodesk Inventor &amp;. </w:t>
      </w:r>
    </w:p>
    <w:p w:rsidR="00405EBA" w:rsidRDefault="00BE0F86">
      <w:pPr>
        <w:numPr>
          <w:ilvl w:val="0"/>
          <w:numId w:val="2"/>
        </w:numPr>
        <w:spacing w:after="280"/>
        <w:ind w:left="360"/>
      </w:pPr>
      <w:r>
        <w:rPr>
          <w:rFonts w:ascii="Andalus" w:eastAsia="Andalus" w:hAnsi="Andalus" w:cs="Andalus"/>
        </w:rPr>
        <w:t xml:space="preserve">Skilled in operating Windows, Linux. </w:t>
      </w:r>
    </w:p>
    <w:p w:rsidR="0092599A" w:rsidRDefault="0092599A">
      <w:pPr>
        <w:spacing w:before="280" w:after="280"/>
        <w:rPr>
          <w:rFonts w:ascii="Andalus" w:eastAsia="Andalus" w:hAnsi="Andalus" w:cs="Andalus"/>
          <w:b/>
          <w:highlight w:val="lightGray"/>
          <w:u w:val="single"/>
        </w:rPr>
      </w:pPr>
    </w:p>
    <w:p w:rsidR="0092599A" w:rsidRDefault="0092599A">
      <w:pPr>
        <w:spacing w:before="280" w:after="280"/>
        <w:rPr>
          <w:rFonts w:ascii="Andalus" w:eastAsia="Andalus" w:hAnsi="Andalus" w:cs="Andalus"/>
          <w:b/>
          <w:highlight w:val="lightGray"/>
          <w:u w:val="single"/>
        </w:rPr>
      </w:pPr>
    </w:p>
    <w:p w:rsidR="00405EBA" w:rsidRDefault="0092599A">
      <w:pPr>
        <w:spacing w:before="280" w:after="280"/>
        <w:rPr>
          <w:rFonts w:ascii="Andalus" w:eastAsia="Andalus" w:hAnsi="Andalus" w:cs="Andalus"/>
          <w:b/>
          <w:highlight w:val="lightGray"/>
          <w:u w:val="single"/>
        </w:rPr>
      </w:pPr>
      <w:r>
        <w:rPr>
          <w:noProof/>
          <w:lang w:val="en-IN"/>
        </w:rPr>
        <w:lastRenderedPageBreak/>
        <w:pict>
          <v:rect id="_x0000_s1035" style="position:absolute;margin-left:-7.45pt;margin-top:-7pt;width:567pt;height:738pt;z-index:251661824;mso-position-horizontal-relative:margin;mso-position-vertical-relative:text" filled="f" strokeweight="1pt">
            <w10:wrap anchorx="margin"/>
          </v:rect>
        </w:pict>
      </w:r>
      <w:r w:rsidR="00BE0F86">
        <w:rPr>
          <w:rFonts w:ascii="Andalus" w:eastAsia="Andalus" w:hAnsi="Andalus" w:cs="Andalus"/>
          <w:b/>
          <w:highlight w:val="lightGray"/>
          <w:u w:val="single"/>
        </w:rPr>
        <w:t>Scholastics</w:t>
      </w:r>
    </w:p>
    <w:p w:rsidR="00405EBA" w:rsidRDefault="00BE0F86">
      <w:pPr>
        <w:rPr>
          <w:rFonts w:ascii="Andalus" w:eastAsia="Andalus" w:hAnsi="Andalus" w:cs="Andalus"/>
          <w:b/>
          <w:sz w:val="22"/>
          <w:szCs w:val="22"/>
        </w:rPr>
      </w:pPr>
      <w:r>
        <w:rPr>
          <w:rFonts w:ascii="Andalus" w:eastAsia="Andalus" w:hAnsi="Andalus" w:cs="Andalus"/>
        </w:rPr>
        <w:t xml:space="preserve">       </w:t>
      </w:r>
      <w:r>
        <w:rPr>
          <w:rFonts w:ascii="Andalus" w:eastAsia="Andalus" w:hAnsi="Andalus" w:cs="Andalus"/>
          <w:b/>
          <w:sz w:val="22"/>
          <w:szCs w:val="22"/>
        </w:rPr>
        <w:t xml:space="preserve">B.Tech. (Mechanical Engineering) - </w:t>
      </w:r>
      <w:r>
        <w:rPr>
          <w:rFonts w:ascii="Andalus" w:eastAsia="Andalus" w:hAnsi="Andalus" w:cs="Andalus"/>
          <w:sz w:val="22"/>
          <w:szCs w:val="22"/>
        </w:rPr>
        <w:t>Jalpaiguri Government Engineering College, West Bengal University of Technology in 2007.</w:t>
      </w:r>
    </w:p>
    <w:p w:rsidR="00405EBA" w:rsidRDefault="00BE0F86">
      <w:pPr>
        <w:rPr>
          <w:rFonts w:ascii="Andalus" w:eastAsia="Andalus" w:hAnsi="Andalus" w:cs="Andalus"/>
          <w:b/>
          <w:sz w:val="22"/>
          <w:szCs w:val="22"/>
        </w:rPr>
      </w:pPr>
      <w:r>
        <w:rPr>
          <w:rFonts w:ascii="Andalus" w:eastAsia="Andalus" w:hAnsi="Andalus" w:cs="Andalus"/>
          <w:b/>
          <w:sz w:val="22"/>
          <w:szCs w:val="22"/>
        </w:rPr>
        <w:t xml:space="preserve">       XII - </w:t>
      </w:r>
      <w:r>
        <w:rPr>
          <w:rFonts w:ascii="Andalus" w:eastAsia="Andalus" w:hAnsi="Andalus" w:cs="Andalus"/>
          <w:sz w:val="22"/>
          <w:szCs w:val="22"/>
        </w:rPr>
        <w:t>Barasat M.G.M. High School, WBCHSE in 2002. Secured 63.7% marks</w:t>
      </w:r>
      <w:r>
        <w:rPr>
          <w:rFonts w:ascii="Andalus" w:eastAsia="Andalus" w:hAnsi="Andalus" w:cs="Andalus"/>
          <w:b/>
          <w:sz w:val="22"/>
          <w:szCs w:val="22"/>
        </w:rPr>
        <w:t>.</w:t>
      </w:r>
    </w:p>
    <w:p w:rsidR="00405EBA" w:rsidRDefault="00BE0F86">
      <w:pPr>
        <w:rPr>
          <w:rFonts w:ascii="Andalus" w:eastAsia="Andalus" w:hAnsi="Andalus" w:cs="Andalus"/>
          <w:sz w:val="22"/>
          <w:szCs w:val="22"/>
        </w:rPr>
      </w:pPr>
      <w:r>
        <w:rPr>
          <w:rFonts w:ascii="Andalus" w:eastAsia="Andalus" w:hAnsi="Andalus" w:cs="Andalus"/>
          <w:sz w:val="22"/>
          <w:szCs w:val="22"/>
        </w:rPr>
        <w:t xml:space="preserve">       </w:t>
      </w:r>
      <w:r>
        <w:rPr>
          <w:rFonts w:ascii="Andalus" w:eastAsia="Andalus" w:hAnsi="Andalus" w:cs="Andalus"/>
          <w:b/>
          <w:sz w:val="22"/>
          <w:szCs w:val="22"/>
        </w:rPr>
        <w:t xml:space="preserve">X - </w:t>
      </w:r>
      <w:r>
        <w:rPr>
          <w:rFonts w:ascii="Andalus" w:eastAsia="Andalus" w:hAnsi="Andalus" w:cs="Andalus"/>
          <w:sz w:val="22"/>
          <w:szCs w:val="22"/>
        </w:rPr>
        <w:t>Barasat M.G.M. High School, WBCHSE in 2000. Secured 76.25% marks.</w:t>
      </w:r>
    </w:p>
    <w:p w:rsidR="00F57338" w:rsidRDefault="00F57338">
      <w:pPr>
        <w:rPr>
          <w:rFonts w:ascii="Andalus" w:eastAsia="Andalus" w:hAnsi="Andalus" w:cs="Andalus"/>
          <w:sz w:val="22"/>
          <w:szCs w:val="22"/>
        </w:rPr>
      </w:pPr>
    </w:p>
    <w:p w:rsidR="00405EBA" w:rsidRDefault="00BE0F86">
      <w:pPr>
        <w:rPr>
          <w:rFonts w:ascii="Andalus" w:eastAsia="Andalus" w:hAnsi="Andalus" w:cs="Andalus"/>
          <w:b/>
          <w:u w:val="single"/>
        </w:rPr>
      </w:pPr>
      <w:r>
        <w:rPr>
          <w:rFonts w:ascii="Andalus" w:eastAsia="Andalus" w:hAnsi="Andalus" w:cs="Andalus"/>
          <w:sz w:val="22"/>
          <w:szCs w:val="22"/>
        </w:rPr>
        <w:t> </w:t>
      </w:r>
      <w:r w:rsidRPr="00F57338">
        <w:rPr>
          <w:rFonts w:ascii="Andalus" w:eastAsia="Andalus" w:hAnsi="Andalus" w:cs="Andalus"/>
          <w:b/>
          <w:highlight w:val="lightGray"/>
          <w:u w:val="single"/>
        </w:rPr>
        <w:t>Personal Do</w:t>
      </w:r>
      <w:r w:rsidRPr="00F57338">
        <w:rPr>
          <w:rFonts w:ascii="Andalus" w:eastAsia="Andalus" w:hAnsi="Andalus" w:cs="Andalus"/>
          <w:b/>
          <w:highlight w:val="lightGray"/>
          <w:u w:val="single"/>
        </w:rPr>
        <w:t>ssier</w:t>
      </w:r>
    </w:p>
    <w:p w:rsidR="00F57338" w:rsidRDefault="00F57338">
      <w:pPr>
        <w:rPr>
          <w:rFonts w:ascii="Andalus" w:eastAsia="Andalus" w:hAnsi="Andalus" w:cs="Andalus"/>
          <w:b/>
          <w:sz w:val="22"/>
          <w:szCs w:val="22"/>
        </w:rPr>
      </w:pPr>
    </w:p>
    <w:p w:rsidR="00405EBA" w:rsidRDefault="00BE0F86">
      <w:pPr>
        <w:rPr>
          <w:rFonts w:ascii="Andalus" w:eastAsia="Andalus" w:hAnsi="Andalus" w:cs="Andalus"/>
          <w:sz w:val="22"/>
          <w:szCs w:val="22"/>
        </w:rPr>
      </w:pPr>
      <w:r>
        <w:rPr>
          <w:rFonts w:ascii="Andalus" w:eastAsia="Andalus" w:hAnsi="Andalus" w:cs="Andalus"/>
          <w:b/>
          <w:sz w:val="22"/>
          <w:szCs w:val="22"/>
        </w:rPr>
        <w:t xml:space="preserve">     Date of Birth:</w:t>
      </w:r>
      <w:r>
        <w:rPr>
          <w:rFonts w:ascii="Andalus" w:eastAsia="Andalus" w:hAnsi="Andalus" w:cs="Andalus"/>
          <w:sz w:val="22"/>
          <w:szCs w:val="22"/>
        </w:rPr>
        <w:t xml:space="preserve"> 14</w:t>
      </w:r>
      <w:r>
        <w:rPr>
          <w:rFonts w:ascii="Andalus" w:eastAsia="Andalus" w:hAnsi="Andalus" w:cs="Andalus"/>
          <w:sz w:val="22"/>
          <w:szCs w:val="22"/>
          <w:vertAlign w:val="superscript"/>
        </w:rPr>
        <w:t>th</w:t>
      </w:r>
      <w:r>
        <w:rPr>
          <w:rFonts w:ascii="Andalus" w:eastAsia="Andalus" w:hAnsi="Andalus" w:cs="Andalus"/>
          <w:sz w:val="22"/>
          <w:szCs w:val="22"/>
        </w:rPr>
        <w:t xml:space="preserve"> November, 1983.</w:t>
      </w:r>
    </w:p>
    <w:p w:rsidR="00405EBA" w:rsidRDefault="00BE0F86">
      <w:pPr>
        <w:rPr>
          <w:rFonts w:ascii="Andalus" w:eastAsia="Andalus" w:hAnsi="Andalus" w:cs="Andalus"/>
          <w:sz w:val="22"/>
          <w:szCs w:val="22"/>
        </w:rPr>
      </w:pPr>
      <w:r>
        <w:rPr>
          <w:rFonts w:ascii="Andalus" w:eastAsia="Andalus" w:hAnsi="Andalus" w:cs="Andalus"/>
          <w:sz w:val="22"/>
          <w:szCs w:val="22"/>
        </w:rPr>
        <w:t xml:space="preserve">     </w:t>
      </w:r>
      <w:r>
        <w:rPr>
          <w:rFonts w:ascii="Andalus" w:eastAsia="Andalus" w:hAnsi="Andalus" w:cs="Andalus"/>
          <w:b/>
          <w:sz w:val="22"/>
          <w:szCs w:val="22"/>
        </w:rPr>
        <w:t>Linguistic Abilities:</w:t>
      </w:r>
      <w:r>
        <w:rPr>
          <w:rFonts w:ascii="Andalus" w:eastAsia="Andalus" w:hAnsi="Andalus" w:cs="Andalus"/>
          <w:sz w:val="22"/>
          <w:szCs w:val="22"/>
        </w:rPr>
        <w:t xml:space="preserve"> English / Hindi / Bengali</w:t>
      </w:r>
    </w:p>
    <w:p w:rsidR="00405EBA" w:rsidRDefault="00BE0F86">
      <w:pPr>
        <w:rPr>
          <w:rFonts w:ascii="Andalus" w:eastAsia="Andalus" w:hAnsi="Andalus" w:cs="Andalus"/>
          <w:sz w:val="22"/>
          <w:szCs w:val="22"/>
        </w:rPr>
      </w:pPr>
      <w:r>
        <w:rPr>
          <w:rFonts w:ascii="Andalus" w:eastAsia="Andalus" w:hAnsi="Andalus" w:cs="Andalus"/>
          <w:sz w:val="22"/>
          <w:szCs w:val="22"/>
        </w:rPr>
        <w:t xml:space="preserve">     </w:t>
      </w:r>
      <w:r>
        <w:rPr>
          <w:rFonts w:ascii="Andalus" w:eastAsia="Andalus" w:hAnsi="Andalus" w:cs="Andalus"/>
          <w:b/>
          <w:sz w:val="22"/>
          <w:szCs w:val="22"/>
        </w:rPr>
        <w:t>Current Address:</w:t>
      </w:r>
      <w:r>
        <w:rPr>
          <w:rFonts w:ascii="Andalus" w:eastAsia="Andalus" w:hAnsi="Andalus" w:cs="Andalus"/>
          <w:sz w:val="22"/>
          <w:szCs w:val="22"/>
        </w:rPr>
        <w:t xml:space="preserve"> Flat-104</w:t>
      </w:r>
      <w:proofErr w:type="gramStart"/>
      <w:r>
        <w:rPr>
          <w:rFonts w:ascii="Andalus" w:eastAsia="Andalus" w:hAnsi="Andalus" w:cs="Andalus"/>
          <w:sz w:val="22"/>
          <w:szCs w:val="22"/>
        </w:rPr>
        <w:t>,I</w:t>
      </w:r>
      <w:proofErr w:type="gramEnd"/>
      <w:r>
        <w:rPr>
          <w:rFonts w:ascii="Andalus" w:eastAsia="Andalus" w:hAnsi="Andalus" w:cs="Andalus"/>
          <w:sz w:val="22"/>
          <w:szCs w:val="22"/>
        </w:rPr>
        <w:t>-Block,Radhekirtan apartment, Radhanpur road,Mehsana,Gujarat-384002.</w:t>
      </w:r>
    </w:p>
    <w:p w:rsidR="00405EBA" w:rsidRDefault="0092599A" w:rsidP="0092599A">
      <w:pPr>
        <w:pBdr>
          <w:top w:val="nil"/>
          <w:left w:val="nil"/>
          <w:bottom w:val="nil"/>
          <w:right w:val="nil"/>
          <w:between w:val="nil"/>
        </w:pBdr>
        <w:rPr>
          <w:rFonts w:ascii="Andalus" w:eastAsia="Andalus" w:hAnsi="Andalus" w:cs="Andalus"/>
          <w:color w:val="000000"/>
          <w:sz w:val="22"/>
          <w:szCs w:val="22"/>
        </w:rPr>
      </w:pPr>
      <w:r>
        <w:rPr>
          <w:rFonts w:ascii="Andalus" w:eastAsia="Andalus" w:hAnsi="Andalus" w:cs="Andalus"/>
          <w:b/>
          <w:color w:val="000000"/>
          <w:sz w:val="22"/>
          <w:szCs w:val="22"/>
        </w:rPr>
        <w:t xml:space="preserve">     </w:t>
      </w:r>
      <w:r w:rsidR="00BE0F86">
        <w:rPr>
          <w:rFonts w:ascii="Andalus" w:eastAsia="Andalus" w:hAnsi="Andalus" w:cs="Andalus"/>
          <w:b/>
          <w:color w:val="000000"/>
          <w:sz w:val="22"/>
          <w:szCs w:val="22"/>
        </w:rPr>
        <w:t>Permanent Address:</w:t>
      </w:r>
      <w:r w:rsidR="00BE0F86">
        <w:rPr>
          <w:rFonts w:ascii="Andalus" w:eastAsia="Andalus" w:hAnsi="Andalus" w:cs="Andalus"/>
          <w:color w:val="000000"/>
          <w:sz w:val="22"/>
          <w:szCs w:val="22"/>
        </w:rPr>
        <w:t xml:space="preserve"> C/O: Himangshu Das, Nripen Ghosh </w:t>
      </w:r>
      <w:r w:rsidR="00BE0F86">
        <w:rPr>
          <w:rFonts w:ascii="Andalus" w:eastAsia="Andalus" w:hAnsi="Andalus" w:cs="Andalus"/>
          <w:color w:val="000000"/>
          <w:sz w:val="22"/>
          <w:szCs w:val="22"/>
        </w:rPr>
        <w:t>Sarani, 1</w:t>
      </w:r>
      <w:r w:rsidR="00BE0F86">
        <w:rPr>
          <w:rFonts w:ascii="Andalus" w:eastAsia="Andalus" w:hAnsi="Andalus" w:cs="Andalus"/>
          <w:color w:val="000000"/>
          <w:sz w:val="22"/>
          <w:szCs w:val="22"/>
          <w:vertAlign w:val="superscript"/>
        </w:rPr>
        <w:t>st</w:t>
      </w:r>
      <w:r w:rsidR="00BE0F86">
        <w:rPr>
          <w:rFonts w:ascii="Andalus" w:eastAsia="Andalus" w:hAnsi="Andalus" w:cs="Andalus"/>
          <w:color w:val="000000"/>
          <w:sz w:val="22"/>
          <w:szCs w:val="22"/>
        </w:rPr>
        <w:t xml:space="preserve"> by Lane, Hridaypur, 24 PGS, Kolkata - 700127</w:t>
      </w:r>
    </w:p>
    <w:p w:rsidR="00405EBA" w:rsidRDefault="00405EBA">
      <w:pPr>
        <w:rPr>
          <w:rFonts w:ascii="Andalus" w:eastAsia="Andalus" w:hAnsi="Andalus" w:cs="Andalus"/>
        </w:rPr>
      </w:pPr>
    </w:p>
    <w:sectPr w:rsidR="00405EBA">
      <w:pgSz w:w="12240" w:h="15840"/>
      <w:pgMar w:top="450" w:right="540" w:bottom="18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C96"/>
    <w:multiLevelType w:val="multilevel"/>
    <w:tmpl w:val="CFD24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134154"/>
    <w:multiLevelType w:val="multilevel"/>
    <w:tmpl w:val="D23AB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3E11A7F"/>
    <w:multiLevelType w:val="multilevel"/>
    <w:tmpl w:val="658AF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A145EBF"/>
    <w:multiLevelType w:val="multilevel"/>
    <w:tmpl w:val="18084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74D56814"/>
    <w:multiLevelType w:val="multilevel"/>
    <w:tmpl w:val="1C369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5EBA"/>
    <w:rsid w:val="002D0A71"/>
    <w:rsid w:val="00405EBA"/>
    <w:rsid w:val="0092599A"/>
    <w:rsid w:val="00BE0F86"/>
    <w:rsid w:val="00BF3551"/>
    <w:rsid w:val="00F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ch2taru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1177</Words>
  <Characters>6712</Characters>
  <Application>Microsoft Office Word</Application>
  <DocSecurity>0</DocSecurity>
  <Lines>55</Lines>
  <Paragraphs>15</Paragraphs>
  <ScaleCrop>false</ScaleCrop>
  <Company>Hewlett-Packard Company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SMG/Das Tarun, (IMGASMG)</dc:creator>
  <cp:lastModifiedBy>Das Tarun</cp:lastModifiedBy>
  <cp:revision>6</cp:revision>
  <dcterms:created xsi:type="dcterms:W3CDTF">2021-03-01T07:25:00Z</dcterms:created>
  <dcterms:modified xsi:type="dcterms:W3CDTF">2021-03-01T07:33:00Z</dcterms:modified>
</cp:coreProperties>
</file>