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50FD" w:rsidRDefault="00C050FD" w:rsidP="00C050FD">
      <w:pPr>
        <w:rPr>
          <w:rFonts w:hint="default"/>
          <w:b/>
          <w:bCs/>
        </w:rPr>
      </w:pPr>
    </w:p>
    <w:p w:rsidR="00C050FD" w:rsidRPr="00B42F65" w:rsidRDefault="00E768E3" w:rsidP="00C050FD">
      <w:pPr>
        <w:rPr>
          <w:rFonts w:hint="default"/>
          <w:b/>
          <w:bCs/>
          <w:sz w:val="28"/>
          <w:szCs w:val="28"/>
        </w:rPr>
      </w:pPr>
      <w:proofErr w:type="spellStart"/>
      <w:r w:rsidRPr="00B42F65">
        <w:rPr>
          <w:b/>
          <w:bCs/>
          <w:sz w:val="28"/>
          <w:szCs w:val="28"/>
        </w:rPr>
        <w:t>Jitendra</w:t>
      </w:r>
      <w:proofErr w:type="spellEnd"/>
      <w:r w:rsidRPr="00B42F65">
        <w:rPr>
          <w:b/>
          <w:bCs/>
          <w:sz w:val="28"/>
          <w:szCs w:val="28"/>
        </w:rPr>
        <w:t xml:space="preserve"> Narayan </w:t>
      </w:r>
      <w:proofErr w:type="spellStart"/>
      <w:r w:rsidRPr="00B42F65">
        <w:rPr>
          <w:b/>
          <w:bCs/>
          <w:sz w:val="28"/>
          <w:szCs w:val="28"/>
        </w:rPr>
        <w:t>Patra</w:t>
      </w:r>
      <w:proofErr w:type="spellEnd"/>
    </w:p>
    <w:p w:rsidR="00C050FD" w:rsidRPr="00BF39D1" w:rsidRDefault="00C050FD" w:rsidP="00C050FD">
      <w:pPr>
        <w:rPr>
          <w:rFonts w:hint="default"/>
          <w:b/>
          <w:bCs/>
        </w:rPr>
      </w:pP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To,</w:t>
      </w:r>
    </w:p>
    <w:p w:rsidR="00C050FD" w:rsidRPr="00A531AA" w:rsidRDefault="00C050FD" w:rsidP="00A531AA">
      <w:pPr>
        <w:jc w:val="both"/>
        <w:rPr>
          <w:rFonts w:hint="default"/>
          <w:b/>
          <w:bCs/>
          <w:sz w:val="22"/>
          <w:szCs w:val="22"/>
        </w:rPr>
      </w:pPr>
      <w:r w:rsidRPr="00A531AA">
        <w:rPr>
          <w:rFonts w:hint="default"/>
          <w:b/>
          <w:bCs/>
          <w:sz w:val="22"/>
          <w:szCs w:val="22"/>
        </w:rPr>
        <w:t>__________________</w:t>
      </w:r>
    </w:p>
    <w:p w:rsidR="009C6D2C" w:rsidRPr="00A531AA" w:rsidRDefault="00C050FD" w:rsidP="008653CB">
      <w:pPr>
        <w:tabs>
          <w:tab w:val="center" w:pos="5090"/>
        </w:tabs>
        <w:jc w:val="both"/>
        <w:rPr>
          <w:rFonts w:hint="default"/>
          <w:b/>
          <w:bCs/>
          <w:sz w:val="22"/>
          <w:szCs w:val="22"/>
        </w:rPr>
      </w:pPr>
      <w:r w:rsidRPr="00A531AA">
        <w:rPr>
          <w:rFonts w:hint="default"/>
          <w:b/>
          <w:bCs/>
          <w:sz w:val="22"/>
          <w:szCs w:val="22"/>
        </w:rPr>
        <w:t>___</w:t>
      </w:r>
      <w:r w:rsidR="004E62E5" w:rsidRPr="00A531AA">
        <w:rPr>
          <w:rFonts w:hint="default"/>
          <w:b/>
          <w:bCs/>
          <w:sz w:val="22"/>
          <w:szCs w:val="22"/>
        </w:rPr>
        <w:t>The HR Manager</w:t>
      </w:r>
      <w:r w:rsidR="008653CB">
        <w:rPr>
          <w:rFonts w:hint="default"/>
          <w:b/>
          <w:bCs/>
          <w:sz w:val="22"/>
          <w:szCs w:val="22"/>
        </w:rPr>
        <w:tab/>
      </w:r>
    </w:p>
    <w:p w:rsidR="000C62BF" w:rsidRPr="00A531AA" w:rsidRDefault="000C62BF" w:rsidP="00A531AA">
      <w:pPr>
        <w:pStyle w:val="NormalWeb"/>
        <w:jc w:val="both"/>
        <w:rPr>
          <w:rFonts w:hint="default"/>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______________</w:t>
      </w:r>
    </w:p>
    <w:p w:rsidR="00C050FD" w:rsidRPr="00A531AA" w:rsidRDefault="00C050FD" w:rsidP="00A531AA">
      <w:pPr>
        <w:jc w:val="both"/>
        <w:rPr>
          <w:rFonts w:hint="default"/>
          <w:b/>
          <w:bCs/>
          <w:sz w:val="22"/>
          <w:szCs w:val="22"/>
        </w:rPr>
      </w:pPr>
    </w:p>
    <w:p w:rsidR="007B4EE0" w:rsidRPr="00A531AA" w:rsidRDefault="00B35BB5" w:rsidP="00A531AA">
      <w:pPr>
        <w:jc w:val="both"/>
        <w:rPr>
          <w:rFonts w:hint="default"/>
          <w:b/>
          <w:bCs/>
          <w:sz w:val="22"/>
          <w:szCs w:val="22"/>
        </w:rPr>
      </w:pPr>
      <w:r w:rsidRPr="00A531AA">
        <w:rPr>
          <w:rFonts w:hint="default"/>
          <w:b/>
          <w:bCs/>
          <w:sz w:val="22"/>
          <w:szCs w:val="22"/>
        </w:rPr>
        <w:t>Subject:</w:t>
      </w:r>
      <w:r w:rsidR="00384359" w:rsidRPr="00A531AA">
        <w:rPr>
          <w:rFonts w:hint="default"/>
          <w:b/>
          <w:bCs/>
          <w:sz w:val="22"/>
          <w:szCs w:val="22"/>
        </w:rPr>
        <w:t xml:space="preserve"> Application for </w:t>
      </w:r>
      <w:r w:rsidRPr="00A531AA">
        <w:rPr>
          <w:rFonts w:hint="default"/>
          <w:b/>
          <w:bCs/>
          <w:sz w:val="22"/>
          <w:szCs w:val="22"/>
        </w:rPr>
        <w:t xml:space="preserve">suitable Post </w:t>
      </w:r>
      <w:r w:rsidR="00384359" w:rsidRPr="00A531AA">
        <w:rPr>
          <w:rFonts w:hint="default"/>
          <w:b/>
          <w:bCs/>
          <w:sz w:val="22"/>
          <w:szCs w:val="22"/>
        </w:rPr>
        <w:t>f</w:t>
      </w:r>
      <w:r w:rsidR="005B5BAE">
        <w:rPr>
          <w:rFonts w:hint="default"/>
          <w:b/>
          <w:bCs/>
          <w:sz w:val="22"/>
          <w:szCs w:val="22"/>
        </w:rPr>
        <w:t>or</w:t>
      </w:r>
      <w:r w:rsidR="00336811">
        <w:rPr>
          <w:rFonts w:hint="default"/>
          <w:b/>
          <w:bCs/>
          <w:sz w:val="22"/>
          <w:szCs w:val="22"/>
        </w:rPr>
        <w:t xml:space="preserve"> Deputy </w:t>
      </w:r>
      <w:r w:rsidR="005B5BAE">
        <w:rPr>
          <w:rFonts w:hint="default"/>
          <w:b/>
          <w:bCs/>
          <w:sz w:val="22"/>
          <w:szCs w:val="22"/>
        </w:rPr>
        <w:t>Manager</w:t>
      </w:r>
      <w:r w:rsidR="00043B3A">
        <w:rPr>
          <w:rFonts w:hint="default"/>
          <w:b/>
          <w:bCs/>
          <w:sz w:val="22"/>
          <w:szCs w:val="22"/>
        </w:rPr>
        <w:t xml:space="preserve"> (</w:t>
      </w:r>
      <w:r w:rsidR="009521C4">
        <w:rPr>
          <w:rFonts w:hint="default"/>
          <w:b/>
          <w:bCs/>
          <w:sz w:val="22"/>
          <w:szCs w:val="22"/>
        </w:rPr>
        <w:t>concept  to commissioning &amp;</w:t>
      </w:r>
      <w:r w:rsidR="00043B3A">
        <w:rPr>
          <w:rFonts w:hint="default"/>
          <w:b/>
          <w:bCs/>
          <w:sz w:val="22"/>
          <w:szCs w:val="22"/>
        </w:rPr>
        <w:t>maintenance</w:t>
      </w:r>
      <w:r w:rsidR="005B5BAE">
        <w:rPr>
          <w:rFonts w:hint="default"/>
          <w:b/>
          <w:bCs/>
          <w:sz w:val="22"/>
          <w:szCs w:val="22"/>
        </w:rPr>
        <w:t xml:space="preserve"> of power plant</w:t>
      </w:r>
      <w:r w:rsidR="00043B3A">
        <w:rPr>
          <w:rFonts w:hint="default"/>
          <w:b/>
          <w:bCs/>
          <w:sz w:val="22"/>
          <w:szCs w:val="22"/>
        </w:rPr>
        <w:t>)</w:t>
      </w: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 xml:space="preserve"> Dear Sir,</w:t>
      </w:r>
      <w:r w:rsidRPr="00A531AA">
        <w:rPr>
          <w:rFonts w:hint="default"/>
          <w:b/>
          <w:bCs/>
          <w:sz w:val="22"/>
          <w:szCs w:val="22"/>
        </w:rPr>
        <w:tab/>
      </w: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 xml:space="preserve"> With high regards I wish to put my candidature in front of you for the above post in your esteemed organization.</w:t>
      </w:r>
    </w:p>
    <w:p w:rsidR="00C050FD" w:rsidRPr="00A531AA" w:rsidRDefault="00C050FD" w:rsidP="00A531AA">
      <w:pPr>
        <w:jc w:val="both"/>
        <w:rPr>
          <w:rFonts w:hint="default"/>
          <w:b/>
          <w:bCs/>
          <w:sz w:val="22"/>
          <w:szCs w:val="22"/>
        </w:rPr>
      </w:pPr>
    </w:p>
    <w:p w:rsidR="000954D8" w:rsidRPr="00A531AA" w:rsidRDefault="00C050FD" w:rsidP="00A531AA">
      <w:pPr>
        <w:jc w:val="both"/>
        <w:rPr>
          <w:rFonts w:hint="default"/>
          <w:b/>
          <w:bCs/>
          <w:sz w:val="22"/>
          <w:szCs w:val="22"/>
        </w:rPr>
      </w:pPr>
      <w:r w:rsidRPr="00A531AA">
        <w:rPr>
          <w:rFonts w:hint="default"/>
          <w:b/>
          <w:bCs/>
          <w:sz w:val="22"/>
          <w:szCs w:val="22"/>
        </w:rPr>
        <w:t xml:space="preserve">Being a </w:t>
      </w:r>
      <w:r w:rsidR="000E3486" w:rsidRPr="00A531AA">
        <w:rPr>
          <w:rFonts w:hint="default"/>
          <w:b/>
          <w:bCs/>
          <w:sz w:val="22"/>
          <w:szCs w:val="22"/>
        </w:rPr>
        <w:t>B-Tech</w:t>
      </w:r>
      <w:r w:rsidRPr="00A531AA">
        <w:rPr>
          <w:rFonts w:hint="default"/>
          <w:b/>
          <w:bCs/>
          <w:sz w:val="22"/>
          <w:szCs w:val="22"/>
        </w:rPr>
        <w:t xml:space="preserve"> Me</w:t>
      </w:r>
      <w:r w:rsidR="000E3486" w:rsidRPr="00A531AA">
        <w:rPr>
          <w:rFonts w:hint="default"/>
          <w:b/>
          <w:bCs/>
          <w:sz w:val="22"/>
          <w:szCs w:val="22"/>
        </w:rPr>
        <w:t>chanical Engineer</w:t>
      </w:r>
      <w:r w:rsidR="00043B3A">
        <w:rPr>
          <w:rFonts w:hint="default"/>
          <w:b/>
          <w:bCs/>
          <w:sz w:val="22"/>
          <w:szCs w:val="22"/>
        </w:rPr>
        <w:t xml:space="preserve"> total of </w:t>
      </w:r>
      <w:r w:rsidR="00B662CC">
        <w:rPr>
          <w:rFonts w:hint="default"/>
          <w:b/>
          <w:bCs/>
          <w:sz w:val="22"/>
          <w:szCs w:val="22"/>
        </w:rPr>
        <w:t>9+</w:t>
      </w:r>
      <w:r w:rsidR="00E75720" w:rsidRPr="00A531AA">
        <w:rPr>
          <w:rFonts w:hint="default"/>
          <w:b/>
          <w:bCs/>
          <w:sz w:val="22"/>
          <w:szCs w:val="22"/>
        </w:rPr>
        <w:t>years hands</w:t>
      </w:r>
      <w:r w:rsidRPr="00A531AA">
        <w:rPr>
          <w:rFonts w:hint="default"/>
          <w:b/>
          <w:bCs/>
          <w:sz w:val="22"/>
          <w:szCs w:val="22"/>
        </w:rPr>
        <w:t xml:space="preserve"> on exper</w:t>
      </w:r>
      <w:r w:rsidR="000E3486" w:rsidRPr="00A531AA">
        <w:rPr>
          <w:rFonts w:hint="default"/>
          <w:b/>
          <w:bCs/>
          <w:sz w:val="22"/>
          <w:szCs w:val="22"/>
        </w:rPr>
        <w:t xml:space="preserve">ience </w:t>
      </w:r>
      <w:r w:rsidR="00E75720" w:rsidRPr="00A531AA">
        <w:rPr>
          <w:rFonts w:hint="default"/>
          <w:b/>
          <w:bCs/>
          <w:sz w:val="22"/>
          <w:szCs w:val="22"/>
        </w:rPr>
        <w:t>in Execution</w:t>
      </w:r>
      <w:r w:rsidR="000E3486" w:rsidRPr="00A531AA">
        <w:rPr>
          <w:rFonts w:hint="default"/>
          <w:b/>
          <w:bCs/>
          <w:sz w:val="22"/>
          <w:szCs w:val="22"/>
        </w:rPr>
        <w:t xml:space="preserve">, </w:t>
      </w:r>
      <w:r w:rsidR="00E75720" w:rsidRPr="00A531AA">
        <w:rPr>
          <w:rFonts w:hint="default"/>
          <w:b/>
          <w:bCs/>
          <w:sz w:val="22"/>
          <w:szCs w:val="22"/>
        </w:rPr>
        <w:t>Erection &amp;</w:t>
      </w:r>
      <w:r w:rsidR="00A531AA" w:rsidRPr="00A531AA">
        <w:rPr>
          <w:rFonts w:hint="default"/>
          <w:b/>
          <w:bCs/>
          <w:sz w:val="22"/>
          <w:szCs w:val="22"/>
        </w:rPr>
        <w:t>commissioning Of Co</w:t>
      </w:r>
      <w:r w:rsidRPr="00A531AA">
        <w:rPr>
          <w:rFonts w:hint="default"/>
          <w:b/>
          <w:bCs/>
          <w:sz w:val="22"/>
          <w:szCs w:val="22"/>
        </w:rPr>
        <w:t>-Generation</w:t>
      </w:r>
      <w:r w:rsidR="00891E5E" w:rsidRPr="00A531AA">
        <w:rPr>
          <w:rFonts w:hint="default"/>
          <w:b/>
          <w:sz w:val="22"/>
          <w:szCs w:val="22"/>
        </w:rPr>
        <w:t>,</w:t>
      </w:r>
      <w:r w:rsidRPr="00A531AA">
        <w:rPr>
          <w:rFonts w:hint="default"/>
          <w:b/>
          <w:bCs/>
          <w:sz w:val="22"/>
          <w:szCs w:val="22"/>
        </w:rPr>
        <w:t xml:space="preserve"> Power Plant, Independent power plant</w:t>
      </w:r>
      <w:r w:rsidR="00A531AA" w:rsidRPr="00A531AA">
        <w:rPr>
          <w:rFonts w:hint="default"/>
          <w:b/>
          <w:bCs/>
          <w:sz w:val="22"/>
          <w:szCs w:val="22"/>
        </w:rPr>
        <w:t>, Refinery</w:t>
      </w:r>
      <w:r w:rsidR="001F1389" w:rsidRPr="00A531AA">
        <w:rPr>
          <w:rFonts w:hint="default"/>
          <w:b/>
          <w:bCs/>
          <w:sz w:val="22"/>
          <w:szCs w:val="22"/>
        </w:rPr>
        <w:t xml:space="preserve"> piping (HPIB,IIR)&amp; Maintenance of Utility System  </w:t>
      </w:r>
      <w:r w:rsidR="003E7088" w:rsidRPr="00A531AA">
        <w:rPr>
          <w:rFonts w:hint="default"/>
          <w:b/>
          <w:bCs/>
          <w:sz w:val="22"/>
          <w:szCs w:val="22"/>
        </w:rPr>
        <w:t>.</w:t>
      </w:r>
      <w:proofErr w:type="spellStart"/>
      <w:r w:rsidR="003E7088" w:rsidRPr="00A531AA">
        <w:rPr>
          <w:rFonts w:hint="default"/>
          <w:b/>
          <w:bCs/>
          <w:sz w:val="22"/>
          <w:szCs w:val="22"/>
        </w:rPr>
        <w:t>PresentlyWo</w:t>
      </w:r>
      <w:r w:rsidR="00B35BB5" w:rsidRPr="00A531AA">
        <w:rPr>
          <w:rFonts w:hint="default"/>
          <w:b/>
          <w:bCs/>
          <w:sz w:val="22"/>
          <w:szCs w:val="22"/>
        </w:rPr>
        <w:t>rking</w:t>
      </w:r>
      <w:proofErr w:type="spellEnd"/>
      <w:r w:rsidR="00B35BB5" w:rsidRPr="00A531AA">
        <w:rPr>
          <w:rFonts w:hint="default"/>
          <w:b/>
          <w:bCs/>
          <w:sz w:val="22"/>
          <w:szCs w:val="22"/>
        </w:rPr>
        <w:t xml:space="preserve"> with </w:t>
      </w:r>
      <w:proofErr w:type="spellStart"/>
      <w:r w:rsidR="00B35BB5" w:rsidRPr="00A531AA">
        <w:rPr>
          <w:rFonts w:hint="default"/>
          <w:b/>
          <w:bCs/>
          <w:sz w:val="22"/>
          <w:szCs w:val="22"/>
        </w:rPr>
        <w:t>Hofincon</w:t>
      </w:r>
      <w:proofErr w:type="spellEnd"/>
      <w:r w:rsidR="00B35BB5" w:rsidRPr="00A531AA">
        <w:rPr>
          <w:rFonts w:hint="default"/>
          <w:b/>
          <w:bCs/>
          <w:sz w:val="22"/>
          <w:szCs w:val="22"/>
        </w:rPr>
        <w:t xml:space="preserve"> as </w:t>
      </w:r>
      <w:proofErr w:type="spellStart"/>
      <w:r w:rsidR="00B35BB5" w:rsidRPr="00A531AA">
        <w:rPr>
          <w:rFonts w:hint="default"/>
          <w:b/>
          <w:bCs/>
          <w:sz w:val="22"/>
          <w:szCs w:val="22"/>
        </w:rPr>
        <w:t>aSr</w:t>
      </w:r>
      <w:proofErr w:type="spellEnd"/>
      <w:r w:rsidR="00B35BB5" w:rsidRPr="00A531AA">
        <w:rPr>
          <w:rFonts w:hint="default"/>
          <w:b/>
          <w:bCs/>
          <w:sz w:val="22"/>
          <w:szCs w:val="22"/>
        </w:rPr>
        <w:t>. Engineer</w:t>
      </w:r>
      <w:r w:rsidR="003E7088" w:rsidRPr="00A531AA">
        <w:rPr>
          <w:rFonts w:hint="default"/>
          <w:b/>
          <w:bCs/>
          <w:sz w:val="22"/>
          <w:szCs w:val="22"/>
        </w:rPr>
        <w:t xml:space="preserve"> for execution &amp;</w:t>
      </w:r>
      <w:proofErr w:type="spellStart"/>
      <w:r w:rsidR="003E7088" w:rsidRPr="00A531AA">
        <w:rPr>
          <w:rFonts w:hint="default"/>
          <w:b/>
          <w:bCs/>
          <w:sz w:val="22"/>
          <w:szCs w:val="22"/>
        </w:rPr>
        <w:t>errection</w:t>
      </w:r>
      <w:proofErr w:type="spellEnd"/>
      <w:r w:rsidR="003E7088" w:rsidRPr="00A531AA">
        <w:rPr>
          <w:rFonts w:hint="default"/>
          <w:b/>
          <w:bCs/>
          <w:sz w:val="22"/>
          <w:szCs w:val="22"/>
        </w:rPr>
        <w:t xml:space="preserve"> of structure &amp; concept to commissioning of </w:t>
      </w:r>
      <w:r w:rsidR="002700F8">
        <w:rPr>
          <w:rFonts w:hint="default"/>
          <w:b/>
          <w:bCs/>
          <w:sz w:val="22"/>
          <w:szCs w:val="22"/>
        </w:rPr>
        <w:t xml:space="preserve">power </w:t>
      </w:r>
      <w:r w:rsidR="003E7088" w:rsidRPr="00A531AA">
        <w:rPr>
          <w:rFonts w:hint="default"/>
          <w:b/>
          <w:bCs/>
          <w:sz w:val="22"/>
          <w:szCs w:val="22"/>
        </w:rPr>
        <w:t>plant</w:t>
      </w:r>
      <w:r w:rsidR="005B5BAE">
        <w:rPr>
          <w:rFonts w:hint="default"/>
          <w:b/>
          <w:bCs/>
          <w:sz w:val="22"/>
          <w:szCs w:val="22"/>
        </w:rPr>
        <w:t xml:space="preserve"> 210MW</w:t>
      </w:r>
      <w:r w:rsidR="001F1389" w:rsidRPr="00A531AA">
        <w:rPr>
          <w:rFonts w:hint="default"/>
          <w:b/>
          <w:bCs/>
          <w:sz w:val="22"/>
          <w:szCs w:val="22"/>
        </w:rPr>
        <w:t xml:space="preserve">&amp; Maintenance of Utility </w:t>
      </w:r>
      <w:r w:rsidR="00A531AA" w:rsidRPr="00A531AA">
        <w:rPr>
          <w:rFonts w:hint="default"/>
          <w:b/>
          <w:bCs/>
          <w:sz w:val="22"/>
          <w:szCs w:val="22"/>
        </w:rPr>
        <w:t>System</w:t>
      </w:r>
      <w:r w:rsidR="003E7088" w:rsidRPr="00A531AA">
        <w:rPr>
          <w:rFonts w:hint="default"/>
          <w:b/>
          <w:bCs/>
          <w:sz w:val="22"/>
          <w:szCs w:val="22"/>
        </w:rPr>
        <w:t xml:space="preserve"> in JSW steel Works Limited </w:t>
      </w:r>
      <w:proofErr w:type="spellStart"/>
      <w:r w:rsidR="003E7088" w:rsidRPr="00A531AA">
        <w:rPr>
          <w:rFonts w:hint="default"/>
          <w:b/>
          <w:bCs/>
          <w:sz w:val="22"/>
          <w:szCs w:val="22"/>
        </w:rPr>
        <w:t>Dolvi</w:t>
      </w:r>
      <w:proofErr w:type="spellEnd"/>
      <w:r w:rsidR="005B5BAE">
        <w:rPr>
          <w:rFonts w:hint="default"/>
          <w:b/>
          <w:bCs/>
          <w:sz w:val="22"/>
          <w:szCs w:val="22"/>
        </w:rPr>
        <w:t xml:space="preserve"> </w:t>
      </w:r>
      <w:r w:rsidR="00543594" w:rsidRPr="00A531AA">
        <w:rPr>
          <w:rFonts w:hint="default"/>
          <w:b/>
          <w:bCs/>
          <w:sz w:val="22"/>
          <w:szCs w:val="22"/>
        </w:rPr>
        <w:t>Mumbai. IN</w:t>
      </w:r>
      <w:r w:rsidR="003E7088" w:rsidRPr="00A531AA">
        <w:rPr>
          <w:rFonts w:hint="default"/>
          <w:b/>
          <w:bCs/>
          <w:sz w:val="22"/>
          <w:szCs w:val="22"/>
        </w:rPr>
        <w:t xml:space="preserve"> Past worked with</w:t>
      </w:r>
      <w:r w:rsidR="0048179B" w:rsidRPr="00A531AA">
        <w:rPr>
          <w:rFonts w:hint="default"/>
          <w:b/>
          <w:bCs/>
          <w:sz w:val="22"/>
          <w:szCs w:val="22"/>
        </w:rPr>
        <w:t>Reliance I</w:t>
      </w:r>
      <w:r w:rsidR="00D334CA" w:rsidRPr="00A531AA">
        <w:rPr>
          <w:rFonts w:hint="default"/>
          <w:b/>
          <w:bCs/>
          <w:sz w:val="22"/>
          <w:szCs w:val="22"/>
        </w:rPr>
        <w:t xml:space="preserve">ndustries limited as a Manager </w:t>
      </w:r>
      <w:r w:rsidR="0048179B" w:rsidRPr="00A531AA">
        <w:rPr>
          <w:rFonts w:hint="default"/>
          <w:b/>
          <w:bCs/>
          <w:sz w:val="22"/>
          <w:szCs w:val="22"/>
        </w:rPr>
        <w:t>for Execution, Erection, commissioning &amp; shutdown job in</w:t>
      </w:r>
      <w:r w:rsidR="00D334CA" w:rsidRPr="00A531AA">
        <w:rPr>
          <w:rFonts w:hint="default"/>
          <w:b/>
          <w:bCs/>
          <w:sz w:val="22"/>
          <w:szCs w:val="22"/>
        </w:rPr>
        <w:t xml:space="preserve"> both SEZ&amp; DTA </w:t>
      </w:r>
      <w:r w:rsidR="005B5BAE">
        <w:rPr>
          <w:rFonts w:hint="default"/>
          <w:b/>
          <w:bCs/>
          <w:sz w:val="22"/>
          <w:szCs w:val="22"/>
        </w:rPr>
        <w:t>CPP</w:t>
      </w:r>
      <w:r w:rsidR="005B5BAE" w:rsidRPr="00A531AA">
        <w:rPr>
          <w:rFonts w:hint="default"/>
          <w:b/>
          <w:bCs/>
          <w:sz w:val="22"/>
          <w:szCs w:val="22"/>
        </w:rPr>
        <w:t>( 9x125TPH  &amp; 6X125TPH Retrofit HRSG &amp; AUX Boiler</w:t>
      </w:r>
      <w:r w:rsidR="005B5BAE">
        <w:rPr>
          <w:rFonts w:hint="default"/>
          <w:b/>
          <w:bCs/>
          <w:sz w:val="22"/>
          <w:szCs w:val="22"/>
        </w:rPr>
        <w:t xml:space="preserve"> </w:t>
      </w:r>
      <w:r w:rsidR="001F1389" w:rsidRPr="00A531AA">
        <w:rPr>
          <w:rFonts w:hint="default"/>
          <w:b/>
          <w:bCs/>
          <w:sz w:val="22"/>
          <w:szCs w:val="22"/>
        </w:rPr>
        <w:t>. In Past A</w:t>
      </w:r>
      <w:r w:rsidR="0048179B" w:rsidRPr="00A531AA">
        <w:rPr>
          <w:rFonts w:hint="default"/>
          <w:b/>
          <w:bCs/>
          <w:sz w:val="22"/>
          <w:szCs w:val="22"/>
        </w:rPr>
        <w:t xml:space="preserve">ssociated with </w:t>
      </w:r>
      <w:r w:rsidRPr="00A531AA">
        <w:rPr>
          <w:rFonts w:hint="default"/>
          <w:b/>
          <w:bCs/>
          <w:sz w:val="22"/>
          <w:szCs w:val="22"/>
        </w:rPr>
        <w:t xml:space="preserve">M/s- </w:t>
      </w:r>
      <w:r w:rsidR="00CA1086" w:rsidRPr="00A531AA">
        <w:rPr>
          <w:rFonts w:hint="default"/>
          <w:b/>
          <w:bCs/>
          <w:sz w:val="22"/>
          <w:szCs w:val="22"/>
        </w:rPr>
        <w:t>SEPCO(</w:t>
      </w:r>
      <w:proofErr w:type="spellStart"/>
      <w:r w:rsidR="00CA1086" w:rsidRPr="00A531AA">
        <w:rPr>
          <w:rFonts w:hint="default"/>
          <w:b/>
          <w:bCs/>
          <w:sz w:val="22"/>
          <w:szCs w:val="22"/>
        </w:rPr>
        <w:t>Sepco</w:t>
      </w:r>
      <w:proofErr w:type="spellEnd"/>
      <w:r w:rsidRPr="00A531AA">
        <w:rPr>
          <w:rFonts w:hint="default"/>
          <w:b/>
          <w:bCs/>
          <w:sz w:val="22"/>
          <w:szCs w:val="22"/>
        </w:rPr>
        <w:t xml:space="preserve"> Electric Power Construction Co</w:t>
      </w:r>
      <w:r w:rsidR="00882D87" w:rsidRPr="00A531AA">
        <w:rPr>
          <w:rFonts w:hint="default"/>
          <w:b/>
          <w:bCs/>
          <w:sz w:val="22"/>
          <w:szCs w:val="22"/>
        </w:rPr>
        <w:t>mp</w:t>
      </w:r>
      <w:r w:rsidR="001F1389" w:rsidRPr="00A531AA">
        <w:rPr>
          <w:rFonts w:hint="default"/>
          <w:b/>
          <w:bCs/>
          <w:sz w:val="22"/>
          <w:szCs w:val="22"/>
        </w:rPr>
        <w:t>any) from CHINA as  a J</w:t>
      </w:r>
      <w:r w:rsidR="003A6CDF" w:rsidRPr="00A531AA">
        <w:rPr>
          <w:rFonts w:hint="default"/>
          <w:b/>
          <w:bCs/>
          <w:sz w:val="22"/>
          <w:szCs w:val="22"/>
        </w:rPr>
        <w:t xml:space="preserve">r. Manager </w:t>
      </w:r>
      <w:r w:rsidR="00E768E3" w:rsidRPr="00A531AA">
        <w:rPr>
          <w:rFonts w:hint="default"/>
          <w:b/>
          <w:bCs/>
          <w:sz w:val="22"/>
          <w:szCs w:val="22"/>
        </w:rPr>
        <w:t xml:space="preserve"> for</w:t>
      </w:r>
      <w:r w:rsidR="003A6CDF" w:rsidRPr="00A531AA">
        <w:rPr>
          <w:rFonts w:hint="default"/>
          <w:b/>
          <w:bCs/>
          <w:sz w:val="22"/>
          <w:szCs w:val="22"/>
        </w:rPr>
        <w:t xml:space="preserve">  Exec</w:t>
      </w:r>
      <w:r w:rsidR="001F1389" w:rsidRPr="00A531AA">
        <w:rPr>
          <w:rFonts w:hint="default"/>
          <w:b/>
          <w:bCs/>
          <w:sz w:val="22"/>
          <w:szCs w:val="22"/>
        </w:rPr>
        <w:t>ution, Fabrication, Erection &amp;</w:t>
      </w:r>
      <w:r w:rsidR="003A6CDF" w:rsidRPr="00A531AA">
        <w:rPr>
          <w:rFonts w:hint="default"/>
          <w:b/>
          <w:bCs/>
          <w:sz w:val="22"/>
          <w:szCs w:val="22"/>
        </w:rPr>
        <w:t>commissioning of Power plant</w:t>
      </w:r>
      <w:r w:rsidR="009270A7" w:rsidRPr="00A531AA">
        <w:rPr>
          <w:rFonts w:hint="default"/>
          <w:b/>
          <w:bCs/>
          <w:sz w:val="22"/>
          <w:szCs w:val="22"/>
        </w:rPr>
        <w:t xml:space="preserve"> 350*3 mw.</w:t>
      </w:r>
    </w:p>
    <w:p w:rsidR="000954D8" w:rsidRPr="00A531AA" w:rsidRDefault="000954D8" w:rsidP="00A531AA">
      <w:pPr>
        <w:jc w:val="both"/>
        <w:rPr>
          <w:rFonts w:hint="default"/>
          <w:b/>
          <w:bCs/>
          <w:sz w:val="22"/>
          <w:szCs w:val="22"/>
        </w:rPr>
      </w:pPr>
    </w:p>
    <w:p w:rsidR="000954D8" w:rsidRDefault="000954D8" w:rsidP="00A531AA">
      <w:pPr>
        <w:jc w:val="both"/>
        <w:rPr>
          <w:rFonts w:hint="default"/>
          <w:b/>
          <w:bCs/>
          <w:sz w:val="22"/>
          <w:szCs w:val="22"/>
        </w:rPr>
      </w:pPr>
      <w:r w:rsidRPr="00A531AA">
        <w:rPr>
          <w:rFonts w:hint="default"/>
          <w:b/>
          <w:bCs/>
          <w:sz w:val="22"/>
          <w:szCs w:val="22"/>
        </w:rPr>
        <w:t xml:space="preserve">Career </w:t>
      </w:r>
      <w:r w:rsidR="00E75720" w:rsidRPr="00A531AA">
        <w:rPr>
          <w:rFonts w:hint="default"/>
          <w:b/>
          <w:bCs/>
          <w:sz w:val="22"/>
          <w:szCs w:val="22"/>
        </w:rPr>
        <w:t>Objective:</w:t>
      </w:r>
    </w:p>
    <w:p w:rsidR="00A531AA" w:rsidRPr="00A531AA" w:rsidRDefault="00A531AA" w:rsidP="00A531AA">
      <w:pPr>
        <w:rPr>
          <w:rFonts w:hint="default"/>
        </w:rPr>
      </w:pPr>
    </w:p>
    <w:p w:rsidR="000954D8" w:rsidRPr="00A531AA" w:rsidRDefault="000954D8" w:rsidP="00A531AA">
      <w:pPr>
        <w:jc w:val="both"/>
        <w:rPr>
          <w:rFonts w:hint="default"/>
          <w:b/>
          <w:bCs/>
          <w:sz w:val="22"/>
          <w:szCs w:val="22"/>
        </w:rPr>
      </w:pPr>
      <w:r w:rsidRPr="00A531AA">
        <w:rPr>
          <w:rFonts w:hint="default"/>
          <w:b/>
          <w:bCs/>
          <w:sz w:val="22"/>
          <w:szCs w:val="22"/>
        </w:rPr>
        <w:t xml:space="preserve">To gain excellence in the field of </w:t>
      </w:r>
      <w:r w:rsidR="00E75720" w:rsidRPr="00A531AA">
        <w:rPr>
          <w:rFonts w:hint="default"/>
          <w:b/>
          <w:bCs/>
          <w:sz w:val="22"/>
          <w:szCs w:val="22"/>
        </w:rPr>
        <w:t>Thermal,</w:t>
      </w:r>
      <w:r w:rsidR="008C64B6" w:rsidRPr="00A531AA">
        <w:rPr>
          <w:rFonts w:hint="default"/>
          <w:b/>
          <w:bCs/>
          <w:sz w:val="22"/>
          <w:szCs w:val="22"/>
        </w:rPr>
        <w:t xml:space="preserve"> Oil &amp; Gas </w:t>
      </w:r>
      <w:r w:rsidRPr="00A531AA">
        <w:rPr>
          <w:rFonts w:hint="default"/>
          <w:b/>
          <w:bCs/>
          <w:sz w:val="22"/>
          <w:szCs w:val="22"/>
        </w:rPr>
        <w:t>Power Plant &amp; contribute my best to the world of</w:t>
      </w:r>
      <w:r w:rsidR="008C64B6" w:rsidRPr="00A531AA">
        <w:rPr>
          <w:rFonts w:hint="default"/>
          <w:b/>
          <w:bCs/>
          <w:sz w:val="22"/>
          <w:szCs w:val="22"/>
        </w:rPr>
        <w:t xml:space="preserve"> Oil, Gas &amp;</w:t>
      </w:r>
      <w:r w:rsidRPr="00A531AA">
        <w:rPr>
          <w:rFonts w:hint="default"/>
          <w:b/>
          <w:bCs/>
          <w:sz w:val="22"/>
          <w:szCs w:val="22"/>
        </w:rPr>
        <w:t xml:space="preserve"> power Sector, want to take more &amp; more responsibility to sharpen my skill for the welfare of the organization </w:t>
      </w:r>
      <w:r w:rsidR="00A531AA">
        <w:rPr>
          <w:rFonts w:hint="default"/>
          <w:b/>
          <w:bCs/>
          <w:sz w:val="22"/>
          <w:szCs w:val="22"/>
        </w:rPr>
        <w:t>.</w:t>
      </w: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 xml:space="preserve">I am here with enclosing my </w:t>
      </w:r>
      <w:r w:rsidR="00D334CA" w:rsidRPr="00A531AA">
        <w:rPr>
          <w:rFonts w:hint="default"/>
          <w:b/>
          <w:bCs/>
          <w:sz w:val="22"/>
          <w:szCs w:val="22"/>
        </w:rPr>
        <w:t xml:space="preserve">Curriculum Vitae for your kind </w:t>
      </w:r>
      <w:r w:rsidRPr="00A531AA">
        <w:rPr>
          <w:rFonts w:hint="default"/>
          <w:b/>
          <w:bCs/>
          <w:sz w:val="22"/>
          <w:szCs w:val="22"/>
        </w:rPr>
        <w:t xml:space="preserve">consideration and </w:t>
      </w:r>
      <w:proofErr w:type="spellStart"/>
      <w:r w:rsidRPr="00A531AA">
        <w:rPr>
          <w:rFonts w:hint="default"/>
          <w:b/>
          <w:bCs/>
          <w:sz w:val="22"/>
          <w:szCs w:val="22"/>
        </w:rPr>
        <w:t>persual</w:t>
      </w:r>
      <w:proofErr w:type="spellEnd"/>
      <w:r w:rsidRPr="00A531AA">
        <w:rPr>
          <w:rFonts w:hint="default"/>
          <w:b/>
          <w:bCs/>
          <w:sz w:val="22"/>
          <w:szCs w:val="22"/>
        </w:rPr>
        <w:t xml:space="preserve"> and hoping for an early response.</w:t>
      </w: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I would like to assure that, given an opportunity I will serve the Organization to the best of my abilities and skills.</w:t>
      </w:r>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r w:rsidRPr="00A531AA">
        <w:rPr>
          <w:rFonts w:hint="default"/>
          <w:b/>
          <w:bCs/>
          <w:sz w:val="22"/>
          <w:szCs w:val="22"/>
        </w:rPr>
        <w:t>Looking forward for a favorable reply.</w:t>
      </w:r>
    </w:p>
    <w:p w:rsidR="00C050FD" w:rsidRPr="00A531AA" w:rsidRDefault="00C050FD" w:rsidP="00A531AA">
      <w:pPr>
        <w:jc w:val="both"/>
        <w:rPr>
          <w:rFonts w:hint="default"/>
          <w:b/>
          <w:bCs/>
          <w:sz w:val="22"/>
          <w:szCs w:val="22"/>
        </w:rPr>
      </w:pPr>
    </w:p>
    <w:p w:rsidR="00C050FD" w:rsidRDefault="00D334CA" w:rsidP="00A531AA">
      <w:pPr>
        <w:jc w:val="both"/>
        <w:rPr>
          <w:rFonts w:hint="default"/>
          <w:b/>
          <w:bCs/>
          <w:sz w:val="22"/>
          <w:szCs w:val="22"/>
        </w:rPr>
      </w:pPr>
      <w:r w:rsidRPr="00A531AA">
        <w:rPr>
          <w:rFonts w:hint="default"/>
          <w:b/>
          <w:bCs/>
          <w:sz w:val="22"/>
          <w:szCs w:val="22"/>
        </w:rPr>
        <w:t xml:space="preserve">Thanking </w:t>
      </w:r>
      <w:r w:rsidR="00C050FD" w:rsidRPr="00A531AA">
        <w:rPr>
          <w:rFonts w:hint="default"/>
          <w:b/>
          <w:bCs/>
          <w:sz w:val="22"/>
          <w:szCs w:val="22"/>
        </w:rPr>
        <w:t>you in Anticipation.</w:t>
      </w:r>
    </w:p>
    <w:p w:rsidR="005B5BAE" w:rsidRPr="00A531AA" w:rsidRDefault="005B5BAE" w:rsidP="00A531AA">
      <w:pPr>
        <w:jc w:val="both"/>
        <w:rPr>
          <w:rFonts w:hint="default"/>
          <w:b/>
          <w:bCs/>
          <w:sz w:val="22"/>
          <w:szCs w:val="22"/>
        </w:rPr>
      </w:pPr>
      <w:proofErr w:type="spellStart"/>
      <w:r>
        <w:rPr>
          <w:rFonts w:hint="default"/>
          <w:b/>
          <w:bCs/>
          <w:sz w:val="22"/>
          <w:szCs w:val="22"/>
        </w:rPr>
        <w:t>Yours</w:t>
      </w:r>
      <w:r w:rsidRPr="00A531AA">
        <w:rPr>
          <w:rFonts w:hint="default"/>
          <w:b/>
          <w:bCs/>
          <w:sz w:val="22"/>
          <w:szCs w:val="22"/>
        </w:rPr>
        <w:t>truly</w:t>
      </w:r>
      <w:proofErr w:type="spellEnd"/>
    </w:p>
    <w:p w:rsidR="00C050FD" w:rsidRPr="00A531AA" w:rsidRDefault="00C050FD" w:rsidP="00A531AA">
      <w:pPr>
        <w:jc w:val="both"/>
        <w:rPr>
          <w:rFonts w:hint="default"/>
          <w:b/>
          <w:bCs/>
          <w:sz w:val="22"/>
          <w:szCs w:val="22"/>
        </w:rPr>
      </w:pPr>
    </w:p>
    <w:p w:rsidR="00C050FD" w:rsidRPr="00A531AA" w:rsidRDefault="00C050FD" w:rsidP="00A531AA">
      <w:pPr>
        <w:jc w:val="both"/>
        <w:rPr>
          <w:rFonts w:hint="default"/>
          <w:b/>
          <w:bCs/>
          <w:sz w:val="22"/>
          <w:szCs w:val="22"/>
        </w:rPr>
      </w:pPr>
    </w:p>
    <w:p w:rsidR="008244CF" w:rsidRPr="00A531AA" w:rsidRDefault="005B5BAE" w:rsidP="00A531AA">
      <w:pPr>
        <w:jc w:val="both"/>
        <w:rPr>
          <w:rFonts w:hint="default"/>
          <w:b/>
          <w:bCs/>
          <w:sz w:val="22"/>
          <w:szCs w:val="22"/>
        </w:rPr>
      </w:pPr>
      <w:r w:rsidRPr="005B5BAE">
        <w:rPr>
          <w:rFonts w:hint="default"/>
          <w:b/>
          <w:bCs/>
          <w:noProof/>
          <w:sz w:val="22"/>
          <w:szCs w:val="22"/>
        </w:rPr>
        <w:drawing>
          <wp:inline distT="0" distB="0" distL="0" distR="0">
            <wp:extent cx="1791970" cy="428625"/>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1970" cy="428625"/>
                    </a:xfrm>
                    <a:prstGeom prst="rect">
                      <a:avLst/>
                    </a:prstGeom>
                    <a:noFill/>
                    <a:ln>
                      <a:noFill/>
                    </a:ln>
                  </pic:spPr>
                </pic:pic>
              </a:graphicData>
            </a:graphic>
          </wp:inline>
        </w:drawing>
      </w:r>
    </w:p>
    <w:p w:rsidR="008244CF" w:rsidRPr="00A531AA" w:rsidRDefault="008244CF" w:rsidP="00A531AA">
      <w:pPr>
        <w:jc w:val="both"/>
        <w:rPr>
          <w:rFonts w:hint="default"/>
          <w:b/>
          <w:bCs/>
          <w:sz w:val="22"/>
          <w:szCs w:val="22"/>
        </w:rPr>
      </w:pPr>
    </w:p>
    <w:p w:rsidR="008244CF" w:rsidRPr="00A531AA" w:rsidRDefault="008244CF" w:rsidP="00A531AA">
      <w:pPr>
        <w:jc w:val="both"/>
        <w:rPr>
          <w:rFonts w:hint="default"/>
          <w:b/>
          <w:bCs/>
          <w:sz w:val="22"/>
          <w:szCs w:val="22"/>
        </w:rPr>
      </w:pPr>
    </w:p>
    <w:p w:rsidR="008244CF" w:rsidRPr="00A531AA" w:rsidRDefault="008244CF" w:rsidP="00A531AA">
      <w:pPr>
        <w:jc w:val="both"/>
        <w:rPr>
          <w:rFonts w:hint="default"/>
          <w:b/>
          <w:bCs/>
          <w:sz w:val="22"/>
          <w:szCs w:val="22"/>
        </w:rPr>
      </w:pPr>
    </w:p>
    <w:p w:rsidR="004E62E5" w:rsidRPr="00A531AA" w:rsidRDefault="00C050FD" w:rsidP="00A531AA">
      <w:pPr>
        <w:jc w:val="both"/>
        <w:rPr>
          <w:rFonts w:hint="default"/>
          <w:b/>
          <w:bCs/>
          <w:sz w:val="22"/>
          <w:szCs w:val="22"/>
        </w:rPr>
      </w:pPr>
      <w:r w:rsidRPr="00A531AA">
        <w:rPr>
          <w:rFonts w:hint="default"/>
          <w:b/>
          <w:bCs/>
          <w:sz w:val="22"/>
          <w:szCs w:val="22"/>
        </w:rPr>
        <w:tab/>
      </w:r>
    </w:p>
    <w:p w:rsidR="00A531AA" w:rsidRDefault="00A531AA" w:rsidP="00A531AA">
      <w:pPr>
        <w:shd w:val="clear" w:color="auto" w:fill="CCCCCC"/>
        <w:jc w:val="both"/>
        <w:rPr>
          <w:rFonts w:hint="default"/>
          <w:b/>
          <w:sz w:val="22"/>
          <w:szCs w:val="22"/>
        </w:rPr>
      </w:pPr>
    </w:p>
    <w:p w:rsidR="00A531AA" w:rsidRDefault="00A531AA" w:rsidP="00A531AA">
      <w:pPr>
        <w:shd w:val="clear" w:color="auto" w:fill="CCCCCC"/>
        <w:jc w:val="both"/>
        <w:rPr>
          <w:rFonts w:hint="default"/>
          <w:b/>
          <w:sz w:val="22"/>
          <w:szCs w:val="22"/>
        </w:rPr>
      </w:pPr>
    </w:p>
    <w:p w:rsidR="00A531AA" w:rsidRDefault="00A531AA" w:rsidP="00A531AA">
      <w:pPr>
        <w:shd w:val="clear" w:color="auto" w:fill="CCCCCC"/>
        <w:jc w:val="both"/>
        <w:rPr>
          <w:rFonts w:hint="default"/>
          <w:b/>
          <w:sz w:val="22"/>
          <w:szCs w:val="22"/>
        </w:rPr>
      </w:pPr>
    </w:p>
    <w:p w:rsidR="00C3293D" w:rsidRPr="00A531AA" w:rsidRDefault="009270A7" w:rsidP="00A531AA">
      <w:pPr>
        <w:shd w:val="clear" w:color="auto" w:fill="CCCCCC"/>
        <w:jc w:val="both"/>
        <w:rPr>
          <w:rFonts w:hint="default"/>
          <w:b/>
          <w:sz w:val="22"/>
          <w:szCs w:val="22"/>
        </w:rPr>
      </w:pPr>
      <w:r w:rsidRPr="00A531AA">
        <w:rPr>
          <w:rFonts w:hint="default"/>
          <w:b/>
          <w:sz w:val="22"/>
          <w:szCs w:val="22"/>
        </w:rPr>
        <w:t>JITENDRA NARAYAN PATRA</w:t>
      </w:r>
    </w:p>
    <w:p w:rsidR="00B35BB5" w:rsidRPr="00A531AA" w:rsidRDefault="00B35BB5" w:rsidP="00A531AA">
      <w:pPr>
        <w:jc w:val="both"/>
        <w:rPr>
          <w:rFonts w:hint="default"/>
          <w:sz w:val="22"/>
          <w:szCs w:val="22"/>
        </w:rPr>
      </w:pPr>
    </w:p>
    <w:p w:rsidR="00C3293D" w:rsidRPr="00A531AA" w:rsidRDefault="00C3293D" w:rsidP="00A531AA">
      <w:pPr>
        <w:shd w:val="clear" w:color="auto" w:fill="CCCCCC"/>
        <w:jc w:val="both"/>
        <w:rPr>
          <w:rFonts w:hint="default"/>
          <w:b/>
          <w:sz w:val="22"/>
          <w:szCs w:val="22"/>
        </w:rPr>
      </w:pPr>
      <w:r w:rsidRPr="00A531AA">
        <w:rPr>
          <w:rFonts w:hint="default"/>
          <w:b/>
          <w:sz w:val="22"/>
          <w:szCs w:val="22"/>
        </w:rPr>
        <w:t>Mobile:</w:t>
      </w:r>
      <w:r w:rsidR="006E7E74" w:rsidRPr="00A531AA">
        <w:rPr>
          <w:rFonts w:hint="default"/>
          <w:b/>
          <w:sz w:val="22"/>
          <w:szCs w:val="22"/>
        </w:rPr>
        <w:t xml:space="preserve"> 0</w:t>
      </w:r>
      <w:r w:rsidR="008C64B6" w:rsidRPr="00A531AA">
        <w:rPr>
          <w:rFonts w:hint="default"/>
          <w:b/>
          <w:sz w:val="22"/>
          <w:szCs w:val="22"/>
        </w:rPr>
        <w:t>7600065760,09558803959</w:t>
      </w:r>
      <w:r w:rsidRPr="00A531AA">
        <w:rPr>
          <w:rFonts w:hint="default"/>
          <w:b/>
          <w:sz w:val="22"/>
          <w:szCs w:val="22"/>
        </w:rPr>
        <w:t xml:space="preserve">    ~   E-Mail: </w:t>
      </w:r>
      <w:r w:rsidR="000B6533" w:rsidRPr="00A531AA">
        <w:rPr>
          <w:rFonts w:hint="default"/>
          <w:b/>
          <w:sz w:val="22"/>
          <w:szCs w:val="22"/>
        </w:rPr>
        <w:t>mailme.jnarayan@rediffmail.com</w:t>
      </w:r>
    </w:p>
    <w:p w:rsidR="00C3293D" w:rsidRPr="00A531AA" w:rsidRDefault="004435A1" w:rsidP="00A531AA">
      <w:pPr>
        <w:jc w:val="both"/>
        <w:rPr>
          <w:rFonts w:hint="default"/>
          <w:b/>
          <w:sz w:val="22"/>
          <w:szCs w:val="22"/>
        </w:rPr>
      </w:pPr>
      <w:r w:rsidRPr="00A531AA">
        <w:rPr>
          <w:rFonts w:hint="default"/>
          <w:noProof/>
          <w:sz w:val="22"/>
          <w:szCs w:val="22"/>
          <w:lang w:val="en-IN" w:eastAsia="en-IN"/>
        </w:rPr>
        <w:drawing>
          <wp:inline distT="0" distB="0" distL="0" distR="0">
            <wp:extent cx="6137275" cy="958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7275" cy="95885"/>
                    </a:xfrm>
                    <a:prstGeom prst="rect">
                      <a:avLst/>
                    </a:prstGeom>
                    <a:noFill/>
                    <a:ln>
                      <a:noFill/>
                    </a:ln>
                  </pic:spPr>
                </pic:pic>
              </a:graphicData>
            </a:graphic>
          </wp:inline>
        </w:drawing>
      </w:r>
    </w:p>
    <w:p w:rsidR="00B35BB5" w:rsidRPr="00A531AA" w:rsidRDefault="00C3293D" w:rsidP="00A531AA">
      <w:pPr>
        <w:jc w:val="both"/>
        <w:rPr>
          <w:rFonts w:hint="default"/>
          <w:b/>
          <w:color w:val="0000FF"/>
          <w:sz w:val="22"/>
          <w:szCs w:val="22"/>
        </w:rPr>
      </w:pPr>
      <w:r w:rsidRPr="00A531AA">
        <w:rPr>
          <w:rFonts w:hint="default"/>
          <w:b/>
          <w:sz w:val="22"/>
          <w:szCs w:val="22"/>
        </w:rPr>
        <w:t xml:space="preserve">In quest of </w:t>
      </w:r>
      <w:r w:rsidR="00026982" w:rsidRPr="00A531AA">
        <w:rPr>
          <w:rFonts w:hint="default"/>
          <w:b/>
          <w:sz w:val="22"/>
          <w:szCs w:val="22"/>
        </w:rPr>
        <w:t xml:space="preserve">management </w:t>
      </w:r>
      <w:r w:rsidR="0096152C" w:rsidRPr="00A531AA">
        <w:rPr>
          <w:rFonts w:hint="default"/>
          <w:b/>
          <w:sz w:val="22"/>
          <w:szCs w:val="22"/>
        </w:rPr>
        <w:t xml:space="preserve">level </w:t>
      </w:r>
      <w:r w:rsidR="00E703C1" w:rsidRPr="00A531AA">
        <w:rPr>
          <w:rFonts w:hint="default"/>
          <w:b/>
          <w:sz w:val="22"/>
          <w:szCs w:val="22"/>
        </w:rPr>
        <w:t>assignments in the domain</w:t>
      </w:r>
      <w:r w:rsidRPr="00A531AA">
        <w:rPr>
          <w:rFonts w:hint="default"/>
          <w:b/>
          <w:sz w:val="22"/>
          <w:szCs w:val="22"/>
        </w:rPr>
        <w:t xml:space="preserve"> of </w:t>
      </w:r>
      <w:r w:rsidR="006E7E74" w:rsidRPr="00A531AA">
        <w:rPr>
          <w:rFonts w:hint="default"/>
          <w:b/>
          <w:sz w:val="22"/>
          <w:szCs w:val="22"/>
        </w:rPr>
        <w:t xml:space="preserve">Power </w:t>
      </w:r>
      <w:r w:rsidR="003C1C3A" w:rsidRPr="00A531AA">
        <w:rPr>
          <w:rFonts w:hint="default"/>
          <w:b/>
          <w:sz w:val="22"/>
          <w:szCs w:val="22"/>
        </w:rPr>
        <w:t>Plant Execution, Erection</w:t>
      </w:r>
      <w:r w:rsidR="000E3486" w:rsidRPr="00A531AA">
        <w:rPr>
          <w:rFonts w:hint="default"/>
          <w:b/>
          <w:sz w:val="22"/>
          <w:szCs w:val="22"/>
        </w:rPr>
        <w:t>,</w:t>
      </w:r>
      <w:r w:rsidR="008C64B6" w:rsidRPr="00A531AA">
        <w:rPr>
          <w:rFonts w:hint="default"/>
          <w:b/>
          <w:sz w:val="22"/>
          <w:szCs w:val="22"/>
        </w:rPr>
        <w:t xml:space="preserve"> Commissioning</w:t>
      </w:r>
      <w:r w:rsidR="00026982" w:rsidRPr="00A531AA">
        <w:rPr>
          <w:rFonts w:hint="default"/>
          <w:b/>
          <w:sz w:val="22"/>
          <w:szCs w:val="22"/>
        </w:rPr>
        <w:t xml:space="preserve"> and Maintenance</w:t>
      </w:r>
      <w:r w:rsidR="0096152C" w:rsidRPr="00A531AA">
        <w:rPr>
          <w:rFonts w:hint="default"/>
          <w:b/>
          <w:sz w:val="22"/>
          <w:szCs w:val="22"/>
        </w:rPr>
        <w:t xml:space="preserve">/ Quality Assurance </w:t>
      </w:r>
      <w:r w:rsidRPr="00A531AA">
        <w:rPr>
          <w:rFonts w:hint="default"/>
          <w:b/>
          <w:sz w:val="22"/>
          <w:szCs w:val="22"/>
        </w:rPr>
        <w:t>with an organization of high repute.Location Preference:</w:t>
      </w:r>
      <w:r w:rsidR="00CF6AED" w:rsidRPr="00A531AA">
        <w:rPr>
          <w:rFonts w:hint="default"/>
          <w:b/>
          <w:sz w:val="22"/>
          <w:szCs w:val="22"/>
        </w:rPr>
        <w:t>Anywhere in India</w:t>
      </w:r>
      <w:r w:rsidR="003C1C3A" w:rsidRPr="00A531AA">
        <w:rPr>
          <w:rFonts w:hint="default"/>
          <w:b/>
          <w:sz w:val="22"/>
          <w:szCs w:val="22"/>
        </w:rPr>
        <w:t>/Outside India</w:t>
      </w:r>
      <w:r w:rsidR="00F77391" w:rsidRPr="00A531AA">
        <w:rPr>
          <w:rFonts w:hint="default"/>
          <w:b/>
          <w:sz w:val="22"/>
          <w:szCs w:val="22"/>
        </w:rPr>
        <w:t>.</w:t>
      </w:r>
    </w:p>
    <w:p w:rsidR="00C3293D" w:rsidRPr="00A531AA" w:rsidRDefault="00C3293D" w:rsidP="00A531AA">
      <w:pPr>
        <w:shd w:val="clear" w:color="auto" w:fill="CCCCCC"/>
        <w:jc w:val="both"/>
        <w:rPr>
          <w:rFonts w:hint="default"/>
          <w:b/>
          <w:sz w:val="22"/>
          <w:szCs w:val="22"/>
        </w:rPr>
      </w:pPr>
      <w:r w:rsidRPr="00A531AA">
        <w:rPr>
          <w:rFonts w:hint="default"/>
          <w:b/>
          <w:sz w:val="22"/>
          <w:szCs w:val="22"/>
        </w:rPr>
        <w:t>SYNOPSIS</w:t>
      </w:r>
      <w:r w:rsidR="00234764" w:rsidRPr="00A531AA">
        <w:rPr>
          <w:rFonts w:hint="default"/>
          <w:b/>
          <w:sz w:val="22"/>
          <w:szCs w:val="22"/>
        </w:rPr>
        <w:t>/profile</w:t>
      </w:r>
    </w:p>
    <w:p w:rsidR="00C3293D" w:rsidRPr="00A531AA" w:rsidRDefault="004435A1" w:rsidP="00A531AA">
      <w:pPr>
        <w:jc w:val="both"/>
        <w:rPr>
          <w:rFonts w:hint="default"/>
          <w:b/>
          <w:sz w:val="22"/>
          <w:szCs w:val="22"/>
        </w:rPr>
      </w:pPr>
      <w:r w:rsidRPr="00A531AA">
        <w:rPr>
          <w:rFonts w:hint="default"/>
          <w:noProof/>
          <w:sz w:val="22"/>
          <w:szCs w:val="22"/>
          <w:lang w:val="en-IN" w:eastAsia="en-IN"/>
        </w:rPr>
        <w:drawing>
          <wp:inline distT="0" distB="0" distL="0" distR="0">
            <wp:extent cx="6509385" cy="9588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58593D" w:rsidRPr="00A531AA" w:rsidRDefault="001D3111" w:rsidP="00A531AA">
      <w:pPr>
        <w:numPr>
          <w:ilvl w:val="0"/>
          <w:numId w:val="33"/>
        </w:numPr>
        <w:spacing w:before="40" w:after="40"/>
        <w:jc w:val="both"/>
        <w:rPr>
          <w:rFonts w:hint="default"/>
          <w:b/>
          <w:sz w:val="22"/>
          <w:szCs w:val="22"/>
          <w:lang w:val="en-GB"/>
        </w:rPr>
      </w:pPr>
      <w:r w:rsidRPr="00A531AA">
        <w:rPr>
          <w:rFonts w:hint="default"/>
          <w:b/>
          <w:sz w:val="22"/>
          <w:szCs w:val="22"/>
        </w:rPr>
        <w:t xml:space="preserve">A dynamic professional with </w:t>
      </w:r>
      <w:r w:rsidR="00DB5D60">
        <w:rPr>
          <w:rFonts w:hint="default"/>
          <w:b/>
          <w:sz w:val="22"/>
          <w:szCs w:val="22"/>
        </w:rPr>
        <w:t>9</w:t>
      </w:r>
      <w:r w:rsidR="005B5BAE">
        <w:rPr>
          <w:rFonts w:hint="default"/>
          <w:b/>
          <w:sz w:val="22"/>
          <w:szCs w:val="22"/>
        </w:rPr>
        <w:t>+</w:t>
      </w:r>
      <w:r w:rsidR="004473EB" w:rsidRPr="00A531AA">
        <w:rPr>
          <w:rFonts w:hint="default"/>
          <w:b/>
          <w:sz w:val="22"/>
          <w:szCs w:val="22"/>
        </w:rPr>
        <w:t>years of experience</w:t>
      </w:r>
      <w:r w:rsidRPr="00A531AA">
        <w:rPr>
          <w:rFonts w:hint="default"/>
          <w:b/>
          <w:sz w:val="22"/>
          <w:szCs w:val="22"/>
          <w:lang w:val="en-GB"/>
        </w:rPr>
        <w:t xml:space="preserve"> in the field related to </w:t>
      </w:r>
      <w:r w:rsidR="006E7E74" w:rsidRPr="00A531AA">
        <w:rPr>
          <w:rFonts w:hint="default"/>
          <w:b/>
          <w:sz w:val="22"/>
          <w:szCs w:val="22"/>
          <w:lang w:val="en-GB"/>
        </w:rPr>
        <w:t>Power Plant</w:t>
      </w:r>
      <w:r w:rsidR="000E3486" w:rsidRPr="00A531AA">
        <w:rPr>
          <w:rFonts w:hint="default"/>
          <w:b/>
          <w:sz w:val="22"/>
          <w:szCs w:val="22"/>
          <w:lang w:val="en-GB"/>
        </w:rPr>
        <w:t xml:space="preserve"> Execution, </w:t>
      </w:r>
      <w:r w:rsidR="00D334CA" w:rsidRPr="00A531AA">
        <w:rPr>
          <w:rFonts w:hint="default"/>
          <w:b/>
          <w:sz w:val="22"/>
          <w:szCs w:val="22"/>
          <w:lang w:val="en-GB"/>
        </w:rPr>
        <w:t>Erection Commissioning</w:t>
      </w:r>
      <w:r w:rsidR="000E3486" w:rsidRPr="00A531AA">
        <w:rPr>
          <w:rFonts w:hint="default"/>
          <w:b/>
          <w:sz w:val="22"/>
          <w:szCs w:val="22"/>
          <w:lang w:val="en-GB"/>
        </w:rPr>
        <w:t>,</w:t>
      </w:r>
      <w:r w:rsidR="00254330" w:rsidRPr="00A531AA">
        <w:rPr>
          <w:rFonts w:hint="default"/>
          <w:b/>
          <w:sz w:val="22"/>
          <w:szCs w:val="22"/>
          <w:lang w:val="en-GB"/>
        </w:rPr>
        <w:t xml:space="preserve"> and </w:t>
      </w:r>
      <w:r w:rsidR="00070AE5" w:rsidRPr="00A531AA">
        <w:rPr>
          <w:rFonts w:hint="default"/>
          <w:b/>
          <w:sz w:val="22"/>
          <w:szCs w:val="22"/>
          <w:lang w:val="en-GB"/>
        </w:rPr>
        <w:t>Maintenance, Quality etc</w:t>
      </w:r>
      <w:r w:rsidRPr="00A531AA">
        <w:rPr>
          <w:rFonts w:hint="default"/>
          <w:b/>
          <w:sz w:val="22"/>
          <w:szCs w:val="22"/>
          <w:lang w:val="en-GB"/>
        </w:rPr>
        <w:t>.</w:t>
      </w:r>
    </w:p>
    <w:p w:rsidR="0058593D" w:rsidRPr="00A531AA" w:rsidRDefault="003E7088" w:rsidP="00A531AA">
      <w:pPr>
        <w:numPr>
          <w:ilvl w:val="0"/>
          <w:numId w:val="33"/>
        </w:numPr>
        <w:spacing w:before="40" w:after="40"/>
        <w:jc w:val="both"/>
        <w:rPr>
          <w:rFonts w:hint="default"/>
          <w:b/>
          <w:sz w:val="22"/>
          <w:szCs w:val="22"/>
          <w:lang w:val="en-GB"/>
        </w:rPr>
      </w:pPr>
      <w:r w:rsidRPr="00A531AA">
        <w:rPr>
          <w:rFonts w:hint="default"/>
          <w:b/>
          <w:sz w:val="22"/>
          <w:szCs w:val="22"/>
        </w:rPr>
        <w:t>Presently Wo</w:t>
      </w:r>
      <w:r w:rsidR="00AF080D" w:rsidRPr="00A531AA">
        <w:rPr>
          <w:rFonts w:hint="default"/>
          <w:b/>
          <w:sz w:val="22"/>
          <w:szCs w:val="22"/>
        </w:rPr>
        <w:t xml:space="preserve">rking with </w:t>
      </w:r>
      <w:proofErr w:type="spellStart"/>
      <w:r w:rsidR="00AF080D" w:rsidRPr="00A531AA">
        <w:rPr>
          <w:rFonts w:hint="default"/>
          <w:b/>
          <w:sz w:val="22"/>
          <w:szCs w:val="22"/>
        </w:rPr>
        <w:t>Hofincon</w:t>
      </w:r>
      <w:proofErr w:type="spellEnd"/>
      <w:r w:rsidR="00AF080D" w:rsidRPr="00A531AA">
        <w:rPr>
          <w:rFonts w:hint="default"/>
          <w:b/>
          <w:sz w:val="22"/>
          <w:szCs w:val="22"/>
        </w:rPr>
        <w:t xml:space="preserve"> as a Sr. Engineer</w:t>
      </w:r>
      <w:r w:rsidRPr="00A531AA">
        <w:rPr>
          <w:rFonts w:hint="default"/>
          <w:b/>
          <w:sz w:val="22"/>
          <w:szCs w:val="22"/>
        </w:rPr>
        <w:t xml:space="preserve"> for execution &amp;</w:t>
      </w:r>
      <w:proofErr w:type="spellStart"/>
      <w:r w:rsidRPr="00A531AA">
        <w:rPr>
          <w:rFonts w:hint="default"/>
          <w:b/>
          <w:sz w:val="22"/>
          <w:szCs w:val="22"/>
        </w:rPr>
        <w:t>errection</w:t>
      </w:r>
      <w:proofErr w:type="spellEnd"/>
      <w:r w:rsidRPr="00A531AA">
        <w:rPr>
          <w:rFonts w:hint="default"/>
          <w:b/>
          <w:sz w:val="22"/>
          <w:szCs w:val="22"/>
        </w:rPr>
        <w:t xml:space="preserve"> of structure </w:t>
      </w:r>
      <w:r w:rsidR="005B5BAE" w:rsidRPr="00A531AA">
        <w:rPr>
          <w:rFonts w:hint="default"/>
          <w:b/>
          <w:bCs/>
          <w:sz w:val="22"/>
          <w:szCs w:val="22"/>
        </w:rPr>
        <w:t xml:space="preserve">&amp; concept to commissioning of </w:t>
      </w:r>
      <w:r w:rsidR="005B5BAE">
        <w:rPr>
          <w:rFonts w:hint="default"/>
          <w:b/>
          <w:bCs/>
          <w:sz w:val="22"/>
          <w:szCs w:val="22"/>
        </w:rPr>
        <w:t xml:space="preserve">power </w:t>
      </w:r>
      <w:r w:rsidR="005B5BAE" w:rsidRPr="00A531AA">
        <w:rPr>
          <w:rFonts w:hint="default"/>
          <w:b/>
          <w:bCs/>
          <w:sz w:val="22"/>
          <w:szCs w:val="22"/>
        </w:rPr>
        <w:t>plant</w:t>
      </w:r>
      <w:r w:rsidR="005B5BAE">
        <w:rPr>
          <w:rFonts w:hint="default"/>
          <w:b/>
          <w:bCs/>
          <w:sz w:val="22"/>
          <w:szCs w:val="22"/>
        </w:rPr>
        <w:t xml:space="preserve"> 210MW</w:t>
      </w:r>
      <w:r w:rsidR="005B5BAE">
        <w:rPr>
          <w:rFonts w:hint="default"/>
          <w:b/>
          <w:sz w:val="22"/>
          <w:szCs w:val="22"/>
        </w:rPr>
        <w:t xml:space="preserve"> </w:t>
      </w:r>
      <w:r w:rsidR="00AF080D" w:rsidRPr="00A531AA">
        <w:rPr>
          <w:rFonts w:hint="default"/>
          <w:b/>
          <w:sz w:val="22"/>
          <w:szCs w:val="22"/>
        </w:rPr>
        <w:t>&amp; Maintenance of utility system</w:t>
      </w:r>
      <w:r w:rsidRPr="00A531AA">
        <w:rPr>
          <w:rFonts w:hint="default"/>
          <w:b/>
          <w:sz w:val="22"/>
          <w:szCs w:val="22"/>
        </w:rPr>
        <w:t xml:space="preserve"> i</w:t>
      </w:r>
      <w:r w:rsidR="00B35BB5" w:rsidRPr="00A531AA">
        <w:rPr>
          <w:rFonts w:hint="default"/>
          <w:b/>
          <w:sz w:val="22"/>
          <w:szCs w:val="22"/>
        </w:rPr>
        <w:t xml:space="preserve">n JSW steel Works Limited </w:t>
      </w:r>
      <w:proofErr w:type="spellStart"/>
      <w:r w:rsidR="00B35BB5" w:rsidRPr="00A531AA">
        <w:rPr>
          <w:rFonts w:hint="default"/>
          <w:b/>
          <w:sz w:val="22"/>
          <w:szCs w:val="22"/>
        </w:rPr>
        <w:t>Dolvi</w:t>
      </w:r>
      <w:proofErr w:type="spellEnd"/>
      <w:r w:rsidR="00B35BB5" w:rsidRPr="00A531AA">
        <w:rPr>
          <w:rFonts w:hint="default"/>
          <w:b/>
          <w:sz w:val="22"/>
          <w:szCs w:val="22"/>
        </w:rPr>
        <w:t xml:space="preserve">, </w:t>
      </w:r>
      <w:r w:rsidRPr="00A531AA">
        <w:rPr>
          <w:rFonts w:hint="default"/>
          <w:b/>
          <w:sz w:val="22"/>
          <w:szCs w:val="22"/>
        </w:rPr>
        <w:t>Mumbai.</w:t>
      </w:r>
    </w:p>
    <w:p w:rsidR="000047C3" w:rsidRPr="00A531AA" w:rsidRDefault="00D334CA" w:rsidP="00A531AA">
      <w:pPr>
        <w:numPr>
          <w:ilvl w:val="0"/>
          <w:numId w:val="33"/>
        </w:numPr>
        <w:spacing w:before="40" w:after="40"/>
        <w:jc w:val="both"/>
        <w:rPr>
          <w:rFonts w:hint="default"/>
          <w:b/>
          <w:sz w:val="22"/>
          <w:szCs w:val="22"/>
        </w:rPr>
      </w:pPr>
      <w:r w:rsidRPr="00A531AA">
        <w:rPr>
          <w:rFonts w:hint="default"/>
          <w:b/>
          <w:sz w:val="22"/>
          <w:szCs w:val="22"/>
        </w:rPr>
        <w:t>P</w:t>
      </w:r>
      <w:r w:rsidR="003E7088" w:rsidRPr="00A531AA">
        <w:rPr>
          <w:rFonts w:hint="default"/>
          <w:b/>
          <w:sz w:val="22"/>
          <w:szCs w:val="22"/>
        </w:rPr>
        <w:t>ast</w:t>
      </w:r>
      <w:r w:rsidRPr="00A531AA">
        <w:rPr>
          <w:rFonts w:hint="default"/>
          <w:b/>
          <w:sz w:val="22"/>
          <w:szCs w:val="22"/>
        </w:rPr>
        <w:t xml:space="preserve"> aligned</w:t>
      </w:r>
      <w:r w:rsidR="00591F90" w:rsidRPr="00A531AA">
        <w:rPr>
          <w:rFonts w:hint="default"/>
          <w:b/>
          <w:sz w:val="22"/>
          <w:szCs w:val="22"/>
          <w:lang w:val="en-GB"/>
        </w:rPr>
        <w:t xml:space="preserve"> with one of t</w:t>
      </w:r>
      <w:r w:rsidR="00105D00" w:rsidRPr="00A531AA">
        <w:rPr>
          <w:rFonts w:hint="default"/>
          <w:b/>
          <w:sz w:val="22"/>
          <w:szCs w:val="22"/>
          <w:lang w:val="en-GB"/>
        </w:rPr>
        <w:t xml:space="preserve">he INDIA’s No.1 </w:t>
      </w:r>
      <w:r w:rsidRPr="00A531AA">
        <w:rPr>
          <w:rFonts w:hint="default"/>
          <w:b/>
          <w:sz w:val="22"/>
          <w:szCs w:val="22"/>
          <w:lang w:val="en-GB"/>
        </w:rPr>
        <w:t>Company</w:t>
      </w:r>
      <w:r w:rsidR="00105D00" w:rsidRPr="00A531AA">
        <w:rPr>
          <w:rFonts w:hint="default"/>
          <w:b/>
          <w:sz w:val="22"/>
          <w:szCs w:val="22"/>
          <w:lang w:val="en-GB"/>
        </w:rPr>
        <w:t xml:space="preserve"> Reliance Industries Limited as Manager in</w:t>
      </w:r>
      <w:r w:rsidR="003C1C3A" w:rsidRPr="00A531AA">
        <w:rPr>
          <w:rFonts w:hint="default"/>
          <w:b/>
          <w:sz w:val="22"/>
          <w:szCs w:val="22"/>
          <w:lang w:val="en-GB"/>
        </w:rPr>
        <w:t xml:space="preserve"> Both</w:t>
      </w:r>
      <w:r w:rsidR="00105D00" w:rsidRPr="00A531AA">
        <w:rPr>
          <w:rFonts w:hint="default"/>
          <w:b/>
          <w:sz w:val="22"/>
          <w:szCs w:val="22"/>
          <w:lang w:val="en-GB"/>
        </w:rPr>
        <w:t xml:space="preserve"> SEZ </w:t>
      </w:r>
      <w:r w:rsidR="003C1C3A" w:rsidRPr="00A531AA">
        <w:rPr>
          <w:rFonts w:hint="default"/>
          <w:b/>
          <w:sz w:val="22"/>
          <w:szCs w:val="22"/>
          <w:lang w:val="en-GB"/>
        </w:rPr>
        <w:t xml:space="preserve">&amp; DTA </w:t>
      </w:r>
      <w:r w:rsidR="00AF080D" w:rsidRPr="00A531AA">
        <w:rPr>
          <w:rFonts w:hint="default"/>
          <w:b/>
          <w:sz w:val="22"/>
          <w:szCs w:val="22"/>
          <w:lang w:val="en-GB"/>
        </w:rPr>
        <w:t>CPP</w:t>
      </w:r>
      <w:r w:rsidR="003C1C3A" w:rsidRPr="00A531AA">
        <w:rPr>
          <w:rFonts w:hint="default"/>
          <w:b/>
          <w:bCs/>
          <w:sz w:val="22"/>
          <w:szCs w:val="22"/>
        </w:rPr>
        <w:t xml:space="preserve"> ( 9x125TPH  &amp; 6X125TPH Retrofit HRSG &amp; AUX Boiler)</w:t>
      </w:r>
      <w:r w:rsidR="00AF080D" w:rsidRPr="00A531AA">
        <w:rPr>
          <w:rFonts w:hint="default"/>
          <w:b/>
          <w:bCs/>
          <w:sz w:val="22"/>
          <w:szCs w:val="22"/>
        </w:rPr>
        <w:t>&amp;</w:t>
      </w:r>
      <w:r w:rsidR="00AF080D" w:rsidRPr="00A531AA">
        <w:rPr>
          <w:rFonts w:hint="default"/>
          <w:b/>
          <w:sz w:val="22"/>
          <w:szCs w:val="22"/>
        </w:rPr>
        <w:t>Maintenance of Utility system.</w:t>
      </w:r>
      <w:r w:rsidR="000047C3" w:rsidRPr="00A531AA">
        <w:rPr>
          <w:rFonts w:hint="default"/>
          <w:b/>
          <w:sz w:val="22"/>
          <w:szCs w:val="22"/>
        </w:rPr>
        <w:t>Successfully completed both SEZ &amp; DTA CPP,HPIB,IIR (Approx 10km UG piping, 7000 Ton structure erection)</w:t>
      </w:r>
      <w:r w:rsidR="000047C3" w:rsidRPr="00A531AA">
        <w:rPr>
          <w:rFonts w:hint="default"/>
          <w:b/>
          <w:bCs/>
          <w:sz w:val="22"/>
          <w:szCs w:val="22"/>
        </w:rPr>
        <w:t xml:space="preserve">3 lacks inch </w:t>
      </w:r>
      <w:proofErr w:type="spellStart"/>
      <w:r w:rsidR="000047C3" w:rsidRPr="00A531AA">
        <w:rPr>
          <w:rFonts w:hint="default"/>
          <w:b/>
          <w:bCs/>
          <w:sz w:val="22"/>
          <w:szCs w:val="22"/>
        </w:rPr>
        <w:t>dia</w:t>
      </w:r>
      <w:proofErr w:type="spellEnd"/>
      <w:r w:rsidR="000047C3" w:rsidRPr="00A531AA">
        <w:rPr>
          <w:rFonts w:hint="default"/>
          <w:b/>
          <w:bCs/>
          <w:sz w:val="22"/>
          <w:szCs w:val="22"/>
        </w:rPr>
        <w:t xml:space="preserve"> Box up  of Refinery piping with maintain high quality safety/quality as per Reliance Standard.</w:t>
      </w:r>
    </w:p>
    <w:p w:rsidR="000047C3" w:rsidRPr="00A531AA" w:rsidRDefault="000047C3" w:rsidP="00A531AA">
      <w:pPr>
        <w:jc w:val="right"/>
        <w:rPr>
          <w:rFonts w:hint="default"/>
          <w:b/>
          <w:sz w:val="22"/>
          <w:szCs w:val="22"/>
        </w:rPr>
      </w:pPr>
    </w:p>
    <w:p w:rsidR="00241A8B" w:rsidRPr="00A531AA" w:rsidRDefault="00105D00" w:rsidP="00A531AA">
      <w:pPr>
        <w:numPr>
          <w:ilvl w:val="0"/>
          <w:numId w:val="33"/>
        </w:numPr>
        <w:spacing w:before="40" w:after="40"/>
        <w:jc w:val="both"/>
        <w:rPr>
          <w:rFonts w:hint="default"/>
          <w:b/>
          <w:sz w:val="22"/>
          <w:szCs w:val="22"/>
          <w:lang w:val="en-GB"/>
        </w:rPr>
      </w:pPr>
      <w:r w:rsidRPr="00A531AA">
        <w:rPr>
          <w:rFonts w:hint="default"/>
          <w:b/>
          <w:sz w:val="22"/>
          <w:szCs w:val="22"/>
        </w:rPr>
        <w:t>In past associated with</w:t>
      </w:r>
      <w:r w:rsidR="0058593D" w:rsidRPr="00A531AA">
        <w:rPr>
          <w:rFonts w:hint="default"/>
          <w:b/>
          <w:sz w:val="22"/>
          <w:szCs w:val="22"/>
          <w:lang w:val="en-GB"/>
        </w:rPr>
        <w:t xml:space="preserve"> one of the premium MNC industries based from China, </w:t>
      </w:r>
      <w:r w:rsidR="000047C3" w:rsidRPr="00A531AA">
        <w:rPr>
          <w:rFonts w:hint="default"/>
          <w:b/>
          <w:sz w:val="22"/>
          <w:szCs w:val="22"/>
        </w:rPr>
        <w:t>SEPCO-2 China, (3</w:t>
      </w:r>
      <w:r w:rsidR="001F1389" w:rsidRPr="00A531AA">
        <w:rPr>
          <w:rFonts w:hint="default"/>
          <w:b/>
          <w:sz w:val="22"/>
          <w:szCs w:val="22"/>
        </w:rPr>
        <w:t xml:space="preserve">x350MW Power Plant) under </w:t>
      </w:r>
      <w:r w:rsidR="0058593D" w:rsidRPr="00A531AA">
        <w:rPr>
          <w:rFonts w:hint="default"/>
          <w:b/>
          <w:sz w:val="22"/>
          <w:szCs w:val="22"/>
        </w:rPr>
        <w:t xml:space="preserve">GMR Power </w:t>
      </w:r>
      <w:r w:rsidR="009408E3" w:rsidRPr="00A531AA">
        <w:rPr>
          <w:rFonts w:hint="default"/>
          <w:b/>
          <w:sz w:val="22"/>
          <w:szCs w:val="22"/>
        </w:rPr>
        <w:t xml:space="preserve">Project, </w:t>
      </w:r>
      <w:proofErr w:type="spellStart"/>
      <w:r w:rsidR="009408E3" w:rsidRPr="00A531AA">
        <w:rPr>
          <w:rFonts w:hint="default"/>
          <w:b/>
          <w:sz w:val="22"/>
          <w:szCs w:val="22"/>
        </w:rPr>
        <w:t>Kamalanga</w:t>
      </w:r>
      <w:proofErr w:type="spellEnd"/>
      <w:r w:rsidR="009408E3" w:rsidRPr="00A531AA">
        <w:rPr>
          <w:rFonts w:hint="default"/>
          <w:b/>
          <w:sz w:val="22"/>
          <w:szCs w:val="22"/>
        </w:rPr>
        <w:t xml:space="preserve"> , Odisha, as Jr. Manager (Mechanical</w:t>
      </w:r>
      <w:r w:rsidR="0058593D" w:rsidRPr="00A531AA">
        <w:rPr>
          <w:rFonts w:hint="default"/>
          <w:b/>
          <w:sz w:val="22"/>
          <w:szCs w:val="22"/>
        </w:rPr>
        <w:t>).</w:t>
      </w:r>
      <w:r w:rsidR="001D3111" w:rsidRPr="00A531AA">
        <w:rPr>
          <w:rFonts w:hint="default"/>
          <w:b/>
          <w:sz w:val="22"/>
          <w:szCs w:val="22"/>
        </w:rPr>
        <w:t>.</w:t>
      </w:r>
    </w:p>
    <w:p w:rsidR="00675A23" w:rsidRPr="00A531AA" w:rsidRDefault="007A5A75" w:rsidP="00A531AA">
      <w:pPr>
        <w:numPr>
          <w:ilvl w:val="0"/>
          <w:numId w:val="33"/>
        </w:numPr>
        <w:jc w:val="both"/>
        <w:rPr>
          <w:rFonts w:hint="default"/>
          <w:b/>
          <w:sz w:val="22"/>
          <w:szCs w:val="22"/>
        </w:rPr>
      </w:pPr>
      <w:r w:rsidRPr="00A531AA">
        <w:rPr>
          <w:rFonts w:hint="default"/>
          <w:b/>
          <w:sz w:val="22"/>
          <w:szCs w:val="22"/>
        </w:rPr>
        <w:t xml:space="preserve">Proficient in monitoring thermal power plant performance, investigating &amp; correcting abnormal conditions &amp; directing </w:t>
      </w:r>
      <w:r w:rsidR="00AB0EB9" w:rsidRPr="00A531AA">
        <w:rPr>
          <w:rFonts w:hint="default"/>
          <w:b/>
          <w:sz w:val="22"/>
          <w:szCs w:val="22"/>
        </w:rPr>
        <w:t xml:space="preserve">erection, commissioning, </w:t>
      </w:r>
      <w:r w:rsidRPr="00A531AA">
        <w:rPr>
          <w:rFonts w:hint="default"/>
          <w:b/>
          <w:sz w:val="22"/>
          <w:szCs w:val="22"/>
        </w:rPr>
        <w:t>operations and maintenance activities of the power plant</w:t>
      </w:r>
      <w:r w:rsidR="00675A23" w:rsidRPr="00A531AA">
        <w:rPr>
          <w:rFonts w:hint="default"/>
          <w:b/>
          <w:sz w:val="22"/>
          <w:szCs w:val="22"/>
        </w:rPr>
        <w:t>.</w:t>
      </w:r>
    </w:p>
    <w:p w:rsidR="001D3111" w:rsidRPr="00A531AA" w:rsidRDefault="0078068E" w:rsidP="00A531AA">
      <w:pPr>
        <w:numPr>
          <w:ilvl w:val="0"/>
          <w:numId w:val="33"/>
        </w:numPr>
        <w:spacing w:before="40" w:after="40"/>
        <w:jc w:val="both"/>
        <w:rPr>
          <w:rFonts w:hint="default"/>
          <w:b/>
          <w:sz w:val="22"/>
          <w:szCs w:val="22"/>
          <w:lang w:val="en-GB"/>
        </w:rPr>
      </w:pPr>
      <w:r w:rsidRPr="00A531AA">
        <w:rPr>
          <w:rFonts w:hint="default"/>
          <w:b/>
          <w:sz w:val="22"/>
          <w:szCs w:val="22"/>
        </w:rPr>
        <w:t>Proven record of successfully and solely concluding assignments through coordinating trades, nurturing interface with team members, contractors, subcontractors, vendors</w:t>
      </w:r>
      <w:r w:rsidR="001D3111" w:rsidRPr="00A531AA">
        <w:rPr>
          <w:rFonts w:hint="default"/>
          <w:b/>
          <w:sz w:val="22"/>
          <w:szCs w:val="22"/>
        </w:rPr>
        <w:t>.</w:t>
      </w:r>
    </w:p>
    <w:p w:rsidR="001D3111" w:rsidRPr="00A531AA" w:rsidRDefault="005E4943" w:rsidP="00A531AA">
      <w:pPr>
        <w:numPr>
          <w:ilvl w:val="0"/>
          <w:numId w:val="33"/>
        </w:numPr>
        <w:spacing w:before="40" w:after="40"/>
        <w:jc w:val="both"/>
        <w:rPr>
          <w:rFonts w:hint="default"/>
          <w:b/>
          <w:sz w:val="22"/>
          <w:szCs w:val="22"/>
          <w:lang w:val="en-GB"/>
        </w:rPr>
      </w:pPr>
      <w:r w:rsidRPr="00A531AA">
        <w:rPr>
          <w:rFonts w:hint="default"/>
          <w:b/>
          <w:sz w:val="22"/>
          <w:szCs w:val="22"/>
        </w:rPr>
        <w:t>Strong skills in project planning, monitoring progress, ensuring control &amp; m</w:t>
      </w:r>
      <w:r w:rsidR="001F1389" w:rsidRPr="00A531AA">
        <w:rPr>
          <w:rFonts w:hint="default"/>
          <w:b/>
          <w:sz w:val="22"/>
          <w:szCs w:val="22"/>
        </w:rPr>
        <w:t>aintaining project requirements &amp; maintenance of Utility System.</w:t>
      </w:r>
    </w:p>
    <w:p w:rsidR="001D3111" w:rsidRPr="007221CA" w:rsidRDefault="001D3111" w:rsidP="00A531AA">
      <w:pPr>
        <w:numPr>
          <w:ilvl w:val="0"/>
          <w:numId w:val="33"/>
        </w:numPr>
        <w:spacing w:before="40" w:after="40"/>
        <w:jc w:val="both"/>
        <w:rPr>
          <w:rFonts w:hint="default"/>
          <w:b/>
          <w:sz w:val="22"/>
          <w:szCs w:val="22"/>
          <w:lang w:val="en-GB"/>
        </w:rPr>
      </w:pPr>
      <w:r w:rsidRPr="00A531AA">
        <w:rPr>
          <w:rFonts w:hint="default"/>
          <w:b/>
          <w:sz w:val="22"/>
          <w:szCs w:val="22"/>
        </w:rPr>
        <w:t xml:space="preserve">Strong communication &amp; organizational skills, with abilities in leading &amp; motivating the team to achieve the organizational goals &amp; following industry’s </w:t>
      </w:r>
      <w:r w:rsidR="00E703C1" w:rsidRPr="00A531AA">
        <w:rPr>
          <w:rFonts w:hint="default"/>
          <w:b/>
          <w:sz w:val="22"/>
          <w:szCs w:val="22"/>
        </w:rPr>
        <w:t>norms &amp; regulations</w:t>
      </w:r>
      <w:r w:rsidRPr="00A531AA">
        <w:rPr>
          <w:rFonts w:hint="default"/>
          <w:b/>
          <w:sz w:val="22"/>
          <w:szCs w:val="22"/>
        </w:rPr>
        <w:t>.</w:t>
      </w:r>
    </w:p>
    <w:p w:rsidR="007221CA" w:rsidRDefault="007221CA" w:rsidP="007221CA">
      <w:pPr>
        <w:pStyle w:val="Normal1"/>
        <w:shd w:val="clear" w:color="auto" w:fill="CCCCCC"/>
        <w:jc w:val="both"/>
        <w:rPr>
          <w:rFonts w:ascii="Arial" w:eastAsia="Arial" w:hAnsi="Arial" w:cs="Arial"/>
          <w:sz w:val="22"/>
          <w:szCs w:val="22"/>
        </w:rPr>
      </w:pPr>
      <w:r>
        <w:rPr>
          <w:rFonts w:ascii="Arial" w:eastAsia="Arial" w:hAnsi="Arial" w:cs="Arial"/>
          <w:b/>
          <w:sz w:val="22"/>
          <w:szCs w:val="22"/>
        </w:rPr>
        <w:t xml:space="preserve">ORGANIZATIONAL SCAN OR EXPREIENCE DETAILS </w:t>
      </w:r>
    </w:p>
    <w:p w:rsidR="007221CA" w:rsidRDefault="007221CA" w:rsidP="007221CA">
      <w:pPr>
        <w:pStyle w:val="Normal1"/>
        <w:ind w:left="360"/>
        <w:jc w:val="both"/>
        <w:rPr>
          <w:rFonts w:ascii="Arial" w:eastAsia="Arial" w:hAnsi="Arial" w:cs="Arial"/>
          <w:sz w:val="20"/>
          <w:szCs w:val="20"/>
        </w:rPr>
      </w:pPr>
    </w:p>
    <w:p w:rsidR="007221CA" w:rsidRDefault="007221CA" w:rsidP="007221CA">
      <w:pPr>
        <w:pStyle w:val="Normal1"/>
        <w:ind w:left="360"/>
        <w:jc w:val="both"/>
        <w:rPr>
          <w:rFonts w:ascii="Cambria" w:eastAsia="Cambria" w:hAnsi="Cambria" w:cs="Cambria"/>
          <w:b/>
          <w:color w:val="2E74B5"/>
        </w:rPr>
      </w:pPr>
      <w:proofErr w:type="spellStart"/>
      <w:r>
        <w:rPr>
          <w:rFonts w:ascii="Cambria" w:eastAsia="Cambria" w:hAnsi="Cambria" w:cs="Cambria"/>
          <w:b/>
          <w:color w:val="2E74B5"/>
        </w:rPr>
        <w:t>Hoffincons</w:t>
      </w:r>
      <w:proofErr w:type="spellEnd"/>
      <w:r>
        <w:rPr>
          <w:rFonts w:ascii="Cambria" w:eastAsia="Cambria" w:hAnsi="Cambria" w:cs="Cambria"/>
          <w:b/>
          <w:color w:val="2E74B5"/>
        </w:rPr>
        <w:t xml:space="preserve"> Ltd.  </w:t>
      </w:r>
    </w:p>
    <w:p w:rsidR="007221CA" w:rsidRDefault="007221CA" w:rsidP="007221CA">
      <w:pPr>
        <w:pStyle w:val="Normal1"/>
        <w:ind w:left="360"/>
        <w:jc w:val="both"/>
        <w:rPr>
          <w:b/>
        </w:rPr>
      </w:pPr>
    </w:p>
    <w:p w:rsidR="007221CA" w:rsidRDefault="007221CA" w:rsidP="007221CA">
      <w:pPr>
        <w:pStyle w:val="Normal1"/>
        <w:numPr>
          <w:ilvl w:val="0"/>
          <w:numId w:val="33"/>
        </w:numPr>
        <w:jc w:val="both"/>
        <w:rPr>
          <w:b/>
        </w:rPr>
      </w:pPr>
      <w:r>
        <w:rPr>
          <w:b/>
        </w:rPr>
        <w:t xml:space="preserve">(Jan 2019 to Feb 2020) The JSW </w:t>
      </w:r>
      <w:proofErr w:type="spellStart"/>
      <w:r>
        <w:rPr>
          <w:b/>
        </w:rPr>
        <w:t>Dolvi</w:t>
      </w:r>
      <w:proofErr w:type="spellEnd"/>
      <w:r>
        <w:rPr>
          <w:b/>
        </w:rPr>
        <w:t xml:space="preserve"> Mumbai manufacturing division.</w:t>
      </w:r>
    </w:p>
    <w:p w:rsidR="007221CA" w:rsidRDefault="007221CA" w:rsidP="007221CA">
      <w:pPr>
        <w:pStyle w:val="Normal1"/>
        <w:numPr>
          <w:ilvl w:val="0"/>
          <w:numId w:val="33"/>
        </w:numPr>
        <w:ind w:right="-897"/>
        <w:rPr>
          <w:b/>
        </w:rPr>
      </w:pPr>
      <w:r>
        <w:rPr>
          <w:b/>
        </w:rPr>
        <w:t xml:space="preserve">Projects &amp; Nature of Work: </w:t>
      </w:r>
    </w:p>
    <w:p w:rsidR="007221CA" w:rsidRDefault="007221CA" w:rsidP="007221CA">
      <w:pPr>
        <w:pStyle w:val="Normal1"/>
        <w:numPr>
          <w:ilvl w:val="0"/>
          <w:numId w:val="33"/>
        </w:numPr>
        <w:ind w:right="-897"/>
        <w:rPr>
          <w:b/>
        </w:rPr>
      </w:pPr>
      <w:r>
        <w:rPr>
          <w:b/>
        </w:rPr>
        <w:t>Captive Power Plant installation in green field (210Mw)</w:t>
      </w:r>
    </w:p>
    <w:p w:rsidR="007221CA" w:rsidRPr="007221CA" w:rsidRDefault="007221CA" w:rsidP="007221CA">
      <w:pPr>
        <w:pStyle w:val="Normal1"/>
        <w:ind w:left="360"/>
        <w:jc w:val="both"/>
        <w:rPr>
          <w:b/>
        </w:rPr>
      </w:pPr>
    </w:p>
    <w:p w:rsidR="007221CA" w:rsidRDefault="007221CA" w:rsidP="007221CA">
      <w:pPr>
        <w:pStyle w:val="Normal1"/>
        <w:jc w:val="both"/>
        <w:rPr>
          <w:b/>
        </w:rPr>
      </w:pPr>
      <w:r>
        <w:rPr>
          <w:rFonts w:ascii="Cambria" w:eastAsia="Cambria" w:hAnsi="Cambria" w:cs="Cambria"/>
          <w:b/>
          <w:color w:val="2E74B5"/>
        </w:rPr>
        <w:t>Reliance Industries Ltd.</w:t>
      </w:r>
    </w:p>
    <w:p w:rsidR="007221CA" w:rsidRDefault="007221CA" w:rsidP="007221CA">
      <w:pPr>
        <w:pStyle w:val="Normal1"/>
        <w:jc w:val="both"/>
      </w:pPr>
      <w:r>
        <w:rPr>
          <w:b/>
        </w:rPr>
        <w:t>(June 2014 to Dec 2018) The Jamnagar manufacturing division is the world's largest refining hub.</w:t>
      </w:r>
    </w:p>
    <w:p w:rsidR="007221CA" w:rsidRDefault="007221CA" w:rsidP="007221CA">
      <w:pPr>
        <w:pStyle w:val="Normal1"/>
        <w:ind w:left="-851" w:right="-897"/>
        <w:rPr>
          <w:rFonts w:ascii="Cambria" w:eastAsia="Cambria" w:hAnsi="Cambria" w:cs="Cambria"/>
        </w:rPr>
      </w:pPr>
      <w:r>
        <w:rPr>
          <w:rFonts w:ascii="Cambria" w:eastAsia="Cambria" w:hAnsi="Cambria" w:cs="Cambria"/>
        </w:rPr>
        <w:t xml:space="preserve">                                                                                                                                                                    </w:t>
      </w:r>
    </w:p>
    <w:p w:rsidR="007221CA" w:rsidRDefault="007221CA" w:rsidP="007221CA">
      <w:pPr>
        <w:pStyle w:val="Normal1"/>
        <w:ind w:right="-897"/>
      </w:pPr>
      <w:r>
        <w:rPr>
          <w:b/>
        </w:rPr>
        <w:t xml:space="preserve">Projects &amp; Nature of Work: </w:t>
      </w:r>
    </w:p>
    <w:p w:rsidR="007221CA" w:rsidRDefault="007221CA" w:rsidP="007221CA">
      <w:pPr>
        <w:pStyle w:val="Normal1"/>
        <w:jc w:val="both"/>
      </w:pPr>
      <w:r>
        <w:rPr>
          <w:b/>
        </w:rPr>
        <w:t>RIL's J3complex</w:t>
      </w:r>
      <w:r>
        <w:rPr>
          <w:b/>
          <w:highlight w:val="white"/>
        </w:rPr>
        <w:t xml:space="preserve"> </w:t>
      </w:r>
      <w:r>
        <w:rPr>
          <w:b/>
          <w:color w:val="333333"/>
          <w:highlight w:val="white"/>
        </w:rPr>
        <w:t>comprises a petroleum refinery and other associated petrochemical plants &amp; Captive power plant . In addition to its crude oil refinery, this plant also manufactures various grades of fuel ranging between motor gasolines to Aviation Turbine Fuel. The petrochemical plants also produce plastic and fiber intermediates</w:t>
      </w:r>
      <w:r>
        <w:rPr>
          <w:b/>
        </w:rPr>
        <w:t>.</w:t>
      </w:r>
    </w:p>
    <w:p w:rsidR="007221CA" w:rsidRDefault="007221CA" w:rsidP="007221CA">
      <w:pPr>
        <w:pStyle w:val="Normal1"/>
        <w:ind w:right="-897"/>
        <w:jc w:val="both"/>
        <w:rPr>
          <w:b/>
        </w:rPr>
      </w:pPr>
      <w:r>
        <w:rPr>
          <w:b/>
        </w:rPr>
        <w:t xml:space="preserve">  Unit SEZ/ Designation: Manager /  Dep. CPP</w:t>
      </w:r>
    </w:p>
    <w:p w:rsidR="007221CA" w:rsidRDefault="007221CA" w:rsidP="007221CA">
      <w:pPr>
        <w:pStyle w:val="Normal1"/>
        <w:ind w:right="-897"/>
        <w:jc w:val="both"/>
        <w:rPr>
          <w:b/>
        </w:rPr>
      </w:pPr>
    </w:p>
    <w:p w:rsidR="007221CA" w:rsidRDefault="007221CA" w:rsidP="007221CA">
      <w:pPr>
        <w:pStyle w:val="Normal1"/>
        <w:numPr>
          <w:ilvl w:val="0"/>
          <w:numId w:val="35"/>
        </w:numPr>
        <w:jc w:val="both"/>
      </w:pPr>
      <w:r>
        <w:rPr>
          <w:rFonts w:ascii="Arial" w:eastAsia="Arial" w:hAnsi="Arial" w:cs="Arial"/>
          <w:b/>
          <w:u w:val="single"/>
        </w:rPr>
        <w:t>RELIANCE INDUSTRIES LIMITED</w:t>
      </w:r>
      <w:r>
        <w:rPr>
          <w:b/>
        </w:rPr>
        <w:t xml:space="preserve">                                  </w:t>
      </w:r>
      <w:r>
        <w:rPr>
          <w:b/>
          <w:color w:val="1F497D"/>
        </w:rPr>
        <w:t>SINCE 30</w:t>
      </w:r>
      <w:r>
        <w:rPr>
          <w:b/>
          <w:color w:val="1F497D"/>
          <w:vertAlign w:val="superscript"/>
        </w:rPr>
        <w:t>th</w:t>
      </w:r>
      <w:r>
        <w:rPr>
          <w:b/>
          <w:color w:val="1F497D"/>
        </w:rPr>
        <w:t xml:space="preserve"> </w:t>
      </w:r>
      <w:proofErr w:type="spellStart"/>
      <w:r>
        <w:rPr>
          <w:b/>
          <w:color w:val="1F497D"/>
        </w:rPr>
        <w:t>june</w:t>
      </w:r>
      <w:proofErr w:type="spellEnd"/>
      <w:r>
        <w:rPr>
          <w:b/>
          <w:color w:val="1F497D"/>
        </w:rPr>
        <w:t xml:space="preserve"> 2014 to 31</w:t>
      </w:r>
      <w:r w:rsidRPr="007221CA">
        <w:rPr>
          <w:b/>
          <w:color w:val="1F497D"/>
          <w:vertAlign w:val="superscript"/>
        </w:rPr>
        <w:t>st</w:t>
      </w:r>
      <w:r>
        <w:rPr>
          <w:b/>
          <w:color w:val="1F497D"/>
        </w:rPr>
        <w:t xml:space="preserve"> </w:t>
      </w:r>
      <w:proofErr w:type="spellStart"/>
      <w:r>
        <w:rPr>
          <w:b/>
          <w:color w:val="1F497D"/>
        </w:rPr>
        <w:t>dec</w:t>
      </w:r>
      <w:proofErr w:type="spellEnd"/>
    </w:p>
    <w:p w:rsidR="007221CA" w:rsidRDefault="007221CA" w:rsidP="007221CA">
      <w:pPr>
        <w:pStyle w:val="Normal1"/>
        <w:ind w:left="1080"/>
        <w:jc w:val="both"/>
      </w:pPr>
      <w:r>
        <w:rPr>
          <w:b/>
        </w:rPr>
        <w:tab/>
      </w:r>
      <w:r>
        <w:rPr>
          <w:b/>
        </w:rPr>
        <w:tab/>
      </w:r>
      <w:r>
        <w:rPr>
          <w:b/>
        </w:rPr>
        <w:tab/>
      </w:r>
      <w:r>
        <w:rPr>
          <w:b/>
        </w:rPr>
        <w:tab/>
      </w:r>
      <w:r>
        <w:rPr>
          <w:b/>
        </w:rPr>
        <w:tab/>
      </w:r>
    </w:p>
    <w:p w:rsidR="007221CA" w:rsidRDefault="007221CA" w:rsidP="007221CA">
      <w:pPr>
        <w:pStyle w:val="Normal1"/>
        <w:spacing w:line="276" w:lineRule="auto"/>
        <w:ind w:right="-180" w:firstLine="720"/>
      </w:pPr>
      <w:r>
        <w:rPr>
          <w:b/>
        </w:rPr>
        <w:t>Project</w:t>
      </w:r>
      <w:r>
        <w:rPr>
          <w:b/>
        </w:rPr>
        <w:tab/>
        <w:t xml:space="preserve">  :</w:t>
      </w:r>
      <w:r>
        <w:rPr>
          <w:b/>
        </w:rPr>
        <w:tab/>
        <w:t xml:space="preserve">J3 SEZ CPP PROJECT (Aux Boiler &amp; </w:t>
      </w:r>
      <w:proofErr w:type="spellStart"/>
      <w:r>
        <w:rPr>
          <w:b/>
        </w:rPr>
        <w:t>Hrsg</w:t>
      </w:r>
      <w:proofErr w:type="spellEnd"/>
      <w:r>
        <w:rPr>
          <w:b/>
        </w:rPr>
        <w:t xml:space="preserve"> )</w:t>
      </w:r>
    </w:p>
    <w:p w:rsidR="007221CA" w:rsidRDefault="007221CA" w:rsidP="007221CA">
      <w:pPr>
        <w:pStyle w:val="Normal1"/>
        <w:spacing w:line="276" w:lineRule="auto"/>
        <w:ind w:firstLine="720"/>
      </w:pPr>
      <w:r>
        <w:rPr>
          <w:b/>
        </w:rPr>
        <w:t>Organization   :</w:t>
      </w:r>
      <w:r>
        <w:rPr>
          <w:b/>
        </w:rPr>
        <w:tab/>
        <w:t>RELIANCE INDUSTRIES LIMITED.</w:t>
      </w:r>
    </w:p>
    <w:p w:rsidR="007221CA" w:rsidRDefault="007221CA" w:rsidP="007221CA">
      <w:pPr>
        <w:pStyle w:val="Normal1"/>
        <w:spacing w:line="276" w:lineRule="auto"/>
      </w:pPr>
      <w:r>
        <w:rPr>
          <w:b/>
        </w:rPr>
        <w:tab/>
        <w:t>Manufacturer:</w:t>
      </w:r>
      <w:r>
        <w:rPr>
          <w:b/>
        </w:rPr>
        <w:tab/>
        <w:t>THERMAX, GE POWER ,  GDCL</w:t>
      </w:r>
    </w:p>
    <w:p w:rsidR="007221CA" w:rsidRDefault="007221CA" w:rsidP="007221CA">
      <w:pPr>
        <w:pStyle w:val="Normal1"/>
        <w:spacing w:line="276" w:lineRule="auto"/>
        <w:rPr>
          <w:sz w:val="20"/>
          <w:szCs w:val="20"/>
        </w:rPr>
      </w:pPr>
      <w:r>
        <w:rPr>
          <w:b/>
        </w:rPr>
        <w:t xml:space="preserve">            Position</w:t>
      </w:r>
      <w:r>
        <w:rPr>
          <w:b/>
        </w:rPr>
        <w:tab/>
        <w:t xml:space="preserve">   :</w:t>
      </w:r>
      <w:r>
        <w:rPr>
          <w:b/>
        </w:rPr>
        <w:tab/>
        <w:t xml:space="preserve"> MANAGER</w:t>
      </w:r>
    </w:p>
    <w:p w:rsidR="007221CA" w:rsidRDefault="007221CA" w:rsidP="007221CA">
      <w:pPr>
        <w:pStyle w:val="Normal1"/>
        <w:jc w:val="both"/>
        <w:rPr>
          <w:rFonts w:ascii="Arial" w:eastAsia="Arial" w:hAnsi="Arial" w:cs="Arial"/>
          <w:sz w:val="20"/>
          <w:szCs w:val="20"/>
        </w:rPr>
      </w:pPr>
      <w:r>
        <w:rPr>
          <w:rFonts w:ascii="Cambria" w:eastAsia="Cambria" w:hAnsi="Cambria" w:cs="Cambria"/>
          <w:b/>
          <w:color w:val="2E74B5"/>
        </w:rPr>
        <w:t>M/S  SEPCO CHINA  UNDER GMR 350MW*4.</w:t>
      </w:r>
      <w:r>
        <w:rPr>
          <w:rFonts w:ascii="Arial" w:eastAsia="Arial" w:hAnsi="Arial" w:cs="Arial"/>
          <w:sz w:val="20"/>
          <w:szCs w:val="20"/>
        </w:rPr>
        <w:t xml:space="preserve">. </w:t>
      </w:r>
    </w:p>
    <w:p w:rsidR="007221CA" w:rsidRDefault="007221CA" w:rsidP="007221CA">
      <w:pPr>
        <w:pStyle w:val="Normal1"/>
      </w:pPr>
      <w:r>
        <w:rPr>
          <w:b/>
        </w:rPr>
        <w:t xml:space="preserve">Power Generating Equipment, for Power Transmission and Substation, Steam Turbine, Industrial </w:t>
      </w:r>
      <w:proofErr w:type="spellStart"/>
      <w:r>
        <w:rPr>
          <w:b/>
        </w:rPr>
        <w:t>BoilerShandong</w:t>
      </w:r>
      <w:proofErr w:type="spellEnd"/>
      <w:r>
        <w:rPr>
          <w:b/>
        </w:rPr>
        <w:t xml:space="preserve"> Electric Power Corporation (infrastructure Shandong Electric Power Construction, the abbreviation by SEPCO) part of the China Electric Power Construction Group Co., Ltd., owns the power plant project worthy of investigation, design, equipment, construction, commissioning operation of the whole process of the total contracted capacity .</w:t>
      </w:r>
    </w:p>
    <w:p w:rsidR="007221CA" w:rsidRDefault="007221CA" w:rsidP="007221CA">
      <w:pPr>
        <w:pStyle w:val="Normal1"/>
        <w:rPr>
          <w:sz w:val="20"/>
          <w:szCs w:val="20"/>
        </w:rPr>
      </w:pPr>
    </w:p>
    <w:p w:rsidR="007221CA" w:rsidRDefault="007221CA" w:rsidP="007221CA">
      <w:pPr>
        <w:pStyle w:val="Normal1"/>
        <w:ind w:left="360" w:right="-1440"/>
        <w:jc w:val="both"/>
        <w:rPr>
          <w:color w:val="385623"/>
        </w:rPr>
      </w:pPr>
      <w:r>
        <w:rPr>
          <w:b/>
        </w:rPr>
        <w:t xml:space="preserve">The 350*3 MW plant at GMR </w:t>
      </w:r>
      <w:proofErr w:type="spellStart"/>
      <w:r>
        <w:rPr>
          <w:b/>
        </w:rPr>
        <w:t>Dhenkanal</w:t>
      </w:r>
      <w:proofErr w:type="spellEnd"/>
      <w:r>
        <w:rPr>
          <w:b/>
        </w:rPr>
        <w:t>, was launched in 2011. The plant comprises three</w:t>
      </w:r>
    </w:p>
    <w:p w:rsidR="007221CA" w:rsidRDefault="007221CA" w:rsidP="007221CA">
      <w:pPr>
        <w:pStyle w:val="Normal1"/>
        <w:ind w:left="360" w:right="-1440"/>
        <w:jc w:val="both"/>
        <w:rPr>
          <w:color w:val="385623"/>
        </w:rPr>
      </w:pPr>
      <w:r>
        <w:rPr>
          <w:b/>
        </w:rPr>
        <w:t xml:space="preserve">Units of 300MW each and runs on imported coal. For operational efficiency, </w:t>
      </w:r>
    </w:p>
    <w:p w:rsidR="007221CA" w:rsidRDefault="007221CA" w:rsidP="007221CA">
      <w:pPr>
        <w:pStyle w:val="Normal1"/>
        <w:ind w:left="360" w:right="-1440"/>
        <w:jc w:val="both"/>
      </w:pPr>
      <w:r>
        <w:rPr>
          <w:b/>
        </w:rPr>
        <w:t xml:space="preserve">it blends coal from different sources that help boost cost effectiveness. The plant was </w:t>
      </w:r>
    </w:p>
    <w:p w:rsidR="007221CA" w:rsidRDefault="007221CA" w:rsidP="007221CA">
      <w:pPr>
        <w:pStyle w:val="Normal1"/>
        <w:ind w:left="360" w:right="-1440"/>
        <w:jc w:val="both"/>
      </w:pPr>
      <w:r>
        <w:rPr>
          <w:b/>
        </w:rPr>
        <w:t xml:space="preserve">Commissioned within a record time when the first unit went on-stream in 2012 and the </w:t>
      </w:r>
    </w:p>
    <w:p w:rsidR="007221CA" w:rsidRDefault="007221CA" w:rsidP="007221CA">
      <w:pPr>
        <w:pStyle w:val="Normal1"/>
        <w:ind w:left="360" w:right="-1440"/>
        <w:jc w:val="both"/>
      </w:pPr>
      <w:r>
        <w:rPr>
          <w:b/>
        </w:rPr>
        <w:t>Entire plant was fully commissioned in 2014.</w:t>
      </w:r>
    </w:p>
    <w:p w:rsidR="007221CA" w:rsidRPr="007221CA" w:rsidRDefault="007221CA" w:rsidP="007221CA">
      <w:pPr>
        <w:pStyle w:val="Normal1"/>
        <w:numPr>
          <w:ilvl w:val="0"/>
          <w:numId w:val="37"/>
        </w:numPr>
        <w:ind w:left="-851" w:right="-897" w:firstLine="284"/>
        <w:jc w:val="both"/>
      </w:pPr>
      <w:r>
        <w:rPr>
          <w:b/>
        </w:rPr>
        <w:t xml:space="preserve">     Position: </w:t>
      </w:r>
      <w:proofErr w:type="spellStart"/>
      <w:r>
        <w:rPr>
          <w:b/>
        </w:rPr>
        <w:t>Boiler,ESP</w:t>
      </w:r>
      <w:proofErr w:type="spellEnd"/>
      <w:r>
        <w:rPr>
          <w:b/>
        </w:rPr>
        <w:t>. Jr. Manager/ Dept. Boiler</w:t>
      </w:r>
    </w:p>
    <w:p w:rsidR="007221CA" w:rsidRDefault="007221CA" w:rsidP="007221CA">
      <w:pPr>
        <w:pStyle w:val="Normal1"/>
        <w:spacing w:line="276" w:lineRule="auto"/>
        <w:rPr>
          <w:sz w:val="20"/>
          <w:szCs w:val="20"/>
        </w:rPr>
      </w:pPr>
    </w:p>
    <w:p w:rsidR="007221CA" w:rsidRDefault="007221CA" w:rsidP="00E605BB">
      <w:pPr>
        <w:pStyle w:val="Normal1"/>
        <w:jc w:val="both"/>
      </w:pPr>
      <w:r>
        <w:rPr>
          <w:rFonts w:ascii="Arial" w:eastAsia="Arial" w:hAnsi="Arial" w:cs="Arial"/>
          <w:b/>
          <w:u w:val="single"/>
        </w:rPr>
        <w:t>M/s    SEPCO  (CHINA)</w:t>
      </w:r>
      <w:r>
        <w:rPr>
          <w:b/>
        </w:rPr>
        <w:t xml:space="preserve">                                     </w:t>
      </w:r>
      <w:r>
        <w:rPr>
          <w:b/>
          <w:color w:val="1F497D"/>
        </w:rPr>
        <w:t>SINCE 24</w:t>
      </w:r>
      <w:r>
        <w:rPr>
          <w:b/>
          <w:color w:val="1F497D"/>
          <w:vertAlign w:val="superscript"/>
        </w:rPr>
        <w:t>th</w:t>
      </w:r>
      <w:r>
        <w:rPr>
          <w:b/>
          <w:color w:val="1F497D"/>
        </w:rPr>
        <w:t xml:space="preserve"> </w:t>
      </w:r>
      <w:proofErr w:type="spellStart"/>
      <w:r>
        <w:rPr>
          <w:b/>
          <w:color w:val="1F497D"/>
        </w:rPr>
        <w:t>feb</w:t>
      </w:r>
      <w:proofErr w:type="spellEnd"/>
      <w:r>
        <w:rPr>
          <w:b/>
          <w:color w:val="1F497D"/>
        </w:rPr>
        <w:t xml:space="preserve"> 2011  To 29</w:t>
      </w:r>
      <w:r>
        <w:rPr>
          <w:b/>
          <w:color w:val="1F497D"/>
          <w:vertAlign w:val="superscript"/>
        </w:rPr>
        <w:t>th</w:t>
      </w:r>
      <w:r>
        <w:rPr>
          <w:b/>
          <w:color w:val="1F497D"/>
        </w:rPr>
        <w:t xml:space="preserve"> june2014</w:t>
      </w:r>
    </w:p>
    <w:p w:rsidR="007221CA" w:rsidRDefault="007221CA" w:rsidP="007221CA">
      <w:pPr>
        <w:pStyle w:val="Normal1"/>
        <w:ind w:left="1080"/>
        <w:jc w:val="both"/>
      </w:pPr>
      <w:r>
        <w:rPr>
          <w:b/>
        </w:rPr>
        <w:tab/>
      </w:r>
      <w:r>
        <w:rPr>
          <w:b/>
        </w:rPr>
        <w:tab/>
      </w:r>
      <w:r>
        <w:rPr>
          <w:b/>
        </w:rPr>
        <w:tab/>
      </w:r>
      <w:r>
        <w:rPr>
          <w:b/>
        </w:rPr>
        <w:tab/>
      </w:r>
      <w:r>
        <w:rPr>
          <w:b/>
        </w:rPr>
        <w:tab/>
      </w:r>
    </w:p>
    <w:p w:rsidR="007221CA" w:rsidRDefault="007221CA" w:rsidP="007221CA">
      <w:pPr>
        <w:pStyle w:val="Normal1"/>
        <w:spacing w:line="276" w:lineRule="auto"/>
        <w:ind w:right="-180" w:firstLine="720"/>
      </w:pPr>
      <w:r>
        <w:rPr>
          <w:b/>
        </w:rPr>
        <w:t>Project</w:t>
      </w:r>
      <w:r>
        <w:rPr>
          <w:b/>
        </w:rPr>
        <w:tab/>
        <w:t xml:space="preserve">  :</w:t>
      </w:r>
      <w:r>
        <w:rPr>
          <w:b/>
        </w:rPr>
        <w:tab/>
        <w:t xml:space="preserve">4 X 350 MW (G.M.R. Power Project, </w:t>
      </w:r>
      <w:proofErr w:type="spellStart"/>
      <w:r>
        <w:rPr>
          <w:b/>
        </w:rPr>
        <w:t>Dhenkanal</w:t>
      </w:r>
      <w:proofErr w:type="spellEnd"/>
      <w:r>
        <w:rPr>
          <w:b/>
        </w:rPr>
        <w:t>, (Odisha)</w:t>
      </w:r>
    </w:p>
    <w:p w:rsidR="007221CA" w:rsidRDefault="007221CA" w:rsidP="007221CA">
      <w:pPr>
        <w:pStyle w:val="Normal1"/>
        <w:spacing w:line="276" w:lineRule="auto"/>
        <w:ind w:firstLine="720"/>
      </w:pPr>
      <w:r>
        <w:rPr>
          <w:b/>
        </w:rPr>
        <w:t>Organization   :</w:t>
      </w:r>
      <w:r>
        <w:rPr>
          <w:b/>
        </w:rPr>
        <w:tab/>
        <w:t>M/s  SEPCO (CHINA).</w:t>
      </w:r>
    </w:p>
    <w:p w:rsidR="007221CA" w:rsidRDefault="007221CA" w:rsidP="007221CA">
      <w:pPr>
        <w:pStyle w:val="Normal1"/>
        <w:spacing w:line="276" w:lineRule="auto"/>
      </w:pPr>
      <w:r>
        <w:rPr>
          <w:b/>
        </w:rPr>
        <w:tab/>
        <w:t>Manufacturer  :</w:t>
      </w:r>
      <w:r>
        <w:rPr>
          <w:b/>
        </w:rPr>
        <w:tab/>
        <w:t xml:space="preserve">Harbin boiler company Ltd </w:t>
      </w:r>
    </w:p>
    <w:p w:rsidR="007221CA" w:rsidRDefault="007221CA" w:rsidP="007221CA">
      <w:pPr>
        <w:pStyle w:val="Normal1"/>
        <w:spacing w:line="276" w:lineRule="auto"/>
        <w:rPr>
          <w:sz w:val="20"/>
          <w:szCs w:val="20"/>
        </w:rPr>
      </w:pPr>
      <w:r>
        <w:rPr>
          <w:b/>
        </w:rPr>
        <w:t xml:space="preserve">            Position</w:t>
      </w:r>
      <w:r>
        <w:rPr>
          <w:b/>
        </w:rPr>
        <w:tab/>
        <w:t xml:space="preserve">   :</w:t>
      </w:r>
      <w:r>
        <w:rPr>
          <w:b/>
        </w:rPr>
        <w:tab/>
        <w:t>Jr. MANAGER</w:t>
      </w:r>
    </w:p>
    <w:p w:rsidR="001F1389" w:rsidRPr="00A531AA" w:rsidRDefault="001F1389" w:rsidP="00A531AA">
      <w:pPr>
        <w:jc w:val="both"/>
        <w:rPr>
          <w:rFonts w:hint="default"/>
          <w:sz w:val="22"/>
          <w:szCs w:val="22"/>
        </w:rPr>
      </w:pPr>
    </w:p>
    <w:p w:rsidR="001F1389" w:rsidRPr="00A531AA" w:rsidRDefault="001F1389" w:rsidP="00A531AA">
      <w:pPr>
        <w:shd w:val="clear" w:color="auto" w:fill="CCCCCC"/>
        <w:jc w:val="both"/>
        <w:rPr>
          <w:rFonts w:hint="default"/>
          <w:b/>
          <w:sz w:val="22"/>
          <w:szCs w:val="22"/>
        </w:rPr>
      </w:pPr>
    </w:p>
    <w:p w:rsidR="00093D57" w:rsidRPr="00A531AA" w:rsidRDefault="00C3293D" w:rsidP="00A531AA">
      <w:pPr>
        <w:shd w:val="clear" w:color="auto" w:fill="CCCCCC"/>
        <w:jc w:val="both"/>
        <w:rPr>
          <w:rFonts w:hint="default"/>
          <w:b/>
          <w:sz w:val="22"/>
          <w:szCs w:val="22"/>
        </w:rPr>
      </w:pPr>
      <w:r w:rsidRPr="00A531AA">
        <w:rPr>
          <w:rFonts w:hint="default"/>
          <w:b/>
          <w:sz w:val="22"/>
          <w:szCs w:val="22"/>
        </w:rPr>
        <w:t>CORE COMPETENCIES</w:t>
      </w:r>
      <w:r w:rsidR="00234764" w:rsidRPr="00A531AA">
        <w:rPr>
          <w:rFonts w:hint="default"/>
          <w:b/>
          <w:sz w:val="22"/>
          <w:szCs w:val="22"/>
        </w:rPr>
        <w:t>/</w:t>
      </w:r>
      <w:proofErr w:type="spellStart"/>
      <w:r w:rsidR="00234764" w:rsidRPr="00A531AA">
        <w:rPr>
          <w:rFonts w:hint="default"/>
          <w:b/>
          <w:sz w:val="22"/>
          <w:szCs w:val="22"/>
        </w:rPr>
        <w:t>responsibilitie</w:t>
      </w:r>
      <w:proofErr w:type="spellEnd"/>
      <w:r w:rsidR="00E738E9" w:rsidRPr="00A531AA">
        <w:rPr>
          <w:rFonts w:hint="default"/>
          <w:sz w:val="22"/>
          <w:szCs w:val="22"/>
        </w:rPr>
        <w:t>.</w:t>
      </w:r>
    </w:p>
    <w:p w:rsidR="008A1A1E" w:rsidRPr="00A531AA" w:rsidRDefault="008A1A1E" w:rsidP="00C343CD">
      <w:pPr>
        <w:jc w:val="both"/>
        <w:rPr>
          <w:rFonts w:hint="default"/>
          <w:sz w:val="22"/>
          <w:szCs w:val="22"/>
        </w:rPr>
      </w:pPr>
    </w:p>
    <w:p w:rsidR="001E03F7" w:rsidRPr="00A531AA" w:rsidRDefault="001E03F7" w:rsidP="00A531AA">
      <w:pPr>
        <w:jc w:val="both"/>
        <w:rPr>
          <w:rFonts w:hint="default"/>
          <w:sz w:val="22"/>
          <w:szCs w:val="22"/>
        </w:rPr>
      </w:pPr>
    </w:p>
    <w:p w:rsidR="008A1A1E" w:rsidRPr="00A531AA" w:rsidRDefault="008A1A1E" w:rsidP="00A531AA">
      <w:pPr>
        <w:numPr>
          <w:ilvl w:val="0"/>
          <w:numId w:val="33"/>
        </w:numPr>
        <w:jc w:val="both"/>
        <w:rPr>
          <w:rFonts w:hint="default"/>
          <w:b/>
          <w:sz w:val="22"/>
          <w:szCs w:val="22"/>
        </w:rPr>
      </w:pPr>
      <w:r w:rsidRPr="00A531AA">
        <w:rPr>
          <w:rFonts w:hint="default"/>
          <w:b/>
          <w:sz w:val="22"/>
          <w:szCs w:val="22"/>
        </w:rPr>
        <w:t>Coordinate with Resident Manager to plan constructio</w:t>
      </w:r>
      <w:r w:rsidR="00A531AA">
        <w:rPr>
          <w:rFonts w:hint="default"/>
          <w:b/>
          <w:sz w:val="22"/>
          <w:szCs w:val="22"/>
        </w:rPr>
        <w:t>n &amp; commissioning activities.</w:t>
      </w:r>
      <w:r w:rsidR="00C343CD">
        <w:rPr>
          <w:rFonts w:hint="default"/>
          <w:b/>
          <w:sz w:val="22"/>
          <w:szCs w:val="22"/>
        </w:rPr>
        <w:t xml:space="preserve"> </w:t>
      </w:r>
      <w:r w:rsidR="009836FD" w:rsidRPr="00A531AA">
        <w:rPr>
          <w:rFonts w:hint="default"/>
          <w:b/>
          <w:sz w:val="22"/>
          <w:szCs w:val="22"/>
        </w:rPr>
        <w:t>C</w:t>
      </w:r>
      <w:r w:rsidR="00C73920" w:rsidRPr="00A531AA">
        <w:rPr>
          <w:rFonts w:hint="default"/>
          <w:b/>
          <w:sz w:val="22"/>
          <w:szCs w:val="22"/>
        </w:rPr>
        <w:t xml:space="preserve">omplete involvement in maintenance </w:t>
      </w:r>
      <w:r w:rsidRPr="00A531AA">
        <w:rPr>
          <w:rFonts w:hint="default"/>
          <w:b/>
          <w:sz w:val="22"/>
          <w:szCs w:val="22"/>
        </w:rPr>
        <w:t xml:space="preserve"> activities. </w:t>
      </w:r>
    </w:p>
    <w:p w:rsidR="008A1A1E" w:rsidRPr="00A531AA" w:rsidRDefault="008A1A1E" w:rsidP="00A531AA">
      <w:pPr>
        <w:numPr>
          <w:ilvl w:val="0"/>
          <w:numId w:val="33"/>
        </w:numPr>
        <w:jc w:val="both"/>
        <w:rPr>
          <w:rFonts w:hint="default"/>
          <w:b/>
          <w:sz w:val="22"/>
          <w:szCs w:val="22"/>
        </w:rPr>
      </w:pPr>
      <w:r w:rsidRPr="00A531AA">
        <w:rPr>
          <w:rFonts w:hint="default"/>
          <w:b/>
          <w:sz w:val="22"/>
          <w:szCs w:val="22"/>
        </w:rPr>
        <w:t>Monitor progress of commissioning at site as per schedule</w:t>
      </w:r>
      <w:r w:rsidR="00672E95" w:rsidRPr="00A531AA">
        <w:rPr>
          <w:rFonts w:hint="default"/>
          <w:b/>
          <w:sz w:val="22"/>
          <w:szCs w:val="22"/>
        </w:rPr>
        <w:t>&amp; Prepare</w:t>
      </w:r>
      <w:r w:rsidR="00652383" w:rsidRPr="00A531AA">
        <w:rPr>
          <w:rFonts w:hint="default"/>
          <w:b/>
          <w:sz w:val="22"/>
          <w:szCs w:val="22"/>
        </w:rPr>
        <w:t xml:space="preserve"> timely</w:t>
      </w:r>
      <w:r w:rsidRPr="00A531AA">
        <w:rPr>
          <w:rFonts w:hint="default"/>
          <w:b/>
          <w:sz w:val="22"/>
          <w:szCs w:val="22"/>
        </w:rPr>
        <w:t xml:space="preserve"> check list.</w:t>
      </w:r>
    </w:p>
    <w:p w:rsidR="008A1A1E" w:rsidRPr="00A531AA" w:rsidRDefault="009408E3" w:rsidP="00A531AA">
      <w:pPr>
        <w:numPr>
          <w:ilvl w:val="0"/>
          <w:numId w:val="33"/>
        </w:numPr>
        <w:jc w:val="both"/>
        <w:rPr>
          <w:rFonts w:hint="default"/>
          <w:b/>
          <w:sz w:val="22"/>
          <w:szCs w:val="22"/>
        </w:rPr>
      </w:pPr>
      <w:r w:rsidRPr="00A531AA">
        <w:rPr>
          <w:rFonts w:hint="default"/>
          <w:b/>
          <w:sz w:val="22"/>
          <w:szCs w:val="22"/>
        </w:rPr>
        <w:t>Manage</w:t>
      </w:r>
      <w:r w:rsidRPr="00A531AA">
        <w:rPr>
          <w:rFonts w:hint="default"/>
          <w:b/>
          <w:bCs/>
          <w:color w:val="000000"/>
          <w:sz w:val="22"/>
          <w:szCs w:val="22"/>
        </w:rPr>
        <w:t xml:space="preserve"> Execution of Completion of fabrication &amp; Erection of Under Ground pipe work, Makeup  water Piping, Drinking water Piping, Effluent piping, Treated waste water piping, Fire water piping, Soft water piping, Drain water piping, Hum piping</w:t>
      </w:r>
      <w:r w:rsidR="00AF080D" w:rsidRPr="00A531AA">
        <w:rPr>
          <w:rFonts w:hint="default"/>
          <w:b/>
          <w:bCs/>
          <w:color w:val="000000"/>
          <w:sz w:val="22"/>
          <w:szCs w:val="22"/>
        </w:rPr>
        <w:t xml:space="preserve">&amp; maintenance  of  Utility </w:t>
      </w:r>
      <w:r w:rsidR="00C73920" w:rsidRPr="00A531AA">
        <w:rPr>
          <w:rFonts w:hint="default"/>
          <w:b/>
          <w:bCs/>
          <w:sz w:val="22"/>
          <w:szCs w:val="22"/>
        </w:rPr>
        <w:t xml:space="preserve"> System ( pump, blowers, chillers &amp; utilities equipment</w:t>
      </w:r>
      <w:r w:rsidR="00C73920" w:rsidRPr="00A531AA">
        <w:rPr>
          <w:rFonts w:hint="default"/>
          <w:b/>
          <w:bCs/>
          <w:color w:val="000000"/>
          <w:sz w:val="22"/>
          <w:szCs w:val="22"/>
        </w:rPr>
        <w:t xml:space="preserve"> ).</w:t>
      </w:r>
    </w:p>
    <w:p w:rsidR="001D3111" w:rsidRPr="00A531AA" w:rsidRDefault="00407E43" w:rsidP="00A531AA">
      <w:pPr>
        <w:numPr>
          <w:ilvl w:val="0"/>
          <w:numId w:val="33"/>
        </w:numPr>
        <w:jc w:val="both"/>
        <w:rPr>
          <w:rFonts w:hint="default"/>
          <w:b/>
          <w:sz w:val="22"/>
          <w:szCs w:val="22"/>
          <w:lang w:val="en-GB"/>
        </w:rPr>
      </w:pPr>
      <w:r w:rsidRPr="00A531AA">
        <w:rPr>
          <w:rFonts w:hint="default"/>
          <w:b/>
          <w:sz w:val="22"/>
          <w:szCs w:val="22"/>
        </w:rPr>
        <w:t>Planning and execution fo</w:t>
      </w:r>
      <w:r w:rsidR="00EA282E" w:rsidRPr="00A531AA">
        <w:rPr>
          <w:rFonts w:hint="default"/>
          <w:b/>
          <w:sz w:val="22"/>
          <w:szCs w:val="22"/>
        </w:rPr>
        <w:t xml:space="preserve">r commissioning and charging of </w:t>
      </w:r>
      <w:r w:rsidRPr="00A531AA">
        <w:rPr>
          <w:rFonts w:hint="default"/>
          <w:b/>
          <w:sz w:val="22"/>
          <w:szCs w:val="22"/>
        </w:rPr>
        <w:t xml:space="preserve"> feed water piping flushing/chemical cleaning</w:t>
      </w:r>
      <w:r w:rsidR="00D65236" w:rsidRPr="00A531AA">
        <w:rPr>
          <w:rFonts w:hint="default"/>
          <w:b/>
          <w:sz w:val="22"/>
          <w:szCs w:val="22"/>
        </w:rPr>
        <w:t>, EDTA cleaning of Boiler</w:t>
      </w:r>
      <w:r w:rsidRPr="00A531AA">
        <w:rPr>
          <w:rFonts w:hint="default"/>
          <w:b/>
          <w:sz w:val="22"/>
          <w:szCs w:val="22"/>
        </w:rPr>
        <w:t xml:space="preserve"> and steam blowing of main steam and saturated steam headers and flushing the fuel oil line supply and return.</w:t>
      </w:r>
    </w:p>
    <w:p w:rsidR="001D3111" w:rsidRPr="00A531AA" w:rsidRDefault="00CE42EF" w:rsidP="00A531AA">
      <w:pPr>
        <w:numPr>
          <w:ilvl w:val="0"/>
          <w:numId w:val="33"/>
        </w:numPr>
        <w:jc w:val="both"/>
        <w:rPr>
          <w:rFonts w:hint="default"/>
          <w:b/>
          <w:sz w:val="22"/>
          <w:szCs w:val="22"/>
          <w:lang w:val="en-GB"/>
        </w:rPr>
      </w:pPr>
      <w:r w:rsidRPr="00A531AA">
        <w:rPr>
          <w:rFonts w:hint="default"/>
          <w:b/>
          <w:sz w:val="22"/>
          <w:szCs w:val="22"/>
        </w:rPr>
        <w:t>Coordinate between construction, engineering and procurement throughout the project cycle and ensure that project activities are in-line with the overall project schedule. Set-up meetings between engineering and commissioning groups as and when required and assign responsibilities to these groups</w:t>
      </w:r>
      <w:r w:rsidR="001D3111" w:rsidRPr="00A531AA">
        <w:rPr>
          <w:rFonts w:hint="default"/>
          <w:b/>
          <w:sz w:val="22"/>
          <w:szCs w:val="22"/>
          <w:lang w:val="en-GB"/>
        </w:rPr>
        <w:t>.</w:t>
      </w:r>
    </w:p>
    <w:p w:rsidR="004301B4" w:rsidRPr="00A531AA" w:rsidRDefault="00EA282E" w:rsidP="00A531AA">
      <w:pPr>
        <w:numPr>
          <w:ilvl w:val="0"/>
          <w:numId w:val="33"/>
        </w:numPr>
        <w:jc w:val="both"/>
        <w:rPr>
          <w:rFonts w:hint="default"/>
          <w:sz w:val="22"/>
          <w:szCs w:val="22"/>
          <w:lang w:val="en-GB"/>
        </w:rPr>
      </w:pPr>
      <w:r w:rsidRPr="00A531AA">
        <w:rPr>
          <w:rFonts w:hint="default"/>
          <w:b/>
          <w:sz w:val="22"/>
          <w:szCs w:val="22"/>
          <w:lang w:val="en-GB"/>
        </w:rPr>
        <w:t>Execution for Hydro test of Boiler Pressure Parts, ATT test of Boiler, ESP, DUCT, APH etc. Cardboard Blasting test of water and steam pipe lines.</w:t>
      </w:r>
    </w:p>
    <w:p w:rsidR="00E738E9" w:rsidRPr="00A531AA" w:rsidRDefault="00E738E9" w:rsidP="00A531AA">
      <w:pPr>
        <w:numPr>
          <w:ilvl w:val="0"/>
          <w:numId w:val="33"/>
        </w:numPr>
        <w:jc w:val="both"/>
        <w:rPr>
          <w:rFonts w:hint="default"/>
          <w:b/>
          <w:sz w:val="22"/>
          <w:szCs w:val="22"/>
          <w:lang w:val="en-GB"/>
        </w:rPr>
      </w:pPr>
      <w:r w:rsidRPr="00A531AA">
        <w:rPr>
          <w:rFonts w:hint="default"/>
          <w:b/>
          <w:sz w:val="22"/>
          <w:szCs w:val="22"/>
        </w:rPr>
        <w:t>Lead daily startup/commissioning meetings with client/consultants.</w:t>
      </w:r>
    </w:p>
    <w:p w:rsidR="00171B92" w:rsidRPr="00A531AA" w:rsidRDefault="00171B92" w:rsidP="00A531AA">
      <w:pPr>
        <w:numPr>
          <w:ilvl w:val="0"/>
          <w:numId w:val="33"/>
        </w:numPr>
        <w:jc w:val="both"/>
        <w:rPr>
          <w:rFonts w:hint="default"/>
          <w:b/>
          <w:sz w:val="22"/>
          <w:szCs w:val="22"/>
          <w:lang w:val="en-GB"/>
        </w:rPr>
      </w:pPr>
      <w:r w:rsidRPr="00A531AA">
        <w:rPr>
          <w:rFonts w:hint="default"/>
          <w:b/>
          <w:sz w:val="22"/>
          <w:szCs w:val="22"/>
        </w:rPr>
        <w:t>Strong skills in project planning, monitoring progress, ensuring control &amp; maintaining project requirements</w:t>
      </w:r>
    </w:p>
    <w:p w:rsidR="001063A5" w:rsidRDefault="001D3111" w:rsidP="00A531AA">
      <w:pPr>
        <w:numPr>
          <w:ilvl w:val="0"/>
          <w:numId w:val="33"/>
        </w:numPr>
        <w:jc w:val="both"/>
        <w:rPr>
          <w:rFonts w:hint="default"/>
          <w:b/>
          <w:sz w:val="22"/>
          <w:szCs w:val="22"/>
          <w:lang w:val="en-GB"/>
        </w:rPr>
      </w:pPr>
      <w:r w:rsidRPr="00A531AA">
        <w:rPr>
          <w:rFonts w:hint="default"/>
          <w:b/>
          <w:sz w:val="22"/>
          <w:szCs w:val="22"/>
          <w:lang w:val="en-GB"/>
        </w:rPr>
        <w:t>Ensuring maintenance of proper Working Conditions, Housekeeping, Disciplin</w:t>
      </w:r>
      <w:r w:rsidR="00C343CD">
        <w:rPr>
          <w:rFonts w:hint="default"/>
          <w:b/>
          <w:sz w:val="22"/>
          <w:szCs w:val="22"/>
          <w:lang w:val="en-GB"/>
        </w:rPr>
        <w:t>e and Safety at the workstation</w:t>
      </w:r>
    </w:p>
    <w:p w:rsidR="00C343CD" w:rsidRPr="00C343CD" w:rsidRDefault="00C343CD" w:rsidP="00C343CD">
      <w:pPr>
        <w:numPr>
          <w:ilvl w:val="0"/>
          <w:numId w:val="33"/>
        </w:numPr>
        <w:jc w:val="both"/>
        <w:rPr>
          <w:rFonts w:hint="default"/>
          <w:sz w:val="22"/>
          <w:szCs w:val="22"/>
        </w:rPr>
      </w:pPr>
      <w:r w:rsidRPr="00A531AA">
        <w:rPr>
          <w:rFonts w:hint="default"/>
          <w:b/>
          <w:sz w:val="22"/>
          <w:szCs w:val="22"/>
        </w:rPr>
        <w:t xml:space="preserve">Preparation of commissioning </w:t>
      </w:r>
      <w:proofErr w:type="spellStart"/>
      <w:r w:rsidRPr="00A531AA">
        <w:rPr>
          <w:rFonts w:hint="default"/>
          <w:b/>
          <w:sz w:val="22"/>
          <w:szCs w:val="22"/>
        </w:rPr>
        <w:t>schedule,Performance</w:t>
      </w:r>
      <w:proofErr w:type="spellEnd"/>
      <w:r w:rsidRPr="00A531AA">
        <w:rPr>
          <w:rFonts w:hint="default"/>
          <w:b/>
          <w:sz w:val="22"/>
          <w:szCs w:val="22"/>
        </w:rPr>
        <w:t xml:space="preserve"> Guaranty Test (PGT)/ handover protocol as per contract. Prepare O &amp; M manual of plant with team</w:t>
      </w:r>
      <w:r>
        <w:rPr>
          <w:rFonts w:hint="default"/>
          <w:b/>
          <w:sz w:val="22"/>
          <w:szCs w:val="22"/>
        </w:rPr>
        <w:t>.</w:t>
      </w:r>
    </w:p>
    <w:p w:rsidR="001D3111" w:rsidRPr="00A531AA" w:rsidRDefault="001D3111" w:rsidP="00A531AA">
      <w:pPr>
        <w:jc w:val="both"/>
        <w:rPr>
          <w:rFonts w:hint="default"/>
          <w:b/>
          <w:sz w:val="22"/>
          <w:szCs w:val="22"/>
          <w:u w:val="single"/>
          <w:lang w:val="en-GB"/>
        </w:rPr>
      </w:pPr>
    </w:p>
    <w:p w:rsidR="00B971F8" w:rsidRPr="00A531AA" w:rsidRDefault="00B971F8" w:rsidP="00A531AA">
      <w:pPr>
        <w:numPr>
          <w:ilvl w:val="0"/>
          <w:numId w:val="33"/>
        </w:numPr>
        <w:jc w:val="both"/>
        <w:rPr>
          <w:rFonts w:hint="default"/>
          <w:b/>
          <w:sz w:val="22"/>
          <w:szCs w:val="22"/>
        </w:rPr>
      </w:pPr>
      <w:r w:rsidRPr="00A531AA">
        <w:rPr>
          <w:rFonts w:hint="default"/>
          <w:b/>
          <w:sz w:val="22"/>
          <w:szCs w:val="22"/>
        </w:rPr>
        <w:t>Responsible for day to d</w:t>
      </w:r>
      <w:r w:rsidR="00BF095A" w:rsidRPr="00A531AA">
        <w:rPr>
          <w:rFonts w:hint="default"/>
          <w:b/>
          <w:sz w:val="22"/>
          <w:szCs w:val="22"/>
        </w:rPr>
        <w:t>ay  Maintenance of 350</w:t>
      </w:r>
      <w:r w:rsidRPr="00A531AA">
        <w:rPr>
          <w:rFonts w:hint="default"/>
          <w:b/>
          <w:sz w:val="22"/>
          <w:szCs w:val="22"/>
        </w:rPr>
        <w:t xml:space="preserve"> MW power plant &amp; its auxiliaries.</w:t>
      </w:r>
    </w:p>
    <w:p w:rsidR="00B971F8" w:rsidRPr="00A531AA" w:rsidRDefault="00B971F8" w:rsidP="00A531AA">
      <w:pPr>
        <w:numPr>
          <w:ilvl w:val="0"/>
          <w:numId w:val="33"/>
        </w:numPr>
        <w:jc w:val="both"/>
        <w:rPr>
          <w:rFonts w:hint="default"/>
          <w:b/>
          <w:sz w:val="22"/>
          <w:szCs w:val="22"/>
        </w:rPr>
      </w:pPr>
      <w:r w:rsidRPr="00A531AA">
        <w:rPr>
          <w:rFonts w:hint="default"/>
          <w:b/>
          <w:sz w:val="22"/>
          <w:szCs w:val="22"/>
        </w:rPr>
        <w:t xml:space="preserve">Total control of boiler water </w:t>
      </w:r>
      <w:r w:rsidR="00D334CA" w:rsidRPr="00A531AA">
        <w:rPr>
          <w:rFonts w:hint="default"/>
          <w:b/>
          <w:sz w:val="22"/>
          <w:szCs w:val="22"/>
        </w:rPr>
        <w:t>chemistry,</w:t>
      </w:r>
      <w:r w:rsidRPr="00A531AA">
        <w:rPr>
          <w:rFonts w:hint="default"/>
          <w:b/>
          <w:sz w:val="22"/>
          <w:szCs w:val="22"/>
        </w:rPr>
        <w:t xml:space="preserve"> from DM Plant to boiler outlet steam.</w:t>
      </w:r>
    </w:p>
    <w:p w:rsidR="00672E95" w:rsidRPr="00A531AA" w:rsidRDefault="00B971F8" w:rsidP="00A531AA">
      <w:pPr>
        <w:numPr>
          <w:ilvl w:val="0"/>
          <w:numId w:val="33"/>
        </w:numPr>
        <w:jc w:val="both"/>
        <w:rPr>
          <w:rFonts w:hint="default"/>
          <w:b/>
          <w:sz w:val="22"/>
          <w:szCs w:val="22"/>
          <w:lang w:val="en-GB"/>
        </w:rPr>
      </w:pPr>
      <w:r w:rsidRPr="00A531AA">
        <w:rPr>
          <w:rFonts w:hint="default"/>
          <w:b/>
          <w:sz w:val="22"/>
          <w:szCs w:val="22"/>
        </w:rPr>
        <w:t>Prepare day to day Utility Consumption Report.</w:t>
      </w:r>
    </w:p>
    <w:p w:rsidR="00E33B17" w:rsidRPr="00C343CD" w:rsidRDefault="0011644F" w:rsidP="00C343CD">
      <w:pPr>
        <w:numPr>
          <w:ilvl w:val="0"/>
          <w:numId w:val="33"/>
        </w:numPr>
        <w:jc w:val="both"/>
        <w:rPr>
          <w:rFonts w:hint="default"/>
          <w:b/>
          <w:sz w:val="22"/>
          <w:szCs w:val="22"/>
          <w:lang w:val="en-GB"/>
        </w:rPr>
      </w:pPr>
      <w:r w:rsidRPr="00A531AA">
        <w:rPr>
          <w:rFonts w:hint="default"/>
          <w:b/>
          <w:sz w:val="22"/>
          <w:szCs w:val="22"/>
        </w:rPr>
        <w:t>Lineup of the various process systems after major overhauls, viz. turbine steam/lube oil system lineups, steam generators, auxiliary steam system, fuel system, fe</w:t>
      </w:r>
      <w:r w:rsidR="007B7A8F" w:rsidRPr="00A531AA">
        <w:rPr>
          <w:rFonts w:hint="default"/>
          <w:b/>
          <w:sz w:val="22"/>
          <w:szCs w:val="22"/>
        </w:rPr>
        <w:t>ed water system, steam cycle</w:t>
      </w:r>
      <w:r w:rsidRPr="00A531AA">
        <w:rPr>
          <w:rFonts w:hint="default"/>
          <w:b/>
          <w:sz w:val="22"/>
          <w:szCs w:val="22"/>
        </w:rPr>
        <w:t>, compressed air system. Responsibilities were operation, monitoring, startup, shutdown, hot line-up, cold line-up, attending to emergencies</w:t>
      </w:r>
      <w:r w:rsidR="00E703C1" w:rsidRPr="00A531AA">
        <w:rPr>
          <w:rFonts w:hint="default"/>
          <w:b/>
          <w:sz w:val="22"/>
          <w:szCs w:val="22"/>
          <w:lang w:val="en-GB"/>
        </w:rPr>
        <w:t>.</w:t>
      </w:r>
    </w:p>
    <w:p w:rsidR="001D3111" w:rsidRPr="00A531AA" w:rsidRDefault="00E33B17" w:rsidP="00A531AA">
      <w:pPr>
        <w:numPr>
          <w:ilvl w:val="0"/>
          <w:numId w:val="33"/>
        </w:numPr>
        <w:jc w:val="both"/>
        <w:rPr>
          <w:rFonts w:hint="default"/>
          <w:b/>
          <w:sz w:val="22"/>
          <w:szCs w:val="22"/>
          <w:lang w:val="en-GB"/>
        </w:rPr>
      </w:pPr>
      <w:r w:rsidRPr="00A531AA">
        <w:rPr>
          <w:rFonts w:hint="default"/>
          <w:b/>
          <w:sz w:val="22"/>
          <w:szCs w:val="22"/>
        </w:rPr>
        <w:t>Manpower handling of skilled, semiskilled and unskilled worker</w:t>
      </w:r>
      <w:r w:rsidR="001D3111" w:rsidRPr="00A531AA">
        <w:rPr>
          <w:rFonts w:hint="default"/>
          <w:b/>
          <w:sz w:val="22"/>
          <w:szCs w:val="22"/>
          <w:lang w:val="en-GB"/>
        </w:rPr>
        <w:t>s.</w:t>
      </w:r>
    </w:p>
    <w:p w:rsidR="00E605BB" w:rsidRDefault="00586812" w:rsidP="00E605BB">
      <w:pPr>
        <w:numPr>
          <w:ilvl w:val="0"/>
          <w:numId w:val="33"/>
        </w:numPr>
        <w:jc w:val="both"/>
        <w:rPr>
          <w:rFonts w:hint="default"/>
          <w:b/>
          <w:sz w:val="22"/>
          <w:szCs w:val="22"/>
          <w:lang w:val="en-GB"/>
        </w:rPr>
      </w:pPr>
      <w:r w:rsidRPr="00A531AA">
        <w:rPr>
          <w:rFonts w:hint="default"/>
          <w:b/>
          <w:sz w:val="22"/>
          <w:szCs w:val="22"/>
        </w:rPr>
        <w:t>Organizing training programs for workers.</w:t>
      </w:r>
    </w:p>
    <w:p w:rsidR="00C73920" w:rsidRPr="00E605BB" w:rsidRDefault="002C6F4D" w:rsidP="00E605BB">
      <w:pPr>
        <w:numPr>
          <w:ilvl w:val="0"/>
          <w:numId w:val="33"/>
        </w:numPr>
        <w:jc w:val="both"/>
        <w:rPr>
          <w:rFonts w:hint="default"/>
          <w:b/>
          <w:sz w:val="22"/>
          <w:szCs w:val="22"/>
          <w:lang w:val="en-GB"/>
        </w:rPr>
      </w:pPr>
      <w:r w:rsidRPr="00E605BB">
        <w:rPr>
          <w:rFonts w:hint="default"/>
          <w:b/>
          <w:bCs/>
        </w:rPr>
        <w:t>Working as a Manager at 1X275 TPH Gas Power Plant CPP, Jamnagar</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Planning, Execution &amp; Monitoring or Concept to commissioning of 9x125TPH &amp; 6X125TPH Retrofit HRSG &amp; AUX Boiler</w:t>
      </w:r>
      <w:r w:rsidR="00C73920" w:rsidRPr="00A531AA">
        <w:rPr>
          <w:rFonts w:ascii="Times New Roman" w:hAnsi="Times New Roman" w:hint="default"/>
          <w:b/>
          <w:bCs/>
        </w:rPr>
        <w:t>&amp; maintenance of utility System ( pump, blowers, chillers &amp; utilities equipment</w:t>
      </w:r>
      <w:r w:rsidR="009713E5" w:rsidRPr="00A531AA">
        <w:rPr>
          <w:rFonts w:ascii="Times New Roman" w:hAnsi="Times New Roman" w:hint="default"/>
          <w:b/>
          <w:bCs/>
        </w:rPr>
        <w:t>)</w:t>
      </w:r>
      <w:r w:rsidR="00C73920" w:rsidRPr="00A531AA">
        <w:rPr>
          <w:rFonts w:ascii="Times New Roman" w:hAnsi="Times New Roman" w:hint="default"/>
          <w:b/>
          <w:bCs/>
        </w:rPr>
        <w:t>.</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Planning, Execution and Monitoring of 1x275 TPH Power Cycle Piping.</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Laying of HP &amp; LP Piping as per Isometric drawing.</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Coordination with F&amp;B Inspector for getting statutory clearances for erection.</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Preparation of documents for hydro test.</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Planning and Erection of TG Auxiliary Equipment.</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Co-ordination &amp; review of welding schedule for IBR approval.</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rPr>
        <w:t>Responsible for welding of SA335 P91,SA335 P22 ,SA335P11 &amp; SA106.(fit-</w:t>
      </w:r>
      <w:proofErr w:type="spellStart"/>
      <w:r w:rsidRPr="00A531AA">
        <w:rPr>
          <w:rFonts w:ascii="Times New Roman" w:hAnsi="Times New Roman" w:hint="default"/>
          <w:b/>
        </w:rPr>
        <w:t>up,pre</w:t>
      </w:r>
      <w:proofErr w:type="spellEnd"/>
      <w:r w:rsidRPr="00A531AA">
        <w:rPr>
          <w:rFonts w:ascii="Times New Roman" w:hAnsi="Times New Roman" w:hint="default"/>
          <w:b/>
        </w:rPr>
        <w:t>-heating, welding , post heating, PWHT, UT,MPT &amp; hardness testing</w:t>
      </w:r>
    </w:p>
    <w:p w:rsidR="002C6F4D" w:rsidRPr="00A531AA" w:rsidRDefault="002C6F4D" w:rsidP="00A531AA">
      <w:pPr>
        <w:numPr>
          <w:ilvl w:val="0"/>
          <w:numId w:val="33"/>
        </w:numPr>
        <w:jc w:val="both"/>
        <w:rPr>
          <w:rFonts w:hint="default"/>
          <w:b/>
          <w:sz w:val="22"/>
          <w:szCs w:val="22"/>
        </w:rPr>
      </w:pPr>
      <w:r w:rsidRPr="00A531AA">
        <w:rPr>
          <w:rFonts w:hint="default"/>
          <w:b/>
          <w:sz w:val="22"/>
          <w:szCs w:val="22"/>
        </w:rPr>
        <w:t>Thickness of alloy steel pipe (SA335P22),SA335GRP91, for main steam lines are 608X46.02mm,323X25.4mm,273X21.44mm,219X18.26mm &amp;  thickness  of feed discharge line is 406x40.49mm &amp; 323x33.32mm(CS)</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Responsible for sound welding by adhering to the FQP.</w:t>
      </w:r>
    </w:p>
    <w:p w:rsidR="00A3417E" w:rsidRPr="00A531AA" w:rsidRDefault="007E725B" w:rsidP="00A531AA">
      <w:pPr>
        <w:numPr>
          <w:ilvl w:val="0"/>
          <w:numId w:val="33"/>
        </w:numPr>
        <w:jc w:val="both"/>
        <w:rPr>
          <w:rFonts w:hint="default"/>
          <w:sz w:val="22"/>
          <w:szCs w:val="22"/>
        </w:rPr>
      </w:pPr>
      <w:r w:rsidRPr="00A531AA">
        <w:rPr>
          <w:rFonts w:hint="default"/>
          <w:b/>
          <w:sz w:val="22"/>
          <w:szCs w:val="22"/>
        </w:rPr>
        <w:t>Involve</w:t>
      </w:r>
      <w:r w:rsidR="008B5F86" w:rsidRPr="00A531AA">
        <w:rPr>
          <w:rFonts w:hint="default"/>
          <w:b/>
          <w:sz w:val="22"/>
          <w:szCs w:val="22"/>
        </w:rPr>
        <w:t>d</w:t>
      </w:r>
      <w:r w:rsidRPr="00A531AA">
        <w:rPr>
          <w:rFonts w:hint="default"/>
          <w:b/>
          <w:sz w:val="22"/>
          <w:szCs w:val="22"/>
        </w:rPr>
        <w:t xml:space="preserve"> in  Boiler &amp; its Rotating Equipment Erection &amp; Commissioning of ID FAN,PA FAN.SA FAN,SCANER FAN &amp; Wall seal Blower.</w:t>
      </w:r>
    </w:p>
    <w:p w:rsidR="002C6F4D" w:rsidRPr="00A531AA" w:rsidRDefault="002C6F4D" w:rsidP="00A531AA">
      <w:pPr>
        <w:pStyle w:val="ListParagraph"/>
        <w:numPr>
          <w:ilvl w:val="0"/>
          <w:numId w:val="33"/>
        </w:numPr>
        <w:spacing w:after="0" w:line="240" w:lineRule="auto"/>
        <w:jc w:val="both"/>
        <w:rPr>
          <w:rFonts w:ascii="Times New Roman" w:hAnsi="Times New Roman" w:hint="default"/>
          <w:b/>
          <w:bCs/>
        </w:rPr>
      </w:pPr>
      <w:r w:rsidRPr="00A531AA">
        <w:rPr>
          <w:rFonts w:ascii="Times New Roman" w:hAnsi="Times New Roman" w:hint="default"/>
          <w:b/>
          <w:bCs/>
        </w:rPr>
        <w:t>Resolving complex technical issues during erection by coordination with engineering and consultant.</w:t>
      </w:r>
    </w:p>
    <w:p w:rsidR="002C6F4D" w:rsidRPr="00A531AA" w:rsidRDefault="002C6F4D" w:rsidP="00A531AA">
      <w:pPr>
        <w:pStyle w:val="ListParagraph"/>
        <w:numPr>
          <w:ilvl w:val="0"/>
          <w:numId w:val="33"/>
        </w:numPr>
        <w:jc w:val="both"/>
        <w:rPr>
          <w:rFonts w:ascii="Times New Roman" w:hAnsi="Times New Roman" w:hint="default"/>
          <w:b/>
        </w:rPr>
      </w:pPr>
      <w:r w:rsidRPr="00A531AA">
        <w:rPr>
          <w:rFonts w:ascii="Times New Roman" w:hAnsi="Times New Roman" w:hint="default"/>
          <w:b/>
        </w:rPr>
        <w:t>Fabrication and installation of pipe supports, special supports and spring supports.</w:t>
      </w:r>
    </w:p>
    <w:p w:rsidR="002C6F4D" w:rsidRPr="00A531AA" w:rsidRDefault="002C6F4D" w:rsidP="00A531AA">
      <w:pPr>
        <w:pStyle w:val="ListParagraph"/>
        <w:numPr>
          <w:ilvl w:val="0"/>
          <w:numId w:val="33"/>
        </w:numPr>
        <w:jc w:val="both"/>
        <w:rPr>
          <w:rFonts w:ascii="Times New Roman" w:hAnsi="Times New Roman" w:hint="default"/>
          <w:b/>
        </w:rPr>
      </w:pPr>
      <w:r w:rsidRPr="00A531AA">
        <w:rPr>
          <w:rFonts w:ascii="Times New Roman" w:hAnsi="Times New Roman" w:hint="default"/>
          <w:b/>
        </w:rPr>
        <w:t>Planning, preparation and execution of mechanical clearance, pressure testing of loops.</w:t>
      </w:r>
    </w:p>
    <w:p w:rsidR="002C6F4D" w:rsidRPr="00A531AA" w:rsidRDefault="002C6F4D" w:rsidP="00A531AA">
      <w:pPr>
        <w:pStyle w:val="ListParagraph"/>
        <w:numPr>
          <w:ilvl w:val="0"/>
          <w:numId w:val="33"/>
        </w:numPr>
        <w:jc w:val="both"/>
        <w:rPr>
          <w:rFonts w:ascii="Times New Roman" w:hAnsi="Times New Roman" w:hint="default"/>
          <w:b/>
        </w:rPr>
      </w:pPr>
      <w:r w:rsidRPr="00A531AA">
        <w:rPr>
          <w:rFonts w:ascii="Times New Roman" w:hAnsi="Times New Roman" w:hint="default"/>
          <w:b/>
        </w:rPr>
        <w:t>Box-up, final review and signing of test packs and documentation.</w:t>
      </w:r>
    </w:p>
    <w:p w:rsidR="002C6F4D" w:rsidRPr="00A531AA" w:rsidRDefault="002C6F4D" w:rsidP="00A531AA">
      <w:pPr>
        <w:pStyle w:val="ListParagraph"/>
        <w:numPr>
          <w:ilvl w:val="0"/>
          <w:numId w:val="33"/>
        </w:numPr>
        <w:jc w:val="both"/>
        <w:rPr>
          <w:rFonts w:ascii="Times New Roman" w:hAnsi="Times New Roman" w:hint="default"/>
          <w:b/>
          <w:u w:val="single"/>
        </w:rPr>
      </w:pPr>
      <w:r w:rsidRPr="00A531AA">
        <w:rPr>
          <w:rFonts w:ascii="Times New Roman" w:hAnsi="Times New Roman" w:hint="default"/>
          <w:b/>
        </w:rPr>
        <w:t>Ensure zero incident/ accident at site by following all safety regulations.</w:t>
      </w:r>
    </w:p>
    <w:p w:rsidR="002C6F4D" w:rsidRPr="00A531AA" w:rsidRDefault="002C6F4D" w:rsidP="00A531AA">
      <w:pPr>
        <w:pStyle w:val="ListParagraph"/>
        <w:numPr>
          <w:ilvl w:val="0"/>
          <w:numId w:val="33"/>
        </w:numPr>
        <w:spacing w:after="0" w:line="240" w:lineRule="auto"/>
        <w:jc w:val="both"/>
        <w:rPr>
          <w:rFonts w:ascii="Times New Roman" w:hAnsi="Times New Roman" w:hint="default"/>
          <w:b/>
        </w:rPr>
      </w:pPr>
      <w:r w:rsidRPr="00A531AA">
        <w:rPr>
          <w:rFonts w:ascii="Times New Roman" w:hAnsi="Times New Roman" w:hint="default"/>
          <w:b/>
        </w:rPr>
        <w:t>All site work under plant HSE Policy</w:t>
      </w:r>
      <w:r w:rsidR="008B5F86" w:rsidRPr="00A531AA">
        <w:rPr>
          <w:rFonts w:ascii="Times New Roman" w:hAnsi="Times New Roman" w:hint="default"/>
          <w:b/>
        </w:rPr>
        <w:t>&amp; PTW Rules.</w:t>
      </w:r>
    </w:p>
    <w:p w:rsidR="003C60A8" w:rsidRPr="003C60A8" w:rsidRDefault="003C60A8" w:rsidP="003C60A8">
      <w:pPr>
        <w:numPr>
          <w:ilvl w:val="0"/>
          <w:numId w:val="33"/>
        </w:numPr>
        <w:spacing w:after="200"/>
        <w:ind w:right="-897"/>
        <w:contextualSpacing/>
        <w:jc w:val="both"/>
        <w:rPr>
          <w:rFonts w:hint="default"/>
          <w:b/>
          <w:bCs/>
          <w:sz w:val="22"/>
          <w:szCs w:val="22"/>
        </w:rPr>
      </w:pPr>
      <w:r>
        <w:rPr>
          <w:rFonts w:hint="default"/>
          <w:b/>
          <w:sz w:val="22"/>
          <w:szCs w:val="22"/>
        </w:rPr>
        <w:t>Successfully</w:t>
      </w:r>
      <w:r w:rsidRPr="00A531AA">
        <w:rPr>
          <w:rFonts w:hint="default"/>
          <w:b/>
          <w:sz w:val="22"/>
          <w:szCs w:val="22"/>
        </w:rPr>
        <w:t xml:space="preserve"> completed</w:t>
      </w:r>
      <w:r w:rsidR="003E7088" w:rsidRPr="00A531AA">
        <w:rPr>
          <w:rFonts w:hint="default"/>
          <w:b/>
          <w:sz w:val="22"/>
          <w:szCs w:val="22"/>
        </w:rPr>
        <w:t xml:space="preserve"> both SEZ &amp; DTA CPP,H</w:t>
      </w:r>
      <w:r>
        <w:rPr>
          <w:rFonts w:hint="default"/>
          <w:b/>
          <w:sz w:val="22"/>
          <w:szCs w:val="22"/>
        </w:rPr>
        <w:t xml:space="preserve">PIB,IIR (Approx 10km UG piping,7000Ton structure </w:t>
      </w:r>
    </w:p>
    <w:p w:rsidR="003C60A8" w:rsidRDefault="003E7088" w:rsidP="003C60A8">
      <w:pPr>
        <w:spacing w:after="200"/>
        <w:ind w:left="360" w:right="-897"/>
        <w:contextualSpacing/>
        <w:jc w:val="both"/>
        <w:rPr>
          <w:rFonts w:hint="default"/>
          <w:b/>
          <w:bCs/>
          <w:sz w:val="22"/>
          <w:szCs w:val="22"/>
        </w:rPr>
      </w:pPr>
      <w:r w:rsidRPr="00A531AA">
        <w:rPr>
          <w:rFonts w:hint="default"/>
          <w:b/>
          <w:sz w:val="22"/>
          <w:szCs w:val="22"/>
        </w:rPr>
        <w:t>erection</w:t>
      </w:r>
      <w:r w:rsidRPr="003C60A8">
        <w:rPr>
          <w:rFonts w:hint="default"/>
          <w:b/>
          <w:sz w:val="22"/>
          <w:szCs w:val="22"/>
        </w:rPr>
        <w:t>)</w:t>
      </w:r>
      <w:r w:rsidRPr="00A531AA">
        <w:rPr>
          <w:rFonts w:hint="default"/>
          <w:b/>
          <w:bCs/>
          <w:sz w:val="22"/>
          <w:szCs w:val="22"/>
        </w:rPr>
        <w:t>3 lacks</w:t>
      </w:r>
      <w:r w:rsidR="003C60A8">
        <w:rPr>
          <w:rFonts w:hint="default"/>
          <w:b/>
          <w:bCs/>
          <w:sz w:val="22"/>
          <w:szCs w:val="22"/>
        </w:rPr>
        <w:t xml:space="preserve"> inch diaBoxup </w:t>
      </w:r>
      <w:r w:rsidRPr="00A531AA">
        <w:rPr>
          <w:rFonts w:hint="default"/>
          <w:b/>
          <w:bCs/>
          <w:sz w:val="22"/>
          <w:szCs w:val="22"/>
        </w:rPr>
        <w:t xml:space="preserve">of Refinery piping with maintain high quality safety/quality as per </w:t>
      </w:r>
    </w:p>
    <w:p w:rsidR="00083243" w:rsidRPr="003C60A8" w:rsidRDefault="003E7088" w:rsidP="003C60A8">
      <w:pPr>
        <w:spacing w:after="200"/>
        <w:ind w:left="360" w:right="-897"/>
        <w:contextualSpacing/>
        <w:jc w:val="both"/>
        <w:rPr>
          <w:rFonts w:hint="default"/>
          <w:b/>
          <w:bCs/>
          <w:sz w:val="22"/>
          <w:szCs w:val="22"/>
        </w:rPr>
      </w:pPr>
      <w:r w:rsidRPr="00A531AA">
        <w:rPr>
          <w:rFonts w:hint="default"/>
          <w:b/>
          <w:bCs/>
          <w:sz w:val="22"/>
          <w:szCs w:val="22"/>
        </w:rPr>
        <w:t>Reliance Standard</w:t>
      </w:r>
      <w:r w:rsidR="003C60A8">
        <w:rPr>
          <w:rFonts w:hint="default"/>
          <w:b/>
          <w:bCs/>
          <w:sz w:val="22"/>
          <w:szCs w:val="22"/>
        </w:rPr>
        <w:t>.</w:t>
      </w:r>
    </w:p>
    <w:p w:rsidR="009714AC" w:rsidRPr="00C343CD" w:rsidRDefault="009714AC" w:rsidP="00C343CD">
      <w:pPr>
        <w:jc w:val="both"/>
        <w:rPr>
          <w:rFonts w:hint="default"/>
          <w:b/>
          <w:sz w:val="22"/>
          <w:szCs w:val="22"/>
        </w:rPr>
      </w:pPr>
      <w:r w:rsidRPr="00C343CD">
        <w:rPr>
          <w:rFonts w:hint="default"/>
          <w:b/>
          <w:sz w:val="22"/>
          <w:szCs w:val="22"/>
        </w:rPr>
        <w:t xml:space="preserve"> </w:t>
      </w:r>
    </w:p>
    <w:p w:rsidR="009714AC" w:rsidRPr="00A531AA" w:rsidRDefault="009714AC" w:rsidP="00A531AA">
      <w:pPr>
        <w:numPr>
          <w:ilvl w:val="0"/>
          <w:numId w:val="33"/>
        </w:numPr>
        <w:jc w:val="both"/>
        <w:rPr>
          <w:rFonts w:hint="default"/>
          <w:b/>
          <w:sz w:val="22"/>
          <w:szCs w:val="22"/>
        </w:rPr>
      </w:pPr>
      <w:r w:rsidRPr="00A531AA">
        <w:rPr>
          <w:rFonts w:hint="default"/>
          <w:b/>
          <w:sz w:val="22"/>
          <w:szCs w:val="22"/>
        </w:rPr>
        <w:t>Monitor progress of commissioning at site as per schedule</w:t>
      </w:r>
    </w:p>
    <w:p w:rsidR="009714AC" w:rsidRPr="00A531AA" w:rsidRDefault="009714AC" w:rsidP="00A531AA">
      <w:pPr>
        <w:numPr>
          <w:ilvl w:val="0"/>
          <w:numId w:val="33"/>
        </w:numPr>
        <w:jc w:val="both"/>
        <w:rPr>
          <w:rFonts w:hint="default"/>
          <w:b/>
          <w:sz w:val="22"/>
          <w:szCs w:val="22"/>
        </w:rPr>
      </w:pPr>
      <w:r w:rsidRPr="00A531AA">
        <w:rPr>
          <w:rFonts w:hint="default"/>
          <w:b/>
          <w:sz w:val="22"/>
          <w:szCs w:val="22"/>
        </w:rPr>
        <w:t xml:space="preserve">  Prepare &amp; timely liquidation of check list.</w:t>
      </w:r>
    </w:p>
    <w:p w:rsidR="009714AC" w:rsidRPr="00A531AA" w:rsidRDefault="009714AC" w:rsidP="00A531AA">
      <w:pPr>
        <w:numPr>
          <w:ilvl w:val="0"/>
          <w:numId w:val="33"/>
        </w:numPr>
        <w:jc w:val="both"/>
        <w:rPr>
          <w:rFonts w:hint="default"/>
          <w:b/>
          <w:sz w:val="22"/>
          <w:szCs w:val="22"/>
        </w:rPr>
      </w:pPr>
      <w:r w:rsidRPr="00A531AA">
        <w:rPr>
          <w:rFonts w:hint="default"/>
          <w:b/>
          <w:sz w:val="22"/>
          <w:szCs w:val="22"/>
        </w:rPr>
        <w:t>Organize and guide for startup and stabilization of plant at rated equipment with the  train customer operators for plant operation</w:t>
      </w:r>
    </w:p>
    <w:p w:rsidR="009317CA" w:rsidRPr="00C343CD" w:rsidRDefault="009317CA" w:rsidP="00C343CD">
      <w:pPr>
        <w:ind w:left="360"/>
        <w:jc w:val="both"/>
        <w:rPr>
          <w:rFonts w:hint="default"/>
          <w:b/>
          <w:sz w:val="22"/>
          <w:szCs w:val="22"/>
        </w:rPr>
      </w:pPr>
    </w:p>
    <w:p w:rsidR="00C3293D" w:rsidRPr="00A531AA" w:rsidRDefault="00BF681B" w:rsidP="00A531AA">
      <w:pPr>
        <w:numPr>
          <w:ilvl w:val="0"/>
          <w:numId w:val="33"/>
        </w:numPr>
        <w:jc w:val="both"/>
        <w:rPr>
          <w:rFonts w:hint="default"/>
          <w:b/>
          <w:sz w:val="22"/>
          <w:szCs w:val="22"/>
          <w:lang w:val="en-GB"/>
        </w:rPr>
      </w:pPr>
      <w:proofErr w:type="spellStart"/>
      <w:r w:rsidRPr="00A531AA">
        <w:rPr>
          <w:rFonts w:hint="default"/>
          <w:b/>
          <w:sz w:val="22"/>
          <w:szCs w:val="22"/>
        </w:rPr>
        <w:t>ading</w:t>
      </w:r>
      <w:proofErr w:type="spellEnd"/>
      <w:r w:rsidRPr="00A531AA">
        <w:rPr>
          <w:rFonts w:hint="default"/>
          <w:b/>
          <w:sz w:val="22"/>
          <w:szCs w:val="22"/>
        </w:rPr>
        <w:t xml:space="preserve"> coal based Power Plant construction projects involving Contract &amp; Site Administration &amp; Resource Planning</w:t>
      </w:r>
      <w:r w:rsidR="001D3111" w:rsidRPr="00A531AA">
        <w:rPr>
          <w:rFonts w:hint="default"/>
          <w:b/>
          <w:sz w:val="22"/>
          <w:szCs w:val="22"/>
          <w:lang w:val="en-GB"/>
        </w:rPr>
        <w:t>.</w:t>
      </w:r>
    </w:p>
    <w:p w:rsidR="00C3293D" w:rsidRPr="00A531AA" w:rsidRDefault="001D3111" w:rsidP="00A531AA">
      <w:pPr>
        <w:numPr>
          <w:ilvl w:val="0"/>
          <w:numId w:val="33"/>
        </w:numPr>
        <w:jc w:val="both"/>
        <w:rPr>
          <w:rFonts w:hint="default"/>
          <w:b/>
          <w:sz w:val="22"/>
          <w:szCs w:val="22"/>
          <w:lang w:val="en-GB"/>
        </w:rPr>
      </w:pPr>
      <w:r w:rsidRPr="00A531AA">
        <w:rPr>
          <w:rFonts w:hint="default"/>
          <w:b/>
          <w:sz w:val="22"/>
          <w:szCs w:val="22"/>
          <w:lang w:val="en-GB"/>
        </w:rPr>
        <w:t>Handled &amp; managed</w:t>
      </w:r>
      <w:r w:rsidR="00C3293D" w:rsidRPr="00A531AA">
        <w:rPr>
          <w:rFonts w:hint="default"/>
          <w:b/>
          <w:sz w:val="22"/>
          <w:szCs w:val="22"/>
          <w:lang w:val="en-GB"/>
        </w:rPr>
        <w:t xml:space="preserve"> a team of 25 members</w:t>
      </w:r>
      <w:r w:rsidRPr="00A531AA">
        <w:rPr>
          <w:rFonts w:hint="default"/>
          <w:b/>
          <w:sz w:val="22"/>
          <w:szCs w:val="22"/>
          <w:lang w:val="en-GB"/>
        </w:rPr>
        <w:t>,</w:t>
      </w:r>
      <w:r w:rsidR="00C3293D" w:rsidRPr="00A531AA">
        <w:rPr>
          <w:rFonts w:hint="default"/>
          <w:b/>
          <w:sz w:val="22"/>
          <w:szCs w:val="22"/>
          <w:lang w:val="en-GB"/>
        </w:rPr>
        <w:t xml:space="preserve"> including shift supervisors, </w:t>
      </w:r>
      <w:r w:rsidR="000C4E4B" w:rsidRPr="00A531AA">
        <w:rPr>
          <w:rFonts w:hint="default"/>
          <w:b/>
          <w:sz w:val="22"/>
          <w:szCs w:val="22"/>
          <w:lang w:val="en-GB"/>
        </w:rPr>
        <w:t>Field Operators</w:t>
      </w:r>
      <w:r w:rsidR="00F903DB" w:rsidRPr="00A531AA">
        <w:rPr>
          <w:rFonts w:hint="default"/>
          <w:b/>
          <w:sz w:val="22"/>
          <w:szCs w:val="22"/>
          <w:lang w:val="en-GB"/>
        </w:rPr>
        <w:t>,</w:t>
      </w:r>
      <w:r w:rsidRPr="00A531AA">
        <w:rPr>
          <w:rFonts w:hint="default"/>
          <w:b/>
          <w:sz w:val="22"/>
          <w:szCs w:val="22"/>
          <w:lang w:val="en-GB"/>
        </w:rPr>
        <w:t xml:space="preserve"> assistant operators,</w:t>
      </w:r>
      <w:r w:rsidR="000C4E4B" w:rsidRPr="00A531AA">
        <w:rPr>
          <w:rFonts w:hint="default"/>
          <w:b/>
          <w:sz w:val="22"/>
          <w:szCs w:val="22"/>
          <w:lang w:val="en-GB"/>
        </w:rPr>
        <w:t xml:space="preserve"> GET and DET</w:t>
      </w:r>
      <w:r w:rsidRPr="00A531AA">
        <w:rPr>
          <w:rFonts w:hint="default"/>
          <w:b/>
          <w:sz w:val="22"/>
          <w:szCs w:val="22"/>
          <w:lang w:val="en-GB"/>
        </w:rPr>
        <w:t xml:space="preserve"> according to the changing industry requirements.</w:t>
      </w:r>
    </w:p>
    <w:p w:rsidR="00C3293D" w:rsidRPr="00A531AA" w:rsidRDefault="004930CA" w:rsidP="00A531AA">
      <w:pPr>
        <w:numPr>
          <w:ilvl w:val="0"/>
          <w:numId w:val="33"/>
        </w:numPr>
        <w:jc w:val="both"/>
        <w:rPr>
          <w:rFonts w:hint="default"/>
          <w:b/>
          <w:sz w:val="22"/>
          <w:szCs w:val="22"/>
          <w:lang w:val="en-GB"/>
        </w:rPr>
      </w:pPr>
      <w:r w:rsidRPr="00A531AA">
        <w:rPr>
          <w:rFonts w:hint="default"/>
          <w:b/>
          <w:sz w:val="22"/>
          <w:szCs w:val="22"/>
        </w:rPr>
        <w:t xml:space="preserve">Anchoring on-site erection &amp; commissioning activities and ensuring completion of project within </w:t>
      </w:r>
      <w:r w:rsidR="003C60A8">
        <w:rPr>
          <w:rFonts w:hint="default"/>
          <w:b/>
          <w:sz w:val="22"/>
          <w:szCs w:val="22"/>
        </w:rPr>
        <w:t xml:space="preserve">the time &amp; cost parameters and </w:t>
      </w:r>
      <w:r w:rsidRPr="00A531AA">
        <w:rPr>
          <w:rFonts w:hint="default"/>
          <w:b/>
          <w:sz w:val="22"/>
          <w:szCs w:val="22"/>
        </w:rPr>
        <w:t xml:space="preserve">effective resource </w:t>
      </w:r>
      <w:r w:rsidR="00143764" w:rsidRPr="00A531AA">
        <w:rPr>
          <w:rFonts w:hint="default"/>
          <w:b/>
          <w:sz w:val="22"/>
          <w:szCs w:val="22"/>
        </w:rPr>
        <w:t>utilization</w:t>
      </w:r>
      <w:r w:rsidRPr="00A531AA">
        <w:rPr>
          <w:rFonts w:hint="default"/>
          <w:b/>
          <w:sz w:val="22"/>
          <w:szCs w:val="22"/>
        </w:rPr>
        <w:t xml:space="preserve"> to </w:t>
      </w:r>
      <w:r w:rsidR="00143764" w:rsidRPr="00A531AA">
        <w:rPr>
          <w:rFonts w:hint="default"/>
          <w:b/>
          <w:sz w:val="22"/>
          <w:szCs w:val="22"/>
        </w:rPr>
        <w:t>maximize</w:t>
      </w:r>
      <w:r w:rsidRPr="00A531AA">
        <w:rPr>
          <w:rFonts w:hint="default"/>
          <w:b/>
          <w:sz w:val="22"/>
          <w:szCs w:val="22"/>
        </w:rPr>
        <w:t xml:space="preserve"> the output.</w:t>
      </w:r>
    </w:p>
    <w:p w:rsidR="00856C52" w:rsidRPr="00A531AA" w:rsidRDefault="008E45F0" w:rsidP="00A531AA">
      <w:pPr>
        <w:numPr>
          <w:ilvl w:val="0"/>
          <w:numId w:val="33"/>
        </w:numPr>
        <w:jc w:val="both"/>
        <w:rPr>
          <w:rFonts w:hint="default"/>
          <w:b/>
          <w:sz w:val="22"/>
          <w:szCs w:val="22"/>
          <w:lang w:val="en-GB"/>
        </w:rPr>
      </w:pPr>
      <w:r w:rsidRPr="00A531AA">
        <w:rPr>
          <w:rFonts w:hint="default"/>
          <w:b/>
          <w:sz w:val="22"/>
          <w:szCs w:val="22"/>
        </w:rPr>
        <w:t>Supervising project activities and handling the complete project management cycle entailing requirement gathering and final execution of projects</w:t>
      </w:r>
      <w:r w:rsidR="00C3293D" w:rsidRPr="00A531AA">
        <w:rPr>
          <w:rFonts w:hint="default"/>
          <w:b/>
          <w:sz w:val="22"/>
          <w:szCs w:val="22"/>
          <w:lang w:val="en-GB"/>
        </w:rPr>
        <w:t>.</w:t>
      </w:r>
    </w:p>
    <w:p w:rsidR="00856C52" w:rsidRPr="00A531AA" w:rsidRDefault="00856C52" w:rsidP="00A531AA">
      <w:pPr>
        <w:ind w:left="360"/>
        <w:jc w:val="both"/>
        <w:rPr>
          <w:rFonts w:hint="default"/>
          <w:b/>
          <w:sz w:val="22"/>
          <w:szCs w:val="22"/>
          <w:lang w:val="en-GB"/>
        </w:rPr>
      </w:pPr>
    </w:p>
    <w:p w:rsidR="00C3293D" w:rsidRPr="00A531AA" w:rsidRDefault="00C3293D" w:rsidP="00A531AA">
      <w:pPr>
        <w:jc w:val="both"/>
        <w:rPr>
          <w:rFonts w:hint="default"/>
          <w:b/>
          <w:sz w:val="22"/>
          <w:szCs w:val="22"/>
        </w:rPr>
      </w:pPr>
    </w:p>
    <w:p w:rsidR="00C3293D" w:rsidRPr="00A531AA" w:rsidRDefault="00C92545" w:rsidP="00A531AA">
      <w:pPr>
        <w:shd w:val="clear" w:color="auto" w:fill="CCCCCC"/>
        <w:jc w:val="both"/>
        <w:rPr>
          <w:rFonts w:hint="default"/>
          <w:b/>
          <w:sz w:val="22"/>
          <w:szCs w:val="22"/>
        </w:rPr>
      </w:pPr>
      <w:r w:rsidRPr="00A531AA">
        <w:rPr>
          <w:rFonts w:hint="default"/>
          <w:b/>
          <w:sz w:val="22"/>
          <w:szCs w:val="22"/>
        </w:rPr>
        <w:t>VOCATIONAL</w:t>
      </w:r>
      <w:r w:rsidR="00C3293D" w:rsidRPr="00A531AA">
        <w:rPr>
          <w:rFonts w:hint="default"/>
          <w:b/>
          <w:sz w:val="22"/>
          <w:szCs w:val="22"/>
        </w:rPr>
        <w:t xml:space="preserve"> TRAINING</w:t>
      </w:r>
    </w:p>
    <w:p w:rsidR="00C3293D" w:rsidRPr="00A531AA" w:rsidRDefault="004435A1" w:rsidP="00A531AA">
      <w:pPr>
        <w:jc w:val="both"/>
        <w:rPr>
          <w:rFonts w:hint="default"/>
          <w:b/>
          <w:sz w:val="22"/>
          <w:szCs w:val="22"/>
        </w:rPr>
      </w:pPr>
      <w:r w:rsidRPr="00A531AA">
        <w:rPr>
          <w:rFonts w:hint="default"/>
          <w:noProof/>
          <w:sz w:val="22"/>
          <w:szCs w:val="22"/>
          <w:lang w:val="en-IN" w:eastAsia="en-IN"/>
        </w:rPr>
        <w:drawing>
          <wp:inline distT="0" distB="0" distL="0" distR="0">
            <wp:extent cx="6509385" cy="9588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C43C44" w:rsidRPr="00A531AA" w:rsidRDefault="00C92545" w:rsidP="00A531AA">
      <w:pPr>
        <w:numPr>
          <w:ilvl w:val="0"/>
          <w:numId w:val="32"/>
        </w:numPr>
        <w:spacing w:after="120"/>
        <w:ind w:right="-1008"/>
        <w:jc w:val="both"/>
        <w:rPr>
          <w:rFonts w:hint="default"/>
          <w:sz w:val="22"/>
          <w:szCs w:val="22"/>
        </w:rPr>
      </w:pPr>
      <w:r w:rsidRPr="00A531AA">
        <w:rPr>
          <w:rFonts w:hint="default"/>
          <w:b/>
          <w:sz w:val="22"/>
          <w:szCs w:val="22"/>
        </w:rPr>
        <w:t>Title:</w:t>
      </w:r>
      <w:r w:rsidR="009836FD" w:rsidRPr="00A531AA">
        <w:rPr>
          <w:rFonts w:hint="default"/>
          <w:b/>
          <w:sz w:val="22"/>
          <w:szCs w:val="22"/>
        </w:rPr>
        <w:t xml:space="preserve"> BAKEOVEN</w:t>
      </w:r>
      <w:r w:rsidR="00452496" w:rsidRPr="00A531AA">
        <w:rPr>
          <w:rFonts w:hint="default"/>
          <w:b/>
          <w:sz w:val="22"/>
          <w:szCs w:val="22"/>
        </w:rPr>
        <w:t>”</w:t>
      </w:r>
    </w:p>
    <w:p w:rsidR="00C92545" w:rsidRPr="00A531AA" w:rsidRDefault="00C92545" w:rsidP="00A531AA">
      <w:pPr>
        <w:jc w:val="both"/>
        <w:rPr>
          <w:rFonts w:hint="default"/>
          <w:b/>
          <w:sz w:val="22"/>
          <w:szCs w:val="22"/>
        </w:rPr>
      </w:pPr>
      <w:r w:rsidRPr="00A531AA">
        <w:rPr>
          <w:rFonts w:hint="default"/>
          <w:b/>
          <w:sz w:val="22"/>
          <w:szCs w:val="22"/>
        </w:rPr>
        <w:t xml:space="preserve">Period: </w:t>
      </w:r>
      <w:r w:rsidR="00C43C44" w:rsidRPr="00A531AA">
        <w:rPr>
          <w:rFonts w:hint="default"/>
          <w:sz w:val="22"/>
          <w:szCs w:val="22"/>
        </w:rPr>
        <w:t>June</w:t>
      </w:r>
      <w:r w:rsidRPr="00A531AA">
        <w:rPr>
          <w:rFonts w:hint="default"/>
          <w:sz w:val="22"/>
          <w:szCs w:val="22"/>
        </w:rPr>
        <w:t>’200</w:t>
      </w:r>
      <w:r w:rsidR="009836FD" w:rsidRPr="00A531AA">
        <w:rPr>
          <w:rFonts w:hint="default"/>
          <w:sz w:val="22"/>
          <w:szCs w:val="22"/>
        </w:rPr>
        <w:t>8</w:t>
      </w:r>
      <w:r w:rsidR="00143764">
        <w:rPr>
          <w:rFonts w:hint="default"/>
          <w:b/>
          <w:sz w:val="22"/>
          <w:szCs w:val="22"/>
        </w:rPr>
        <w:t>-</w:t>
      </w:r>
      <w:r w:rsidR="009836FD" w:rsidRPr="00A531AA">
        <w:rPr>
          <w:rFonts w:hint="default"/>
          <w:sz w:val="22"/>
          <w:szCs w:val="22"/>
        </w:rPr>
        <w:t>July’2008</w:t>
      </w:r>
      <w:r w:rsidRPr="00A531AA">
        <w:rPr>
          <w:rFonts w:hint="default"/>
          <w:sz w:val="22"/>
          <w:szCs w:val="22"/>
        </w:rPr>
        <w:t>.</w:t>
      </w:r>
    </w:p>
    <w:p w:rsidR="00536061" w:rsidRPr="00A531AA" w:rsidRDefault="00C92545" w:rsidP="00A531AA">
      <w:pPr>
        <w:jc w:val="both"/>
        <w:rPr>
          <w:rFonts w:hint="default"/>
          <w:b/>
          <w:sz w:val="22"/>
          <w:szCs w:val="22"/>
        </w:rPr>
      </w:pPr>
      <w:r w:rsidRPr="00A531AA">
        <w:rPr>
          <w:rFonts w:hint="default"/>
          <w:b/>
          <w:sz w:val="22"/>
          <w:szCs w:val="22"/>
        </w:rPr>
        <w:t xml:space="preserve">Company: </w:t>
      </w:r>
      <w:r w:rsidR="009836FD" w:rsidRPr="00A531AA">
        <w:rPr>
          <w:rFonts w:hint="default"/>
          <w:b/>
          <w:sz w:val="22"/>
          <w:szCs w:val="22"/>
        </w:rPr>
        <w:t xml:space="preserve">NALCO , </w:t>
      </w:r>
      <w:proofErr w:type="spellStart"/>
      <w:r w:rsidR="009836FD" w:rsidRPr="00A531AA">
        <w:rPr>
          <w:rFonts w:hint="default"/>
          <w:b/>
          <w:sz w:val="22"/>
          <w:szCs w:val="22"/>
        </w:rPr>
        <w:t>Angul</w:t>
      </w:r>
      <w:proofErr w:type="spellEnd"/>
      <w:r w:rsidR="00D40F85" w:rsidRPr="00A531AA">
        <w:rPr>
          <w:rFonts w:hint="default"/>
          <w:b/>
          <w:sz w:val="22"/>
          <w:szCs w:val="22"/>
        </w:rPr>
        <w:t>, Odisha</w:t>
      </w:r>
    </w:p>
    <w:p w:rsidR="00315DF4" w:rsidRPr="00A531AA" w:rsidRDefault="00315DF4" w:rsidP="00A531AA">
      <w:pPr>
        <w:jc w:val="both"/>
        <w:rPr>
          <w:rFonts w:hint="default"/>
          <w:sz w:val="22"/>
          <w:szCs w:val="22"/>
        </w:rPr>
      </w:pPr>
    </w:p>
    <w:p w:rsidR="00C3293D" w:rsidRPr="00A531AA" w:rsidRDefault="00C3293D" w:rsidP="00A531AA">
      <w:pPr>
        <w:shd w:val="clear" w:color="auto" w:fill="CCCCCC"/>
        <w:jc w:val="both"/>
        <w:rPr>
          <w:rFonts w:hint="default"/>
          <w:b/>
          <w:sz w:val="22"/>
          <w:szCs w:val="22"/>
        </w:rPr>
      </w:pPr>
      <w:r w:rsidRPr="00A531AA">
        <w:rPr>
          <w:rFonts w:hint="default"/>
          <w:b/>
          <w:sz w:val="22"/>
          <w:szCs w:val="22"/>
        </w:rPr>
        <w:t>IT FORTE</w:t>
      </w:r>
    </w:p>
    <w:p w:rsidR="00C3293D" w:rsidRPr="00A531AA" w:rsidRDefault="004435A1" w:rsidP="00A531AA">
      <w:pPr>
        <w:jc w:val="both"/>
        <w:rPr>
          <w:rFonts w:hint="default"/>
          <w:sz w:val="22"/>
          <w:szCs w:val="22"/>
        </w:rPr>
      </w:pPr>
      <w:r w:rsidRPr="00A531AA">
        <w:rPr>
          <w:rFonts w:hint="default"/>
          <w:noProof/>
          <w:sz w:val="22"/>
          <w:szCs w:val="22"/>
          <w:lang w:val="en-IN" w:eastAsia="en-IN"/>
        </w:rPr>
        <w:drawing>
          <wp:inline distT="0" distB="0" distL="0" distR="0">
            <wp:extent cx="6509385" cy="9588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C3293D" w:rsidRPr="00143764" w:rsidRDefault="00C3293D" w:rsidP="00A531AA">
      <w:pPr>
        <w:jc w:val="both"/>
        <w:rPr>
          <w:rFonts w:hint="default"/>
          <w:b/>
          <w:sz w:val="22"/>
          <w:szCs w:val="22"/>
        </w:rPr>
      </w:pPr>
      <w:r w:rsidRPr="00143764">
        <w:rPr>
          <w:rFonts w:hint="default"/>
          <w:b/>
          <w:sz w:val="22"/>
          <w:szCs w:val="22"/>
        </w:rPr>
        <w:t>Well versed with:</w:t>
      </w:r>
    </w:p>
    <w:p w:rsidR="00C92545" w:rsidRPr="00143764" w:rsidRDefault="00C92545" w:rsidP="00A531AA">
      <w:pPr>
        <w:numPr>
          <w:ilvl w:val="0"/>
          <w:numId w:val="8"/>
        </w:numPr>
        <w:jc w:val="both"/>
        <w:rPr>
          <w:rFonts w:hint="default"/>
          <w:b/>
          <w:sz w:val="22"/>
          <w:szCs w:val="22"/>
        </w:rPr>
        <w:sectPr w:rsidR="00C92545" w:rsidRPr="00143764">
          <w:pgSz w:w="11909" w:h="16834" w:code="9"/>
          <w:pgMar w:top="864" w:right="864" w:bottom="72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rsidR="00143764" w:rsidRPr="00143764" w:rsidRDefault="00703B1E" w:rsidP="00143764">
      <w:pPr>
        <w:numPr>
          <w:ilvl w:val="0"/>
          <w:numId w:val="8"/>
        </w:numPr>
        <w:jc w:val="both"/>
        <w:rPr>
          <w:rFonts w:hint="default"/>
          <w:b/>
          <w:sz w:val="22"/>
          <w:szCs w:val="22"/>
        </w:rPr>
      </w:pPr>
      <w:r w:rsidRPr="00143764">
        <w:rPr>
          <w:rFonts w:hint="default"/>
          <w:b/>
          <w:sz w:val="22"/>
          <w:szCs w:val="22"/>
        </w:rPr>
        <w:t>MS Word</w:t>
      </w:r>
    </w:p>
    <w:p w:rsidR="00143764" w:rsidRPr="00143764" w:rsidRDefault="0027264F" w:rsidP="00143764">
      <w:pPr>
        <w:numPr>
          <w:ilvl w:val="0"/>
          <w:numId w:val="8"/>
        </w:numPr>
        <w:jc w:val="both"/>
        <w:rPr>
          <w:rFonts w:hint="default"/>
          <w:b/>
          <w:sz w:val="22"/>
          <w:szCs w:val="22"/>
        </w:rPr>
      </w:pPr>
      <w:r w:rsidRPr="00143764">
        <w:rPr>
          <w:b/>
          <w:sz w:val="22"/>
          <w:szCs w:val="22"/>
        </w:rPr>
        <w:t xml:space="preserve"> MS-Office</w:t>
      </w:r>
    </w:p>
    <w:p w:rsidR="00C3293D" w:rsidRPr="00A531AA" w:rsidRDefault="00143764" w:rsidP="00143764">
      <w:pPr>
        <w:numPr>
          <w:ilvl w:val="0"/>
          <w:numId w:val="8"/>
        </w:numPr>
        <w:jc w:val="both"/>
        <w:rPr>
          <w:rFonts w:hint="default"/>
          <w:b/>
          <w:sz w:val="22"/>
          <w:szCs w:val="22"/>
        </w:rPr>
      </w:pPr>
      <w:r w:rsidRPr="00143764">
        <w:rPr>
          <w:rFonts w:hint="default"/>
          <w:b/>
          <w:sz w:val="22"/>
          <w:szCs w:val="22"/>
        </w:rPr>
        <w:t>SAP System</w:t>
      </w:r>
    </w:p>
    <w:p w:rsidR="00390823" w:rsidRPr="00A531AA" w:rsidRDefault="00390823" w:rsidP="00A531AA">
      <w:pPr>
        <w:jc w:val="both"/>
        <w:rPr>
          <w:rFonts w:hint="default"/>
          <w:b/>
          <w:sz w:val="22"/>
          <w:szCs w:val="22"/>
        </w:rPr>
      </w:pPr>
    </w:p>
    <w:p w:rsidR="00C3293D" w:rsidRPr="00A531AA" w:rsidRDefault="00C3293D" w:rsidP="00A531AA">
      <w:pPr>
        <w:shd w:val="clear" w:color="auto" w:fill="CCCCCC"/>
        <w:jc w:val="both"/>
        <w:rPr>
          <w:rFonts w:hint="default"/>
          <w:b/>
          <w:sz w:val="22"/>
          <w:szCs w:val="22"/>
        </w:rPr>
      </w:pPr>
      <w:r w:rsidRPr="00A531AA">
        <w:rPr>
          <w:rFonts w:hint="default"/>
          <w:b/>
          <w:sz w:val="22"/>
          <w:szCs w:val="22"/>
        </w:rPr>
        <w:t>ACADEMIA</w:t>
      </w:r>
      <w:r w:rsidR="00BC7193" w:rsidRPr="00A531AA">
        <w:rPr>
          <w:rFonts w:hint="default"/>
          <w:b/>
          <w:sz w:val="22"/>
          <w:szCs w:val="22"/>
        </w:rPr>
        <w:t>/QUALIFICATION</w:t>
      </w:r>
    </w:p>
    <w:p w:rsidR="00C3293D" w:rsidRPr="00A531AA" w:rsidRDefault="004435A1" w:rsidP="00A531AA">
      <w:pPr>
        <w:jc w:val="both"/>
        <w:rPr>
          <w:rFonts w:hint="default"/>
          <w:b/>
          <w:sz w:val="22"/>
          <w:szCs w:val="22"/>
        </w:rPr>
      </w:pPr>
      <w:r w:rsidRPr="00A531AA">
        <w:rPr>
          <w:rFonts w:hint="default"/>
          <w:noProof/>
          <w:sz w:val="22"/>
          <w:szCs w:val="22"/>
          <w:lang w:val="en-IN" w:eastAsia="en-IN"/>
        </w:rPr>
        <w:drawing>
          <wp:inline distT="0" distB="0" distL="0" distR="0">
            <wp:extent cx="6509385" cy="9588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332BDE" w:rsidRPr="00A531AA" w:rsidRDefault="00E63C4E" w:rsidP="00A531AA">
      <w:pPr>
        <w:jc w:val="both"/>
        <w:rPr>
          <w:rFonts w:hint="default"/>
          <w:sz w:val="22"/>
          <w:szCs w:val="22"/>
        </w:rPr>
      </w:pPr>
      <w:r w:rsidRPr="00A531AA">
        <w:rPr>
          <w:rFonts w:hint="default"/>
          <w:b/>
          <w:sz w:val="22"/>
          <w:szCs w:val="22"/>
        </w:rPr>
        <w:t>20</w:t>
      </w:r>
      <w:r w:rsidR="004871CA" w:rsidRPr="00A531AA">
        <w:rPr>
          <w:rFonts w:hint="default"/>
          <w:b/>
          <w:sz w:val="22"/>
          <w:szCs w:val="22"/>
        </w:rPr>
        <w:t>10</w:t>
      </w:r>
      <w:r w:rsidR="008B2C7F" w:rsidRPr="00A531AA">
        <w:rPr>
          <w:rFonts w:hint="default"/>
          <w:sz w:val="22"/>
          <w:szCs w:val="22"/>
        </w:rPr>
        <w:tab/>
      </w:r>
      <w:r w:rsidR="00332BDE" w:rsidRPr="00A531AA">
        <w:rPr>
          <w:rFonts w:hint="default"/>
          <w:b/>
          <w:sz w:val="22"/>
          <w:szCs w:val="22"/>
        </w:rPr>
        <w:t>Degree</w:t>
      </w:r>
      <w:r w:rsidR="00332BDE" w:rsidRPr="00A531AA">
        <w:rPr>
          <w:rFonts w:hint="default"/>
          <w:b/>
          <w:sz w:val="22"/>
          <w:szCs w:val="22"/>
        </w:rPr>
        <w:tab/>
        <w:t xml:space="preserve">             :  </w:t>
      </w:r>
      <w:r w:rsidR="00332BDE" w:rsidRPr="00A531AA">
        <w:rPr>
          <w:rFonts w:hint="default"/>
          <w:b/>
          <w:sz w:val="22"/>
          <w:szCs w:val="22"/>
        </w:rPr>
        <w:tab/>
        <w:t>Bachelor of Engineering</w:t>
      </w:r>
      <w:r w:rsidR="004871CA" w:rsidRPr="00A531AA">
        <w:rPr>
          <w:rFonts w:hint="default"/>
          <w:b/>
          <w:sz w:val="22"/>
          <w:szCs w:val="22"/>
        </w:rPr>
        <w:t xml:space="preserve"> (Aug 2006-Oct 2010</w:t>
      </w:r>
      <w:r w:rsidR="00332BDE" w:rsidRPr="00A531AA">
        <w:rPr>
          <w:rFonts w:hint="default"/>
          <w:b/>
          <w:sz w:val="22"/>
          <w:szCs w:val="22"/>
        </w:rPr>
        <w:t xml:space="preserve">) </w:t>
      </w:r>
    </w:p>
    <w:p w:rsidR="003E7088" w:rsidRPr="00E605BB" w:rsidRDefault="00332BDE" w:rsidP="00A531AA">
      <w:pPr>
        <w:jc w:val="both"/>
        <w:rPr>
          <w:rFonts w:hint="default"/>
          <w:b/>
          <w:sz w:val="22"/>
          <w:szCs w:val="22"/>
        </w:rPr>
      </w:pPr>
      <w:r w:rsidRPr="00A531AA">
        <w:rPr>
          <w:rFonts w:hint="default"/>
          <w:b/>
          <w:sz w:val="22"/>
          <w:szCs w:val="22"/>
        </w:rPr>
        <w:t>Major</w:t>
      </w:r>
      <w:r w:rsidRPr="00A531AA">
        <w:rPr>
          <w:rFonts w:hint="default"/>
          <w:b/>
          <w:sz w:val="22"/>
          <w:szCs w:val="22"/>
        </w:rPr>
        <w:tab/>
      </w:r>
      <w:r w:rsidRPr="00A531AA">
        <w:rPr>
          <w:rFonts w:hint="default"/>
          <w:b/>
          <w:sz w:val="22"/>
          <w:szCs w:val="22"/>
        </w:rPr>
        <w:tab/>
        <w:t xml:space="preserve"> :</w:t>
      </w:r>
      <w:r w:rsidRPr="00A531AA">
        <w:rPr>
          <w:rFonts w:hint="default"/>
          <w:sz w:val="22"/>
          <w:szCs w:val="22"/>
        </w:rPr>
        <w:tab/>
      </w:r>
      <w:r w:rsidRPr="00A531AA">
        <w:rPr>
          <w:rFonts w:hint="default"/>
          <w:b/>
          <w:sz w:val="22"/>
          <w:szCs w:val="22"/>
        </w:rPr>
        <w:t>Mechanical Engineering.</w:t>
      </w:r>
    </w:p>
    <w:p w:rsidR="00B62BBC" w:rsidRPr="00A531AA" w:rsidRDefault="00B62BBC" w:rsidP="00A531AA">
      <w:pPr>
        <w:shd w:val="clear" w:color="auto" w:fill="CCCCCC"/>
        <w:jc w:val="both"/>
        <w:rPr>
          <w:rFonts w:hint="default"/>
          <w:b/>
          <w:sz w:val="22"/>
          <w:szCs w:val="22"/>
        </w:rPr>
      </w:pPr>
      <w:r w:rsidRPr="00A531AA">
        <w:rPr>
          <w:rFonts w:hint="default"/>
          <w:b/>
          <w:sz w:val="22"/>
          <w:szCs w:val="22"/>
        </w:rPr>
        <w:t>HOBBIES</w:t>
      </w:r>
    </w:p>
    <w:p w:rsidR="00B62BBC" w:rsidRPr="00A531AA" w:rsidRDefault="004435A1" w:rsidP="00A531AA">
      <w:pPr>
        <w:jc w:val="both"/>
        <w:rPr>
          <w:rFonts w:hint="default"/>
          <w:sz w:val="22"/>
          <w:szCs w:val="22"/>
        </w:rPr>
      </w:pPr>
      <w:r w:rsidRPr="00A531AA">
        <w:rPr>
          <w:rFonts w:hint="default"/>
          <w:noProof/>
          <w:sz w:val="22"/>
          <w:szCs w:val="22"/>
          <w:lang w:val="en-IN" w:eastAsia="en-IN"/>
        </w:rPr>
        <w:drawing>
          <wp:inline distT="0" distB="0" distL="0" distR="0">
            <wp:extent cx="6509385" cy="9588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B62BBC" w:rsidRPr="00A531AA" w:rsidRDefault="00E61B8B" w:rsidP="00A531AA">
      <w:pPr>
        <w:numPr>
          <w:ilvl w:val="0"/>
          <w:numId w:val="14"/>
        </w:numPr>
        <w:jc w:val="both"/>
        <w:rPr>
          <w:rFonts w:hint="default"/>
          <w:b/>
          <w:sz w:val="22"/>
          <w:szCs w:val="22"/>
        </w:rPr>
      </w:pPr>
      <w:r w:rsidRPr="00A531AA">
        <w:rPr>
          <w:rFonts w:hint="default"/>
          <w:b/>
          <w:sz w:val="22"/>
          <w:szCs w:val="22"/>
        </w:rPr>
        <w:t xml:space="preserve">Sports- Walking, Exercise, </w:t>
      </w:r>
      <w:r w:rsidR="00E75720" w:rsidRPr="00A531AA">
        <w:rPr>
          <w:rFonts w:hint="default"/>
          <w:b/>
          <w:sz w:val="22"/>
          <w:szCs w:val="22"/>
        </w:rPr>
        <w:t>Running, Swimming &amp; Team Sports etc.</w:t>
      </w:r>
    </w:p>
    <w:p w:rsidR="00B62BBC" w:rsidRPr="00A531AA" w:rsidRDefault="00E75720" w:rsidP="00A531AA">
      <w:pPr>
        <w:pStyle w:val="ListParagraph"/>
        <w:numPr>
          <w:ilvl w:val="0"/>
          <w:numId w:val="14"/>
        </w:numPr>
        <w:ind w:right="3456"/>
        <w:jc w:val="both"/>
        <w:rPr>
          <w:rFonts w:ascii="Times New Roman" w:hAnsi="Times New Roman" w:hint="default"/>
          <w:b/>
        </w:rPr>
      </w:pPr>
      <w:r w:rsidRPr="00A531AA">
        <w:rPr>
          <w:rFonts w:ascii="Times New Roman" w:hAnsi="Times New Roman" w:hint="default"/>
          <w:b/>
        </w:rPr>
        <w:t>Music- Playing, listening</w:t>
      </w:r>
    </w:p>
    <w:p w:rsidR="00E75720" w:rsidRPr="00A531AA" w:rsidRDefault="00E75720" w:rsidP="00A531AA">
      <w:pPr>
        <w:pStyle w:val="ListParagraph"/>
        <w:numPr>
          <w:ilvl w:val="0"/>
          <w:numId w:val="14"/>
        </w:numPr>
        <w:ind w:right="3456"/>
        <w:jc w:val="both"/>
        <w:rPr>
          <w:rFonts w:ascii="Times New Roman" w:hAnsi="Times New Roman" w:hint="default"/>
          <w:b/>
        </w:rPr>
      </w:pPr>
      <w:r w:rsidRPr="00A531AA">
        <w:rPr>
          <w:rFonts w:ascii="Times New Roman" w:hAnsi="Times New Roman" w:hint="default"/>
          <w:b/>
        </w:rPr>
        <w:t>Traveling, Fishing, Hunting</w:t>
      </w:r>
    </w:p>
    <w:p w:rsidR="00E75720" w:rsidRPr="00A531AA" w:rsidRDefault="00E75720" w:rsidP="00A531AA">
      <w:pPr>
        <w:pStyle w:val="ListParagraph"/>
        <w:numPr>
          <w:ilvl w:val="0"/>
          <w:numId w:val="14"/>
        </w:numPr>
        <w:ind w:right="3456"/>
        <w:jc w:val="both"/>
        <w:rPr>
          <w:rFonts w:ascii="Times New Roman" w:hAnsi="Times New Roman" w:hint="default"/>
          <w:b/>
        </w:rPr>
      </w:pPr>
      <w:r w:rsidRPr="00A531AA">
        <w:rPr>
          <w:rFonts w:ascii="Times New Roman" w:hAnsi="Times New Roman" w:hint="default"/>
          <w:b/>
        </w:rPr>
        <w:t>Socializing- Community work &amp; Volunteer work.</w:t>
      </w:r>
    </w:p>
    <w:p w:rsidR="00BC4E7E" w:rsidRPr="00A531AA" w:rsidRDefault="00BC4E7E" w:rsidP="00A531AA">
      <w:pPr>
        <w:shd w:val="clear" w:color="auto" w:fill="CCCCCC"/>
        <w:jc w:val="both"/>
        <w:rPr>
          <w:rFonts w:hint="default"/>
          <w:b/>
          <w:sz w:val="22"/>
          <w:szCs w:val="22"/>
        </w:rPr>
      </w:pPr>
      <w:r w:rsidRPr="00A531AA">
        <w:rPr>
          <w:rFonts w:hint="default"/>
          <w:b/>
          <w:sz w:val="22"/>
          <w:szCs w:val="22"/>
        </w:rPr>
        <w:t>SALARY</w:t>
      </w:r>
    </w:p>
    <w:p w:rsidR="002D5E1A" w:rsidRPr="00A531AA" w:rsidRDefault="004435A1" w:rsidP="00A531AA">
      <w:pPr>
        <w:pStyle w:val="ListParagraph"/>
        <w:ind w:left="0" w:right="3456"/>
        <w:jc w:val="both"/>
        <w:rPr>
          <w:rFonts w:ascii="Times New Roman" w:hAnsi="Times New Roman" w:hint="default"/>
        </w:rPr>
      </w:pPr>
      <w:r w:rsidRPr="00A531AA">
        <w:rPr>
          <w:rFonts w:ascii="Times New Roman" w:hAnsi="Times New Roman" w:hint="default"/>
          <w:noProof/>
          <w:lang w:val="en-IN" w:eastAsia="en-IN"/>
        </w:rPr>
        <w:drawing>
          <wp:inline distT="0" distB="0" distL="0" distR="0">
            <wp:extent cx="6509385" cy="9588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BC4E7E" w:rsidRPr="00143764" w:rsidRDefault="005C7BAA" w:rsidP="00A531AA">
      <w:pPr>
        <w:pStyle w:val="ListParagraph"/>
        <w:numPr>
          <w:ilvl w:val="0"/>
          <w:numId w:val="25"/>
        </w:numPr>
        <w:ind w:right="3456"/>
        <w:jc w:val="both"/>
        <w:rPr>
          <w:rFonts w:ascii="Times New Roman" w:hAnsi="Times New Roman" w:hint="default"/>
          <w:b/>
        </w:rPr>
      </w:pPr>
      <w:r w:rsidRPr="00143764">
        <w:rPr>
          <w:rFonts w:ascii="Times New Roman" w:hAnsi="Times New Roman" w:hint="default"/>
          <w:b/>
        </w:rPr>
        <w:t>Present</w:t>
      </w:r>
      <w:r w:rsidR="003C1C3A" w:rsidRPr="00143764">
        <w:rPr>
          <w:rFonts w:ascii="Times New Roman" w:hAnsi="Times New Roman" w:hint="default"/>
          <w:b/>
        </w:rPr>
        <w:t xml:space="preserve">  Salary : </w:t>
      </w:r>
      <w:r w:rsidR="003E7088" w:rsidRPr="00143764">
        <w:rPr>
          <w:rFonts w:ascii="Times New Roman" w:hAnsi="Times New Roman" w:hint="default"/>
          <w:b/>
        </w:rPr>
        <w:t>7</w:t>
      </w:r>
      <w:r w:rsidR="00BC4E7E" w:rsidRPr="00143764">
        <w:rPr>
          <w:rFonts w:ascii="Times New Roman" w:hAnsi="Times New Roman" w:hint="default"/>
          <w:b/>
        </w:rPr>
        <w:t xml:space="preserve"> Lacs (P.A) </w:t>
      </w:r>
    </w:p>
    <w:p w:rsidR="00BC4E7E" w:rsidRPr="00143764" w:rsidRDefault="00BC4E7E" w:rsidP="00A531AA">
      <w:pPr>
        <w:pStyle w:val="ListParagraph"/>
        <w:numPr>
          <w:ilvl w:val="0"/>
          <w:numId w:val="25"/>
        </w:numPr>
        <w:ind w:right="3456"/>
        <w:jc w:val="both"/>
        <w:rPr>
          <w:rFonts w:ascii="Times New Roman" w:hAnsi="Times New Roman" w:hint="default"/>
          <w:b/>
        </w:rPr>
      </w:pPr>
      <w:r w:rsidRPr="00143764">
        <w:rPr>
          <w:rFonts w:ascii="Times New Roman" w:hAnsi="Times New Roman" w:hint="default"/>
          <w:b/>
        </w:rPr>
        <w:t>Expected Salary: Negotiable.</w:t>
      </w:r>
    </w:p>
    <w:p w:rsidR="0028193D" w:rsidRPr="00143764" w:rsidRDefault="0028193D" w:rsidP="00A531AA">
      <w:pPr>
        <w:pStyle w:val="ListParagraph"/>
        <w:numPr>
          <w:ilvl w:val="0"/>
          <w:numId w:val="25"/>
        </w:numPr>
        <w:ind w:right="3456"/>
        <w:jc w:val="both"/>
        <w:rPr>
          <w:rFonts w:ascii="Times New Roman" w:hAnsi="Times New Roman" w:hint="default"/>
          <w:b/>
        </w:rPr>
      </w:pPr>
      <w:r w:rsidRPr="00143764">
        <w:rPr>
          <w:rFonts w:ascii="Times New Roman" w:hAnsi="Times New Roman" w:hint="default"/>
          <w:b/>
        </w:rPr>
        <w:t xml:space="preserve">Notice Period: </w:t>
      </w:r>
      <w:r w:rsidR="003E7088" w:rsidRPr="00143764">
        <w:rPr>
          <w:rFonts w:ascii="Times New Roman" w:hAnsi="Times New Roman" w:hint="default"/>
          <w:b/>
        </w:rPr>
        <w:t>15 days</w:t>
      </w:r>
    </w:p>
    <w:p w:rsidR="00C3293D" w:rsidRPr="00A531AA" w:rsidRDefault="00C3293D" w:rsidP="00A531AA">
      <w:pPr>
        <w:shd w:val="clear" w:color="auto" w:fill="CCCCCC"/>
        <w:jc w:val="both"/>
        <w:rPr>
          <w:rFonts w:hint="default"/>
          <w:b/>
          <w:sz w:val="22"/>
          <w:szCs w:val="22"/>
        </w:rPr>
      </w:pPr>
      <w:r w:rsidRPr="00A531AA">
        <w:rPr>
          <w:rFonts w:hint="default"/>
          <w:b/>
          <w:sz w:val="22"/>
          <w:szCs w:val="22"/>
        </w:rPr>
        <w:t>PERSONAL DOSSIER</w:t>
      </w:r>
    </w:p>
    <w:p w:rsidR="00C3293D" w:rsidRPr="00A531AA" w:rsidRDefault="004435A1" w:rsidP="00A531AA">
      <w:pPr>
        <w:jc w:val="both"/>
        <w:rPr>
          <w:rFonts w:hint="default"/>
          <w:b/>
          <w:sz w:val="22"/>
          <w:szCs w:val="22"/>
        </w:rPr>
      </w:pPr>
      <w:r w:rsidRPr="00A531AA">
        <w:rPr>
          <w:rFonts w:hint="default"/>
          <w:noProof/>
          <w:sz w:val="22"/>
          <w:szCs w:val="22"/>
          <w:lang w:val="en-IN" w:eastAsia="en-IN"/>
        </w:rPr>
        <w:drawing>
          <wp:inline distT="0" distB="0" distL="0" distR="0">
            <wp:extent cx="6509385" cy="9588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C42ED7" w:rsidRPr="00A531AA" w:rsidRDefault="00C42ED7" w:rsidP="00E605BB">
      <w:pPr>
        <w:jc w:val="both"/>
        <w:rPr>
          <w:rFonts w:hint="default"/>
          <w:b/>
          <w:sz w:val="22"/>
          <w:szCs w:val="22"/>
        </w:rPr>
      </w:pPr>
      <w:r w:rsidRPr="00A531AA">
        <w:rPr>
          <w:rFonts w:hint="default"/>
          <w:b/>
          <w:sz w:val="22"/>
          <w:szCs w:val="22"/>
        </w:rPr>
        <w:t xml:space="preserve">Name                   </w:t>
      </w:r>
      <w:r w:rsidR="00820B18" w:rsidRPr="00A531AA">
        <w:rPr>
          <w:rFonts w:hint="default"/>
          <w:b/>
          <w:sz w:val="22"/>
          <w:szCs w:val="22"/>
        </w:rPr>
        <w:t xml:space="preserve"> :    </w:t>
      </w:r>
      <w:proofErr w:type="spellStart"/>
      <w:r w:rsidR="00E61B8B" w:rsidRPr="00A531AA">
        <w:rPr>
          <w:rFonts w:hint="default"/>
          <w:b/>
          <w:sz w:val="22"/>
          <w:szCs w:val="22"/>
        </w:rPr>
        <w:t>J</w:t>
      </w:r>
      <w:r w:rsidR="00BF095A" w:rsidRPr="00A531AA">
        <w:rPr>
          <w:rFonts w:hint="default"/>
          <w:b/>
          <w:sz w:val="22"/>
          <w:szCs w:val="22"/>
        </w:rPr>
        <w:t>itendra</w:t>
      </w:r>
      <w:proofErr w:type="spellEnd"/>
      <w:r w:rsidR="00BF095A" w:rsidRPr="00A531AA">
        <w:rPr>
          <w:rFonts w:hint="default"/>
          <w:b/>
          <w:sz w:val="22"/>
          <w:szCs w:val="22"/>
        </w:rPr>
        <w:t xml:space="preserve"> Narayan </w:t>
      </w:r>
      <w:proofErr w:type="spellStart"/>
      <w:r w:rsidR="00BF095A" w:rsidRPr="00A531AA">
        <w:rPr>
          <w:rFonts w:hint="default"/>
          <w:b/>
          <w:sz w:val="22"/>
          <w:szCs w:val="22"/>
        </w:rPr>
        <w:t>Patra</w:t>
      </w:r>
      <w:proofErr w:type="spellEnd"/>
    </w:p>
    <w:p w:rsidR="00C42ED7" w:rsidRPr="00A531AA" w:rsidRDefault="00143764" w:rsidP="00E605BB">
      <w:pPr>
        <w:jc w:val="both"/>
        <w:rPr>
          <w:rFonts w:hint="default"/>
          <w:b/>
          <w:sz w:val="22"/>
          <w:szCs w:val="22"/>
        </w:rPr>
      </w:pPr>
      <w:r>
        <w:rPr>
          <w:rFonts w:hint="default"/>
          <w:b/>
          <w:sz w:val="22"/>
          <w:szCs w:val="22"/>
        </w:rPr>
        <w:t xml:space="preserve">Father’s Name     </w:t>
      </w:r>
      <w:r w:rsidR="00820B18" w:rsidRPr="00A531AA">
        <w:rPr>
          <w:rFonts w:hint="default"/>
          <w:b/>
          <w:sz w:val="22"/>
          <w:szCs w:val="22"/>
        </w:rPr>
        <w:t xml:space="preserve">:    </w:t>
      </w:r>
      <w:proofErr w:type="spellStart"/>
      <w:r w:rsidR="00BF095A" w:rsidRPr="00A531AA">
        <w:rPr>
          <w:rFonts w:hint="default"/>
          <w:b/>
          <w:sz w:val="22"/>
          <w:szCs w:val="22"/>
        </w:rPr>
        <w:t>DebarchanPatra</w:t>
      </w:r>
      <w:proofErr w:type="spellEnd"/>
    </w:p>
    <w:p w:rsidR="00C42ED7" w:rsidRPr="00A531AA" w:rsidRDefault="00143764" w:rsidP="00E605BB">
      <w:pPr>
        <w:jc w:val="both"/>
        <w:rPr>
          <w:rFonts w:hint="default"/>
          <w:b/>
          <w:sz w:val="22"/>
          <w:szCs w:val="22"/>
        </w:rPr>
      </w:pPr>
      <w:r>
        <w:rPr>
          <w:rFonts w:hint="default"/>
          <w:b/>
          <w:sz w:val="22"/>
          <w:szCs w:val="22"/>
        </w:rPr>
        <w:t xml:space="preserve">Date of Birth        </w:t>
      </w:r>
      <w:r w:rsidR="00820B18" w:rsidRPr="00A531AA">
        <w:rPr>
          <w:rFonts w:hint="default"/>
          <w:b/>
          <w:sz w:val="22"/>
          <w:szCs w:val="22"/>
        </w:rPr>
        <w:t xml:space="preserve"> :  </w:t>
      </w:r>
      <w:r w:rsidR="003C1C3A" w:rsidRPr="00A531AA">
        <w:rPr>
          <w:rFonts w:hint="default"/>
          <w:b/>
          <w:sz w:val="22"/>
          <w:szCs w:val="22"/>
        </w:rPr>
        <w:t>02</w:t>
      </w:r>
      <w:r w:rsidR="00C42ED7" w:rsidRPr="00A531AA">
        <w:rPr>
          <w:rFonts w:hint="default"/>
          <w:b/>
          <w:sz w:val="22"/>
          <w:szCs w:val="22"/>
        </w:rPr>
        <w:t>.07.1984</w:t>
      </w:r>
    </w:p>
    <w:p w:rsidR="0027264F" w:rsidRPr="00A531AA" w:rsidRDefault="00143764" w:rsidP="00E605BB">
      <w:pPr>
        <w:jc w:val="both"/>
        <w:rPr>
          <w:rFonts w:hint="default"/>
          <w:b/>
          <w:sz w:val="22"/>
          <w:szCs w:val="22"/>
        </w:rPr>
      </w:pPr>
      <w:r>
        <w:rPr>
          <w:rFonts w:hint="default"/>
          <w:b/>
          <w:sz w:val="22"/>
          <w:szCs w:val="22"/>
        </w:rPr>
        <w:t xml:space="preserve">Sex                         </w:t>
      </w:r>
      <w:r w:rsidR="0027264F" w:rsidRPr="00A531AA">
        <w:rPr>
          <w:rFonts w:hint="default"/>
          <w:b/>
          <w:sz w:val="22"/>
          <w:szCs w:val="22"/>
        </w:rPr>
        <w:t xml:space="preserve"> :     Male</w:t>
      </w:r>
    </w:p>
    <w:p w:rsidR="00C42ED7" w:rsidRPr="00A531AA" w:rsidRDefault="00143764" w:rsidP="00E605BB">
      <w:pPr>
        <w:jc w:val="both"/>
        <w:rPr>
          <w:rFonts w:hint="default"/>
          <w:b/>
          <w:sz w:val="22"/>
          <w:szCs w:val="22"/>
        </w:rPr>
      </w:pPr>
      <w:r>
        <w:rPr>
          <w:rFonts w:hint="default"/>
          <w:b/>
          <w:sz w:val="22"/>
          <w:szCs w:val="22"/>
        </w:rPr>
        <w:t xml:space="preserve">Marital Status      </w:t>
      </w:r>
      <w:r w:rsidR="00820B18" w:rsidRPr="00A531AA">
        <w:rPr>
          <w:rFonts w:hint="default"/>
          <w:b/>
          <w:sz w:val="22"/>
          <w:szCs w:val="22"/>
        </w:rPr>
        <w:t xml:space="preserve"> :</w:t>
      </w:r>
      <w:r w:rsidR="00820B18" w:rsidRPr="00A531AA">
        <w:rPr>
          <w:rFonts w:hint="default"/>
          <w:b/>
          <w:sz w:val="22"/>
          <w:szCs w:val="22"/>
        </w:rPr>
        <w:tab/>
      </w:r>
      <w:r w:rsidR="003C1C3A" w:rsidRPr="00A531AA">
        <w:rPr>
          <w:rFonts w:hint="default"/>
          <w:b/>
          <w:sz w:val="22"/>
          <w:szCs w:val="22"/>
        </w:rPr>
        <w:t>M</w:t>
      </w:r>
      <w:r w:rsidR="00C42ED7" w:rsidRPr="00A531AA">
        <w:rPr>
          <w:rFonts w:hint="default"/>
          <w:b/>
          <w:sz w:val="22"/>
          <w:szCs w:val="22"/>
        </w:rPr>
        <w:t>arried</w:t>
      </w:r>
    </w:p>
    <w:p w:rsidR="00C42ED7" w:rsidRPr="00A531AA" w:rsidRDefault="00C42ED7" w:rsidP="00E605BB">
      <w:pPr>
        <w:jc w:val="both"/>
        <w:rPr>
          <w:rFonts w:hint="default"/>
          <w:b/>
          <w:sz w:val="22"/>
          <w:szCs w:val="22"/>
        </w:rPr>
      </w:pPr>
      <w:r w:rsidRPr="00A531AA">
        <w:rPr>
          <w:rFonts w:hint="default"/>
          <w:b/>
          <w:sz w:val="22"/>
          <w:szCs w:val="22"/>
        </w:rPr>
        <w:t>Nationality</w:t>
      </w:r>
      <w:r w:rsidRPr="00A531AA">
        <w:rPr>
          <w:rFonts w:hint="default"/>
          <w:b/>
          <w:sz w:val="22"/>
          <w:szCs w:val="22"/>
        </w:rPr>
        <w:tab/>
      </w:r>
      <w:r w:rsidR="00820B18" w:rsidRPr="00A531AA">
        <w:rPr>
          <w:rFonts w:hint="default"/>
          <w:b/>
          <w:sz w:val="22"/>
          <w:szCs w:val="22"/>
        </w:rPr>
        <w:t xml:space="preserve"> :    </w:t>
      </w:r>
      <w:r w:rsidRPr="00A531AA">
        <w:rPr>
          <w:rFonts w:hint="default"/>
          <w:b/>
          <w:sz w:val="22"/>
          <w:szCs w:val="22"/>
        </w:rPr>
        <w:t xml:space="preserve"> Indian</w:t>
      </w:r>
    </w:p>
    <w:p w:rsidR="0027264F" w:rsidRPr="00A531AA" w:rsidRDefault="00C42ED7" w:rsidP="00E605BB">
      <w:pPr>
        <w:jc w:val="both"/>
        <w:rPr>
          <w:rFonts w:hint="default"/>
          <w:b/>
          <w:sz w:val="22"/>
          <w:szCs w:val="22"/>
        </w:rPr>
      </w:pPr>
      <w:r w:rsidRPr="00A531AA">
        <w:rPr>
          <w:rFonts w:hint="default"/>
          <w:b/>
          <w:sz w:val="22"/>
          <w:szCs w:val="22"/>
        </w:rPr>
        <w:t xml:space="preserve">Languages Known   </w:t>
      </w:r>
      <w:r w:rsidR="00143764">
        <w:rPr>
          <w:rFonts w:hint="default"/>
          <w:b/>
          <w:sz w:val="22"/>
          <w:szCs w:val="22"/>
        </w:rPr>
        <w:t xml:space="preserve"> : </w:t>
      </w:r>
      <w:r w:rsidRPr="00A531AA">
        <w:rPr>
          <w:rFonts w:hint="default"/>
          <w:b/>
          <w:sz w:val="22"/>
          <w:szCs w:val="22"/>
        </w:rPr>
        <w:t xml:space="preserve"> English, Hindi &amp; Oriya</w:t>
      </w:r>
    </w:p>
    <w:p w:rsidR="003E7088" w:rsidRPr="00A531AA" w:rsidRDefault="00E61B8B" w:rsidP="00E605BB">
      <w:pPr>
        <w:jc w:val="both"/>
        <w:rPr>
          <w:rFonts w:hint="default"/>
          <w:b/>
          <w:sz w:val="22"/>
          <w:szCs w:val="22"/>
        </w:rPr>
      </w:pPr>
      <w:r w:rsidRPr="00A531AA">
        <w:rPr>
          <w:rFonts w:hint="default"/>
          <w:b/>
          <w:sz w:val="22"/>
          <w:szCs w:val="22"/>
        </w:rPr>
        <w:t xml:space="preserve">Passport                   </w:t>
      </w:r>
      <w:r w:rsidRPr="00A531AA">
        <w:rPr>
          <w:rFonts w:hint="default"/>
          <w:b/>
          <w:sz w:val="22"/>
          <w:szCs w:val="22"/>
          <w:lang w:val="sv-SE"/>
        </w:rPr>
        <w:t>:  M6308594/18.02.2025</w:t>
      </w:r>
    </w:p>
    <w:p w:rsidR="003E7088" w:rsidRPr="00A531AA" w:rsidRDefault="003E7088" w:rsidP="00E605BB">
      <w:pPr>
        <w:jc w:val="both"/>
        <w:rPr>
          <w:rFonts w:hint="default"/>
          <w:b/>
          <w:sz w:val="22"/>
          <w:szCs w:val="22"/>
        </w:rPr>
      </w:pPr>
    </w:p>
    <w:p w:rsidR="00E61B8B" w:rsidRPr="00A531AA" w:rsidRDefault="00E61B8B" w:rsidP="00E605BB">
      <w:pPr>
        <w:jc w:val="both"/>
        <w:rPr>
          <w:rFonts w:hint="default"/>
          <w:b/>
          <w:sz w:val="22"/>
          <w:szCs w:val="22"/>
        </w:rPr>
      </w:pPr>
    </w:p>
    <w:p w:rsidR="00E402A6" w:rsidRPr="00A531AA" w:rsidRDefault="00143764" w:rsidP="00E605BB">
      <w:pPr>
        <w:jc w:val="both"/>
        <w:rPr>
          <w:rFonts w:hint="default"/>
          <w:b/>
          <w:sz w:val="22"/>
          <w:szCs w:val="22"/>
        </w:rPr>
      </w:pPr>
      <w:r>
        <w:rPr>
          <w:rFonts w:hint="default"/>
          <w:b/>
          <w:sz w:val="22"/>
          <w:szCs w:val="22"/>
        </w:rPr>
        <w:t xml:space="preserve">Present </w:t>
      </w:r>
      <w:r w:rsidR="00C42ED7" w:rsidRPr="00A531AA">
        <w:rPr>
          <w:rFonts w:hint="default"/>
          <w:b/>
          <w:sz w:val="22"/>
          <w:szCs w:val="22"/>
        </w:rPr>
        <w:t xml:space="preserve"> Address</w:t>
      </w:r>
      <w:r w:rsidR="00E402A6">
        <w:rPr>
          <w:rFonts w:hint="default"/>
          <w:b/>
          <w:sz w:val="22"/>
          <w:szCs w:val="22"/>
        </w:rPr>
        <w:t>:</w:t>
      </w:r>
      <w:r w:rsidR="00043B3A">
        <w:rPr>
          <w:rFonts w:hint="default"/>
          <w:b/>
          <w:sz w:val="22"/>
          <w:szCs w:val="22"/>
        </w:rPr>
        <w:t xml:space="preserve"> Plot no-6040/1081,Sheetal Bihar</w:t>
      </w:r>
    </w:p>
    <w:p w:rsidR="00E402A6" w:rsidRPr="00A531AA" w:rsidRDefault="00043B3A" w:rsidP="00E605BB">
      <w:pPr>
        <w:jc w:val="both"/>
        <w:rPr>
          <w:rFonts w:hint="default"/>
          <w:b/>
          <w:sz w:val="22"/>
          <w:szCs w:val="22"/>
        </w:rPr>
      </w:pPr>
      <w:r>
        <w:rPr>
          <w:rFonts w:hint="default"/>
          <w:b/>
          <w:sz w:val="22"/>
          <w:szCs w:val="22"/>
        </w:rPr>
        <w:t xml:space="preserve">Near family bazar, </w:t>
      </w:r>
      <w:proofErr w:type="spellStart"/>
      <w:r>
        <w:rPr>
          <w:rFonts w:hint="default"/>
          <w:b/>
          <w:sz w:val="22"/>
          <w:szCs w:val="22"/>
        </w:rPr>
        <w:t>Turanga</w:t>
      </w:r>
      <w:proofErr w:type="spellEnd"/>
    </w:p>
    <w:p w:rsidR="00E402A6" w:rsidRPr="00A531AA" w:rsidRDefault="00E402A6" w:rsidP="00E605BB">
      <w:pPr>
        <w:jc w:val="both"/>
        <w:rPr>
          <w:rFonts w:hint="default"/>
          <w:b/>
          <w:sz w:val="22"/>
          <w:szCs w:val="22"/>
        </w:rPr>
      </w:pPr>
      <w:proofErr w:type="spellStart"/>
      <w:r w:rsidRPr="00A531AA">
        <w:rPr>
          <w:rFonts w:hint="default"/>
          <w:b/>
          <w:sz w:val="22"/>
          <w:szCs w:val="22"/>
        </w:rPr>
        <w:t>Angul</w:t>
      </w:r>
      <w:proofErr w:type="spellEnd"/>
    </w:p>
    <w:p w:rsidR="00E402A6" w:rsidRPr="00A531AA" w:rsidRDefault="00043B3A" w:rsidP="00E605BB">
      <w:pPr>
        <w:jc w:val="both"/>
        <w:rPr>
          <w:rFonts w:hint="default"/>
          <w:b/>
          <w:sz w:val="22"/>
          <w:szCs w:val="22"/>
        </w:rPr>
      </w:pPr>
      <w:r>
        <w:rPr>
          <w:rFonts w:hint="default"/>
          <w:b/>
          <w:sz w:val="22"/>
          <w:szCs w:val="22"/>
        </w:rPr>
        <w:t>Odisha-759123</w:t>
      </w:r>
    </w:p>
    <w:p w:rsidR="0027264F" w:rsidRPr="00A531AA" w:rsidRDefault="0027264F" w:rsidP="00E605BB">
      <w:pPr>
        <w:jc w:val="both"/>
        <w:rPr>
          <w:rFonts w:hint="default"/>
          <w:b/>
          <w:sz w:val="22"/>
          <w:szCs w:val="22"/>
        </w:rPr>
      </w:pPr>
    </w:p>
    <w:p w:rsidR="0027264F" w:rsidRPr="00A531AA" w:rsidRDefault="0027264F" w:rsidP="00E605BB">
      <w:pPr>
        <w:tabs>
          <w:tab w:val="left" w:pos="3544"/>
        </w:tabs>
        <w:ind w:left="720"/>
        <w:jc w:val="both"/>
        <w:rPr>
          <w:rFonts w:hint="default"/>
          <w:b/>
          <w:sz w:val="22"/>
          <w:szCs w:val="22"/>
        </w:rPr>
      </w:pPr>
    </w:p>
    <w:p w:rsidR="0027264F" w:rsidRPr="00A531AA" w:rsidRDefault="00143764" w:rsidP="00E605BB">
      <w:pPr>
        <w:jc w:val="both"/>
        <w:rPr>
          <w:rFonts w:hint="default"/>
          <w:b/>
          <w:sz w:val="22"/>
          <w:szCs w:val="22"/>
        </w:rPr>
      </w:pPr>
      <w:r>
        <w:rPr>
          <w:rFonts w:hint="default"/>
          <w:b/>
          <w:sz w:val="22"/>
          <w:szCs w:val="22"/>
        </w:rPr>
        <w:t xml:space="preserve">Permanent </w:t>
      </w:r>
      <w:r w:rsidR="0027264F" w:rsidRPr="00A531AA">
        <w:rPr>
          <w:rFonts w:hint="default"/>
          <w:b/>
          <w:sz w:val="22"/>
          <w:szCs w:val="22"/>
        </w:rPr>
        <w:t>Address:</w:t>
      </w:r>
      <w:r w:rsidR="0027264F" w:rsidRPr="00A531AA">
        <w:rPr>
          <w:rFonts w:hint="default"/>
          <w:b/>
          <w:sz w:val="22"/>
          <w:szCs w:val="22"/>
        </w:rPr>
        <w:tab/>
      </w:r>
      <w:proofErr w:type="spellStart"/>
      <w:r w:rsidR="0027264F" w:rsidRPr="00A531AA">
        <w:rPr>
          <w:rFonts w:hint="default"/>
          <w:b/>
          <w:sz w:val="22"/>
          <w:szCs w:val="22"/>
        </w:rPr>
        <w:t>BadadandaSahi</w:t>
      </w:r>
      <w:proofErr w:type="spellEnd"/>
    </w:p>
    <w:p w:rsidR="0027264F" w:rsidRPr="00A531AA" w:rsidRDefault="0027264F" w:rsidP="00E605BB">
      <w:pPr>
        <w:jc w:val="both"/>
        <w:rPr>
          <w:rFonts w:hint="default"/>
          <w:b/>
          <w:sz w:val="22"/>
          <w:szCs w:val="22"/>
        </w:rPr>
      </w:pPr>
      <w:proofErr w:type="spellStart"/>
      <w:r w:rsidRPr="00A531AA">
        <w:rPr>
          <w:rFonts w:hint="default"/>
          <w:b/>
          <w:sz w:val="22"/>
          <w:szCs w:val="22"/>
        </w:rPr>
        <w:t>Talcher</w:t>
      </w:r>
      <w:proofErr w:type="spellEnd"/>
      <w:r w:rsidRPr="00A531AA">
        <w:rPr>
          <w:rFonts w:hint="default"/>
          <w:b/>
          <w:sz w:val="22"/>
          <w:szCs w:val="22"/>
        </w:rPr>
        <w:t xml:space="preserve"> Town</w:t>
      </w:r>
    </w:p>
    <w:p w:rsidR="00084B21" w:rsidRPr="00A531AA" w:rsidRDefault="00084B21" w:rsidP="00E605BB">
      <w:pPr>
        <w:jc w:val="both"/>
        <w:rPr>
          <w:rFonts w:hint="default"/>
          <w:b/>
          <w:sz w:val="22"/>
          <w:szCs w:val="22"/>
        </w:rPr>
      </w:pPr>
      <w:proofErr w:type="spellStart"/>
      <w:r w:rsidRPr="00A531AA">
        <w:rPr>
          <w:rFonts w:hint="default"/>
          <w:b/>
          <w:sz w:val="22"/>
          <w:szCs w:val="22"/>
        </w:rPr>
        <w:t>Angul</w:t>
      </w:r>
      <w:proofErr w:type="spellEnd"/>
    </w:p>
    <w:p w:rsidR="00084B21" w:rsidRPr="00A531AA" w:rsidRDefault="00084B21" w:rsidP="00E605BB">
      <w:pPr>
        <w:jc w:val="both"/>
        <w:rPr>
          <w:rFonts w:hint="default"/>
          <w:b/>
          <w:sz w:val="22"/>
          <w:szCs w:val="22"/>
        </w:rPr>
      </w:pPr>
      <w:r w:rsidRPr="00A531AA">
        <w:rPr>
          <w:rFonts w:hint="default"/>
          <w:b/>
          <w:sz w:val="22"/>
          <w:szCs w:val="22"/>
        </w:rPr>
        <w:t>Odisha-759107</w:t>
      </w:r>
    </w:p>
    <w:p w:rsidR="00C3293D" w:rsidRPr="00A531AA" w:rsidRDefault="008B2C7F" w:rsidP="00143764">
      <w:pPr>
        <w:rPr>
          <w:rFonts w:hint="default"/>
          <w:sz w:val="22"/>
          <w:szCs w:val="22"/>
        </w:rPr>
      </w:pPr>
      <w:r w:rsidRPr="00A531AA">
        <w:rPr>
          <w:rFonts w:hint="default"/>
          <w:sz w:val="22"/>
          <w:szCs w:val="22"/>
        </w:rPr>
        <w:t>.</w:t>
      </w:r>
    </w:p>
    <w:p w:rsidR="000161C2" w:rsidRPr="00A531AA" w:rsidRDefault="000161C2" w:rsidP="00143764">
      <w:pPr>
        <w:rPr>
          <w:rFonts w:hint="default"/>
          <w:sz w:val="22"/>
          <w:szCs w:val="22"/>
        </w:rPr>
      </w:pPr>
    </w:p>
    <w:p w:rsidR="00536061" w:rsidRPr="00A531AA" w:rsidRDefault="00536061" w:rsidP="00A531AA">
      <w:pPr>
        <w:jc w:val="both"/>
        <w:rPr>
          <w:rFonts w:hint="default"/>
          <w:sz w:val="22"/>
          <w:szCs w:val="22"/>
        </w:rPr>
      </w:pPr>
    </w:p>
    <w:p w:rsidR="002D0EF1" w:rsidRPr="00A531AA" w:rsidRDefault="00143764" w:rsidP="00A531AA">
      <w:pPr>
        <w:shd w:val="clear" w:color="auto" w:fill="CCCCCC"/>
        <w:jc w:val="both"/>
        <w:rPr>
          <w:rFonts w:hint="default"/>
          <w:b/>
          <w:sz w:val="22"/>
          <w:szCs w:val="22"/>
        </w:rPr>
      </w:pPr>
      <w:r>
        <w:rPr>
          <w:rFonts w:hint="default"/>
          <w:b/>
          <w:sz w:val="22"/>
          <w:szCs w:val="22"/>
        </w:rPr>
        <w:t>DECLA</w:t>
      </w:r>
      <w:r w:rsidR="002D0EF1" w:rsidRPr="00A531AA">
        <w:rPr>
          <w:rFonts w:hint="default"/>
          <w:b/>
          <w:sz w:val="22"/>
          <w:szCs w:val="22"/>
        </w:rPr>
        <w:t>RATION</w:t>
      </w:r>
    </w:p>
    <w:p w:rsidR="002D0EF1" w:rsidRPr="00A531AA" w:rsidRDefault="004435A1" w:rsidP="00A531AA">
      <w:pPr>
        <w:jc w:val="both"/>
        <w:rPr>
          <w:rFonts w:hint="default"/>
          <w:sz w:val="22"/>
          <w:szCs w:val="22"/>
        </w:rPr>
      </w:pPr>
      <w:r w:rsidRPr="00A531AA">
        <w:rPr>
          <w:rFonts w:hint="default"/>
          <w:noProof/>
          <w:sz w:val="22"/>
          <w:szCs w:val="22"/>
          <w:lang w:val="en-IN" w:eastAsia="en-IN"/>
        </w:rPr>
        <w:drawing>
          <wp:inline distT="0" distB="0" distL="0" distR="0">
            <wp:extent cx="6509385" cy="9588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9385" cy="95885"/>
                    </a:xfrm>
                    <a:prstGeom prst="rect">
                      <a:avLst/>
                    </a:prstGeom>
                    <a:noFill/>
                    <a:ln>
                      <a:noFill/>
                    </a:ln>
                  </pic:spPr>
                </pic:pic>
              </a:graphicData>
            </a:graphic>
          </wp:inline>
        </w:drawing>
      </w:r>
    </w:p>
    <w:p w:rsidR="002D0EF1" w:rsidRPr="00A531AA" w:rsidRDefault="002D0EF1" w:rsidP="00A531AA">
      <w:pPr>
        <w:spacing w:after="120"/>
        <w:ind w:right="-288"/>
        <w:jc w:val="both"/>
        <w:rPr>
          <w:rFonts w:hint="default"/>
          <w:b/>
          <w:sz w:val="22"/>
          <w:szCs w:val="22"/>
        </w:rPr>
      </w:pPr>
      <w:r w:rsidRPr="00A531AA">
        <w:rPr>
          <w:rFonts w:hint="default"/>
          <w:b/>
          <w:sz w:val="22"/>
          <w:szCs w:val="22"/>
        </w:rPr>
        <w:t>I hereby declare that the information given above is true and correct to the best of my knowledge.</w:t>
      </w:r>
    </w:p>
    <w:p w:rsidR="009E0D26" w:rsidRPr="00A531AA" w:rsidRDefault="009E0D26" w:rsidP="00A531AA">
      <w:pPr>
        <w:spacing w:after="120"/>
        <w:ind w:right="-288"/>
        <w:jc w:val="both"/>
        <w:rPr>
          <w:rFonts w:hint="default"/>
          <w:b/>
          <w:sz w:val="22"/>
          <w:szCs w:val="22"/>
        </w:rPr>
      </w:pPr>
    </w:p>
    <w:p w:rsidR="009E0D26" w:rsidRPr="00A531AA" w:rsidRDefault="009E0D26" w:rsidP="00A531AA">
      <w:pPr>
        <w:spacing w:after="120"/>
        <w:ind w:right="-288"/>
        <w:jc w:val="both"/>
        <w:rPr>
          <w:rFonts w:hint="default"/>
          <w:b/>
          <w:sz w:val="22"/>
          <w:szCs w:val="22"/>
        </w:rPr>
      </w:pPr>
    </w:p>
    <w:p w:rsidR="009E0D26" w:rsidRPr="00A531AA" w:rsidRDefault="009E0D26" w:rsidP="00A531AA">
      <w:pPr>
        <w:spacing w:after="120"/>
        <w:ind w:right="-288"/>
        <w:jc w:val="both"/>
        <w:rPr>
          <w:rFonts w:hint="default"/>
          <w:b/>
          <w:sz w:val="22"/>
          <w:szCs w:val="22"/>
        </w:rPr>
      </w:pPr>
    </w:p>
    <w:p w:rsidR="00390823" w:rsidRPr="00A531AA" w:rsidRDefault="00390823" w:rsidP="00A531AA">
      <w:pPr>
        <w:spacing w:after="120"/>
        <w:ind w:right="-288"/>
        <w:jc w:val="both"/>
        <w:rPr>
          <w:rFonts w:hint="default"/>
          <w:b/>
          <w:sz w:val="22"/>
          <w:szCs w:val="22"/>
        </w:rPr>
      </w:pPr>
    </w:p>
    <w:p w:rsidR="00E75720" w:rsidRPr="00A531AA" w:rsidRDefault="002D0EF1" w:rsidP="00A531AA">
      <w:pPr>
        <w:spacing w:after="120"/>
        <w:ind w:right="-288"/>
        <w:jc w:val="both"/>
        <w:rPr>
          <w:rFonts w:hint="default"/>
          <w:b/>
          <w:sz w:val="22"/>
          <w:szCs w:val="22"/>
        </w:rPr>
      </w:pPr>
      <w:r w:rsidRPr="00A531AA">
        <w:rPr>
          <w:rFonts w:hint="default"/>
          <w:b/>
          <w:sz w:val="22"/>
          <w:szCs w:val="22"/>
        </w:rPr>
        <w:t xml:space="preserve">Date: </w:t>
      </w:r>
      <w:r w:rsidR="00E605BB">
        <w:rPr>
          <w:rFonts w:hint="default"/>
          <w:b/>
          <w:sz w:val="22"/>
          <w:szCs w:val="22"/>
        </w:rPr>
        <w:t>16</w:t>
      </w:r>
      <w:r w:rsidR="00043B3A">
        <w:rPr>
          <w:rFonts w:hint="default"/>
          <w:b/>
          <w:sz w:val="22"/>
          <w:szCs w:val="22"/>
        </w:rPr>
        <w:t>/</w:t>
      </w:r>
      <w:r w:rsidR="00A239E8">
        <w:rPr>
          <w:rFonts w:hint="default"/>
          <w:b/>
          <w:sz w:val="22"/>
          <w:szCs w:val="22"/>
        </w:rPr>
        <w:t>12</w:t>
      </w:r>
      <w:r w:rsidR="00C859CA">
        <w:rPr>
          <w:rFonts w:hint="default"/>
          <w:b/>
          <w:sz w:val="22"/>
          <w:szCs w:val="22"/>
        </w:rPr>
        <w:t>/2020</w:t>
      </w:r>
    </w:p>
    <w:p w:rsidR="00143764" w:rsidRDefault="00143764" w:rsidP="00A531AA">
      <w:pPr>
        <w:spacing w:after="120"/>
        <w:ind w:right="-288"/>
        <w:jc w:val="both"/>
        <w:rPr>
          <w:rFonts w:hint="default"/>
          <w:b/>
          <w:sz w:val="22"/>
          <w:szCs w:val="22"/>
        </w:rPr>
      </w:pPr>
    </w:p>
    <w:p w:rsidR="00143764" w:rsidRDefault="00143764" w:rsidP="00A531AA">
      <w:pPr>
        <w:spacing w:after="120"/>
        <w:ind w:right="-288"/>
        <w:jc w:val="both"/>
        <w:rPr>
          <w:rFonts w:hint="default"/>
          <w:b/>
          <w:sz w:val="22"/>
          <w:szCs w:val="22"/>
        </w:rPr>
      </w:pPr>
    </w:p>
    <w:p w:rsidR="00D9269D" w:rsidRPr="00A531AA" w:rsidRDefault="004435A1" w:rsidP="00A531AA">
      <w:pPr>
        <w:spacing w:after="120"/>
        <w:ind w:right="-288"/>
        <w:jc w:val="both"/>
        <w:rPr>
          <w:rFonts w:hint="default"/>
          <w:sz w:val="22"/>
          <w:szCs w:val="22"/>
        </w:rPr>
      </w:pPr>
      <w:r w:rsidRPr="00A531AA">
        <w:rPr>
          <w:rFonts w:hint="default"/>
          <w:b/>
          <w:noProof/>
          <w:sz w:val="22"/>
          <w:szCs w:val="22"/>
          <w:lang w:val="en-IN" w:eastAsia="en-IN"/>
        </w:rPr>
        <w:drawing>
          <wp:inline distT="0" distB="0" distL="0" distR="0">
            <wp:extent cx="2200910" cy="381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910" cy="381000"/>
                    </a:xfrm>
                    <a:prstGeom prst="rect">
                      <a:avLst/>
                    </a:prstGeom>
                    <a:noFill/>
                    <a:ln>
                      <a:noFill/>
                    </a:ln>
                  </pic:spPr>
                </pic:pic>
              </a:graphicData>
            </a:graphic>
          </wp:inline>
        </w:drawing>
      </w:r>
    </w:p>
    <w:p w:rsidR="002D0EF1" w:rsidRPr="00A531AA" w:rsidRDefault="002D0EF1" w:rsidP="00A531AA">
      <w:pPr>
        <w:spacing w:after="120"/>
        <w:ind w:right="-288"/>
        <w:jc w:val="both"/>
        <w:rPr>
          <w:rFonts w:hint="default"/>
          <w:sz w:val="22"/>
          <w:szCs w:val="22"/>
        </w:rPr>
      </w:pPr>
      <w:r w:rsidRPr="00A531AA">
        <w:rPr>
          <w:rFonts w:hint="default"/>
          <w:b/>
          <w:sz w:val="22"/>
          <w:szCs w:val="22"/>
        </w:rPr>
        <w:t xml:space="preserve">Place: </w:t>
      </w:r>
      <w:r w:rsidR="008B5B37">
        <w:rPr>
          <w:rFonts w:hint="default"/>
          <w:b/>
          <w:sz w:val="22"/>
          <w:szCs w:val="22"/>
        </w:rPr>
        <w:t xml:space="preserve">Baruch, </w:t>
      </w:r>
      <w:proofErr w:type="spellStart"/>
      <w:r w:rsidR="008B5B37">
        <w:rPr>
          <w:rFonts w:hint="default"/>
          <w:b/>
          <w:sz w:val="22"/>
          <w:szCs w:val="22"/>
        </w:rPr>
        <w:t>Gujurat</w:t>
      </w:r>
      <w:r w:rsidR="004F03C6" w:rsidRPr="00A531AA">
        <w:rPr>
          <w:rFonts w:hint="default"/>
          <w:b/>
          <w:sz w:val="22"/>
          <w:szCs w:val="22"/>
        </w:rPr>
        <w:t>Jitendra</w:t>
      </w:r>
      <w:proofErr w:type="spellEnd"/>
      <w:r w:rsidR="004F03C6" w:rsidRPr="00A531AA">
        <w:rPr>
          <w:rFonts w:hint="default"/>
          <w:b/>
          <w:sz w:val="22"/>
          <w:szCs w:val="22"/>
        </w:rPr>
        <w:t xml:space="preserve"> Narayan </w:t>
      </w:r>
      <w:proofErr w:type="spellStart"/>
      <w:r w:rsidR="004F03C6" w:rsidRPr="00A531AA">
        <w:rPr>
          <w:rFonts w:hint="default"/>
          <w:b/>
          <w:sz w:val="22"/>
          <w:szCs w:val="22"/>
        </w:rPr>
        <w:t>Patra</w:t>
      </w:r>
      <w:proofErr w:type="spellEnd"/>
    </w:p>
    <w:p w:rsidR="002D0EF1" w:rsidRPr="00A531AA" w:rsidRDefault="002D0EF1" w:rsidP="00A531AA">
      <w:pPr>
        <w:jc w:val="both"/>
        <w:rPr>
          <w:rFonts w:hint="default"/>
          <w:sz w:val="22"/>
          <w:szCs w:val="22"/>
        </w:rPr>
      </w:pPr>
    </w:p>
    <w:sectPr w:rsidR="002D0EF1" w:rsidRPr="00A531AA" w:rsidSect="007A48A9">
      <w:type w:val="continuous"/>
      <w:pgSz w:w="11909" w:h="16834" w:code="9"/>
      <w:pgMar w:top="864" w:right="864" w:bottom="72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2"/>
    <w:name w:val="WW8Num1"/>
    <w:lvl w:ilvl="0">
      <w:start w:val="3"/>
      <w:numFmt w:val="bullet"/>
      <w:lvlText w:val=""/>
      <w:lvlJc w:val="left"/>
      <w:pPr>
        <w:tabs>
          <w:tab w:val="num" w:pos="1080"/>
        </w:tabs>
        <w:ind w:left="1080" w:hanging="720"/>
      </w:pPr>
      <w:rPr>
        <w:rFonts w:ascii="Symbol" w:hAnsi="Symbol" w:cs="Times New Roman"/>
      </w:rPr>
    </w:lvl>
  </w:abstractNum>
  <w:abstractNum w:abstractNumId="1" w15:restartNumberingAfterBreak="0">
    <w:nsid w:val="00000002"/>
    <w:multiLevelType w:val="hybridMultilevel"/>
    <w:tmpl w:val="FAAC5046"/>
    <w:lvl w:ilvl="0" w:tplc="05864B9C">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F3ACC01E"/>
    <w:lvl w:ilvl="0" w:tplc="05864B9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D6925B8C"/>
    <w:lvl w:ilvl="0" w:tplc="0C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AC5251BE"/>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 w15:restartNumberingAfterBreak="0">
    <w:nsid w:val="00000006"/>
    <w:multiLevelType w:val="hybridMultilevel"/>
    <w:tmpl w:val="67F0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D51E79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ED0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EA61924"/>
    <w:lvl w:ilvl="0" w:tplc="2CCC0B28">
      <w:start w:val="1"/>
      <w:numFmt w:val="bullet"/>
      <w:lvlText w:val=""/>
      <w:lvlJc w:val="left"/>
      <w:pPr>
        <w:tabs>
          <w:tab w:val="num" w:pos="720"/>
        </w:tabs>
        <w:ind w:left="720" w:hanging="360"/>
      </w:pPr>
      <w:rPr>
        <w:rFonts w:ascii="Symbol" w:hAnsi="Symbol" w:hint="default"/>
        <w:sz w:val="20"/>
      </w:rPr>
    </w:lvl>
    <w:lvl w:ilvl="1" w:tplc="0409000B">
      <w:start w:val="1"/>
      <w:numFmt w:val="bullet"/>
      <w:lvlText w:val=""/>
      <w:lvlJc w:val="left"/>
      <w:pPr>
        <w:tabs>
          <w:tab w:val="num" w:pos="1440"/>
        </w:tabs>
        <w:ind w:left="1440" w:hanging="360"/>
      </w:pPr>
      <w:rPr>
        <w:rFonts w:ascii="Wingdings" w:hAnsi="Wingding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000000A"/>
    <w:multiLevelType w:val="hybridMultilevel"/>
    <w:tmpl w:val="38D2221A"/>
    <w:lvl w:ilvl="0" w:tplc="05864B9C">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4E64E1BE"/>
    <w:lvl w:ilvl="0" w:tplc="0C090009">
      <w:start w:val="1"/>
      <w:numFmt w:val="bullet"/>
      <w:lvlText w:val=""/>
      <w:lvlJc w:val="left"/>
      <w:pPr>
        <w:ind w:left="720" w:hanging="360"/>
      </w:pPr>
      <w:rPr>
        <w:rFonts w:ascii="Wingdings" w:hAnsi="Wingdings" w:hint="default"/>
      </w:rPr>
    </w:lvl>
    <w:lvl w:ilvl="1" w:tplc="0C090009">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12AEF7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hybridMultilevel"/>
    <w:tmpl w:val="5A7CCF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6B4A710A"/>
    <w:lvl w:ilvl="0" w:tplc="05864B9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0402F0E"/>
    <w:lvl w:ilvl="0" w:tplc="72C09562">
      <w:start w:val="1"/>
      <w:numFmt w:val="bullet"/>
      <w:lvlText w:val="–"/>
      <w:lvlJc w:val="left"/>
      <w:pPr>
        <w:tabs>
          <w:tab w:val="num" w:pos="720"/>
        </w:tabs>
        <w:ind w:left="720" w:hanging="360"/>
      </w:pPr>
      <w:rPr>
        <w:rFonts w:ascii="Times New Roman" w:hAnsi="Times New Roman" w:hint="default"/>
      </w:rPr>
    </w:lvl>
    <w:lvl w:ilvl="1" w:tplc="57E8C1EC">
      <w:start w:val="1"/>
      <w:numFmt w:val="bullet"/>
      <w:lvlText w:val="–"/>
      <w:lvlJc w:val="left"/>
      <w:pPr>
        <w:tabs>
          <w:tab w:val="num" w:pos="1440"/>
        </w:tabs>
        <w:ind w:left="1440" w:hanging="360"/>
      </w:pPr>
      <w:rPr>
        <w:rFonts w:ascii="Times New Roman" w:hAnsi="Times New Roman" w:hint="default"/>
      </w:rPr>
    </w:lvl>
    <w:lvl w:ilvl="2" w:tplc="FCD2ADC8">
      <w:start w:val="1"/>
      <w:numFmt w:val="bullet"/>
      <w:lvlText w:val="–"/>
      <w:lvlJc w:val="left"/>
      <w:pPr>
        <w:tabs>
          <w:tab w:val="num" w:pos="2160"/>
        </w:tabs>
        <w:ind w:left="2160" w:hanging="360"/>
      </w:pPr>
      <w:rPr>
        <w:rFonts w:ascii="Times New Roman" w:hAnsi="Times New Roman" w:hint="default"/>
      </w:rPr>
    </w:lvl>
    <w:lvl w:ilvl="3" w:tplc="5D087E42">
      <w:start w:val="1"/>
      <w:numFmt w:val="bullet"/>
      <w:lvlText w:val="–"/>
      <w:lvlJc w:val="left"/>
      <w:pPr>
        <w:tabs>
          <w:tab w:val="num" w:pos="2880"/>
        </w:tabs>
        <w:ind w:left="2880" w:hanging="360"/>
      </w:pPr>
      <w:rPr>
        <w:rFonts w:ascii="Times New Roman" w:hAnsi="Times New Roman" w:hint="default"/>
      </w:rPr>
    </w:lvl>
    <w:lvl w:ilvl="4" w:tplc="4C2477D2">
      <w:start w:val="1"/>
      <w:numFmt w:val="bullet"/>
      <w:lvlText w:val="–"/>
      <w:lvlJc w:val="left"/>
      <w:pPr>
        <w:tabs>
          <w:tab w:val="num" w:pos="3600"/>
        </w:tabs>
        <w:ind w:left="3600" w:hanging="360"/>
      </w:pPr>
      <w:rPr>
        <w:rFonts w:ascii="Times New Roman" w:hAnsi="Times New Roman" w:hint="default"/>
      </w:rPr>
    </w:lvl>
    <w:lvl w:ilvl="5" w:tplc="1E70175E">
      <w:start w:val="1"/>
      <w:numFmt w:val="bullet"/>
      <w:lvlText w:val="–"/>
      <w:lvlJc w:val="left"/>
      <w:pPr>
        <w:tabs>
          <w:tab w:val="num" w:pos="4320"/>
        </w:tabs>
        <w:ind w:left="4320" w:hanging="360"/>
      </w:pPr>
      <w:rPr>
        <w:rFonts w:ascii="Times New Roman" w:hAnsi="Times New Roman" w:hint="default"/>
      </w:rPr>
    </w:lvl>
    <w:lvl w:ilvl="6" w:tplc="B7E2DD72">
      <w:start w:val="1"/>
      <w:numFmt w:val="bullet"/>
      <w:lvlText w:val="–"/>
      <w:lvlJc w:val="left"/>
      <w:pPr>
        <w:tabs>
          <w:tab w:val="num" w:pos="5040"/>
        </w:tabs>
        <w:ind w:left="5040" w:hanging="360"/>
      </w:pPr>
      <w:rPr>
        <w:rFonts w:ascii="Times New Roman" w:hAnsi="Times New Roman" w:hint="default"/>
      </w:rPr>
    </w:lvl>
    <w:lvl w:ilvl="7" w:tplc="F13C2550">
      <w:start w:val="1"/>
      <w:numFmt w:val="bullet"/>
      <w:lvlText w:val="–"/>
      <w:lvlJc w:val="left"/>
      <w:pPr>
        <w:tabs>
          <w:tab w:val="num" w:pos="5760"/>
        </w:tabs>
        <w:ind w:left="5760" w:hanging="360"/>
      </w:pPr>
      <w:rPr>
        <w:rFonts w:ascii="Times New Roman" w:hAnsi="Times New Roman" w:hint="default"/>
      </w:rPr>
    </w:lvl>
    <w:lvl w:ilvl="8" w:tplc="F03E44FC">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00000010"/>
    <w:multiLevelType w:val="hybridMultilevel"/>
    <w:tmpl w:val="2B2EEAB6"/>
    <w:lvl w:ilvl="0" w:tplc="05864B9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0000011"/>
    <w:multiLevelType w:val="hybridMultilevel"/>
    <w:tmpl w:val="DB329C00"/>
    <w:lvl w:ilvl="0" w:tplc="05864B9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11282B6"/>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15:restartNumberingAfterBreak="0">
    <w:nsid w:val="00000013"/>
    <w:multiLevelType w:val="hybridMultilevel"/>
    <w:tmpl w:val="457ADE64"/>
    <w:lvl w:ilvl="0" w:tplc="05864B9C">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hybridMultilevel"/>
    <w:tmpl w:val="22E0348C"/>
    <w:lvl w:ilvl="0" w:tplc="63C85C6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0000015"/>
    <w:multiLevelType w:val="hybridMultilevel"/>
    <w:tmpl w:val="D2F6D7DC"/>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1" w15:restartNumberingAfterBreak="0">
    <w:nsid w:val="00000016"/>
    <w:multiLevelType w:val="hybridMultilevel"/>
    <w:tmpl w:val="5C5CC36E"/>
    <w:lvl w:ilvl="0" w:tplc="04090009">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2" w15:restartNumberingAfterBreak="0">
    <w:nsid w:val="00000017"/>
    <w:multiLevelType w:val="hybridMultilevel"/>
    <w:tmpl w:val="3656C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98407E28"/>
    <w:lvl w:ilvl="0" w:tplc="2CCC0B28">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0000019"/>
    <w:multiLevelType w:val="hybridMultilevel"/>
    <w:tmpl w:val="BD5E55F8"/>
    <w:lvl w:ilvl="0" w:tplc="05864B9C">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0000001A"/>
    <w:multiLevelType w:val="hybridMultilevel"/>
    <w:tmpl w:val="DD546646"/>
    <w:lvl w:ilvl="0" w:tplc="63C85C6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0000001B"/>
    <w:multiLevelType w:val="multilevel"/>
    <w:tmpl w:val="448C401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000001C"/>
    <w:multiLevelType w:val="hybridMultilevel"/>
    <w:tmpl w:val="ECD691CA"/>
    <w:lvl w:ilvl="0" w:tplc="F050EE9E">
      <w:start w:val="1"/>
      <w:numFmt w:val="bullet"/>
      <w:lvlText w:val=""/>
      <w:lvlJc w:val="left"/>
      <w:pPr>
        <w:tabs>
          <w:tab w:val="num" w:pos="360"/>
        </w:tabs>
        <w:ind w:left="360" w:hanging="360"/>
      </w:pPr>
      <w:rPr>
        <w:rFonts w:ascii="Wingdings" w:hAnsi="Wingdings" w:hint="default"/>
      </w:rPr>
    </w:lvl>
    <w:lvl w:ilvl="1" w:tplc="C7E88F70">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0000001D"/>
    <w:multiLevelType w:val="hybridMultilevel"/>
    <w:tmpl w:val="454864B4"/>
    <w:lvl w:ilvl="0" w:tplc="05864B9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000001E"/>
    <w:multiLevelType w:val="hybridMultilevel"/>
    <w:tmpl w:val="1488103C"/>
    <w:lvl w:ilvl="0" w:tplc="05864B9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E014D8BA"/>
    <w:lvl w:ilvl="0" w:tplc="05864B9C">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00000020"/>
    <w:multiLevelType w:val="hybridMultilevel"/>
    <w:tmpl w:val="2B2EEAB6"/>
    <w:lvl w:ilvl="0" w:tplc="05864B9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abstractNum w:abstractNumId="32" w15:restartNumberingAfterBreak="0">
    <w:nsid w:val="00000021"/>
    <w:multiLevelType w:val="multilevel"/>
    <w:tmpl w:val="673E3646"/>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
      <w:lvlJc w:val="left"/>
      <w:pPr>
        <w:tabs>
          <w:tab w:val="num" w:pos="1440"/>
        </w:tabs>
        <w:ind w:left="1440" w:hanging="360"/>
      </w:pPr>
      <w:rPr>
        <w:rFonts w:ascii="Symbol" w:hAnsi="Symbol" w:hint="default"/>
        <w:sz w:val="20"/>
      </w:rPr>
    </w:lvl>
    <w:lvl w:ilvl="2">
      <w:start w:val="1"/>
      <w:numFmt w:val="bullet"/>
      <w:lvlRestart w:val="0"/>
      <w:lvlText w:val=""/>
      <w:lvlJc w:val="left"/>
      <w:pPr>
        <w:tabs>
          <w:tab w:val="num" w:pos="2160"/>
        </w:tabs>
        <w:ind w:left="2160" w:hanging="360"/>
      </w:pPr>
      <w:rPr>
        <w:rFonts w:ascii="Symbol" w:hAnsi="Symbol" w:hint="default"/>
        <w:sz w:val="20"/>
      </w:rPr>
    </w:lvl>
    <w:lvl w:ilvl="3">
      <w:start w:val="1"/>
      <w:numFmt w:val="bullet"/>
      <w:lvlRestart w:val="0"/>
      <w:lvlText w:val=""/>
      <w:lvlJc w:val="left"/>
      <w:pPr>
        <w:tabs>
          <w:tab w:val="num" w:pos="2880"/>
        </w:tabs>
        <w:ind w:left="2880" w:hanging="360"/>
      </w:pPr>
      <w:rPr>
        <w:rFonts w:ascii="Symbol" w:hAnsi="Symbol" w:hint="default"/>
        <w:sz w:val="20"/>
      </w:rPr>
    </w:lvl>
    <w:lvl w:ilvl="4">
      <w:start w:val="1"/>
      <w:numFmt w:val="bullet"/>
      <w:lvlRestart w:val="0"/>
      <w:lvlText w:val=""/>
      <w:lvlJc w:val="left"/>
      <w:pPr>
        <w:tabs>
          <w:tab w:val="num" w:pos="3600"/>
        </w:tabs>
        <w:ind w:left="3600" w:hanging="360"/>
      </w:pPr>
      <w:rPr>
        <w:rFonts w:ascii="Symbol" w:hAnsi="Symbol" w:hint="default"/>
        <w:sz w:val="20"/>
      </w:rPr>
    </w:lvl>
    <w:lvl w:ilvl="5">
      <w:start w:val="1"/>
      <w:numFmt w:val="bullet"/>
      <w:lvlRestart w:val="0"/>
      <w:lvlText w:val=""/>
      <w:lvlJc w:val="left"/>
      <w:pPr>
        <w:tabs>
          <w:tab w:val="num" w:pos="4320"/>
        </w:tabs>
        <w:ind w:left="4320" w:hanging="360"/>
      </w:pPr>
      <w:rPr>
        <w:rFonts w:ascii="Symbol" w:hAnsi="Symbol" w:hint="default"/>
        <w:sz w:val="20"/>
      </w:rPr>
    </w:lvl>
    <w:lvl w:ilvl="6">
      <w:start w:val="1"/>
      <w:numFmt w:val="bullet"/>
      <w:lvlRestart w:val="0"/>
      <w:lvlText w:val=""/>
      <w:lvlJc w:val="left"/>
      <w:pPr>
        <w:tabs>
          <w:tab w:val="num" w:pos="5040"/>
        </w:tabs>
        <w:ind w:left="5040" w:hanging="360"/>
      </w:pPr>
      <w:rPr>
        <w:rFonts w:ascii="Symbol" w:hAnsi="Symbol" w:hint="default"/>
        <w:sz w:val="20"/>
      </w:rPr>
    </w:lvl>
    <w:lvl w:ilvl="7">
      <w:start w:val="1"/>
      <w:numFmt w:val="bullet"/>
      <w:lvlRestart w:val="0"/>
      <w:lvlText w:val=""/>
      <w:lvlJc w:val="left"/>
      <w:pPr>
        <w:tabs>
          <w:tab w:val="num" w:pos="5760"/>
        </w:tabs>
        <w:ind w:left="5760" w:hanging="360"/>
      </w:pPr>
      <w:rPr>
        <w:rFonts w:ascii="Symbol" w:hAnsi="Symbol" w:hint="default"/>
        <w:sz w:val="20"/>
      </w:rPr>
    </w:lvl>
    <w:lvl w:ilvl="8">
      <w:start w:val="1"/>
      <w:numFmt w:val="bullet"/>
      <w:lvlRestart w:val="0"/>
      <w:lvlText w:val=""/>
      <w:lvlJc w:val="left"/>
      <w:pPr>
        <w:tabs>
          <w:tab w:val="num" w:pos="6480"/>
        </w:tabs>
        <w:ind w:left="6480" w:hanging="360"/>
      </w:pPr>
      <w:rPr>
        <w:rFonts w:ascii="Symbol" w:hAnsi="Symbol" w:hint="default"/>
        <w:sz w:val="20"/>
      </w:rPr>
    </w:lvl>
  </w:abstractNum>
  <w:abstractNum w:abstractNumId="33" w15:restartNumberingAfterBreak="0">
    <w:nsid w:val="18330A08"/>
    <w:multiLevelType w:val="multilevel"/>
    <w:tmpl w:val="FDF0AC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4" w15:restartNumberingAfterBreak="0">
    <w:nsid w:val="503D0883"/>
    <w:multiLevelType w:val="hybridMultilevel"/>
    <w:tmpl w:val="850451F0"/>
    <w:lvl w:ilvl="0" w:tplc="05864B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6971CF6"/>
    <w:multiLevelType w:val="multilevel"/>
    <w:tmpl w:val="9CFAB03A"/>
    <w:lvl w:ilvl="0">
      <w:start w:val="1"/>
      <w:numFmt w:val="bullet"/>
      <w:lvlText w:val="●"/>
      <w:lvlJc w:val="left"/>
      <w:pPr>
        <w:ind w:left="720" w:hanging="360"/>
      </w:pPr>
      <w:rPr>
        <w:rFonts w:ascii="Noto Sans Symbols" w:eastAsia="Noto Sans Symbols" w:hAnsi="Noto Sans Symbols" w:cs="Noto Sans Symbols"/>
        <w:color w:val="1F4E79"/>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646E1C0E"/>
    <w:multiLevelType w:val="multilevel"/>
    <w:tmpl w:val="E490EEF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4"/>
  </w:num>
  <w:num w:numId="2">
    <w:abstractNumId w:val="32"/>
  </w:num>
  <w:num w:numId="3">
    <w:abstractNumId w:val="4"/>
  </w:num>
  <w:num w:numId="4">
    <w:abstractNumId w:val="18"/>
  </w:num>
  <w:num w:numId="5">
    <w:abstractNumId w:val="13"/>
  </w:num>
  <w:num w:numId="6">
    <w:abstractNumId w:val="2"/>
  </w:num>
  <w:num w:numId="7">
    <w:abstractNumId w:val="21"/>
  </w:num>
  <w:num w:numId="8">
    <w:abstractNumId w:val="28"/>
  </w:num>
  <w:num w:numId="9">
    <w:abstractNumId w:val="19"/>
  </w:num>
  <w:num w:numId="10">
    <w:abstractNumId w:val="12"/>
  </w:num>
  <w:num w:numId="11">
    <w:abstractNumId w:val="22"/>
  </w:num>
  <w:num w:numId="12">
    <w:abstractNumId w:val="5"/>
  </w:num>
  <w:num w:numId="13">
    <w:abstractNumId w:val="6"/>
  </w:num>
  <w:num w:numId="14">
    <w:abstractNumId w:val="30"/>
  </w:num>
  <w:num w:numId="15">
    <w:abstractNumId w:val="11"/>
  </w:num>
  <w:num w:numId="16">
    <w:abstractNumId w:val="0"/>
  </w:num>
  <w:num w:numId="17">
    <w:abstractNumId w:val="20"/>
  </w:num>
  <w:num w:numId="18">
    <w:abstractNumId w:val="25"/>
  </w:num>
  <w:num w:numId="19">
    <w:abstractNumId w:val="27"/>
  </w:num>
  <w:num w:numId="20">
    <w:abstractNumId w:val="26"/>
  </w:num>
  <w:num w:numId="21">
    <w:abstractNumId w:val="16"/>
  </w:num>
  <w:num w:numId="22">
    <w:abstractNumId w:val="23"/>
  </w:num>
  <w:num w:numId="23">
    <w:abstractNumId w:val="24"/>
  </w:num>
  <w:num w:numId="24">
    <w:abstractNumId w:val="8"/>
  </w:num>
  <w:num w:numId="25">
    <w:abstractNumId w:val="1"/>
  </w:num>
  <w:num w:numId="26">
    <w:abstractNumId w:val="29"/>
  </w:num>
  <w:num w:numId="27">
    <w:abstractNumId w:val="3"/>
  </w:num>
  <w:num w:numId="28">
    <w:abstractNumId w:val="31"/>
  </w:num>
  <w:num w:numId="29">
    <w:abstractNumId w:val="10"/>
  </w:num>
  <w:num w:numId="30">
    <w:abstractNumId w:val="17"/>
  </w:num>
  <w:num w:numId="31">
    <w:abstractNumId w:val="7"/>
  </w:num>
  <w:num w:numId="32">
    <w:abstractNumId w:val="9"/>
  </w:num>
  <w:num w:numId="33">
    <w:abstractNumId w:val="15"/>
  </w:num>
  <w:num w:numId="34">
    <w:abstractNumId w:val="34"/>
  </w:num>
  <w:num w:numId="35">
    <w:abstractNumId w:val="33"/>
  </w:num>
  <w:num w:numId="36">
    <w:abstractNumId w:val="36"/>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FA4"/>
    <w:rsid w:val="000047C3"/>
    <w:rsid w:val="00005FAB"/>
    <w:rsid w:val="0001201C"/>
    <w:rsid w:val="000161C2"/>
    <w:rsid w:val="00026982"/>
    <w:rsid w:val="00040E08"/>
    <w:rsid w:val="00043B3A"/>
    <w:rsid w:val="000463BD"/>
    <w:rsid w:val="00046DEB"/>
    <w:rsid w:val="00053D9B"/>
    <w:rsid w:val="00067BE2"/>
    <w:rsid w:val="00070AE5"/>
    <w:rsid w:val="00074EA6"/>
    <w:rsid w:val="00077BF3"/>
    <w:rsid w:val="00077EA0"/>
    <w:rsid w:val="000824B4"/>
    <w:rsid w:val="00083243"/>
    <w:rsid w:val="00084B21"/>
    <w:rsid w:val="00093D57"/>
    <w:rsid w:val="000954D8"/>
    <w:rsid w:val="000972C7"/>
    <w:rsid w:val="000A0A54"/>
    <w:rsid w:val="000A17CD"/>
    <w:rsid w:val="000A7BD4"/>
    <w:rsid w:val="000B6533"/>
    <w:rsid w:val="000B6A02"/>
    <w:rsid w:val="000C4B88"/>
    <w:rsid w:val="000C4E4B"/>
    <w:rsid w:val="000C62BF"/>
    <w:rsid w:val="000D0E88"/>
    <w:rsid w:val="000D4431"/>
    <w:rsid w:val="000E2472"/>
    <w:rsid w:val="000E3335"/>
    <w:rsid w:val="000E3486"/>
    <w:rsid w:val="000E6ED9"/>
    <w:rsid w:val="000F501E"/>
    <w:rsid w:val="00105D00"/>
    <w:rsid w:val="001061D9"/>
    <w:rsid w:val="001063A5"/>
    <w:rsid w:val="00106A2C"/>
    <w:rsid w:val="0011644F"/>
    <w:rsid w:val="001241CF"/>
    <w:rsid w:val="0013714A"/>
    <w:rsid w:val="00142F5E"/>
    <w:rsid w:val="00143764"/>
    <w:rsid w:val="00147D4D"/>
    <w:rsid w:val="0015178B"/>
    <w:rsid w:val="00162769"/>
    <w:rsid w:val="00165051"/>
    <w:rsid w:val="00171B92"/>
    <w:rsid w:val="00172A27"/>
    <w:rsid w:val="00173BCE"/>
    <w:rsid w:val="0018010B"/>
    <w:rsid w:val="0018431B"/>
    <w:rsid w:val="001A39B2"/>
    <w:rsid w:val="001A617D"/>
    <w:rsid w:val="001B066B"/>
    <w:rsid w:val="001B7028"/>
    <w:rsid w:val="001C081F"/>
    <w:rsid w:val="001C791B"/>
    <w:rsid w:val="001D1A9D"/>
    <w:rsid w:val="001D3111"/>
    <w:rsid w:val="001E03F7"/>
    <w:rsid w:val="001E7539"/>
    <w:rsid w:val="001F1389"/>
    <w:rsid w:val="001F28CA"/>
    <w:rsid w:val="001F6365"/>
    <w:rsid w:val="001F7CD7"/>
    <w:rsid w:val="0020041F"/>
    <w:rsid w:val="00206098"/>
    <w:rsid w:val="002249FE"/>
    <w:rsid w:val="0023355F"/>
    <w:rsid w:val="00234764"/>
    <w:rsid w:val="00234F1E"/>
    <w:rsid w:val="002363C6"/>
    <w:rsid w:val="00241A8B"/>
    <w:rsid w:val="00243F09"/>
    <w:rsid w:val="00254330"/>
    <w:rsid w:val="00262C07"/>
    <w:rsid w:val="002700F8"/>
    <w:rsid w:val="0027264F"/>
    <w:rsid w:val="00276232"/>
    <w:rsid w:val="0028193D"/>
    <w:rsid w:val="00282446"/>
    <w:rsid w:val="00282E35"/>
    <w:rsid w:val="00295F9C"/>
    <w:rsid w:val="002A56DE"/>
    <w:rsid w:val="002B11F1"/>
    <w:rsid w:val="002C425F"/>
    <w:rsid w:val="002C6F4D"/>
    <w:rsid w:val="002C71D8"/>
    <w:rsid w:val="002D0EF1"/>
    <w:rsid w:val="002D5E1A"/>
    <w:rsid w:val="002E7DA9"/>
    <w:rsid w:val="002F3D2D"/>
    <w:rsid w:val="003007C4"/>
    <w:rsid w:val="00300CA2"/>
    <w:rsid w:val="00301D4C"/>
    <w:rsid w:val="00310C1E"/>
    <w:rsid w:val="00311DC6"/>
    <w:rsid w:val="00315DF4"/>
    <w:rsid w:val="003173CB"/>
    <w:rsid w:val="003222E3"/>
    <w:rsid w:val="00323F34"/>
    <w:rsid w:val="00332BDE"/>
    <w:rsid w:val="00336811"/>
    <w:rsid w:val="00362F91"/>
    <w:rsid w:val="00364A36"/>
    <w:rsid w:val="00371BD7"/>
    <w:rsid w:val="00374543"/>
    <w:rsid w:val="0037572F"/>
    <w:rsid w:val="00377412"/>
    <w:rsid w:val="00381A85"/>
    <w:rsid w:val="00384359"/>
    <w:rsid w:val="003872DF"/>
    <w:rsid w:val="00390823"/>
    <w:rsid w:val="003A41EF"/>
    <w:rsid w:val="003A6CDF"/>
    <w:rsid w:val="003C095D"/>
    <w:rsid w:val="003C1C3A"/>
    <w:rsid w:val="003C4E92"/>
    <w:rsid w:val="003C60A8"/>
    <w:rsid w:val="003D4741"/>
    <w:rsid w:val="003E4205"/>
    <w:rsid w:val="003E7088"/>
    <w:rsid w:val="003F44AF"/>
    <w:rsid w:val="00404392"/>
    <w:rsid w:val="00407E43"/>
    <w:rsid w:val="004222D5"/>
    <w:rsid w:val="004227CD"/>
    <w:rsid w:val="00425394"/>
    <w:rsid w:val="00425A34"/>
    <w:rsid w:val="004301B4"/>
    <w:rsid w:val="00431ACC"/>
    <w:rsid w:val="004435A1"/>
    <w:rsid w:val="004473EB"/>
    <w:rsid w:val="00452496"/>
    <w:rsid w:val="004555DE"/>
    <w:rsid w:val="00471C24"/>
    <w:rsid w:val="0048179B"/>
    <w:rsid w:val="00484655"/>
    <w:rsid w:val="00486323"/>
    <w:rsid w:val="004871CA"/>
    <w:rsid w:val="00487685"/>
    <w:rsid w:val="004930CA"/>
    <w:rsid w:val="004A6BFE"/>
    <w:rsid w:val="004B1688"/>
    <w:rsid w:val="004B7A12"/>
    <w:rsid w:val="004D4056"/>
    <w:rsid w:val="004E62E5"/>
    <w:rsid w:val="004F03C6"/>
    <w:rsid w:val="005048CD"/>
    <w:rsid w:val="005264A8"/>
    <w:rsid w:val="005309D5"/>
    <w:rsid w:val="0053340E"/>
    <w:rsid w:val="00536061"/>
    <w:rsid w:val="00537727"/>
    <w:rsid w:val="00543594"/>
    <w:rsid w:val="0054442B"/>
    <w:rsid w:val="005570FF"/>
    <w:rsid w:val="00560BD6"/>
    <w:rsid w:val="005723FA"/>
    <w:rsid w:val="005834A8"/>
    <w:rsid w:val="0058593D"/>
    <w:rsid w:val="00586812"/>
    <w:rsid w:val="0059155C"/>
    <w:rsid w:val="0059157B"/>
    <w:rsid w:val="00591F90"/>
    <w:rsid w:val="00592DDA"/>
    <w:rsid w:val="0059494A"/>
    <w:rsid w:val="005B472F"/>
    <w:rsid w:val="005B5BAE"/>
    <w:rsid w:val="005C7BAA"/>
    <w:rsid w:val="005E4943"/>
    <w:rsid w:val="005E564B"/>
    <w:rsid w:val="005F25F9"/>
    <w:rsid w:val="006017A1"/>
    <w:rsid w:val="00605529"/>
    <w:rsid w:val="006061A4"/>
    <w:rsid w:val="00613920"/>
    <w:rsid w:val="00620724"/>
    <w:rsid w:val="00620CDC"/>
    <w:rsid w:val="0062714C"/>
    <w:rsid w:val="006364E0"/>
    <w:rsid w:val="00636A3C"/>
    <w:rsid w:val="0063786D"/>
    <w:rsid w:val="006448A8"/>
    <w:rsid w:val="00647126"/>
    <w:rsid w:val="00652383"/>
    <w:rsid w:val="00652AD6"/>
    <w:rsid w:val="006533A0"/>
    <w:rsid w:val="00661BDF"/>
    <w:rsid w:val="00667E6C"/>
    <w:rsid w:val="006714D1"/>
    <w:rsid w:val="00672E95"/>
    <w:rsid w:val="00675A23"/>
    <w:rsid w:val="00690207"/>
    <w:rsid w:val="00692680"/>
    <w:rsid w:val="00697AA2"/>
    <w:rsid w:val="00697EAF"/>
    <w:rsid w:val="006A3A8B"/>
    <w:rsid w:val="006A47AF"/>
    <w:rsid w:val="006B0690"/>
    <w:rsid w:val="006B36D9"/>
    <w:rsid w:val="006C1E5D"/>
    <w:rsid w:val="006E373E"/>
    <w:rsid w:val="006E7E74"/>
    <w:rsid w:val="006F41EF"/>
    <w:rsid w:val="007026D8"/>
    <w:rsid w:val="00703B1E"/>
    <w:rsid w:val="007066A2"/>
    <w:rsid w:val="007152EA"/>
    <w:rsid w:val="00715F09"/>
    <w:rsid w:val="00717E00"/>
    <w:rsid w:val="007221CA"/>
    <w:rsid w:val="00724477"/>
    <w:rsid w:val="007257E1"/>
    <w:rsid w:val="0073005B"/>
    <w:rsid w:val="00730412"/>
    <w:rsid w:val="00730BE9"/>
    <w:rsid w:val="00732E1B"/>
    <w:rsid w:val="00745216"/>
    <w:rsid w:val="00751D57"/>
    <w:rsid w:val="00762339"/>
    <w:rsid w:val="00763F73"/>
    <w:rsid w:val="007707D9"/>
    <w:rsid w:val="007801AB"/>
    <w:rsid w:val="0078068E"/>
    <w:rsid w:val="007A48A9"/>
    <w:rsid w:val="007A5A75"/>
    <w:rsid w:val="007B1B16"/>
    <w:rsid w:val="007B4EE0"/>
    <w:rsid w:val="007B7A8F"/>
    <w:rsid w:val="007C3E5F"/>
    <w:rsid w:val="007C4386"/>
    <w:rsid w:val="007D5722"/>
    <w:rsid w:val="007E2C9D"/>
    <w:rsid w:val="007E725B"/>
    <w:rsid w:val="007F7144"/>
    <w:rsid w:val="00802AB6"/>
    <w:rsid w:val="00810AFA"/>
    <w:rsid w:val="00812526"/>
    <w:rsid w:val="00820B18"/>
    <w:rsid w:val="00820E31"/>
    <w:rsid w:val="008244CF"/>
    <w:rsid w:val="00826943"/>
    <w:rsid w:val="0083779A"/>
    <w:rsid w:val="00840BB8"/>
    <w:rsid w:val="0084595A"/>
    <w:rsid w:val="00856C52"/>
    <w:rsid w:val="00863F90"/>
    <w:rsid w:val="008653CB"/>
    <w:rsid w:val="008715B7"/>
    <w:rsid w:val="00876095"/>
    <w:rsid w:val="00882D87"/>
    <w:rsid w:val="00891E5E"/>
    <w:rsid w:val="008929CB"/>
    <w:rsid w:val="008A1A1E"/>
    <w:rsid w:val="008A298D"/>
    <w:rsid w:val="008B2C7F"/>
    <w:rsid w:val="008B2FEB"/>
    <w:rsid w:val="008B5B37"/>
    <w:rsid w:val="008B5F86"/>
    <w:rsid w:val="008B6598"/>
    <w:rsid w:val="008B7C08"/>
    <w:rsid w:val="008C40E5"/>
    <w:rsid w:val="008C4CC5"/>
    <w:rsid w:val="008C64B6"/>
    <w:rsid w:val="008D212E"/>
    <w:rsid w:val="008D5182"/>
    <w:rsid w:val="008E45F0"/>
    <w:rsid w:val="008F1C42"/>
    <w:rsid w:val="008F6B5C"/>
    <w:rsid w:val="0091417D"/>
    <w:rsid w:val="009225AF"/>
    <w:rsid w:val="00924538"/>
    <w:rsid w:val="00924F7A"/>
    <w:rsid w:val="00924F8B"/>
    <w:rsid w:val="009259C8"/>
    <w:rsid w:val="009270A7"/>
    <w:rsid w:val="009317CA"/>
    <w:rsid w:val="009408E3"/>
    <w:rsid w:val="00944761"/>
    <w:rsid w:val="0094745F"/>
    <w:rsid w:val="009521C4"/>
    <w:rsid w:val="0096152C"/>
    <w:rsid w:val="009713E5"/>
    <w:rsid w:val="009714AC"/>
    <w:rsid w:val="0097672B"/>
    <w:rsid w:val="00980912"/>
    <w:rsid w:val="00983452"/>
    <w:rsid w:val="009836FD"/>
    <w:rsid w:val="009859C0"/>
    <w:rsid w:val="009B04D2"/>
    <w:rsid w:val="009B578F"/>
    <w:rsid w:val="009C1D3A"/>
    <w:rsid w:val="009C2029"/>
    <w:rsid w:val="009C2FD6"/>
    <w:rsid w:val="009C3DFF"/>
    <w:rsid w:val="009C50E3"/>
    <w:rsid w:val="009C6D2C"/>
    <w:rsid w:val="009C70A9"/>
    <w:rsid w:val="009E0148"/>
    <w:rsid w:val="009E0D26"/>
    <w:rsid w:val="009E797B"/>
    <w:rsid w:val="00A119F0"/>
    <w:rsid w:val="00A1455E"/>
    <w:rsid w:val="00A239E8"/>
    <w:rsid w:val="00A3417E"/>
    <w:rsid w:val="00A359D2"/>
    <w:rsid w:val="00A40B0A"/>
    <w:rsid w:val="00A4677B"/>
    <w:rsid w:val="00A526F7"/>
    <w:rsid w:val="00A531AA"/>
    <w:rsid w:val="00A577A0"/>
    <w:rsid w:val="00A60986"/>
    <w:rsid w:val="00A7319E"/>
    <w:rsid w:val="00AA525D"/>
    <w:rsid w:val="00AB0EB9"/>
    <w:rsid w:val="00AB4092"/>
    <w:rsid w:val="00AC041D"/>
    <w:rsid w:val="00AC13AE"/>
    <w:rsid w:val="00AC201B"/>
    <w:rsid w:val="00AC2280"/>
    <w:rsid w:val="00AC45D7"/>
    <w:rsid w:val="00AD01AB"/>
    <w:rsid w:val="00AD01EB"/>
    <w:rsid w:val="00AD75BA"/>
    <w:rsid w:val="00AE737E"/>
    <w:rsid w:val="00AF080D"/>
    <w:rsid w:val="00AF0851"/>
    <w:rsid w:val="00B02FC0"/>
    <w:rsid w:val="00B30E5D"/>
    <w:rsid w:val="00B35BB5"/>
    <w:rsid w:val="00B36C31"/>
    <w:rsid w:val="00B37917"/>
    <w:rsid w:val="00B42F65"/>
    <w:rsid w:val="00B46F73"/>
    <w:rsid w:val="00B46FA6"/>
    <w:rsid w:val="00B47175"/>
    <w:rsid w:val="00B47420"/>
    <w:rsid w:val="00B55F94"/>
    <w:rsid w:val="00B62652"/>
    <w:rsid w:val="00B62BBC"/>
    <w:rsid w:val="00B63D3E"/>
    <w:rsid w:val="00B63EA4"/>
    <w:rsid w:val="00B662CC"/>
    <w:rsid w:val="00B66D58"/>
    <w:rsid w:val="00B77EDC"/>
    <w:rsid w:val="00B87156"/>
    <w:rsid w:val="00B971F8"/>
    <w:rsid w:val="00BB53A4"/>
    <w:rsid w:val="00BC195C"/>
    <w:rsid w:val="00BC1B5E"/>
    <w:rsid w:val="00BC322E"/>
    <w:rsid w:val="00BC4E7E"/>
    <w:rsid w:val="00BC7193"/>
    <w:rsid w:val="00BE1FD6"/>
    <w:rsid w:val="00BE7AB4"/>
    <w:rsid w:val="00BF095A"/>
    <w:rsid w:val="00BF681B"/>
    <w:rsid w:val="00C050FD"/>
    <w:rsid w:val="00C10904"/>
    <w:rsid w:val="00C150CB"/>
    <w:rsid w:val="00C15683"/>
    <w:rsid w:val="00C3293D"/>
    <w:rsid w:val="00C343CD"/>
    <w:rsid w:val="00C40ED6"/>
    <w:rsid w:val="00C42D9B"/>
    <w:rsid w:val="00C42ED7"/>
    <w:rsid w:val="00C43C44"/>
    <w:rsid w:val="00C50036"/>
    <w:rsid w:val="00C7342E"/>
    <w:rsid w:val="00C73920"/>
    <w:rsid w:val="00C76456"/>
    <w:rsid w:val="00C859CA"/>
    <w:rsid w:val="00C86E99"/>
    <w:rsid w:val="00C92545"/>
    <w:rsid w:val="00CA1086"/>
    <w:rsid w:val="00CA33AA"/>
    <w:rsid w:val="00CB12B9"/>
    <w:rsid w:val="00CC458A"/>
    <w:rsid w:val="00CC57E2"/>
    <w:rsid w:val="00CD0957"/>
    <w:rsid w:val="00CD0DE5"/>
    <w:rsid w:val="00CD26B3"/>
    <w:rsid w:val="00CD524D"/>
    <w:rsid w:val="00CD6064"/>
    <w:rsid w:val="00CD7212"/>
    <w:rsid w:val="00CE42EF"/>
    <w:rsid w:val="00CE685A"/>
    <w:rsid w:val="00CF2686"/>
    <w:rsid w:val="00CF369E"/>
    <w:rsid w:val="00CF6AED"/>
    <w:rsid w:val="00D13AAC"/>
    <w:rsid w:val="00D334CA"/>
    <w:rsid w:val="00D40F85"/>
    <w:rsid w:val="00D52F91"/>
    <w:rsid w:val="00D55266"/>
    <w:rsid w:val="00D571E2"/>
    <w:rsid w:val="00D60489"/>
    <w:rsid w:val="00D62074"/>
    <w:rsid w:val="00D6277C"/>
    <w:rsid w:val="00D65236"/>
    <w:rsid w:val="00D80583"/>
    <w:rsid w:val="00D86635"/>
    <w:rsid w:val="00D8738C"/>
    <w:rsid w:val="00D9269D"/>
    <w:rsid w:val="00DA22D5"/>
    <w:rsid w:val="00DA2B6E"/>
    <w:rsid w:val="00DA3158"/>
    <w:rsid w:val="00DA59BC"/>
    <w:rsid w:val="00DA5D70"/>
    <w:rsid w:val="00DB1228"/>
    <w:rsid w:val="00DB1296"/>
    <w:rsid w:val="00DB5D60"/>
    <w:rsid w:val="00DC1447"/>
    <w:rsid w:val="00DF576A"/>
    <w:rsid w:val="00E01ECD"/>
    <w:rsid w:val="00E0267C"/>
    <w:rsid w:val="00E0734B"/>
    <w:rsid w:val="00E15F99"/>
    <w:rsid w:val="00E33B17"/>
    <w:rsid w:val="00E3480F"/>
    <w:rsid w:val="00E362BA"/>
    <w:rsid w:val="00E37CB3"/>
    <w:rsid w:val="00E402A6"/>
    <w:rsid w:val="00E55816"/>
    <w:rsid w:val="00E605BB"/>
    <w:rsid w:val="00E611E8"/>
    <w:rsid w:val="00E61B8B"/>
    <w:rsid w:val="00E63C4E"/>
    <w:rsid w:val="00E66983"/>
    <w:rsid w:val="00E703C1"/>
    <w:rsid w:val="00E738E9"/>
    <w:rsid w:val="00E75720"/>
    <w:rsid w:val="00E768E3"/>
    <w:rsid w:val="00E8527B"/>
    <w:rsid w:val="00E853F1"/>
    <w:rsid w:val="00E9730E"/>
    <w:rsid w:val="00EA282E"/>
    <w:rsid w:val="00EB7647"/>
    <w:rsid w:val="00ED18E9"/>
    <w:rsid w:val="00ED1EA4"/>
    <w:rsid w:val="00ED4264"/>
    <w:rsid w:val="00ED4549"/>
    <w:rsid w:val="00ED6CF2"/>
    <w:rsid w:val="00EE3ACF"/>
    <w:rsid w:val="00EE76F1"/>
    <w:rsid w:val="00F06476"/>
    <w:rsid w:val="00F06A20"/>
    <w:rsid w:val="00F07556"/>
    <w:rsid w:val="00F10716"/>
    <w:rsid w:val="00F44DA4"/>
    <w:rsid w:val="00F5321A"/>
    <w:rsid w:val="00F77391"/>
    <w:rsid w:val="00F85B1D"/>
    <w:rsid w:val="00F903DB"/>
    <w:rsid w:val="00F9362B"/>
    <w:rsid w:val="00FA2708"/>
    <w:rsid w:val="00FC466F"/>
    <w:rsid w:val="00FE18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4F326A"/>
  <w15:docId w15:val="{BF773463-F303-A441-B800-ECC6A261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A9"/>
    <w:rPr>
      <w:rFonts w:hint="eastAsia"/>
      <w:sz w:val="24"/>
      <w:szCs w:val="24"/>
      <w:lang w:val="en-US" w:eastAsia="en-US"/>
    </w:rPr>
  </w:style>
  <w:style w:type="paragraph" w:styleId="Heading1">
    <w:name w:val="heading 1"/>
    <w:qFormat/>
    <w:rsid w:val="007A48A9"/>
    <w:pPr>
      <w:spacing w:before="100" w:beforeAutospacing="1" w:after="100" w:afterAutospacing="1"/>
      <w:outlineLvl w:val="0"/>
    </w:pPr>
    <w:rPr>
      <w:rFonts w:hint="eastAsia"/>
      <w:b/>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A48A9"/>
    <w:pPr>
      <w:spacing w:before="100" w:beforeAutospacing="1" w:after="100" w:afterAutospacing="1"/>
    </w:pPr>
  </w:style>
  <w:style w:type="paragraph" w:styleId="ListParagraph">
    <w:name w:val="List Paragraph"/>
    <w:basedOn w:val="Normal"/>
    <w:qFormat/>
    <w:rsid w:val="007A48A9"/>
    <w:pPr>
      <w:spacing w:after="200" w:line="276" w:lineRule="auto"/>
      <w:ind w:left="720"/>
      <w:contextualSpacing/>
    </w:pPr>
    <w:rPr>
      <w:rFonts w:ascii="Calibri" w:eastAsia="Calibri" w:hAnsi="Calibri"/>
      <w:sz w:val="22"/>
      <w:szCs w:val="22"/>
    </w:rPr>
  </w:style>
  <w:style w:type="character" w:customStyle="1" w:styleId="Heading1Char">
    <w:name w:val="Heading 1 Char"/>
    <w:rsid w:val="007A48A9"/>
    <w:rPr>
      <w:rFonts w:ascii="Times New Roman" w:eastAsia="Times New Roman" w:hAnsi="Times New Roman" w:cs="Times New Roman"/>
      <w:b/>
      <w:bCs/>
      <w:kern w:val="36"/>
      <w:sz w:val="48"/>
      <w:szCs w:val="48"/>
    </w:rPr>
  </w:style>
  <w:style w:type="paragraph" w:customStyle="1" w:styleId="CharCharCharCharCharCharChar">
    <w:name w:val="Char Char Char Char Char Char Char"/>
    <w:basedOn w:val="Normal"/>
    <w:rsid w:val="007A48A9"/>
    <w:pPr>
      <w:spacing w:before="60" w:after="160" w:line="240" w:lineRule="exact"/>
    </w:pPr>
    <w:rPr>
      <w:rFonts w:ascii="Verdana" w:hAnsi="Verdana" w:cs="Arial"/>
      <w:color w:val="FF00FF"/>
      <w:sz w:val="20"/>
      <w:lang w:val="en-GB"/>
    </w:rPr>
  </w:style>
  <w:style w:type="paragraph" w:customStyle="1" w:styleId="CharChar">
    <w:name w:val="Char Char"/>
    <w:basedOn w:val="Normal"/>
    <w:rsid w:val="007A48A9"/>
    <w:pPr>
      <w:spacing w:before="60" w:after="160" w:line="240" w:lineRule="exact"/>
    </w:pPr>
    <w:rPr>
      <w:rFonts w:ascii="Verdana" w:hAnsi="Verdana" w:cs="Arial"/>
      <w:color w:val="FF00FF"/>
      <w:sz w:val="20"/>
      <w:lang w:val="en-GB"/>
    </w:rPr>
  </w:style>
  <w:style w:type="character" w:customStyle="1" w:styleId="TitleChar">
    <w:name w:val="Title Char"/>
    <w:link w:val="Title"/>
    <w:rsid w:val="007A48A9"/>
    <w:rPr>
      <w:rFonts w:ascii="Verdana" w:eastAsia="Times New Roman" w:hAnsi="Verdana" w:cs="Times New Roman"/>
      <w:b/>
      <w:sz w:val="26"/>
      <w:szCs w:val="48"/>
      <w:u w:val="single"/>
    </w:rPr>
  </w:style>
  <w:style w:type="paragraph" w:styleId="Title">
    <w:name w:val="Title"/>
    <w:basedOn w:val="Normal"/>
    <w:link w:val="TitleChar"/>
    <w:qFormat/>
    <w:rsid w:val="007A48A9"/>
    <w:pPr>
      <w:jc w:val="center"/>
    </w:pPr>
    <w:rPr>
      <w:rFonts w:ascii="Verdana" w:hAnsi="Verdana" w:hint="default"/>
      <w:b/>
      <w:sz w:val="26"/>
      <w:szCs w:val="48"/>
      <w:u w:val="single"/>
    </w:rPr>
  </w:style>
  <w:style w:type="character" w:customStyle="1" w:styleId="BodyText3Char">
    <w:name w:val="Body Text 3 Char"/>
    <w:link w:val="BodyText3"/>
    <w:rsid w:val="007A48A9"/>
    <w:rPr>
      <w:rFonts w:ascii="Times New Roman" w:eastAsia="Times New Roman" w:hAnsi="Times New Roman" w:cs="Times New Roman"/>
      <w:sz w:val="16"/>
      <w:szCs w:val="16"/>
    </w:rPr>
  </w:style>
  <w:style w:type="paragraph" w:styleId="BodyText3">
    <w:name w:val="Body Text 3"/>
    <w:basedOn w:val="Normal"/>
    <w:link w:val="BodyText3Char"/>
    <w:rsid w:val="007A48A9"/>
    <w:pPr>
      <w:spacing w:after="120"/>
    </w:pPr>
    <w:rPr>
      <w:rFonts w:hint="default"/>
      <w:sz w:val="16"/>
      <w:szCs w:val="16"/>
    </w:rPr>
  </w:style>
  <w:style w:type="character" w:customStyle="1" w:styleId="BodyTextIndent3Char">
    <w:name w:val="Body Text Indent 3 Char"/>
    <w:link w:val="BodyTextIndent3"/>
    <w:rsid w:val="007A48A9"/>
    <w:rPr>
      <w:rFonts w:ascii="Times New Roman" w:eastAsia="Times New Roman" w:hAnsi="Times New Roman" w:cs="Times New Roman"/>
      <w:sz w:val="16"/>
      <w:szCs w:val="16"/>
    </w:rPr>
  </w:style>
  <w:style w:type="paragraph" w:styleId="BodyTextIndent3">
    <w:name w:val="Body Text Indent 3"/>
    <w:basedOn w:val="Normal"/>
    <w:link w:val="BodyTextIndent3Char"/>
    <w:rsid w:val="007A48A9"/>
    <w:pPr>
      <w:spacing w:after="120"/>
      <w:ind w:left="360"/>
    </w:pPr>
    <w:rPr>
      <w:rFonts w:hint="default"/>
      <w:sz w:val="16"/>
      <w:szCs w:val="16"/>
    </w:rPr>
  </w:style>
  <w:style w:type="character" w:customStyle="1" w:styleId="BalloonTextChar">
    <w:name w:val="Balloon Text Char"/>
    <w:link w:val="BalloonText"/>
    <w:rsid w:val="007A48A9"/>
    <w:rPr>
      <w:rFonts w:ascii="Segoe UI" w:eastAsia="Times New Roman" w:hAnsi="Segoe UI" w:cs="Segoe UI"/>
      <w:sz w:val="18"/>
      <w:szCs w:val="18"/>
    </w:rPr>
  </w:style>
  <w:style w:type="paragraph" w:styleId="BalloonText">
    <w:name w:val="Balloon Text"/>
    <w:basedOn w:val="Normal"/>
    <w:link w:val="BalloonTextChar"/>
    <w:rsid w:val="007A48A9"/>
    <w:rPr>
      <w:rFonts w:ascii="Segoe UI" w:hAnsi="Segoe UI" w:hint="default"/>
      <w:sz w:val="18"/>
      <w:szCs w:val="18"/>
    </w:rPr>
  </w:style>
  <w:style w:type="paragraph" w:customStyle="1" w:styleId="NormalWeb0">
    <w:name w:val="&quot;Normal (Web)&quot;"/>
    <w:rsid w:val="007A48A9"/>
    <w:pPr>
      <w:spacing w:before="100" w:beforeAutospacing="1" w:after="100" w:afterAutospacing="1"/>
    </w:pPr>
    <w:rPr>
      <w:sz w:val="24"/>
      <w:szCs w:val="24"/>
      <w:lang w:val="en-US" w:eastAsia="en-US"/>
    </w:rPr>
  </w:style>
  <w:style w:type="paragraph" w:customStyle="1" w:styleId="Title0">
    <w:name w:val="&quot;Title&quot;"/>
    <w:rsid w:val="007A48A9"/>
    <w:pPr>
      <w:jc w:val="center"/>
    </w:pPr>
    <w:rPr>
      <w:rFonts w:ascii="Verdana" w:hAnsi="Verdana"/>
      <w:b/>
      <w:sz w:val="26"/>
      <w:szCs w:val="48"/>
      <w:u w:val="single"/>
      <w:lang w:val="en-US" w:eastAsia="en-US"/>
    </w:rPr>
  </w:style>
  <w:style w:type="paragraph" w:customStyle="1" w:styleId="BalloonText0">
    <w:name w:val="&quot;Balloon Text&quot;"/>
    <w:rsid w:val="007A48A9"/>
    <w:rPr>
      <w:rFonts w:ascii="Segoe UI" w:hAnsi="Segoe UI" w:cs="Segoe UI" w:hint="eastAsia"/>
      <w:sz w:val="18"/>
      <w:szCs w:val="18"/>
      <w:lang w:val="en-US" w:eastAsia="en-US"/>
    </w:rPr>
  </w:style>
  <w:style w:type="paragraph" w:customStyle="1" w:styleId="CharCharCharCharCharCharChar0">
    <w:name w:val="&quot; Char Char Char Char Char Char Char&quot;"/>
    <w:rsid w:val="007A48A9"/>
    <w:pPr>
      <w:spacing w:before="60" w:after="160" w:line="240" w:lineRule="atLeast"/>
    </w:pPr>
    <w:rPr>
      <w:rFonts w:ascii="Verdana" w:hAnsi="Verdana" w:cs="Arial" w:hint="eastAsia"/>
      <w:color w:val="FF00FF"/>
      <w:szCs w:val="24"/>
      <w:lang w:eastAsia="en-US"/>
    </w:rPr>
  </w:style>
  <w:style w:type="paragraph" w:customStyle="1" w:styleId="BodyTextIndent30">
    <w:name w:val="&quot;Body Text Indent 3&quot;"/>
    <w:rsid w:val="007A48A9"/>
    <w:pPr>
      <w:spacing w:after="120"/>
      <w:ind w:left="360"/>
    </w:pPr>
    <w:rPr>
      <w:sz w:val="16"/>
      <w:szCs w:val="16"/>
      <w:lang w:val="en-US" w:eastAsia="en-US"/>
    </w:rPr>
  </w:style>
  <w:style w:type="paragraph" w:customStyle="1" w:styleId="ListParagraph0">
    <w:name w:val="&quot;List Paragraph&quot;"/>
    <w:rsid w:val="007A48A9"/>
    <w:pPr>
      <w:spacing w:after="200" w:line="276" w:lineRule="auto"/>
      <w:ind w:left="720"/>
    </w:pPr>
    <w:rPr>
      <w:rFonts w:ascii="Calibri" w:eastAsia="Calibri" w:hAnsi="Calibri"/>
      <w:sz w:val="22"/>
      <w:szCs w:val="22"/>
      <w:lang w:val="en-US" w:eastAsia="en-US"/>
    </w:rPr>
  </w:style>
  <w:style w:type="paragraph" w:customStyle="1" w:styleId="BodyText30">
    <w:name w:val="&quot;Body Text 3&quot;"/>
    <w:rsid w:val="007A48A9"/>
    <w:pPr>
      <w:spacing w:after="120"/>
    </w:pPr>
    <w:rPr>
      <w:sz w:val="16"/>
      <w:szCs w:val="16"/>
      <w:lang w:val="en-US" w:eastAsia="en-US"/>
    </w:rPr>
  </w:style>
  <w:style w:type="paragraph" w:customStyle="1" w:styleId="CharChar0">
    <w:name w:val="&quot; Char Char&quot;"/>
    <w:rsid w:val="007A48A9"/>
    <w:pPr>
      <w:spacing w:before="60" w:after="160" w:line="240" w:lineRule="atLeast"/>
    </w:pPr>
    <w:rPr>
      <w:rFonts w:ascii="Verdana" w:hAnsi="Verdana" w:cs="Arial" w:hint="eastAsia"/>
      <w:color w:val="FF00FF"/>
      <w:szCs w:val="24"/>
      <w:lang w:eastAsia="en-US"/>
    </w:rPr>
  </w:style>
  <w:style w:type="paragraph" w:customStyle="1" w:styleId="BodyTextIndent31">
    <w:name w:val="&quot;&quot;Body Text Indent 3&quot;&quot;"/>
    <w:rsid w:val="007A48A9"/>
    <w:pPr>
      <w:spacing w:after="120"/>
      <w:ind w:left="360"/>
    </w:pPr>
    <w:rPr>
      <w:rFonts w:hint="eastAsia"/>
      <w:sz w:val="16"/>
      <w:szCs w:val="16"/>
      <w:lang w:val="en-US" w:eastAsia="en-US"/>
    </w:rPr>
  </w:style>
  <w:style w:type="paragraph" w:customStyle="1" w:styleId="Title1">
    <w:name w:val="&quot;&quot;Title&quot;&quot;"/>
    <w:rsid w:val="007A48A9"/>
    <w:pPr>
      <w:jc w:val="center"/>
    </w:pPr>
    <w:rPr>
      <w:rFonts w:ascii="Verdana" w:hAnsi="Verdana" w:hint="eastAsia"/>
      <w:b/>
      <w:sz w:val="26"/>
      <w:szCs w:val="48"/>
      <w:u w:val="single"/>
      <w:lang w:val="en-US" w:eastAsia="en-US"/>
    </w:rPr>
  </w:style>
  <w:style w:type="paragraph" w:customStyle="1" w:styleId="CharChar1">
    <w:name w:val="&quot;&quot; Char Char&quot;&quot;"/>
    <w:rsid w:val="007A48A9"/>
    <w:pPr>
      <w:spacing w:before="60" w:after="160" w:line="240" w:lineRule="atLeast"/>
    </w:pPr>
    <w:rPr>
      <w:rFonts w:ascii="Verdana" w:hAnsi="Verdana" w:cs="Arial" w:hint="eastAsia"/>
      <w:color w:val="FF00FF"/>
      <w:szCs w:val="24"/>
      <w:lang w:eastAsia="en-US"/>
    </w:rPr>
  </w:style>
  <w:style w:type="paragraph" w:customStyle="1" w:styleId="BalloonText1">
    <w:name w:val="&quot;&quot;Balloon Text&quot;&quot;"/>
    <w:rsid w:val="007A48A9"/>
    <w:rPr>
      <w:rFonts w:ascii="Segoe UI" w:hAnsi="Segoe UI" w:cs="Segoe UI" w:hint="eastAsia"/>
      <w:sz w:val="18"/>
      <w:szCs w:val="18"/>
      <w:lang w:val="en-US" w:eastAsia="en-US"/>
    </w:rPr>
  </w:style>
  <w:style w:type="paragraph" w:customStyle="1" w:styleId="NormalWeb1">
    <w:name w:val="&quot;&quot;Normal (Web)&quot;&quot;"/>
    <w:rsid w:val="007A48A9"/>
    <w:pPr>
      <w:spacing w:before="100" w:beforeAutospacing="1" w:after="100" w:afterAutospacing="1"/>
    </w:pPr>
    <w:rPr>
      <w:rFonts w:hint="eastAsia"/>
      <w:sz w:val="24"/>
      <w:szCs w:val="24"/>
      <w:lang w:val="en-US" w:eastAsia="en-US"/>
    </w:rPr>
  </w:style>
  <w:style w:type="paragraph" w:customStyle="1" w:styleId="CharCharCharCharCharCharChar1">
    <w:name w:val="&quot;&quot; Char Char Char Char Char Char Char&quot;&quot;"/>
    <w:rsid w:val="007A48A9"/>
    <w:pPr>
      <w:spacing w:before="60" w:after="160" w:line="240" w:lineRule="atLeast"/>
    </w:pPr>
    <w:rPr>
      <w:rFonts w:ascii="Verdana" w:hAnsi="Verdana" w:cs="Arial" w:hint="eastAsia"/>
      <w:color w:val="FF00FF"/>
      <w:szCs w:val="24"/>
      <w:lang w:eastAsia="en-US"/>
    </w:rPr>
  </w:style>
  <w:style w:type="paragraph" w:customStyle="1" w:styleId="BodyText31">
    <w:name w:val="&quot;&quot;Body Text 3&quot;&quot;"/>
    <w:rsid w:val="007A48A9"/>
    <w:pPr>
      <w:spacing w:after="120"/>
    </w:pPr>
    <w:rPr>
      <w:rFonts w:hint="eastAsia"/>
      <w:sz w:val="16"/>
      <w:szCs w:val="16"/>
      <w:lang w:val="en-US" w:eastAsia="en-US"/>
    </w:rPr>
  </w:style>
  <w:style w:type="paragraph" w:customStyle="1" w:styleId="ListParagraph1">
    <w:name w:val="&quot;&quot;List Paragraph&quot;&quot;"/>
    <w:rsid w:val="007A48A9"/>
    <w:pPr>
      <w:spacing w:after="200" w:line="276" w:lineRule="auto"/>
      <w:ind w:left="720"/>
    </w:pPr>
    <w:rPr>
      <w:rFonts w:ascii="Calibri" w:eastAsia="Calibri" w:hAnsi="Calibri" w:hint="eastAsia"/>
      <w:sz w:val="22"/>
      <w:szCs w:val="22"/>
      <w:lang w:val="en-US" w:eastAsia="en-US"/>
    </w:rPr>
  </w:style>
  <w:style w:type="paragraph" w:customStyle="1" w:styleId="CharCharCharCharCharCharChar2">
    <w:name w:val="&quot;&quot;&quot; Char Char Char Char Char Char Char&quot;&quot;&quot;"/>
    <w:rsid w:val="007A48A9"/>
    <w:pPr>
      <w:spacing w:before="60" w:after="160" w:line="240" w:lineRule="atLeast"/>
    </w:pPr>
    <w:rPr>
      <w:rFonts w:ascii="Verdana" w:hAnsi="Verdana" w:cs="Arial" w:hint="eastAsia"/>
      <w:color w:val="FF00FF"/>
      <w:szCs w:val="24"/>
      <w:lang w:eastAsia="en-US"/>
    </w:rPr>
  </w:style>
  <w:style w:type="paragraph" w:customStyle="1" w:styleId="BodyTextIndent32">
    <w:name w:val="&quot;&quot;&quot;Body Text Indent 3&quot;&quot;&quot;"/>
    <w:rsid w:val="007A48A9"/>
    <w:pPr>
      <w:spacing w:after="120"/>
    </w:pPr>
    <w:rPr>
      <w:rFonts w:hint="eastAsia"/>
      <w:sz w:val="16"/>
      <w:szCs w:val="16"/>
      <w:lang w:val="en-US" w:eastAsia="en-US"/>
    </w:rPr>
  </w:style>
  <w:style w:type="paragraph" w:customStyle="1" w:styleId="Title2">
    <w:name w:val="&quot;&quot;&quot;Title&quot;&quot;&quot;"/>
    <w:rsid w:val="007A48A9"/>
    <w:pPr>
      <w:jc w:val="center"/>
    </w:pPr>
    <w:rPr>
      <w:rFonts w:ascii="Verdana" w:hAnsi="Verdana" w:hint="eastAsia"/>
      <w:b/>
      <w:sz w:val="26"/>
      <w:szCs w:val="48"/>
      <w:u w:val="single"/>
      <w:lang w:val="en-US" w:eastAsia="en-US"/>
    </w:rPr>
  </w:style>
  <w:style w:type="paragraph" w:customStyle="1" w:styleId="ListParagraph2">
    <w:name w:val="&quot;&quot;&quot;List Paragraph&quot;&quot;&quot;"/>
    <w:rsid w:val="007A48A9"/>
    <w:pPr>
      <w:spacing w:after="200" w:line="276" w:lineRule="auto"/>
    </w:pPr>
    <w:rPr>
      <w:rFonts w:ascii="Calibri" w:eastAsia="Calibri" w:hAnsi="Calibri" w:hint="eastAsia"/>
      <w:sz w:val="22"/>
      <w:szCs w:val="22"/>
      <w:lang w:val="en-US" w:eastAsia="en-US"/>
    </w:rPr>
  </w:style>
  <w:style w:type="paragraph" w:customStyle="1" w:styleId="NormalWeb2">
    <w:name w:val="&quot;&quot;&quot;Normal (Web)&quot;&quot;&quot;"/>
    <w:rsid w:val="007A48A9"/>
    <w:pPr>
      <w:spacing w:before="100" w:beforeAutospacing="1" w:after="100" w:afterAutospacing="1"/>
    </w:pPr>
    <w:rPr>
      <w:rFonts w:hint="eastAsia"/>
      <w:sz w:val="24"/>
      <w:szCs w:val="24"/>
      <w:lang w:val="en-US" w:eastAsia="en-US"/>
    </w:rPr>
  </w:style>
  <w:style w:type="paragraph" w:customStyle="1" w:styleId="CharChar2">
    <w:name w:val="&quot;&quot;&quot; Char Char&quot;&quot;&quot;"/>
    <w:rsid w:val="007A48A9"/>
    <w:pPr>
      <w:spacing w:before="60" w:after="160" w:line="240" w:lineRule="atLeast"/>
    </w:pPr>
    <w:rPr>
      <w:rFonts w:ascii="Verdana" w:hAnsi="Verdana" w:cs="Arial" w:hint="eastAsia"/>
      <w:color w:val="FF00FF"/>
      <w:szCs w:val="24"/>
      <w:lang w:eastAsia="en-US"/>
    </w:rPr>
  </w:style>
  <w:style w:type="paragraph" w:customStyle="1" w:styleId="BalloonText2">
    <w:name w:val="&quot;&quot;&quot;Balloon Text&quot;&quot;&quot;"/>
    <w:rsid w:val="007A48A9"/>
    <w:rPr>
      <w:rFonts w:ascii="Segoe UI" w:hAnsi="Segoe UI" w:cs="Segoe UI" w:hint="eastAsia"/>
      <w:sz w:val="18"/>
      <w:szCs w:val="18"/>
      <w:lang w:val="en-US" w:eastAsia="en-US"/>
    </w:rPr>
  </w:style>
  <w:style w:type="paragraph" w:customStyle="1" w:styleId="BodyText32">
    <w:name w:val="&quot;&quot;&quot;Body Text 3&quot;&quot;&quot;"/>
    <w:rsid w:val="007A48A9"/>
    <w:pPr>
      <w:spacing w:after="120"/>
    </w:pPr>
    <w:rPr>
      <w:rFonts w:hint="eastAsia"/>
      <w:sz w:val="16"/>
      <w:szCs w:val="16"/>
      <w:lang w:val="en-US" w:eastAsia="en-US"/>
    </w:rPr>
  </w:style>
  <w:style w:type="paragraph" w:customStyle="1" w:styleId="Normal1">
    <w:name w:val="Normal1"/>
    <w:rsid w:val="007221CA"/>
    <w:rPr>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46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rupali.malik</dc:creator>
  <cp:lastModifiedBy>Guest User</cp:lastModifiedBy>
  <cp:revision>3</cp:revision>
  <cp:lastPrinted>2019-03-06T04:42:00Z</cp:lastPrinted>
  <dcterms:created xsi:type="dcterms:W3CDTF">2021-03-04T03:22:00Z</dcterms:created>
  <dcterms:modified xsi:type="dcterms:W3CDTF">2021-03-04T03:23:00Z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716033.000000000</vt:lpwstr>
  </property>
  <property fmtid="{D5CDD505-2E9C-101B-9397-08002B2CF9AE}" pid="3" name="ResumeDevelopmentListID">
    <vt:lpwstr>282359.000000000</vt:lpwstr>
  </property>
</Properties>
</file>