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6"/>
          <w:szCs w:val="6"/>
          <w:vertAlign w:val="baseline"/>
        </w:rPr>
      </w:pPr>
      <w:r w:rsidDel="00000000" w:rsidR="00000000" w:rsidRPr="00000000">
        <w:rPr>
          <w:b w:val="1"/>
          <w:smallCaps w:val="1"/>
          <w:sz w:val="32"/>
          <w:szCs w:val="32"/>
          <w:vertAlign w:val="baseline"/>
          <w:rtl w:val="0"/>
        </w:rPr>
        <w:t xml:space="preserve">Surajit Banerjee</w:t>
      </w:r>
      <w:r w:rsidDel="00000000" w:rsidR="00000000" w:rsidRPr="00000000">
        <w:rPr>
          <w:rtl w:val="0"/>
        </w:rPr>
      </w:r>
    </w:p>
    <w:p w:rsidR="00000000" w:rsidDel="00000000" w:rsidP="00000000" w:rsidRDefault="00000000" w:rsidRPr="00000000" w14:paraId="00000002">
      <w:pPr>
        <w:jc w:val="center"/>
        <w:rPr>
          <w:b w:val="0"/>
          <w:sz w:val="2"/>
          <w:szCs w:val="2"/>
          <w:vertAlign w:val="baseline"/>
        </w:rPr>
      </w:pPr>
      <w:r w:rsidDel="00000000" w:rsidR="00000000" w:rsidRPr="00000000">
        <w:rPr>
          <w:rtl w:val="0"/>
        </w:rPr>
      </w:r>
    </w:p>
    <w:p w:rsidR="00000000" w:rsidDel="00000000" w:rsidP="00000000" w:rsidRDefault="00000000" w:rsidRPr="00000000" w14:paraId="00000003">
      <w:pPr>
        <w:tabs>
          <w:tab w:val="left" w:pos="5040"/>
          <w:tab w:val="left" w:pos="6777"/>
        </w:tabs>
        <w:rPr>
          <w:vertAlign w:val="baseline"/>
        </w:rPr>
      </w:pPr>
      <w:r w:rsidDel="00000000" w:rsidR="00000000" w:rsidRPr="00000000">
        <w:rPr>
          <w:vertAlign w:val="baseline"/>
          <w:rtl w:val="0"/>
        </w:rPr>
        <w:t xml:space="preserve">C/O. Mr. Timir Banerjee </w:t>
        <w:tab/>
        <w:t xml:space="preserve"> </w:t>
      </w:r>
    </w:p>
    <w:p w:rsidR="00000000" w:rsidDel="00000000" w:rsidP="00000000" w:rsidRDefault="00000000" w:rsidRPr="00000000" w14:paraId="00000004">
      <w:pPr>
        <w:tabs>
          <w:tab w:val="left" w:pos="5040"/>
        </w:tabs>
        <w:rPr>
          <w:vertAlign w:val="baseline"/>
        </w:rPr>
      </w:pPr>
      <w:r w:rsidDel="00000000" w:rsidR="00000000" w:rsidRPr="00000000">
        <w:rPr>
          <w:vertAlign w:val="baseline"/>
          <w:rtl w:val="0"/>
        </w:rPr>
        <w:t xml:space="preserve">Kulinpara, Khardah, </w:t>
        <w:tab/>
      </w:r>
    </w:p>
    <w:p w:rsidR="00000000" w:rsidDel="00000000" w:rsidP="00000000" w:rsidRDefault="00000000" w:rsidRPr="00000000" w14:paraId="00000005">
      <w:pPr>
        <w:tabs>
          <w:tab w:val="left" w:pos="6390"/>
          <w:tab w:val="left" w:pos="7020"/>
        </w:tabs>
        <w:rPr>
          <w:vertAlign w:val="baseline"/>
        </w:rPr>
      </w:pPr>
      <w:r w:rsidDel="00000000" w:rsidR="00000000" w:rsidRPr="00000000">
        <w:rPr>
          <w:vertAlign w:val="baseline"/>
          <w:rtl w:val="0"/>
        </w:rPr>
        <w:t xml:space="preserve">P. O.: B. D. Sopan, </w:t>
      </w:r>
    </w:p>
    <w:p w:rsidR="00000000" w:rsidDel="00000000" w:rsidP="00000000" w:rsidRDefault="00000000" w:rsidRPr="00000000" w14:paraId="00000006">
      <w:pPr>
        <w:tabs>
          <w:tab w:val="left" w:pos="6390"/>
          <w:tab w:val="left" w:pos="7020"/>
        </w:tabs>
        <w:rPr>
          <w:vertAlign w:val="baseline"/>
        </w:rPr>
      </w:pPr>
      <w:r w:rsidDel="00000000" w:rsidR="00000000" w:rsidRPr="00000000">
        <w:rPr>
          <w:vertAlign w:val="baseline"/>
          <w:rtl w:val="0"/>
        </w:rPr>
        <w:t xml:space="preserve">Kolkata-700 116, WB</w:t>
      </w:r>
    </w:p>
    <w:p w:rsidR="00000000" w:rsidDel="00000000" w:rsidP="00000000" w:rsidRDefault="00000000" w:rsidRPr="00000000" w14:paraId="00000007">
      <w:pPr>
        <w:tabs>
          <w:tab w:val="left" w:pos="6390"/>
          <w:tab w:val="left" w:pos="7020"/>
        </w:tabs>
        <w:rPr>
          <w:vertAlign w:val="baseline"/>
        </w:rPr>
      </w:pPr>
      <w:r w:rsidDel="00000000" w:rsidR="00000000" w:rsidRPr="00000000">
        <w:rPr>
          <w:vertAlign w:val="baseline"/>
          <w:rtl w:val="0"/>
        </w:rPr>
        <w:t xml:space="preserve">E-mail:  surajit.banerjee2009@gmail.com</w:t>
      </w:r>
    </w:p>
    <w:p w:rsidR="00000000" w:rsidDel="00000000" w:rsidP="00000000" w:rsidRDefault="00000000" w:rsidRPr="00000000" w14:paraId="00000008">
      <w:pPr>
        <w:tabs>
          <w:tab w:val="left" w:pos="6390"/>
          <w:tab w:val="left" w:pos="7020"/>
        </w:tabs>
        <w:rPr>
          <w:vertAlign w:val="baseline"/>
        </w:rPr>
      </w:pPr>
      <w:r w:rsidDel="00000000" w:rsidR="00000000" w:rsidRPr="00000000">
        <w:rPr>
          <w:vertAlign w:val="baseline"/>
          <w:rtl w:val="0"/>
        </w:rPr>
        <w:t xml:space="preserve">Mobile: +91-9874448818</w:t>
        <w:tab/>
        <w:tab/>
      </w:r>
    </w:p>
    <w:p w:rsidR="00000000" w:rsidDel="00000000" w:rsidP="00000000" w:rsidRDefault="00000000" w:rsidRPr="00000000" w14:paraId="00000009">
      <w:pPr>
        <w:tabs>
          <w:tab w:val="left" w:pos="1368"/>
        </w:tabs>
        <w:spacing w:after="240" w:before="240" w:lineRule="auto"/>
        <w:ind w:left="2160" w:hanging="2160"/>
        <w:jc w:val="both"/>
        <w:rPr>
          <w:b w:val="0"/>
          <w:vertAlign w:val="baseline"/>
        </w:rPr>
      </w:pPr>
      <w:r w:rsidDel="00000000" w:rsidR="00000000" w:rsidRPr="00000000">
        <w:rPr>
          <w:b w:val="1"/>
          <w:u w:val="single"/>
          <w:vertAlign w:val="baseline"/>
          <w:rtl w:val="0"/>
        </w:rPr>
        <w:t xml:space="preserve">Objective</w:t>
      </w:r>
      <w:r w:rsidDel="00000000" w:rsidR="00000000" w:rsidRPr="00000000">
        <w:rPr>
          <w:b w:val="1"/>
          <w:vertAlign w:val="baseline"/>
          <w:rtl w:val="0"/>
        </w:rPr>
        <w:tab/>
        <w:t xml:space="preserve">:</w:t>
        <w:tab/>
      </w:r>
      <w:r w:rsidDel="00000000" w:rsidR="00000000" w:rsidRPr="00000000">
        <w:rPr>
          <w:vertAlign w:val="baseline"/>
          <w:rtl w:val="0"/>
        </w:rPr>
        <w:t xml:space="preserve">Seeking a challenging endeavor in a progressive organization that provides an excellent work environment and also gives scope to update and enrich my knowledge and skills in accordance with the latest trends.</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wp:posOffset>
                </wp:positionH>
                <wp:positionV relativeFrom="paragraph">
                  <wp:posOffset>681990</wp:posOffset>
                </wp:positionV>
                <wp:extent cx="5495290" cy="0"/>
                <wp:effectExtent b="6350" l="0" r="0" t="6350"/>
                <wp:wrapNone/>
                <wp:docPr id="6" name=""/>
                <a:graphic>
                  <a:graphicData uri="http://schemas.microsoft.com/office/word/2010/wordprocessingShape">
                    <wps:wsp>
                      <wps:cNvSpPr/>
                      <wps:spPr>
                        <a:xfrm>
                          <a:off x="0" y="0"/>
                          <a:ext cx="5495290" cy="0"/>
                        </a:xfrm>
                        <a:prstGeom prst="line"/>
                        <a:noFill/>
                        <a:ln cap="flat" cmpd="sng" w="12700" algn="ctr">
                          <a:solidFill>
                            <a:srgbClr val="000000"/>
                          </a:solidFill>
                          <a:miter lim="800000"/>
                          <a:headEnd/>
                          <a:tailE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4</wp:posOffset>
                </wp:positionH>
                <wp:positionV relativeFrom="paragraph">
                  <wp:posOffset>681990</wp:posOffset>
                </wp:positionV>
                <wp:extent cx="5495290" cy="12700"/>
                <wp:effectExtent b="0" l="0" r="0" t="0"/>
                <wp:wrapNone/>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49529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-8887</wp:posOffset>
                </wp:positionH>
                <wp:positionV relativeFrom="paragraph">
                  <wp:posOffset>31115</wp:posOffset>
                </wp:positionV>
                <wp:extent cx="5495290" cy="0"/>
                <wp:effectExtent b="6350" l="0" r="0" t="6350"/>
                <wp:wrapNone/>
                <wp:docPr id="8" name=""/>
                <a:graphic>
                  <a:graphicData uri="http://schemas.microsoft.com/office/word/2010/wordprocessingShape">
                    <wps:wsp>
                      <wps:cNvSpPr/>
                      <wps:spPr>
                        <a:xfrm>
                          <a:off x="0" y="0"/>
                          <a:ext cx="5495290" cy="0"/>
                        </a:xfrm>
                        <a:prstGeom prst="line"/>
                        <a:noFill/>
                        <a:ln cap="flat" cmpd="sng" w="12700" algn="ctr">
                          <a:solidFill>
                            <a:srgbClr val="000000"/>
                          </a:solidFill>
                          <a:miter lim="800000"/>
                          <a:headEnd/>
                          <a:tailE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-8887</wp:posOffset>
                </wp:positionH>
                <wp:positionV relativeFrom="paragraph">
                  <wp:posOffset>31115</wp:posOffset>
                </wp:positionV>
                <wp:extent cx="5495290" cy="12700"/>
                <wp:effectExtent b="0" l="0" r="0" t="0"/>
                <wp:wrapNone/>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495290" cy="12700"/>
                        </a:xfrm>
                        <a:prstGeom prst="rect"/>
                        <a:ln/>
                      </pic:spPr>
                    </pic:pic>
                  </a:graphicData>
                </a:graphic>
              </wp:anchor>
            </w:drawing>
          </mc:Fallback>
        </mc:AlternateContent>
      </w:r>
    </w:p>
    <w:p w:rsidR="00000000" w:rsidDel="00000000" w:rsidP="00000000" w:rsidRDefault="00000000" w:rsidRPr="00000000" w14:paraId="0000000A">
      <w:pPr>
        <w:tabs>
          <w:tab w:val="left" w:pos="1350"/>
          <w:tab w:val="left" w:pos="2340"/>
        </w:tabs>
        <w:rPr>
          <w:b w:val="0"/>
          <w:vertAlign w:val="baseline"/>
        </w:rPr>
      </w:pPr>
      <w:r w:rsidDel="00000000" w:rsidR="00000000" w:rsidRPr="00000000">
        <w:rPr>
          <w:b w:val="1"/>
          <w:vertAlign w:val="baseline"/>
          <w:rtl w:val="0"/>
        </w:rPr>
        <w:t xml:space="preserve">Present Activity:</w:t>
      </w:r>
      <w:r w:rsidDel="00000000" w:rsidR="00000000" w:rsidRPr="00000000">
        <w:rPr>
          <w:rtl w:val="0"/>
        </w:rPr>
      </w:r>
    </w:p>
    <w:p w:rsidR="00000000" w:rsidDel="00000000" w:rsidP="00000000" w:rsidRDefault="00000000" w:rsidRPr="00000000" w14:paraId="0000000B">
      <w:pPr>
        <w:tabs>
          <w:tab w:val="left" w:pos="1350"/>
          <w:tab w:val="left" w:pos="2340"/>
        </w:tabs>
        <w:rPr>
          <w:vertAlign w:val="baseline"/>
        </w:rPr>
      </w:pPr>
      <w:r w:rsidDel="00000000" w:rsidR="00000000" w:rsidRPr="00000000">
        <w:rPr>
          <w:b w:val="1"/>
          <w:vertAlign w:val="baseline"/>
          <w:rtl w:val="0"/>
        </w:rPr>
        <w:t xml:space="preserve">2017/11-Present:</w:t>
      </w:r>
      <w:r w:rsidDel="00000000" w:rsidR="00000000" w:rsidRPr="00000000">
        <w:rPr>
          <w:vertAlign w:val="baseline"/>
          <w:rtl w:val="0"/>
        </w:rPr>
        <w:t xml:space="preserve">    </w:t>
        <w:tab/>
      </w:r>
      <w:r w:rsidDel="00000000" w:rsidR="00000000" w:rsidRPr="00000000">
        <w:rPr>
          <w:b w:val="1"/>
          <w:i w:val="1"/>
          <w:vertAlign w:val="baseline"/>
          <w:rtl w:val="0"/>
        </w:rPr>
        <w:t xml:space="preserve">Lead Analyst</w:t>
      </w:r>
      <w:r w:rsidDel="00000000" w:rsidR="00000000" w:rsidRPr="00000000">
        <w:rPr>
          <w:vertAlign w:val="baseline"/>
          <w:rtl w:val="0"/>
        </w:rPr>
        <w:tab/>
      </w:r>
    </w:p>
    <w:p w:rsidR="00000000" w:rsidDel="00000000" w:rsidP="00000000" w:rsidRDefault="00000000" w:rsidRPr="00000000" w14:paraId="0000000C">
      <w:pPr>
        <w:tabs>
          <w:tab w:val="left" w:pos="1350"/>
          <w:tab w:val="left" w:pos="2340"/>
        </w:tabs>
        <w:rPr>
          <w:b w:val="0"/>
          <w:vertAlign w:val="baseline"/>
        </w:rPr>
      </w:pPr>
      <w:r w:rsidDel="00000000" w:rsidR="00000000" w:rsidRPr="00000000">
        <w:rPr>
          <w:vertAlign w:val="baseline"/>
          <w:rtl w:val="0"/>
        </w:rPr>
        <w:tab/>
        <w:tab/>
      </w:r>
      <w:r w:rsidDel="00000000" w:rsidR="00000000" w:rsidRPr="00000000">
        <w:rPr>
          <w:b w:val="1"/>
          <w:vertAlign w:val="baseline"/>
          <w:rtl w:val="0"/>
        </w:rPr>
        <w:t xml:space="preserve">ICRA Analytics Ltd.</w:t>
      </w:r>
      <w:r w:rsidDel="00000000" w:rsidR="00000000" w:rsidRPr="00000000">
        <w:rPr>
          <w:rtl w:val="0"/>
        </w:rPr>
      </w:r>
    </w:p>
    <w:p w:rsidR="00000000" w:rsidDel="00000000" w:rsidP="00000000" w:rsidRDefault="00000000" w:rsidRPr="00000000" w14:paraId="0000000D">
      <w:pPr>
        <w:tabs>
          <w:tab w:val="left" w:pos="2340"/>
          <w:tab w:val="left" w:pos="5490"/>
        </w:tabs>
        <w:rPr>
          <w:vertAlign w:val="baseline"/>
        </w:rPr>
      </w:pPr>
      <w:r w:rsidDel="00000000" w:rsidR="00000000" w:rsidRPr="00000000">
        <w:rPr>
          <w:vertAlign w:val="baseline"/>
          <w:rtl w:val="0"/>
        </w:rPr>
        <w:tab/>
        <w:t xml:space="preserve">Salt lake, </w:t>
      </w:r>
    </w:p>
    <w:p w:rsidR="00000000" w:rsidDel="00000000" w:rsidP="00000000" w:rsidRDefault="00000000" w:rsidRPr="00000000" w14:paraId="0000000E">
      <w:pPr>
        <w:tabs>
          <w:tab w:val="left" w:pos="2340"/>
          <w:tab w:val="left" w:pos="5490"/>
        </w:tabs>
        <w:rPr>
          <w:vertAlign w:val="baseline"/>
        </w:rPr>
      </w:pPr>
      <w:r w:rsidDel="00000000" w:rsidR="00000000" w:rsidRPr="00000000">
        <w:rPr>
          <w:vertAlign w:val="baseline"/>
          <w:rtl w:val="0"/>
        </w:rPr>
        <w:tab/>
        <w:t xml:space="preserve">Kolkata, WB.</w:t>
      </w:r>
    </w:p>
    <w:p w:rsidR="00000000" w:rsidDel="00000000" w:rsidP="00000000" w:rsidRDefault="00000000" w:rsidRPr="00000000" w14:paraId="0000000F">
      <w:pPr>
        <w:tabs>
          <w:tab w:val="left" w:pos="360"/>
        </w:tabs>
        <w:spacing w:before="120" w:lineRule="auto"/>
        <w:jc w:val="both"/>
        <w:rPr>
          <w:rFonts w:ascii="Arial" w:cs="Arial" w:eastAsia="Arial" w:hAnsi="Arial"/>
          <w:b w:val="0"/>
          <w:vertAlign w:val="baseline"/>
        </w:rPr>
      </w:pPr>
      <w:r w:rsidDel="00000000" w:rsidR="00000000" w:rsidRPr="00000000">
        <w:rPr>
          <w:b w:val="1"/>
          <w:i w:val="1"/>
          <w:vertAlign w:val="baseline"/>
          <w:rtl w:val="0"/>
        </w:rPr>
        <w:t xml:space="preserve">Responsibilities:</w:t>
      </w:r>
      <w:r w:rsidDel="00000000" w:rsidR="00000000" w:rsidRPr="00000000">
        <w:rPr>
          <w:rtl w:val="0"/>
        </w:rPr>
      </w:r>
    </w:p>
    <w:p w:rsidR="00000000" w:rsidDel="00000000" w:rsidP="00000000" w:rsidRDefault="00000000" w:rsidRPr="00000000" w14:paraId="00000010">
      <w:pPr>
        <w:numPr>
          <w:ilvl w:val="0"/>
          <w:numId w:val="3"/>
        </w:numPr>
        <w:ind w:left="720" w:hanging="360"/>
        <w:jc w:val="both"/>
        <w:rPr/>
      </w:pPr>
      <w:r w:rsidDel="00000000" w:rsidR="00000000" w:rsidRPr="00000000">
        <w:rPr>
          <w:vertAlign w:val="baseline"/>
          <w:rtl w:val="0"/>
        </w:rPr>
        <w:t xml:space="preserve">Working for Corporate Finance Group as Lead Analyst.</w:t>
      </w:r>
      <w:r w:rsidDel="00000000" w:rsidR="00000000" w:rsidRPr="00000000">
        <w:rPr>
          <w:rtl w:val="0"/>
        </w:rPr>
      </w:r>
    </w:p>
    <w:p w:rsidR="00000000" w:rsidDel="00000000" w:rsidP="00000000" w:rsidRDefault="00000000" w:rsidRPr="00000000" w14:paraId="00000011">
      <w:pPr>
        <w:numPr>
          <w:ilvl w:val="0"/>
          <w:numId w:val="3"/>
        </w:numPr>
        <w:ind w:left="720" w:hanging="360"/>
        <w:jc w:val="both"/>
        <w:rPr/>
      </w:pPr>
      <w:r w:rsidDel="00000000" w:rsidR="00000000" w:rsidRPr="00000000">
        <w:rPr>
          <w:vertAlign w:val="baseline"/>
          <w:rtl w:val="0"/>
        </w:rPr>
        <w:t xml:space="preserve">Performing In-depth study of Company’s SEC Filings and Press Releases.</w:t>
      </w:r>
      <w:r w:rsidDel="00000000" w:rsidR="00000000" w:rsidRPr="00000000">
        <w:rPr>
          <w:rtl w:val="0"/>
        </w:rPr>
      </w:r>
    </w:p>
    <w:p w:rsidR="00000000" w:rsidDel="00000000" w:rsidP="00000000" w:rsidRDefault="00000000" w:rsidRPr="00000000" w14:paraId="00000012">
      <w:pPr>
        <w:numPr>
          <w:ilvl w:val="0"/>
          <w:numId w:val="3"/>
        </w:numPr>
        <w:ind w:left="720" w:hanging="360"/>
        <w:jc w:val="both"/>
        <w:rPr/>
      </w:pPr>
      <w:r w:rsidDel="00000000" w:rsidR="00000000" w:rsidRPr="00000000">
        <w:rPr>
          <w:vertAlign w:val="baseline"/>
          <w:rtl w:val="0"/>
        </w:rPr>
        <w:t xml:space="preserve">Perform periodic analysis on industry issues or company‘s special situations such as acquisitions, mergers, spin-offs, bankruptcies’ or stock-specific issues on a timely manner in response to client requests.</w:t>
      </w:r>
      <w:r w:rsidDel="00000000" w:rsidR="00000000" w:rsidRPr="00000000">
        <w:rPr>
          <w:rtl w:val="0"/>
        </w:rPr>
      </w:r>
    </w:p>
    <w:p w:rsidR="00000000" w:rsidDel="00000000" w:rsidP="00000000" w:rsidRDefault="00000000" w:rsidRPr="00000000" w14:paraId="00000013">
      <w:pPr>
        <w:numPr>
          <w:ilvl w:val="0"/>
          <w:numId w:val="3"/>
        </w:numPr>
        <w:ind w:left="720" w:hanging="360"/>
        <w:jc w:val="both"/>
        <w:rPr/>
      </w:pPr>
      <w:r w:rsidDel="00000000" w:rsidR="00000000" w:rsidRPr="00000000">
        <w:rPr>
          <w:vertAlign w:val="baseline"/>
          <w:rtl w:val="0"/>
        </w:rPr>
        <w:t xml:space="preserve">Serving Clients needs with quality and timeliness.</w:t>
      </w:r>
      <w:r w:rsidDel="00000000" w:rsidR="00000000" w:rsidRPr="00000000">
        <w:rPr>
          <w:rtl w:val="0"/>
        </w:rPr>
      </w:r>
    </w:p>
    <w:p w:rsidR="00000000" w:rsidDel="00000000" w:rsidP="00000000" w:rsidRDefault="00000000" w:rsidRPr="00000000" w14:paraId="00000014">
      <w:pPr>
        <w:numPr>
          <w:ilvl w:val="0"/>
          <w:numId w:val="3"/>
        </w:numPr>
        <w:ind w:left="720" w:hanging="360"/>
        <w:jc w:val="both"/>
        <w:rPr/>
      </w:pPr>
      <w:r w:rsidDel="00000000" w:rsidR="00000000" w:rsidRPr="00000000">
        <w:rPr>
          <w:vertAlign w:val="baseline"/>
          <w:rtl w:val="0"/>
        </w:rPr>
        <w:t xml:space="preserve">Self-starter who can work with little supervision.</w:t>
      </w:r>
      <w:r w:rsidDel="00000000" w:rsidR="00000000" w:rsidRPr="00000000">
        <w:rPr>
          <w:rtl w:val="0"/>
        </w:rPr>
      </w:r>
    </w:p>
    <w:p w:rsidR="00000000" w:rsidDel="00000000" w:rsidP="00000000" w:rsidRDefault="00000000" w:rsidRPr="00000000" w14:paraId="00000015">
      <w:pPr>
        <w:numPr>
          <w:ilvl w:val="0"/>
          <w:numId w:val="3"/>
        </w:numPr>
        <w:ind w:left="720" w:hanging="360"/>
        <w:jc w:val="both"/>
        <w:rPr/>
      </w:pPr>
      <w:r w:rsidDel="00000000" w:rsidR="00000000" w:rsidRPr="00000000">
        <w:rPr>
          <w:vertAlign w:val="baseline"/>
          <w:rtl w:val="0"/>
        </w:rPr>
        <w:t xml:space="preserve">Performing financial analysis part of various Companies’ covered under the main client Moody’s in its own domain.</w:t>
      </w:r>
      <w:r w:rsidDel="00000000" w:rsidR="00000000" w:rsidRPr="00000000">
        <w:rPr>
          <w:rtl w:val="0"/>
        </w:rPr>
      </w:r>
    </w:p>
    <w:p w:rsidR="00000000" w:rsidDel="00000000" w:rsidP="00000000" w:rsidRDefault="00000000" w:rsidRPr="00000000" w14:paraId="00000016">
      <w:pPr>
        <w:numPr>
          <w:ilvl w:val="0"/>
          <w:numId w:val="3"/>
        </w:numPr>
        <w:ind w:left="720" w:hanging="360"/>
        <w:jc w:val="both"/>
        <w:rPr/>
      </w:pPr>
      <w:r w:rsidDel="00000000" w:rsidR="00000000" w:rsidRPr="00000000">
        <w:rPr>
          <w:vertAlign w:val="baseline"/>
          <w:rtl w:val="0"/>
        </w:rPr>
        <w:t xml:space="preserve">Passing various adjustments to capture the financial state of the company specified by Moody’s for rating purpose.</w:t>
      </w:r>
      <w:r w:rsidDel="00000000" w:rsidR="00000000" w:rsidRPr="00000000">
        <w:rPr>
          <w:rtl w:val="0"/>
        </w:rPr>
      </w:r>
    </w:p>
    <w:p w:rsidR="00000000" w:rsidDel="00000000" w:rsidP="00000000" w:rsidRDefault="00000000" w:rsidRPr="00000000" w14:paraId="00000017">
      <w:pPr>
        <w:numPr>
          <w:ilvl w:val="0"/>
          <w:numId w:val="3"/>
        </w:numPr>
        <w:ind w:left="720" w:hanging="360"/>
        <w:jc w:val="both"/>
        <w:rPr/>
      </w:pPr>
      <w:r w:rsidDel="00000000" w:rsidR="00000000" w:rsidRPr="00000000">
        <w:rPr>
          <w:vertAlign w:val="baseline"/>
          <w:rtl w:val="0"/>
        </w:rPr>
        <w:t xml:space="preserve">Performing various other activities like documentation, Foot Note Review etc from time to time mentioned by Moody’s in off peak periods.</w:t>
      </w:r>
      <w:r w:rsidDel="00000000" w:rsidR="00000000" w:rsidRPr="00000000">
        <w:rPr>
          <w:rtl w:val="0"/>
        </w:rPr>
      </w:r>
    </w:p>
    <w:p w:rsidR="00000000" w:rsidDel="00000000" w:rsidP="00000000" w:rsidRDefault="00000000" w:rsidRPr="00000000" w14:paraId="00000018">
      <w:pPr>
        <w:ind w:left="720" w:firstLine="0"/>
        <w:jc w:val="both"/>
        <w:rPr>
          <w:vertAlign w:val="baseline"/>
        </w:rPr>
      </w:pPr>
      <w:r w:rsidDel="00000000" w:rsidR="00000000" w:rsidRPr="00000000">
        <w:rPr>
          <w:rtl w:val="0"/>
        </w:rPr>
      </w:r>
    </w:p>
    <w:p w:rsidR="00000000" w:rsidDel="00000000" w:rsidP="00000000" w:rsidRDefault="00000000" w:rsidRPr="00000000" w14:paraId="00000019">
      <w:pPr>
        <w:tabs>
          <w:tab w:val="left" w:pos="1350"/>
          <w:tab w:val="left" w:pos="2340"/>
        </w:tabs>
        <w:rPr>
          <w:b w:val="0"/>
          <w:vertAlign w:val="baseline"/>
        </w:rPr>
      </w:pPr>
      <w:r w:rsidDel="00000000" w:rsidR="00000000" w:rsidRPr="00000000">
        <w:rPr>
          <w:rtl w:val="0"/>
        </w:rPr>
      </w:r>
    </w:p>
    <w:p w:rsidR="00000000" w:rsidDel="00000000" w:rsidP="00000000" w:rsidRDefault="00000000" w:rsidRPr="00000000" w14:paraId="0000001A">
      <w:pPr>
        <w:tabs>
          <w:tab w:val="left" w:pos="630"/>
        </w:tabs>
        <w:spacing w:after="120" w:lineRule="auto"/>
        <w:rPr>
          <w:b w:val="0"/>
          <w:u w:val="single"/>
          <w:vertAlign w:val="baseline"/>
        </w:rPr>
      </w:pPr>
      <w:r w:rsidDel="00000000" w:rsidR="00000000" w:rsidRPr="00000000">
        <w:rPr>
          <w:b w:val="1"/>
          <w:u w:val="single"/>
          <w:vertAlign w:val="baseline"/>
          <w:rtl w:val="0"/>
        </w:rPr>
        <w:t xml:space="preserve">Education:</w:t>
      </w:r>
      <w:r w:rsidDel="00000000" w:rsidR="00000000" w:rsidRPr="00000000">
        <w:rPr>
          <w:rtl w:val="0"/>
        </w:rPr>
      </w:r>
    </w:p>
    <w:p w:rsidR="00000000" w:rsidDel="00000000" w:rsidP="00000000" w:rsidRDefault="00000000" w:rsidRPr="00000000" w14:paraId="0000001B">
      <w:pPr>
        <w:tabs>
          <w:tab w:val="left" w:pos="2340"/>
          <w:tab w:val="left" w:pos="6840"/>
        </w:tabs>
        <w:rPr>
          <w:vertAlign w:val="baseline"/>
        </w:rPr>
      </w:pPr>
      <w:r w:rsidDel="00000000" w:rsidR="00000000" w:rsidRPr="00000000">
        <w:rPr>
          <w:b w:val="1"/>
          <w:vertAlign w:val="baseline"/>
          <w:rtl w:val="0"/>
        </w:rPr>
        <w:t xml:space="preserve">2007–2009:</w:t>
      </w:r>
      <w:r w:rsidDel="00000000" w:rsidR="00000000" w:rsidRPr="00000000">
        <w:rPr>
          <w:vertAlign w:val="baseline"/>
          <w:rtl w:val="0"/>
        </w:rPr>
        <w:t xml:space="preserve">    </w:t>
        <w:tab/>
      </w:r>
      <w:r w:rsidDel="00000000" w:rsidR="00000000" w:rsidRPr="00000000">
        <w:rPr>
          <w:b w:val="1"/>
          <w:i w:val="1"/>
          <w:vertAlign w:val="baseline"/>
          <w:rtl w:val="0"/>
        </w:rPr>
        <w:t xml:space="preserve">Master of Business Management (</w:t>
      </w:r>
      <w:r w:rsidDel="00000000" w:rsidR="00000000" w:rsidRPr="00000000">
        <w:rPr>
          <w:i w:val="1"/>
          <w:vertAlign w:val="baseline"/>
          <w:rtl w:val="0"/>
        </w:rPr>
        <w:t xml:space="preserve">Major: Finance; Minor: Marketing</w:t>
      </w:r>
      <w:r w:rsidDel="00000000" w:rsidR="00000000" w:rsidRPr="00000000">
        <w:rPr>
          <w:b w:val="1"/>
          <w:i w:val="1"/>
          <w:vertAlign w:val="baseline"/>
          <w:rtl w:val="0"/>
        </w:rPr>
        <w:t xml:space="preserve">)</w:t>
      </w:r>
      <w:r w:rsidDel="00000000" w:rsidR="00000000" w:rsidRPr="00000000">
        <w:rPr>
          <w:vertAlign w:val="baseline"/>
          <w:rtl w:val="0"/>
        </w:rPr>
        <w:tab/>
        <w:tab/>
        <w:t xml:space="preserve">Department of Business Management</w:t>
        <w:tab/>
      </w:r>
      <w:r w:rsidDel="00000000" w:rsidR="00000000" w:rsidRPr="00000000">
        <w:rPr>
          <w:b w:val="1"/>
          <w:vertAlign w:val="baseline"/>
          <w:rtl w:val="0"/>
        </w:rPr>
        <w:t xml:space="preserve">First Class (71.78%)</w:t>
      </w:r>
      <w:r w:rsidDel="00000000" w:rsidR="00000000" w:rsidRPr="00000000">
        <w:rPr>
          <w:rtl w:val="0"/>
        </w:rPr>
      </w:r>
    </w:p>
    <w:p w:rsidR="00000000" w:rsidDel="00000000" w:rsidP="00000000" w:rsidRDefault="00000000" w:rsidRPr="00000000" w14:paraId="0000001C">
      <w:pPr>
        <w:tabs>
          <w:tab w:val="left" w:pos="2340"/>
        </w:tabs>
        <w:ind w:firstLine="1350"/>
        <w:rPr>
          <w:vertAlign w:val="baseline"/>
        </w:rPr>
      </w:pPr>
      <w:r w:rsidDel="00000000" w:rsidR="00000000" w:rsidRPr="00000000">
        <w:rPr>
          <w:vertAlign w:val="baseline"/>
          <w:rtl w:val="0"/>
        </w:rPr>
        <w:tab/>
        <w:t xml:space="preserve">University of Calcutta </w:t>
      </w:r>
    </w:p>
    <w:p w:rsidR="00000000" w:rsidDel="00000000" w:rsidP="00000000" w:rsidRDefault="00000000" w:rsidRPr="00000000" w14:paraId="0000001D">
      <w:pPr>
        <w:tabs>
          <w:tab w:val="left" w:pos="2340"/>
        </w:tabs>
        <w:ind w:firstLine="1350"/>
        <w:rPr>
          <w:vertAlign w:val="baseline"/>
        </w:rPr>
      </w:pPr>
      <w:r w:rsidDel="00000000" w:rsidR="00000000" w:rsidRPr="00000000">
        <w:rPr>
          <w:vertAlign w:val="baseline"/>
          <w:rtl w:val="0"/>
        </w:rPr>
        <w:tab/>
        <w:t xml:space="preserve">Kolkata, India</w:t>
      </w:r>
    </w:p>
    <w:p w:rsidR="00000000" w:rsidDel="00000000" w:rsidP="00000000" w:rsidRDefault="00000000" w:rsidRPr="00000000" w14:paraId="0000001E">
      <w:pPr>
        <w:tabs>
          <w:tab w:val="left" w:pos="2340"/>
        </w:tabs>
        <w:ind w:firstLine="1350"/>
        <w:rPr>
          <w:vertAlign w:val="baseline"/>
        </w:rPr>
      </w:pPr>
      <w:r w:rsidDel="00000000" w:rsidR="00000000" w:rsidRPr="00000000">
        <w:rPr>
          <w:b w:val="1"/>
          <w:vertAlign w:val="baseline"/>
          <w:rtl w:val="0"/>
        </w:rPr>
        <w:tab/>
      </w:r>
      <w:r w:rsidDel="00000000" w:rsidR="00000000" w:rsidRPr="00000000">
        <w:rPr>
          <w:rtl w:val="0"/>
        </w:rPr>
      </w:r>
    </w:p>
    <w:p w:rsidR="00000000" w:rsidDel="00000000" w:rsidP="00000000" w:rsidRDefault="00000000" w:rsidRPr="00000000" w14:paraId="0000001F">
      <w:pPr>
        <w:tabs>
          <w:tab w:val="left" w:pos="2340"/>
          <w:tab w:val="left" w:pos="6840"/>
        </w:tabs>
        <w:ind w:left="2340" w:hanging="2340"/>
        <w:rPr>
          <w:vertAlign w:val="baseline"/>
        </w:rPr>
      </w:pPr>
      <w:r w:rsidDel="00000000" w:rsidR="00000000" w:rsidRPr="00000000">
        <w:rPr>
          <w:b w:val="1"/>
          <w:vertAlign w:val="baseline"/>
          <w:rtl w:val="0"/>
        </w:rPr>
        <w:t xml:space="preserve">2003–2006:</w:t>
      </w:r>
      <w:r w:rsidDel="00000000" w:rsidR="00000000" w:rsidRPr="00000000">
        <w:rPr>
          <w:vertAlign w:val="baseline"/>
          <w:rtl w:val="0"/>
        </w:rPr>
        <w:t xml:space="preserve">    </w:t>
        <w:tab/>
      </w:r>
      <w:r w:rsidDel="00000000" w:rsidR="00000000" w:rsidRPr="00000000">
        <w:rPr>
          <w:b w:val="1"/>
          <w:i w:val="1"/>
          <w:vertAlign w:val="baseline"/>
          <w:rtl w:val="0"/>
        </w:rPr>
        <w:t xml:space="preserve">B.Com</w:t>
      </w:r>
      <w:r w:rsidDel="00000000" w:rsidR="00000000" w:rsidRPr="00000000">
        <w:rPr>
          <w:b w:val="1"/>
          <w:vertAlign w:val="baseline"/>
          <w:rtl w:val="0"/>
        </w:rPr>
        <w:t xml:space="preserve">., (Hons.)</w:t>
      </w:r>
      <w:r w:rsidDel="00000000" w:rsidR="00000000" w:rsidRPr="00000000">
        <w:rPr>
          <w:vertAlign w:val="baseline"/>
          <w:rtl w:val="0"/>
        </w:rPr>
        <w:tab/>
      </w:r>
      <w:r w:rsidDel="00000000" w:rsidR="00000000" w:rsidRPr="00000000">
        <w:rPr>
          <w:b w:val="1"/>
          <w:vertAlign w:val="baseline"/>
          <w:rtl w:val="0"/>
        </w:rPr>
        <w:t xml:space="preserve">First Class (67.00%) </w:t>
      </w:r>
      <w:r w:rsidDel="00000000" w:rsidR="00000000" w:rsidRPr="00000000">
        <w:rPr>
          <w:vertAlign w:val="baseline"/>
          <w:rtl w:val="0"/>
        </w:rPr>
        <w:t xml:space="preserve">                 </w:t>
      </w:r>
    </w:p>
    <w:p w:rsidR="00000000" w:rsidDel="00000000" w:rsidP="00000000" w:rsidRDefault="00000000" w:rsidRPr="00000000" w14:paraId="00000020">
      <w:pPr>
        <w:tabs>
          <w:tab w:val="left" w:pos="2340"/>
          <w:tab w:val="left" w:pos="6840"/>
        </w:tabs>
        <w:ind w:left="1575" w:hanging="1575"/>
        <w:rPr>
          <w:vertAlign w:val="baseline"/>
        </w:rPr>
      </w:pPr>
      <w:r w:rsidDel="00000000" w:rsidR="00000000" w:rsidRPr="00000000">
        <w:rPr>
          <w:b w:val="1"/>
          <w:vertAlign w:val="baseline"/>
          <w:rtl w:val="0"/>
        </w:rPr>
        <w:tab/>
        <w:tab/>
      </w:r>
      <w:r w:rsidDel="00000000" w:rsidR="00000000" w:rsidRPr="00000000">
        <w:rPr>
          <w:color w:val="000000"/>
          <w:vertAlign w:val="baseline"/>
          <w:rtl w:val="0"/>
        </w:rPr>
        <w:t xml:space="preserve">Barrackpur Rastraguru Surendranath College</w:t>
      </w:r>
      <w:r w:rsidDel="00000000" w:rsidR="00000000" w:rsidRPr="00000000">
        <w:rPr>
          <w:vertAlign w:val="baseline"/>
          <w:rtl w:val="0"/>
        </w:rPr>
        <w:tab/>
        <w:t xml:space="preserve"> </w:t>
      </w:r>
    </w:p>
    <w:p w:rsidR="00000000" w:rsidDel="00000000" w:rsidP="00000000" w:rsidRDefault="00000000" w:rsidRPr="00000000" w14:paraId="00000021">
      <w:pPr>
        <w:tabs>
          <w:tab w:val="left" w:pos="2340"/>
        </w:tabs>
        <w:ind w:firstLine="1350"/>
        <w:rPr>
          <w:vertAlign w:val="baseline"/>
        </w:rPr>
      </w:pPr>
      <w:r w:rsidDel="00000000" w:rsidR="00000000" w:rsidRPr="00000000">
        <w:rPr>
          <w:vertAlign w:val="baseline"/>
          <w:rtl w:val="0"/>
        </w:rPr>
        <w:tab/>
        <w:t xml:space="preserve">University of Calcutta </w:t>
      </w:r>
    </w:p>
    <w:p w:rsidR="00000000" w:rsidDel="00000000" w:rsidP="00000000" w:rsidRDefault="00000000" w:rsidRPr="00000000" w14:paraId="00000022">
      <w:pPr>
        <w:tabs>
          <w:tab w:val="left" w:pos="2340"/>
        </w:tabs>
        <w:ind w:firstLine="1350"/>
        <w:rPr>
          <w:vertAlign w:val="baseline"/>
        </w:rPr>
      </w:pPr>
      <w:r w:rsidDel="00000000" w:rsidR="00000000" w:rsidRPr="00000000">
        <w:rPr>
          <w:vertAlign w:val="baseline"/>
          <w:rtl w:val="0"/>
        </w:rPr>
        <w:tab/>
        <w:t xml:space="preserve">Kolkata, India</w:t>
      </w:r>
    </w:p>
    <w:p w:rsidR="00000000" w:rsidDel="00000000" w:rsidP="00000000" w:rsidRDefault="00000000" w:rsidRPr="00000000" w14:paraId="00000023">
      <w:pPr>
        <w:tabs>
          <w:tab w:val="left" w:pos="2340"/>
        </w:tabs>
        <w:ind w:firstLine="1350"/>
        <w:rPr>
          <w:vertAlign w:val="baseline"/>
        </w:rPr>
      </w:pPr>
      <w:r w:rsidDel="00000000" w:rsidR="00000000" w:rsidRPr="00000000">
        <w:rPr>
          <w:rtl w:val="0"/>
        </w:rPr>
      </w:r>
    </w:p>
    <w:p w:rsidR="00000000" w:rsidDel="00000000" w:rsidP="00000000" w:rsidRDefault="00000000" w:rsidRPr="00000000" w14:paraId="00000024">
      <w:pPr>
        <w:tabs>
          <w:tab w:val="left" w:pos="2340"/>
          <w:tab w:val="left" w:pos="6840"/>
        </w:tabs>
        <w:rPr>
          <w:vertAlign w:val="baseline"/>
        </w:rPr>
      </w:pPr>
      <w:r w:rsidDel="00000000" w:rsidR="00000000" w:rsidRPr="00000000">
        <w:rPr>
          <w:b w:val="1"/>
          <w:vertAlign w:val="baseline"/>
          <w:rtl w:val="0"/>
        </w:rPr>
        <w:t xml:space="preserve">2001–2003:</w:t>
      </w:r>
      <w:r w:rsidDel="00000000" w:rsidR="00000000" w:rsidRPr="00000000">
        <w:rPr>
          <w:vertAlign w:val="baseline"/>
          <w:rtl w:val="0"/>
        </w:rPr>
        <w:t xml:space="preserve">    </w:t>
        <w:tab/>
      </w:r>
      <w:r w:rsidDel="00000000" w:rsidR="00000000" w:rsidRPr="00000000">
        <w:rPr>
          <w:b w:val="1"/>
          <w:i w:val="1"/>
          <w:vertAlign w:val="baseline"/>
          <w:rtl w:val="0"/>
        </w:rPr>
        <w:t xml:space="preserve">Higher Secondary Examination </w:t>
      </w:r>
      <w:r w:rsidDel="00000000" w:rsidR="00000000" w:rsidRPr="00000000">
        <w:rPr>
          <w:vertAlign w:val="baseline"/>
          <w:rtl w:val="0"/>
        </w:rPr>
        <w:t xml:space="preserve">(Commerce)</w:t>
        <w:tab/>
      </w:r>
      <w:r w:rsidDel="00000000" w:rsidR="00000000" w:rsidRPr="00000000">
        <w:rPr>
          <w:b w:val="1"/>
          <w:vertAlign w:val="baseline"/>
          <w:rtl w:val="0"/>
        </w:rPr>
        <w:t xml:space="preserve">First Div. (62.10%)</w:t>
      </w:r>
      <w:r w:rsidDel="00000000" w:rsidR="00000000" w:rsidRPr="00000000">
        <w:rPr>
          <w:rtl w:val="0"/>
        </w:rPr>
      </w:r>
    </w:p>
    <w:p w:rsidR="00000000" w:rsidDel="00000000" w:rsidP="00000000" w:rsidRDefault="00000000" w:rsidRPr="00000000" w14:paraId="00000025">
      <w:pPr>
        <w:tabs>
          <w:tab w:val="left" w:pos="2340"/>
        </w:tabs>
        <w:ind w:firstLine="1350"/>
        <w:rPr>
          <w:vertAlign w:val="baseline"/>
        </w:rPr>
      </w:pPr>
      <w:r w:rsidDel="00000000" w:rsidR="00000000" w:rsidRPr="00000000">
        <w:rPr>
          <w:vertAlign w:val="baseline"/>
          <w:rtl w:val="0"/>
        </w:rPr>
        <w:tab/>
        <w:t xml:space="preserve">West Bengal Council of Higher Secondary Examination</w:t>
      </w:r>
    </w:p>
    <w:p w:rsidR="00000000" w:rsidDel="00000000" w:rsidP="00000000" w:rsidRDefault="00000000" w:rsidRPr="00000000" w14:paraId="00000026">
      <w:pPr>
        <w:tabs>
          <w:tab w:val="left" w:pos="2340"/>
        </w:tabs>
        <w:ind w:firstLine="1350"/>
        <w:rPr>
          <w:vertAlign w:val="baseline"/>
        </w:rPr>
      </w:pPr>
      <w:r w:rsidDel="00000000" w:rsidR="00000000" w:rsidRPr="00000000">
        <w:rPr>
          <w:vertAlign w:val="baseline"/>
          <w:rtl w:val="0"/>
        </w:rPr>
        <w:tab/>
      </w:r>
      <w:r w:rsidDel="00000000" w:rsidR="00000000" w:rsidRPr="00000000">
        <w:rPr>
          <w:color w:val="000000"/>
          <w:vertAlign w:val="baseline"/>
          <w:rtl w:val="0"/>
        </w:rPr>
        <w:t xml:space="preserve">Sodepur Chandrachur Vidyapith</w:t>
      </w:r>
      <w:r w:rsidDel="00000000" w:rsidR="00000000" w:rsidRPr="00000000">
        <w:rPr>
          <w:vertAlign w:val="baseline"/>
          <w:rtl w:val="0"/>
        </w:rPr>
        <w:t xml:space="preserve">, </w:t>
      </w:r>
    </w:p>
    <w:p w:rsidR="00000000" w:rsidDel="00000000" w:rsidP="00000000" w:rsidRDefault="00000000" w:rsidRPr="00000000" w14:paraId="00000027">
      <w:pPr>
        <w:tabs>
          <w:tab w:val="left" w:pos="2340"/>
        </w:tabs>
        <w:ind w:firstLine="1354"/>
        <w:rPr>
          <w:vertAlign w:val="baseline"/>
        </w:rPr>
      </w:pPr>
      <w:r w:rsidDel="00000000" w:rsidR="00000000" w:rsidRPr="00000000">
        <w:rPr>
          <w:vertAlign w:val="baseline"/>
          <w:rtl w:val="0"/>
        </w:rPr>
        <w:tab/>
        <w:t xml:space="preserve">Sodepur, Kolkata, WB, India. </w:t>
      </w:r>
    </w:p>
    <w:p w:rsidR="00000000" w:rsidDel="00000000" w:rsidP="00000000" w:rsidRDefault="00000000" w:rsidRPr="00000000" w14:paraId="00000028">
      <w:pPr>
        <w:tabs>
          <w:tab w:val="left" w:pos="1350"/>
        </w:tabs>
        <w:ind w:firstLine="1354"/>
        <w:rPr>
          <w:vertAlign w:val="baseline"/>
        </w:rPr>
      </w:pPr>
      <w:r w:rsidDel="00000000" w:rsidR="00000000" w:rsidRPr="00000000">
        <w:rPr>
          <w:rtl w:val="0"/>
        </w:rPr>
      </w:r>
    </w:p>
    <w:p w:rsidR="00000000" w:rsidDel="00000000" w:rsidP="00000000" w:rsidRDefault="00000000" w:rsidRPr="00000000" w14:paraId="00000029">
      <w:pPr>
        <w:tabs>
          <w:tab w:val="left" w:pos="900"/>
          <w:tab w:val="left" w:pos="1440"/>
          <w:tab w:val="left" w:pos="2340"/>
          <w:tab w:val="left" w:pos="6840"/>
        </w:tabs>
        <w:rPr>
          <w:vertAlign w:val="baseline"/>
        </w:rPr>
      </w:pPr>
      <w:r w:rsidDel="00000000" w:rsidR="00000000" w:rsidRPr="00000000">
        <w:rPr>
          <w:b w:val="1"/>
          <w:vertAlign w:val="baseline"/>
          <w:rtl w:val="0"/>
        </w:rPr>
        <w:t xml:space="preserve">          2001:</w:t>
      </w:r>
      <w:r w:rsidDel="00000000" w:rsidR="00000000" w:rsidRPr="00000000">
        <w:rPr>
          <w:vertAlign w:val="baseline"/>
          <w:rtl w:val="0"/>
        </w:rPr>
        <w:t xml:space="preserve">    </w:t>
        <w:tab/>
        <w:tab/>
      </w:r>
      <w:r w:rsidDel="00000000" w:rsidR="00000000" w:rsidRPr="00000000">
        <w:rPr>
          <w:b w:val="1"/>
          <w:i w:val="1"/>
          <w:vertAlign w:val="baseline"/>
          <w:rtl w:val="0"/>
        </w:rPr>
        <w:t xml:space="preserve">Secondary (Madhyamik) Examination</w:t>
      </w:r>
      <w:r w:rsidDel="00000000" w:rsidR="00000000" w:rsidRPr="00000000">
        <w:rPr>
          <w:vertAlign w:val="baseline"/>
          <w:rtl w:val="0"/>
        </w:rPr>
        <w:t xml:space="preserve">,</w:t>
        <w:tab/>
      </w:r>
      <w:r w:rsidDel="00000000" w:rsidR="00000000" w:rsidRPr="00000000">
        <w:rPr>
          <w:b w:val="1"/>
          <w:vertAlign w:val="baseline"/>
          <w:rtl w:val="0"/>
        </w:rPr>
        <w:t xml:space="preserve">First Div. (63.12%)</w:t>
      </w:r>
      <w:r w:rsidDel="00000000" w:rsidR="00000000" w:rsidRPr="00000000">
        <w:rPr>
          <w:rtl w:val="0"/>
        </w:rPr>
      </w:r>
    </w:p>
    <w:p w:rsidR="00000000" w:rsidDel="00000000" w:rsidP="00000000" w:rsidRDefault="00000000" w:rsidRPr="00000000" w14:paraId="0000002A">
      <w:pPr>
        <w:tabs>
          <w:tab w:val="left" w:pos="1350"/>
          <w:tab w:val="left" w:pos="2340"/>
        </w:tabs>
        <w:ind w:firstLine="1350"/>
        <w:rPr>
          <w:vertAlign w:val="baseline"/>
        </w:rPr>
      </w:pPr>
      <w:r w:rsidDel="00000000" w:rsidR="00000000" w:rsidRPr="00000000">
        <w:rPr>
          <w:vertAlign w:val="baseline"/>
          <w:rtl w:val="0"/>
        </w:rPr>
        <w:tab/>
        <w:t xml:space="preserve">West Bengal Board of Secondary Education </w:t>
      </w:r>
    </w:p>
    <w:p w:rsidR="00000000" w:rsidDel="00000000" w:rsidP="00000000" w:rsidRDefault="00000000" w:rsidRPr="00000000" w14:paraId="0000002B">
      <w:pPr>
        <w:tabs>
          <w:tab w:val="left" w:pos="2340"/>
        </w:tabs>
        <w:ind w:firstLine="1350"/>
        <w:rPr>
          <w:vertAlign w:val="baseline"/>
        </w:rPr>
      </w:pPr>
      <w:r w:rsidDel="00000000" w:rsidR="00000000" w:rsidRPr="00000000">
        <w:rPr>
          <w:vertAlign w:val="baseline"/>
          <w:rtl w:val="0"/>
        </w:rPr>
        <w:tab/>
      </w:r>
      <w:r w:rsidDel="00000000" w:rsidR="00000000" w:rsidRPr="00000000">
        <w:rPr>
          <w:color w:val="000000"/>
          <w:vertAlign w:val="baseline"/>
          <w:rtl w:val="0"/>
        </w:rPr>
        <w:t xml:space="preserve">Sodepur Chandrachur Vidyapith</w:t>
      </w:r>
      <w:r w:rsidDel="00000000" w:rsidR="00000000" w:rsidRPr="00000000">
        <w:rPr>
          <w:vertAlign w:val="baseline"/>
          <w:rtl w:val="0"/>
        </w:rPr>
        <w:t xml:space="preserve">, </w:t>
      </w:r>
    </w:p>
    <w:p w:rsidR="00000000" w:rsidDel="00000000" w:rsidP="00000000" w:rsidRDefault="00000000" w:rsidRPr="00000000" w14:paraId="0000002C">
      <w:pPr>
        <w:tabs>
          <w:tab w:val="left" w:pos="2340"/>
        </w:tabs>
        <w:spacing w:after="120" w:lineRule="auto"/>
        <w:ind w:firstLine="2347"/>
        <w:rPr>
          <w:vertAlign w:val="baseline"/>
        </w:rPr>
      </w:pPr>
      <w:r w:rsidDel="00000000" w:rsidR="00000000" w:rsidRPr="00000000">
        <w:rPr>
          <w:vertAlign w:val="baseline"/>
          <w:rtl w:val="0"/>
        </w:rPr>
        <w:t xml:space="preserve">Sodepur, Kolkata, WB, India. </w:t>
      </w:r>
    </w:p>
    <w:p w:rsidR="00000000" w:rsidDel="00000000" w:rsidP="00000000" w:rsidRDefault="00000000" w:rsidRPr="00000000" w14:paraId="0000002D">
      <w:pPr>
        <w:tabs>
          <w:tab w:val="left" w:pos="2340"/>
        </w:tabs>
        <w:ind w:firstLine="1350"/>
        <w:rPr>
          <w:vertAlign w:val="baseline"/>
        </w:rPr>
      </w:pPr>
      <w:r w:rsidDel="00000000" w:rsidR="00000000" w:rsidRPr="00000000">
        <w:rPr>
          <w:rtl w:val="0"/>
        </w:rPr>
      </w:r>
    </w:p>
    <w:p w:rsidR="00000000" w:rsidDel="00000000" w:rsidP="00000000" w:rsidRDefault="00000000" w:rsidRPr="00000000" w14:paraId="0000002E">
      <w:pPr>
        <w:tabs>
          <w:tab w:val="left" w:pos="2340"/>
        </w:tabs>
        <w:spacing w:after="120" w:before="240" w:lineRule="auto"/>
        <w:rPr>
          <w:b w:val="0"/>
          <w:u w:val="single"/>
          <w:vertAlign w:val="baseline"/>
        </w:rPr>
      </w:pPr>
      <w:r w:rsidDel="00000000" w:rsidR="00000000" w:rsidRPr="00000000">
        <w:rPr>
          <w:b w:val="1"/>
          <w:u w:val="single"/>
          <w:vertAlign w:val="baseline"/>
          <w:rtl w:val="0"/>
        </w:rPr>
        <w:t xml:space="preserve">Work Experience:</w:t>
      </w:r>
      <w:r w:rsidDel="00000000" w:rsidR="00000000" w:rsidRPr="00000000">
        <w:rPr>
          <w:rtl w:val="0"/>
        </w:rPr>
      </w:r>
    </w:p>
    <w:p w:rsidR="00000000" w:rsidDel="00000000" w:rsidP="00000000" w:rsidRDefault="00000000" w:rsidRPr="00000000" w14:paraId="0000002F">
      <w:pPr>
        <w:tabs>
          <w:tab w:val="left" w:pos="1350"/>
          <w:tab w:val="left" w:pos="2340"/>
        </w:tabs>
        <w:rPr>
          <w:b w:val="0"/>
          <w:vertAlign w:val="baseline"/>
        </w:rPr>
      </w:pPr>
      <w:r w:rsidDel="00000000" w:rsidR="00000000" w:rsidRPr="00000000">
        <w:rPr>
          <w:b w:val="1"/>
          <w:vertAlign w:val="baseline"/>
          <w:rtl w:val="0"/>
        </w:rPr>
        <w:t xml:space="preserve">Present Activity:</w:t>
      </w:r>
      <w:r w:rsidDel="00000000" w:rsidR="00000000" w:rsidRPr="00000000">
        <w:rPr>
          <w:rtl w:val="0"/>
        </w:rPr>
      </w:r>
    </w:p>
    <w:p w:rsidR="00000000" w:rsidDel="00000000" w:rsidP="00000000" w:rsidRDefault="00000000" w:rsidRPr="00000000" w14:paraId="00000030">
      <w:pPr>
        <w:tabs>
          <w:tab w:val="left" w:pos="1350"/>
          <w:tab w:val="left" w:pos="2340"/>
        </w:tabs>
        <w:rPr>
          <w:vertAlign w:val="baseline"/>
        </w:rPr>
      </w:pPr>
      <w:r w:rsidDel="00000000" w:rsidR="00000000" w:rsidRPr="00000000">
        <w:rPr>
          <w:b w:val="1"/>
          <w:vertAlign w:val="baseline"/>
          <w:rtl w:val="0"/>
        </w:rPr>
        <w:t xml:space="preserve">2017/11-Present:</w:t>
      </w:r>
      <w:r w:rsidDel="00000000" w:rsidR="00000000" w:rsidRPr="00000000">
        <w:rPr>
          <w:vertAlign w:val="baseline"/>
          <w:rtl w:val="0"/>
        </w:rPr>
        <w:t xml:space="preserve">    </w:t>
        <w:tab/>
      </w:r>
      <w:r w:rsidDel="00000000" w:rsidR="00000000" w:rsidRPr="00000000">
        <w:rPr>
          <w:b w:val="1"/>
          <w:i w:val="1"/>
          <w:vertAlign w:val="baseline"/>
          <w:rtl w:val="0"/>
        </w:rPr>
        <w:t xml:space="preserve">Lead Analyst</w:t>
      </w:r>
      <w:r w:rsidDel="00000000" w:rsidR="00000000" w:rsidRPr="00000000">
        <w:rPr>
          <w:vertAlign w:val="baseline"/>
          <w:rtl w:val="0"/>
        </w:rPr>
        <w:tab/>
      </w:r>
    </w:p>
    <w:p w:rsidR="00000000" w:rsidDel="00000000" w:rsidP="00000000" w:rsidRDefault="00000000" w:rsidRPr="00000000" w14:paraId="00000031">
      <w:pPr>
        <w:tabs>
          <w:tab w:val="left" w:pos="1350"/>
          <w:tab w:val="left" w:pos="2340"/>
        </w:tabs>
        <w:rPr>
          <w:b w:val="0"/>
          <w:vertAlign w:val="baseline"/>
        </w:rPr>
      </w:pPr>
      <w:r w:rsidDel="00000000" w:rsidR="00000000" w:rsidRPr="00000000">
        <w:rPr>
          <w:vertAlign w:val="baseline"/>
          <w:rtl w:val="0"/>
        </w:rPr>
        <w:tab/>
        <w:tab/>
      </w:r>
      <w:r w:rsidDel="00000000" w:rsidR="00000000" w:rsidRPr="00000000">
        <w:rPr>
          <w:b w:val="1"/>
          <w:vertAlign w:val="baseline"/>
          <w:rtl w:val="0"/>
        </w:rPr>
        <w:t xml:space="preserve">ICRA Analytics Ltd.</w:t>
      </w:r>
      <w:r w:rsidDel="00000000" w:rsidR="00000000" w:rsidRPr="00000000">
        <w:rPr>
          <w:rtl w:val="0"/>
        </w:rPr>
      </w:r>
    </w:p>
    <w:p w:rsidR="00000000" w:rsidDel="00000000" w:rsidP="00000000" w:rsidRDefault="00000000" w:rsidRPr="00000000" w14:paraId="00000032">
      <w:pPr>
        <w:tabs>
          <w:tab w:val="left" w:pos="2340"/>
          <w:tab w:val="left" w:pos="5490"/>
        </w:tabs>
        <w:rPr>
          <w:vertAlign w:val="baseline"/>
        </w:rPr>
      </w:pPr>
      <w:r w:rsidDel="00000000" w:rsidR="00000000" w:rsidRPr="00000000">
        <w:rPr>
          <w:vertAlign w:val="baseline"/>
          <w:rtl w:val="0"/>
        </w:rPr>
        <w:tab/>
        <w:t xml:space="preserve">Salt lake, </w:t>
      </w:r>
    </w:p>
    <w:p w:rsidR="00000000" w:rsidDel="00000000" w:rsidP="00000000" w:rsidRDefault="00000000" w:rsidRPr="00000000" w14:paraId="00000033">
      <w:pPr>
        <w:tabs>
          <w:tab w:val="left" w:pos="2340"/>
          <w:tab w:val="left" w:pos="5490"/>
        </w:tabs>
        <w:rPr>
          <w:vertAlign w:val="baseline"/>
        </w:rPr>
      </w:pPr>
      <w:r w:rsidDel="00000000" w:rsidR="00000000" w:rsidRPr="00000000">
        <w:rPr>
          <w:vertAlign w:val="baseline"/>
          <w:rtl w:val="0"/>
        </w:rPr>
        <w:tab/>
        <w:t xml:space="preserve">Kolkata, WB.</w:t>
      </w:r>
    </w:p>
    <w:p w:rsidR="00000000" w:rsidDel="00000000" w:rsidP="00000000" w:rsidRDefault="00000000" w:rsidRPr="00000000" w14:paraId="00000034">
      <w:pPr>
        <w:tabs>
          <w:tab w:val="left" w:pos="360"/>
        </w:tabs>
        <w:spacing w:before="120" w:lineRule="auto"/>
        <w:jc w:val="both"/>
        <w:rPr>
          <w:rFonts w:ascii="Arial" w:cs="Arial" w:eastAsia="Arial" w:hAnsi="Arial"/>
          <w:b w:val="0"/>
          <w:vertAlign w:val="baseline"/>
        </w:rPr>
      </w:pPr>
      <w:r w:rsidDel="00000000" w:rsidR="00000000" w:rsidRPr="00000000">
        <w:rPr>
          <w:b w:val="1"/>
          <w:i w:val="1"/>
          <w:vertAlign w:val="baseline"/>
          <w:rtl w:val="0"/>
        </w:rPr>
        <w:t xml:space="preserve">Responsibilities:</w:t>
      </w:r>
      <w:r w:rsidDel="00000000" w:rsidR="00000000" w:rsidRPr="00000000">
        <w:rPr>
          <w:rtl w:val="0"/>
        </w:rPr>
      </w:r>
    </w:p>
    <w:p w:rsidR="00000000" w:rsidDel="00000000" w:rsidP="00000000" w:rsidRDefault="00000000" w:rsidRPr="00000000" w14:paraId="00000035">
      <w:pPr>
        <w:numPr>
          <w:ilvl w:val="0"/>
          <w:numId w:val="3"/>
        </w:numPr>
        <w:ind w:left="720" w:hanging="360"/>
        <w:jc w:val="both"/>
        <w:rPr/>
      </w:pPr>
      <w:r w:rsidDel="00000000" w:rsidR="00000000" w:rsidRPr="00000000">
        <w:rPr>
          <w:vertAlign w:val="baseline"/>
          <w:rtl w:val="0"/>
        </w:rPr>
        <w:t xml:space="preserve">Working for Corporate Finance Group as Lead Analyst.</w:t>
      </w:r>
      <w:r w:rsidDel="00000000" w:rsidR="00000000" w:rsidRPr="00000000">
        <w:rPr>
          <w:rtl w:val="0"/>
        </w:rPr>
      </w:r>
    </w:p>
    <w:p w:rsidR="00000000" w:rsidDel="00000000" w:rsidP="00000000" w:rsidRDefault="00000000" w:rsidRPr="00000000" w14:paraId="00000036">
      <w:pPr>
        <w:numPr>
          <w:ilvl w:val="0"/>
          <w:numId w:val="3"/>
        </w:numPr>
        <w:ind w:left="720" w:hanging="360"/>
        <w:jc w:val="both"/>
        <w:rPr/>
      </w:pPr>
      <w:r w:rsidDel="00000000" w:rsidR="00000000" w:rsidRPr="00000000">
        <w:rPr>
          <w:vertAlign w:val="baseline"/>
          <w:rtl w:val="0"/>
        </w:rPr>
        <w:t xml:space="preserve">Performing In-depth study of Company’s SEC Filings and Press Releases.</w:t>
      </w:r>
      <w:r w:rsidDel="00000000" w:rsidR="00000000" w:rsidRPr="00000000">
        <w:rPr>
          <w:rtl w:val="0"/>
        </w:rPr>
      </w:r>
    </w:p>
    <w:p w:rsidR="00000000" w:rsidDel="00000000" w:rsidP="00000000" w:rsidRDefault="00000000" w:rsidRPr="00000000" w14:paraId="00000037">
      <w:pPr>
        <w:numPr>
          <w:ilvl w:val="0"/>
          <w:numId w:val="3"/>
        </w:numPr>
        <w:ind w:left="720" w:hanging="360"/>
        <w:jc w:val="both"/>
        <w:rPr/>
      </w:pPr>
      <w:r w:rsidDel="00000000" w:rsidR="00000000" w:rsidRPr="00000000">
        <w:rPr>
          <w:vertAlign w:val="baseline"/>
          <w:rtl w:val="0"/>
        </w:rPr>
        <w:t xml:space="preserve">Perform periodic analysis on industry issues or company‘s special situations such as acquisitions, mergers, spin-offs, bankruptcies’ or stock-specific issues on a timely manner in response to client requests.</w:t>
      </w:r>
      <w:r w:rsidDel="00000000" w:rsidR="00000000" w:rsidRPr="00000000">
        <w:rPr>
          <w:rtl w:val="0"/>
        </w:rPr>
      </w:r>
    </w:p>
    <w:p w:rsidR="00000000" w:rsidDel="00000000" w:rsidP="00000000" w:rsidRDefault="00000000" w:rsidRPr="00000000" w14:paraId="00000038">
      <w:pPr>
        <w:numPr>
          <w:ilvl w:val="0"/>
          <w:numId w:val="3"/>
        </w:numPr>
        <w:ind w:left="720" w:hanging="360"/>
        <w:jc w:val="both"/>
        <w:rPr/>
      </w:pPr>
      <w:r w:rsidDel="00000000" w:rsidR="00000000" w:rsidRPr="00000000">
        <w:rPr>
          <w:vertAlign w:val="baseline"/>
          <w:rtl w:val="0"/>
        </w:rPr>
        <w:t xml:space="preserve">Serving Clients needs with quality and timeliness.</w:t>
      </w:r>
      <w:r w:rsidDel="00000000" w:rsidR="00000000" w:rsidRPr="00000000">
        <w:rPr>
          <w:rtl w:val="0"/>
        </w:rPr>
      </w:r>
    </w:p>
    <w:p w:rsidR="00000000" w:rsidDel="00000000" w:rsidP="00000000" w:rsidRDefault="00000000" w:rsidRPr="00000000" w14:paraId="00000039">
      <w:pPr>
        <w:numPr>
          <w:ilvl w:val="0"/>
          <w:numId w:val="3"/>
        </w:numPr>
        <w:ind w:left="720" w:hanging="360"/>
        <w:jc w:val="both"/>
        <w:rPr/>
      </w:pPr>
      <w:r w:rsidDel="00000000" w:rsidR="00000000" w:rsidRPr="00000000">
        <w:rPr>
          <w:vertAlign w:val="baseline"/>
          <w:rtl w:val="0"/>
        </w:rPr>
        <w:t xml:space="preserve">Self-starter who can work with little supervision.</w:t>
      </w:r>
      <w:r w:rsidDel="00000000" w:rsidR="00000000" w:rsidRPr="00000000">
        <w:rPr>
          <w:rtl w:val="0"/>
        </w:rPr>
      </w:r>
    </w:p>
    <w:p w:rsidR="00000000" w:rsidDel="00000000" w:rsidP="00000000" w:rsidRDefault="00000000" w:rsidRPr="00000000" w14:paraId="0000003A">
      <w:pPr>
        <w:numPr>
          <w:ilvl w:val="0"/>
          <w:numId w:val="3"/>
        </w:numPr>
        <w:ind w:left="720" w:hanging="360"/>
        <w:jc w:val="both"/>
        <w:rPr/>
      </w:pPr>
      <w:r w:rsidDel="00000000" w:rsidR="00000000" w:rsidRPr="00000000">
        <w:rPr>
          <w:vertAlign w:val="baseline"/>
          <w:rtl w:val="0"/>
        </w:rPr>
        <w:t xml:space="preserve">Performing financial analysis part of various Companies’ covered under the main client Moody’s in its own domain.</w:t>
      </w:r>
      <w:r w:rsidDel="00000000" w:rsidR="00000000" w:rsidRPr="00000000">
        <w:rPr>
          <w:rtl w:val="0"/>
        </w:rPr>
      </w:r>
    </w:p>
    <w:p w:rsidR="00000000" w:rsidDel="00000000" w:rsidP="00000000" w:rsidRDefault="00000000" w:rsidRPr="00000000" w14:paraId="0000003B">
      <w:pPr>
        <w:numPr>
          <w:ilvl w:val="0"/>
          <w:numId w:val="3"/>
        </w:numPr>
        <w:ind w:left="720" w:hanging="360"/>
        <w:jc w:val="both"/>
        <w:rPr/>
      </w:pPr>
      <w:r w:rsidDel="00000000" w:rsidR="00000000" w:rsidRPr="00000000">
        <w:rPr>
          <w:vertAlign w:val="baseline"/>
          <w:rtl w:val="0"/>
        </w:rPr>
        <w:t xml:space="preserve">Passing various adjustments to capture the financial state of the company specified by Moody’s for rating purpose.</w:t>
      </w:r>
      <w:r w:rsidDel="00000000" w:rsidR="00000000" w:rsidRPr="00000000">
        <w:rPr>
          <w:rtl w:val="0"/>
        </w:rPr>
      </w:r>
    </w:p>
    <w:p w:rsidR="00000000" w:rsidDel="00000000" w:rsidP="00000000" w:rsidRDefault="00000000" w:rsidRPr="00000000" w14:paraId="0000003C">
      <w:pPr>
        <w:numPr>
          <w:ilvl w:val="0"/>
          <w:numId w:val="3"/>
        </w:numPr>
        <w:ind w:left="720" w:hanging="360"/>
        <w:jc w:val="both"/>
        <w:rPr/>
      </w:pPr>
      <w:r w:rsidDel="00000000" w:rsidR="00000000" w:rsidRPr="00000000">
        <w:rPr>
          <w:vertAlign w:val="baseline"/>
          <w:rtl w:val="0"/>
        </w:rPr>
        <w:t xml:space="preserve">Performing various other activities like documentation, Foot Note Review etc from time to time mentioned by Moody’s in off peak periods.</w:t>
      </w:r>
      <w:r w:rsidDel="00000000" w:rsidR="00000000" w:rsidRPr="00000000">
        <w:rPr>
          <w:rtl w:val="0"/>
        </w:rPr>
      </w:r>
    </w:p>
    <w:p w:rsidR="00000000" w:rsidDel="00000000" w:rsidP="00000000" w:rsidRDefault="00000000" w:rsidRPr="00000000" w14:paraId="0000003D">
      <w:pPr>
        <w:ind w:left="720" w:firstLine="0"/>
        <w:jc w:val="both"/>
        <w:rPr>
          <w:vertAlign w:val="baseline"/>
        </w:rPr>
      </w:pPr>
      <w:r w:rsidDel="00000000" w:rsidR="00000000" w:rsidRPr="00000000">
        <w:rPr>
          <w:rtl w:val="0"/>
        </w:rPr>
      </w:r>
    </w:p>
    <w:p w:rsidR="00000000" w:rsidDel="00000000" w:rsidP="00000000" w:rsidRDefault="00000000" w:rsidRPr="00000000" w14:paraId="0000003E">
      <w:pPr>
        <w:ind w:left="720" w:firstLine="0"/>
        <w:jc w:val="both"/>
        <w:rPr>
          <w:vertAlign w:val="baseline"/>
        </w:rPr>
      </w:pPr>
      <w:r w:rsidDel="00000000" w:rsidR="00000000" w:rsidRPr="00000000">
        <w:rPr>
          <w:rtl w:val="0"/>
        </w:rPr>
      </w:r>
    </w:p>
    <w:p w:rsidR="00000000" w:rsidDel="00000000" w:rsidP="00000000" w:rsidRDefault="00000000" w:rsidRPr="00000000" w14:paraId="0000003F">
      <w:pPr>
        <w:tabs>
          <w:tab w:val="left" w:pos="2340"/>
          <w:tab w:val="left" w:pos="5940"/>
        </w:tabs>
        <w:rPr>
          <w:b w:val="0"/>
          <w:vertAlign w:val="baseline"/>
        </w:rPr>
      </w:pPr>
      <w:r w:rsidDel="00000000" w:rsidR="00000000" w:rsidRPr="00000000">
        <w:rPr>
          <w:rtl w:val="0"/>
        </w:rPr>
      </w:r>
    </w:p>
    <w:p w:rsidR="00000000" w:rsidDel="00000000" w:rsidP="00000000" w:rsidRDefault="00000000" w:rsidRPr="00000000" w14:paraId="00000040">
      <w:pPr>
        <w:tabs>
          <w:tab w:val="left" w:pos="2340"/>
          <w:tab w:val="left" w:pos="5940"/>
        </w:tabs>
        <w:rPr>
          <w:b w:val="0"/>
          <w:u w:val="single"/>
          <w:vertAlign w:val="baseline"/>
        </w:rPr>
      </w:pPr>
      <w:r w:rsidDel="00000000" w:rsidR="00000000" w:rsidRPr="00000000">
        <w:rPr>
          <w:b w:val="1"/>
          <w:vertAlign w:val="baseline"/>
          <w:rtl w:val="0"/>
        </w:rPr>
        <w:t xml:space="preserve">2009/06-2017/11: </w:t>
        <w:tab/>
      </w:r>
      <w:r w:rsidDel="00000000" w:rsidR="00000000" w:rsidRPr="00000000">
        <w:rPr>
          <w:b w:val="1"/>
          <w:i w:val="1"/>
          <w:vertAlign w:val="baseline"/>
          <w:rtl w:val="0"/>
        </w:rPr>
        <w:t xml:space="preserve">Senior</w:t>
      </w:r>
      <w:r w:rsidDel="00000000" w:rsidR="00000000" w:rsidRPr="00000000">
        <w:rPr>
          <w:b w:val="1"/>
          <w:vertAlign w:val="baseline"/>
          <w:rtl w:val="0"/>
        </w:rPr>
        <w:t xml:space="preserve"> </w:t>
      </w:r>
      <w:r w:rsidDel="00000000" w:rsidR="00000000" w:rsidRPr="00000000">
        <w:rPr>
          <w:b w:val="1"/>
          <w:i w:val="1"/>
          <w:vertAlign w:val="baseline"/>
          <w:rtl w:val="0"/>
        </w:rPr>
        <w:t xml:space="preserve">Research Associate</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41">
      <w:pPr>
        <w:tabs>
          <w:tab w:val="left" w:pos="1350"/>
          <w:tab w:val="left" w:pos="2340"/>
        </w:tabs>
        <w:rPr>
          <w:b w:val="0"/>
          <w:vertAlign w:val="baseline"/>
        </w:rPr>
      </w:pPr>
      <w:r w:rsidDel="00000000" w:rsidR="00000000" w:rsidRPr="00000000">
        <w:rPr>
          <w:b w:val="1"/>
          <w:vertAlign w:val="baseline"/>
          <w:rtl w:val="0"/>
        </w:rPr>
        <w:tab/>
        <w:tab/>
        <w:t xml:space="preserve">ZACKS RESEARCH Pvt. Ltd.</w:t>
      </w:r>
      <w:r w:rsidDel="00000000" w:rsidR="00000000" w:rsidRPr="00000000">
        <w:rPr>
          <w:rtl w:val="0"/>
        </w:rPr>
      </w:r>
    </w:p>
    <w:p w:rsidR="00000000" w:rsidDel="00000000" w:rsidP="00000000" w:rsidRDefault="00000000" w:rsidRPr="00000000" w14:paraId="00000042">
      <w:pPr>
        <w:tabs>
          <w:tab w:val="left" w:pos="2340"/>
          <w:tab w:val="left" w:pos="5490"/>
        </w:tabs>
        <w:rPr>
          <w:vertAlign w:val="baseline"/>
        </w:rPr>
      </w:pPr>
      <w:r w:rsidDel="00000000" w:rsidR="00000000" w:rsidRPr="00000000">
        <w:rPr>
          <w:vertAlign w:val="baseline"/>
          <w:rtl w:val="0"/>
        </w:rPr>
        <w:tab/>
        <w:t xml:space="preserve">Chowringee, </w:t>
      </w:r>
    </w:p>
    <w:p w:rsidR="00000000" w:rsidDel="00000000" w:rsidP="00000000" w:rsidRDefault="00000000" w:rsidRPr="00000000" w14:paraId="00000043">
      <w:pPr>
        <w:tabs>
          <w:tab w:val="left" w:pos="2340"/>
          <w:tab w:val="left" w:pos="5490"/>
        </w:tabs>
        <w:rPr>
          <w:vertAlign w:val="baseline"/>
        </w:rPr>
      </w:pPr>
      <w:r w:rsidDel="00000000" w:rsidR="00000000" w:rsidRPr="00000000">
        <w:rPr>
          <w:vertAlign w:val="baseline"/>
          <w:rtl w:val="0"/>
        </w:rPr>
        <w:tab/>
        <w:t xml:space="preserve">Kolkata, WB</w:t>
      </w:r>
    </w:p>
    <w:p w:rsidR="00000000" w:rsidDel="00000000" w:rsidP="00000000" w:rsidRDefault="00000000" w:rsidRPr="00000000" w14:paraId="00000044">
      <w:pPr>
        <w:tabs>
          <w:tab w:val="left" w:pos="360"/>
        </w:tabs>
        <w:spacing w:before="120" w:lineRule="auto"/>
        <w:jc w:val="both"/>
        <w:rPr>
          <w:b w:val="0"/>
          <w:i w:val="0"/>
          <w:vertAlign w:val="baseline"/>
        </w:rPr>
      </w:pPr>
      <w:r w:rsidDel="00000000" w:rsidR="00000000" w:rsidRPr="00000000">
        <w:rPr>
          <w:b w:val="1"/>
          <w:i w:val="1"/>
          <w:vertAlign w:val="baseline"/>
          <w:rtl w:val="0"/>
        </w:rPr>
        <w:t xml:space="preserve">Responsibilities:                   </w:t>
        <w:tab/>
        <w:t xml:space="preserve"> </w:t>
      </w:r>
      <w:r w:rsidDel="00000000" w:rsidR="00000000" w:rsidRPr="00000000">
        <w:rPr>
          <w:rtl w:val="0"/>
        </w:rPr>
      </w:r>
    </w:p>
    <w:p w:rsidR="00000000" w:rsidDel="00000000" w:rsidP="00000000" w:rsidRDefault="00000000" w:rsidRPr="00000000" w14:paraId="00000045">
      <w:pPr>
        <w:numPr>
          <w:ilvl w:val="0"/>
          <w:numId w:val="3"/>
        </w:numPr>
        <w:ind w:left="720" w:hanging="360"/>
        <w:jc w:val="both"/>
        <w:rPr/>
      </w:pPr>
      <w:r w:rsidDel="00000000" w:rsidR="00000000" w:rsidRPr="00000000">
        <w:rPr>
          <w:vertAlign w:val="baseline"/>
          <w:rtl w:val="0"/>
        </w:rPr>
        <w:t xml:space="preserve">Analysis of stocks listed in NYSE and NASDAQ. </w:t>
      </w:r>
      <w:r w:rsidDel="00000000" w:rsidR="00000000" w:rsidRPr="00000000">
        <w:rPr>
          <w:rtl w:val="0"/>
        </w:rPr>
      </w:r>
    </w:p>
    <w:p w:rsidR="00000000" w:rsidDel="00000000" w:rsidP="00000000" w:rsidRDefault="00000000" w:rsidRPr="00000000" w14:paraId="00000046">
      <w:pPr>
        <w:numPr>
          <w:ilvl w:val="0"/>
          <w:numId w:val="3"/>
        </w:numPr>
        <w:ind w:left="720" w:hanging="360"/>
        <w:jc w:val="both"/>
        <w:rPr/>
      </w:pPr>
      <w:r w:rsidDel="00000000" w:rsidR="00000000" w:rsidRPr="00000000">
        <w:rPr>
          <w:vertAlign w:val="baseline"/>
          <w:rtl w:val="0"/>
        </w:rPr>
        <w:t xml:space="preserve">Analysis of a particular stock providing detailed financial and non-financial information on historical and projected quarters and fiscal years showing estimates, ratings &amp; target prices.</w:t>
      </w:r>
      <w:r w:rsidDel="00000000" w:rsidR="00000000" w:rsidRPr="00000000">
        <w:rPr>
          <w:rtl w:val="0"/>
        </w:rPr>
      </w:r>
    </w:p>
    <w:p w:rsidR="00000000" w:rsidDel="00000000" w:rsidP="00000000" w:rsidRDefault="00000000" w:rsidRPr="00000000" w14:paraId="00000047">
      <w:pPr>
        <w:numPr>
          <w:ilvl w:val="0"/>
          <w:numId w:val="3"/>
        </w:numPr>
        <w:ind w:left="720" w:hanging="360"/>
        <w:jc w:val="both"/>
        <w:rPr/>
      </w:pPr>
      <w:r w:rsidDel="00000000" w:rsidR="00000000" w:rsidRPr="00000000">
        <w:rPr>
          <w:vertAlign w:val="baseline"/>
          <w:rtl w:val="0"/>
        </w:rPr>
        <w:t xml:space="preserve">Preparation of analytical worksheets detailing Income Statement, Segment/Revenue Details, Cash Flow, Balance Sheet and Metrics.</w:t>
      </w:r>
      <w:r w:rsidDel="00000000" w:rsidR="00000000" w:rsidRPr="00000000">
        <w:rPr>
          <w:rtl w:val="0"/>
        </w:rPr>
      </w:r>
    </w:p>
    <w:p w:rsidR="00000000" w:rsidDel="00000000" w:rsidP="00000000" w:rsidRDefault="00000000" w:rsidRPr="00000000" w14:paraId="00000048">
      <w:pPr>
        <w:numPr>
          <w:ilvl w:val="0"/>
          <w:numId w:val="3"/>
        </w:numPr>
        <w:ind w:left="720" w:hanging="360"/>
        <w:jc w:val="both"/>
        <w:rPr/>
      </w:pPr>
      <w:r w:rsidDel="00000000" w:rsidR="00000000" w:rsidRPr="00000000">
        <w:rPr>
          <w:vertAlign w:val="baseline"/>
          <w:rtl w:val="0"/>
        </w:rPr>
        <w:t xml:space="preserve">Identifying the reasons for difference in figures provided by various brokers and the Company Press Releases and making necessary adjustments to match the discrepancies</w:t>
      </w:r>
      <w:r w:rsidDel="00000000" w:rsidR="00000000" w:rsidRPr="00000000">
        <w:rPr>
          <w:rtl w:val="0"/>
        </w:rPr>
      </w:r>
    </w:p>
    <w:p w:rsidR="00000000" w:rsidDel="00000000" w:rsidP="00000000" w:rsidRDefault="00000000" w:rsidRPr="00000000" w14:paraId="00000049">
      <w:pPr>
        <w:numPr>
          <w:ilvl w:val="0"/>
          <w:numId w:val="3"/>
        </w:numPr>
        <w:ind w:left="720" w:hanging="360"/>
        <w:jc w:val="both"/>
        <w:rPr/>
      </w:pPr>
      <w:r w:rsidDel="00000000" w:rsidR="00000000" w:rsidRPr="00000000">
        <w:rPr>
          <w:vertAlign w:val="baseline"/>
          <w:rtl w:val="0"/>
        </w:rPr>
        <w:t xml:space="preserve">Creating MAP file to link the developed analytical spreadsheets with various other Models for better understanding of Clients and regular update of those MAP files and make necessary adjustments for new Models and/ or change in existing Model(s).</w:t>
      </w:r>
      <w:r w:rsidDel="00000000" w:rsidR="00000000" w:rsidRPr="00000000">
        <w:rPr>
          <w:rtl w:val="0"/>
        </w:rPr>
      </w:r>
    </w:p>
    <w:p w:rsidR="00000000" w:rsidDel="00000000" w:rsidP="00000000" w:rsidRDefault="00000000" w:rsidRPr="00000000" w14:paraId="0000004A">
      <w:pPr>
        <w:numPr>
          <w:ilvl w:val="0"/>
          <w:numId w:val="3"/>
        </w:numPr>
        <w:ind w:left="720" w:hanging="360"/>
        <w:jc w:val="both"/>
        <w:rPr/>
      </w:pPr>
      <w:r w:rsidDel="00000000" w:rsidR="00000000" w:rsidRPr="00000000">
        <w:rPr>
          <w:vertAlign w:val="baseline"/>
          <w:rtl w:val="0"/>
        </w:rPr>
        <w:t xml:space="preserve">Working with our IT Department for new Workbench platform.</w:t>
      </w:r>
      <w:r w:rsidDel="00000000" w:rsidR="00000000" w:rsidRPr="00000000">
        <w:rPr>
          <w:rtl w:val="0"/>
        </w:rPr>
      </w:r>
    </w:p>
    <w:p w:rsidR="00000000" w:rsidDel="00000000" w:rsidP="00000000" w:rsidRDefault="00000000" w:rsidRPr="00000000" w14:paraId="0000004B">
      <w:pPr>
        <w:tabs>
          <w:tab w:val="left" w:pos="2340"/>
          <w:tab w:val="left" w:pos="5940"/>
        </w:tabs>
        <w:spacing w:before="240" w:lineRule="auto"/>
        <w:rPr>
          <w:b w:val="0"/>
          <w:vertAlign w:val="baseline"/>
        </w:rPr>
      </w:pPr>
      <w:r w:rsidDel="00000000" w:rsidR="00000000" w:rsidRPr="00000000">
        <w:rPr>
          <w:rtl w:val="0"/>
        </w:rPr>
      </w:r>
    </w:p>
    <w:p w:rsidR="00000000" w:rsidDel="00000000" w:rsidP="00000000" w:rsidRDefault="00000000" w:rsidRPr="00000000" w14:paraId="0000004C">
      <w:pPr>
        <w:tabs>
          <w:tab w:val="left" w:pos="2340"/>
          <w:tab w:val="left" w:pos="5940"/>
        </w:tabs>
        <w:spacing w:before="240" w:lineRule="auto"/>
        <w:rPr>
          <w:b w:val="0"/>
          <w:vertAlign w:val="baseline"/>
        </w:rPr>
      </w:pPr>
      <w:r w:rsidDel="00000000" w:rsidR="00000000" w:rsidRPr="00000000">
        <w:rPr>
          <w:rtl w:val="0"/>
        </w:rPr>
      </w:r>
    </w:p>
    <w:p w:rsidR="00000000" w:rsidDel="00000000" w:rsidP="00000000" w:rsidRDefault="00000000" w:rsidRPr="00000000" w14:paraId="0000004D">
      <w:pPr>
        <w:tabs>
          <w:tab w:val="left" w:pos="2340"/>
          <w:tab w:val="left" w:pos="5940"/>
        </w:tabs>
        <w:spacing w:before="240" w:lineRule="auto"/>
        <w:rPr>
          <w:b w:val="0"/>
          <w:vertAlign w:val="baseline"/>
        </w:rPr>
      </w:pPr>
      <w:r w:rsidDel="00000000" w:rsidR="00000000" w:rsidRPr="00000000">
        <w:rPr>
          <w:rtl w:val="0"/>
        </w:rPr>
      </w:r>
    </w:p>
    <w:p w:rsidR="00000000" w:rsidDel="00000000" w:rsidP="00000000" w:rsidRDefault="00000000" w:rsidRPr="00000000" w14:paraId="0000004E">
      <w:pPr>
        <w:tabs>
          <w:tab w:val="left" w:pos="2340"/>
          <w:tab w:val="left" w:pos="5940"/>
        </w:tabs>
        <w:spacing w:before="240" w:lineRule="auto"/>
        <w:rPr>
          <w:b w:val="0"/>
          <w:vertAlign w:val="baseline"/>
        </w:rPr>
      </w:pPr>
      <w:r w:rsidDel="00000000" w:rsidR="00000000" w:rsidRPr="00000000">
        <w:rPr>
          <w:rtl w:val="0"/>
        </w:rPr>
      </w:r>
    </w:p>
    <w:p w:rsidR="00000000" w:rsidDel="00000000" w:rsidP="00000000" w:rsidRDefault="00000000" w:rsidRPr="00000000" w14:paraId="0000004F">
      <w:pPr>
        <w:tabs>
          <w:tab w:val="left" w:pos="2340"/>
          <w:tab w:val="left" w:pos="5940"/>
        </w:tabs>
        <w:spacing w:before="240" w:lineRule="auto"/>
        <w:rPr>
          <w:b w:val="0"/>
          <w:vertAlign w:val="baseline"/>
        </w:rPr>
      </w:pPr>
      <w:r w:rsidDel="00000000" w:rsidR="00000000" w:rsidRPr="00000000">
        <w:rPr>
          <w:rtl w:val="0"/>
        </w:rPr>
      </w:r>
    </w:p>
    <w:p w:rsidR="00000000" w:rsidDel="00000000" w:rsidP="00000000" w:rsidRDefault="00000000" w:rsidRPr="00000000" w14:paraId="00000050">
      <w:pPr>
        <w:tabs>
          <w:tab w:val="left" w:pos="2340"/>
          <w:tab w:val="left" w:pos="5940"/>
        </w:tabs>
        <w:spacing w:before="240" w:lineRule="auto"/>
        <w:rPr>
          <w:b w:val="0"/>
          <w:vertAlign w:val="baseline"/>
        </w:rPr>
      </w:pPr>
      <w:r w:rsidDel="00000000" w:rsidR="00000000" w:rsidRPr="00000000">
        <w:rPr>
          <w:rtl w:val="0"/>
        </w:rPr>
      </w:r>
    </w:p>
    <w:p w:rsidR="00000000" w:rsidDel="00000000" w:rsidP="00000000" w:rsidRDefault="00000000" w:rsidRPr="00000000" w14:paraId="00000051">
      <w:pPr>
        <w:tabs>
          <w:tab w:val="left" w:pos="2340"/>
          <w:tab w:val="left" w:pos="5940"/>
        </w:tabs>
        <w:spacing w:before="240" w:lineRule="auto"/>
        <w:rPr>
          <w:b w:val="0"/>
          <w:vertAlign w:val="baseline"/>
        </w:rPr>
      </w:pPr>
      <w:r w:rsidDel="00000000" w:rsidR="00000000" w:rsidRPr="00000000">
        <w:rPr>
          <w:rtl w:val="0"/>
        </w:rPr>
      </w:r>
    </w:p>
    <w:p w:rsidR="00000000" w:rsidDel="00000000" w:rsidP="00000000" w:rsidRDefault="00000000" w:rsidRPr="00000000" w14:paraId="00000052">
      <w:pPr>
        <w:tabs>
          <w:tab w:val="left" w:pos="2340"/>
          <w:tab w:val="left" w:pos="5940"/>
        </w:tabs>
        <w:spacing w:before="240" w:lineRule="auto"/>
        <w:rPr>
          <w:b w:val="0"/>
          <w:vertAlign w:val="baseline"/>
        </w:rPr>
      </w:pPr>
      <w:r w:rsidDel="00000000" w:rsidR="00000000" w:rsidRPr="00000000">
        <w:rPr>
          <w:rtl w:val="0"/>
        </w:rPr>
      </w:r>
    </w:p>
    <w:p w:rsidR="00000000" w:rsidDel="00000000" w:rsidP="00000000" w:rsidRDefault="00000000" w:rsidRPr="00000000" w14:paraId="00000053">
      <w:pPr>
        <w:tabs>
          <w:tab w:val="left" w:pos="2340"/>
          <w:tab w:val="left" w:pos="5940"/>
        </w:tabs>
        <w:spacing w:before="240" w:lineRule="auto"/>
        <w:rPr>
          <w:b w:val="0"/>
          <w:u w:val="single"/>
          <w:vertAlign w:val="baseline"/>
        </w:rPr>
      </w:pPr>
      <w:r w:rsidDel="00000000" w:rsidR="00000000" w:rsidRPr="00000000">
        <w:rPr>
          <w:b w:val="1"/>
          <w:vertAlign w:val="baseline"/>
          <w:rtl w:val="0"/>
        </w:rPr>
        <w:t xml:space="preserve">2009/01–2009/02:</w:t>
        <w:tab/>
      </w:r>
      <w:r w:rsidDel="00000000" w:rsidR="00000000" w:rsidRPr="00000000">
        <w:rPr>
          <w:b w:val="1"/>
          <w:i w:val="1"/>
          <w:vertAlign w:val="baseline"/>
          <w:rtl w:val="0"/>
        </w:rPr>
        <w:t xml:space="preserve">Credit Analyst (Trainee)</w:t>
      </w:r>
      <w:r w:rsidDel="00000000" w:rsidR="00000000" w:rsidRPr="00000000">
        <w:rPr>
          <w:rtl w:val="0"/>
        </w:rPr>
      </w:r>
    </w:p>
    <w:p w:rsidR="00000000" w:rsidDel="00000000" w:rsidP="00000000" w:rsidRDefault="00000000" w:rsidRPr="00000000" w14:paraId="00000054">
      <w:pPr>
        <w:tabs>
          <w:tab w:val="left" w:pos="2340"/>
          <w:tab w:val="left" w:pos="5490"/>
        </w:tabs>
        <w:rPr>
          <w:b w:val="0"/>
          <w:vertAlign w:val="baseline"/>
        </w:rPr>
      </w:pPr>
      <w:r w:rsidDel="00000000" w:rsidR="00000000" w:rsidRPr="00000000">
        <w:rPr>
          <w:b w:val="1"/>
          <w:vertAlign w:val="baseline"/>
          <w:rtl w:val="0"/>
        </w:rPr>
        <w:tab/>
        <w:t xml:space="preserve">AXIS BANK Ltd.</w:t>
      </w:r>
      <w:r w:rsidDel="00000000" w:rsidR="00000000" w:rsidRPr="00000000">
        <w:rPr>
          <w:rtl w:val="0"/>
        </w:rPr>
      </w:r>
    </w:p>
    <w:p w:rsidR="00000000" w:rsidDel="00000000" w:rsidP="00000000" w:rsidRDefault="00000000" w:rsidRPr="00000000" w14:paraId="00000055">
      <w:pPr>
        <w:tabs>
          <w:tab w:val="left" w:pos="2340"/>
          <w:tab w:val="left" w:pos="5490"/>
        </w:tabs>
        <w:rPr>
          <w:vertAlign w:val="baseline"/>
        </w:rPr>
      </w:pPr>
      <w:r w:rsidDel="00000000" w:rsidR="00000000" w:rsidRPr="00000000">
        <w:rPr>
          <w:b w:val="1"/>
          <w:vertAlign w:val="baseline"/>
          <w:rtl w:val="0"/>
        </w:rPr>
        <w:tab/>
      </w:r>
      <w:r w:rsidDel="00000000" w:rsidR="00000000" w:rsidRPr="00000000">
        <w:rPr>
          <w:vertAlign w:val="baseline"/>
          <w:rtl w:val="0"/>
        </w:rPr>
        <w:t xml:space="preserve">Shakespeare Sarani, </w:t>
      </w:r>
    </w:p>
    <w:p w:rsidR="00000000" w:rsidDel="00000000" w:rsidP="00000000" w:rsidRDefault="00000000" w:rsidRPr="00000000" w14:paraId="00000056">
      <w:pPr>
        <w:tabs>
          <w:tab w:val="left" w:pos="2340"/>
          <w:tab w:val="left" w:pos="5490"/>
        </w:tabs>
        <w:rPr>
          <w:vertAlign w:val="baseline"/>
        </w:rPr>
      </w:pPr>
      <w:r w:rsidDel="00000000" w:rsidR="00000000" w:rsidRPr="00000000">
        <w:rPr>
          <w:vertAlign w:val="baseline"/>
          <w:rtl w:val="0"/>
        </w:rPr>
        <w:tab/>
        <w:t xml:space="preserve">Kolkata, WB, INDIA</w:t>
      </w:r>
    </w:p>
    <w:p w:rsidR="00000000" w:rsidDel="00000000" w:rsidP="00000000" w:rsidRDefault="00000000" w:rsidRPr="00000000" w14:paraId="00000057">
      <w:pPr>
        <w:tabs>
          <w:tab w:val="left" w:pos="360"/>
        </w:tabs>
        <w:spacing w:before="120" w:lineRule="auto"/>
        <w:jc w:val="both"/>
        <w:rPr>
          <w:b w:val="0"/>
          <w:i w:val="0"/>
          <w:vertAlign w:val="baseline"/>
        </w:rPr>
      </w:pPr>
      <w:r w:rsidDel="00000000" w:rsidR="00000000" w:rsidRPr="00000000">
        <w:rPr>
          <w:b w:val="1"/>
          <w:i w:val="1"/>
          <w:vertAlign w:val="baseline"/>
          <w:rtl w:val="0"/>
        </w:rPr>
        <w:t xml:space="preserve">Responsibilities:                    </w:t>
        <w:tab/>
        <w:t xml:space="preserve"> </w:t>
      </w:r>
      <w:r w:rsidDel="00000000" w:rsidR="00000000" w:rsidRPr="00000000">
        <w:rPr>
          <w:rtl w:val="0"/>
        </w:rPr>
      </w:r>
    </w:p>
    <w:p w:rsidR="00000000" w:rsidDel="00000000" w:rsidP="00000000" w:rsidRDefault="00000000" w:rsidRPr="00000000" w14:paraId="00000058">
      <w:pPr>
        <w:numPr>
          <w:ilvl w:val="0"/>
          <w:numId w:val="1"/>
        </w:numPr>
        <w:tabs>
          <w:tab w:val="left" w:pos="1350"/>
        </w:tabs>
        <w:ind w:left="720" w:hanging="360"/>
        <w:jc w:val="both"/>
        <w:rPr/>
      </w:pPr>
      <w:r w:rsidDel="00000000" w:rsidR="00000000" w:rsidRPr="00000000">
        <w:rPr>
          <w:vertAlign w:val="baseline"/>
          <w:rtl w:val="0"/>
        </w:rPr>
        <w:t xml:space="preserve">Analysis of Annual Reports and other necessary information provided by different companies and ask for further information required for loan appraisal method regarding fund based working capital.</w:t>
      </w:r>
      <w:r w:rsidDel="00000000" w:rsidR="00000000" w:rsidRPr="00000000">
        <w:rPr>
          <w:rtl w:val="0"/>
        </w:rPr>
      </w:r>
    </w:p>
    <w:p w:rsidR="00000000" w:rsidDel="00000000" w:rsidP="00000000" w:rsidRDefault="00000000" w:rsidRPr="00000000" w14:paraId="00000059">
      <w:pPr>
        <w:numPr>
          <w:ilvl w:val="0"/>
          <w:numId w:val="1"/>
        </w:numPr>
        <w:tabs>
          <w:tab w:val="left" w:pos="2340"/>
        </w:tabs>
        <w:ind w:left="720" w:hanging="360"/>
        <w:jc w:val="both"/>
        <w:rPr/>
      </w:pPr>
      <w:r w:rsidDel="00000000" w:rsidR="00000000" w:rsidRPr="00000000">
        <w:rPr>
          <w:vertAlign w:val="baseline"/>
          <w:rtl w:val="0"/>
        </w:rPr>
        <w:t xml:space="preserve">Detailed financial analysis to understand the exact financial state of the company and compare it with figures provided by the Company itself.</w:t>
      </w:r>
      <w:r w:rsidDel="00000000" w:rsidR="00000000" w:rsidRPr="00000000">
        <w:rPr>
          <w:rtl w:val="0"/>
        </w:rPr>
      </w:r>
    </w:p>
    <w:p w:rsidR="00000000" w:rsidDel="00000000" w:rsidP="00000000" w:rsidRDefault="00000000" w:rsidRPr="00000000" w14:paraId="0000005A">
      <w:pPr>
        <w:numPr>
          <w:ilvl w:val="0"/>
          <w:numId w:val="1"/>
        </w:numPr>
        <w:tabs>
          <w:tab w:val="left" w:pos="2340"/>
        </w:tabs>
        <w:ind w:left="720" w:hanging="360"/>
        <w:jc w:val="both"/>
        <w:rPr/>
      </w:pPr>
      <w:r w:rsidDel="00000000" w:rsidR="00000000" w:rsidRPr="00000000">
        <w:rPr>
          <w:vertAlign w:val="baseline"/>
          <w:rtl w:val="0"/>
        </w:rPr>
        <w:t xml:space="preserve">Analysis of the Industry in which a Company belongs to understand present scenario.</w:t>
      </w:r>
      <w:r w:rsidDel="00000000" w:rsidR="00000000" w:rsidRPr="00000000">
        <w:rPr>
          <w:rtl w:val="0"/>
        </w:rPr>
      </w:r>
    </w:p>
    <w:p w:rsidR="00000000" w:rsidDel="00000000" w:rsidP="00000000" w:rsidRDefault="00000000" w:rsidRPr="00000000" w14:paraId="0000005B">
      <w:pPr>
        <w:numPr>
          <w:ilvl w:val="0"/>
          <w:numId w:val="1"/>
        </w:numPr>
        <w:tabs>
          <w:tab w:val="left" w:pos="2340"/>
        </w:tabs>
        <w:ind w:left="720" w:hanging="360"/>
        <w:jc w:val="both"/>
        <w:rPr/>
      </w:pPr>
      <w:r w:rsidDel="00000000" w:rsidR="00000000" w:rsidRPr="00000000">
        <w:rPr>
          <w:vertAlign w:val="baseline"/>
          <w:rtl w:val="0"/>
        </w:rPr>
        <w:t xml:space="preserve">Analysis of the Management of the Company.</w:t>
      </w:r>
      <w:r w:rsidDel="00000000" w:rsidR="00000000" w:rsidRPr="00000000">
        <w:rPr>
          <w:rtl w:val="0"/>
        </w:rPr>
      </w:r>
    </w:p>
    <w:p w:rsidR="00000000" w:rsidDel="00000000" w:rsidP="00000000" w:rsidRDefault="00000000" w:rsidRPr="00000000" w14:paraId="0000005C">
      <w:pPr>
        <w:numPr>
          <w:ilvl w:val="0"/>
          <w:numId w:val="1"/>
        </w:numPr>
        <w:tabs>
          <w:tab w:val="left" w:pos="2340"/>
        </w:tabs>
        <w:ind w:left="720" w:hanging="360"/>
        <w:jc w:val="both"/>
        <w:rPr/>
      </w:pPr>
      <w:r w:rsidDel="00000000" w:rsidR="00000000" w:rsidRPr="00000000">
        <w:rPr>
          <w:vertAlign w:val="baseline"/>
          <w:rtl w:val="0"/>
        </w:rPr>
        <w:t xml:space="preserve">Comparative study of financial position of the Company with its competitors.</w:t>
      </w:r>
      <w:r w:rsidDel="00000000" w:rsidR="00000000" w:rsidRPr="00000000">
        <w:rPr>
          <w:rtl w:val="0"/>
        </w:rPr>
      </w:r>
    </w:p>
    <w:p w:rsidR="00000000" w:rsidDel="00000000" w:rsidP="00000000" w:rsidRDefault="00000000" w:rsidRPr="00000000" w14:paraId="0000005D">
      <w:pPr>
        <w:numPr>
          <w:ilvl w:val="0"/>
          <w:numId w:val="1"/>
        </w:numPr>
        <w:tabs>
          <w:tab w:val="left" w:pos="2340"/>
        </w:tabs>
        <w:ind w:left="720" w:hanging="360"/>
        <w:jc w:val="both"/>
        <w:rPr/>
      </w:pPr>
      <w:r w:rsidDel="00000000" w:rsidR="00000000" w:rsidRPr="00000000">
        <w:rPr>
          <w:vertAlign w:val="baseline"/>
          <w:rtl w:val="0"/>
        </w:rPr>
        <w:t xml:space="preserve">Determining the Maximum Permissible Bank Finance that the bank could provide.</w:t>
      </w:r>
      <w:r w:rsidDel="00000000" w:rsidR="00000000" w:rsidRPr="00000000">
        <w:rPr>
          <w:rtl w:val="0"/>
        </w:rPr>
      </w:r>
    </w:p>
    <w:p w:rsidR="00000000" w:rsidDel="00000000" w:rsidP="00000000" w:rsidRDefault="00000000" w:rsidRPr="00000000" w14:paraId="0000005E">
      <w:pPr>
        <w:spacing w:after="120" w:before="240" w:lineRule="auto"/>
        <w:rPr>
          <w:vertAlign w:val="baseline"/>
        </w:rPr>
      </w:pPr>
      <w:r w:rsidDel="00000000" w:rsidR="00000000" w:rsidRPr="00000000">
        <w:rPr>
          <w:b w:val="1"/>
          <w:u w:val="single"/>
          <w:vertAlign w:val="baseline"/>
          <w:rtl w:val="0"/>
        </w:rPr>
        <w:t xml:space="preserve">Awards and Academic Achievements</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1909</wp:posOffset>
                </wp:positionH>
                <wp:positionV relativeFrom="paragraph">
                  <wp:posOffset>76200</wp:posOffset>
                </wp:positionV>
                <wp:extent cx="5495290" cy="0"/>
                <wp:effectExtent b="6350" l="0" r="0" t="6350"/>
                <wp:wrapNone/>
                <wp:docPr id="7" name=""/>
                <a:graphic>
                  <a:graphicData uri="http://schemas.microsoft.com/office/word/2010/wordprocessingShape">
                    <wps:wsp>
                      <wps:cNvSpPr/>
                      <wps:spPr>
                        <a:xfrm>
                          <a:off x="0" y="0"/>
                          <a:ext cx="5495290" cy="0"/>
                        </a:xfrm>
                        <a:prstGeom prst="line"/>
                        <a:noFill/>
                        <a:ln cap="flat" cmpd="sng" w="12700" algn="ctr">
                          <a:solidFill>
                            <a:srgbClr val="000000"/>
                          </a:solidFill>
                          <a:miter lim="800000"/>
                          <a:headEnd/>
                          <a:tailE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1909</wp:posOffset>
                </wp:positionH>
                <wp:positionV relativeFrom="paragraph">
                  <wp:posOffset>76200</wp:posOffset>
                </wp:positionV>
                <wp:extent cx="5495290" cy="12700"/>
                <wp:effectExtent b="0" l="0" r="0" t="0"/>
                <wp:wrapNone/>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495290" cy="12700"/>
                        </a:xfrm>
                        <a:prstGeom prst="rect"/>
                        <a:ln/>
                      </pic:spPr>
                    </pic:pic>
                  </a:graphicData>
                </a:graphic>
              </wp:anchor>
            </w:drawing>
          </mc:Fallback>
        </mc:AlternateContent>
      </w:r>
    </w:p>
    <w:p w:rsidR="00000000" w:rsidDel="00000000" w:rsidP="00000000" w:rsidRDefault="00000000" w:rsidRPr="00000000" w14:paraId="0000005F">
      <w:pPr>
        <w:numPr>
          <w:ilvl w:val="0"/>
          <w:numId w:val="2"/>
        </w:numPr>
        <w:ind w:left="540" w:hanging="360"/>
        <w:jc w:val="both"/>
        <w:rPr/>
      </w:pPr>
      <w:r w:rsidDel="00000000" w:rsidR="00000000" w:rsidRPr="00000000">
        <w:rPr>
          <w:vertAlign w:val="baseline"/>
          <w:rtl w:val="0"/>
        </w:rPr>
        <w:t xml:space="preserve">Awarded a Medallion from Barrackpur Rastraguru Surendranath College for securing more than 65% marks in Graduation and for overall activities during College time.</w:t>
      </w:r>
      <w:r w:rsidDel="00000000" w:rsidR="00000000" w:rsidRPr="00000000">
        <w:rPr>
          <w:rtl w:val="0"/>
        </w:rPr>
      </w:r>
    </w:p>
    <w:p w:rsidR="00000000" w:rsidDel="00000000" w:rsidP="00000000" w:rsidRDefault="00000000" w:rsidRPr="00000000" w14:paraId="00000060">
      <w:pPr>
        <w:numPr>
          <w:ilvl w:val="0"/>
          <w:numId w:val="2"/>
        </w:numPr>
        <w:ind w:left="540" w:hanging="360"/>
        <w:jc w:val="both"/>
        <w:rPr/>
      </w:pPr>
      <w:r w:rsidDel="00000000" w:rsidR="00000000" w:rsidRPr="00000000">
        <w:rPr>
          <w:vertAlign w:val="baseline"/>
          <w:rtl w:val="0"/>
        </w:rPr>
        <w:t xml:space="preserve">Stood 5</w:t>
      </w:r>
      <w:r w:rsidDel="00000000" w:rsidR="00000000" w:rsidRPr="00000000">
        <w:rPr>
          <w:vertAlign w:val="superscript"/>
          <w:rtl w:val="0"/>
        </w:rPr>
        <w:t xml:space="preserve">th</w:t>
      </w:r>
      <w:r w:rsidDel="00000000" w:rsidR="00000000" w:rsidRPr="00000000">
        <w:rPr>
          <w:vertAlign w:val="baseline"/>
          <w:rtl w:val="0"/>
        </w:rPr>
        <w:t xml:space="preserve">. in order of merit in </w:t>
      </w:r>
      <w:r w:rsidDel="00000000" w:rsidR="00000000" w:rsidRPr="00000000">
        <w:rPr>
          <w:i w:val="1"/>
          <w:vertAlign w:val="baseline"/>
          <w:rtl w:val="0"/>
        </w:rPr>
        <w:t xml:space="preserve">MBM </w:t>
      </w:r>
      <w:r w:rsidDel="00000000" w:rsidR="00000000" w:rsidRPr="00000000">
        <w:rPr>
          <w:vertAlign w:val="baseline"/>
          <w:rtl w:val="0"/>
        </w:rPr>
        <w:t xml:space="preserve">Examination- </w:t>
      </w:r>
      <w:r w:rsidDel="00000000" w:rsidR="00000000" w:rsidRPr="00000000">
        <w:rPr>
          <w:b w:val="1"/>
          <w:vertAlign w:val="baseline"/>
          <w:rtl w:val="0"/>
        </w:rPr>
        <w:t xml:space="preserve">2009</w:t>
      </w:r>
      <w:r w:rsidDel="00000000" w:rsidR="00000000" w:rsidRPr="00000000">
        <w:rPr>
          <w:vertAlign w:val="baseline"/>
          <w:rtl w:val="0"/>
        </w:rPr>
        <w:t xml:space="preserve">, University of Calcutta.</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61">
      <w:pPr>
        <w:spacing w:after="120" w:before="240" w:lineRule="auto"/>
        <w:rPr>
          <w:b w:val="0"/>
          <w:u w:val="single"/>
          <w:vertAlign w:val="baseline"/>
        </w:rPr>
      </w:pPr>
      <w:r w:rsidDel="00000000" w:rsidR="00000000" w:rsidRPr="00000000">
        <w:rPr>
          <w:b w:val="1"/>
          <w:u w:val="single"/>
          <w:vertAlign w:val="baseline"/>
          <w:rtl w:val="0"/>
        </w:rPr>
        <w:t xml:space="preserve">Computer Skills:</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-13966</wp:posOffset>
                </wp:positionH>
                <wp:positionV relativeFrom="paragraph">
                  <wp:posOffset>57150</wp:posOffset>
                </wp:positionV>
                <wp:extent cx="5495290" cy="0"/>
                <wp:effectExtent b="6350" l="0" r="0" t="6350"/>
                <wp:wrapNone/>
                <wp:docPr id="3" name=""/>
                <a:graphic>
                  <a:graphicData uri="http://schemas.microsoft.com/office/word/2010/wordprocessingShape">
                    <wps:wsp>
                      <wps:cNvSpPr/>
                      <wps:spPr>
                        <a:xfrm>
                          <a:off x="0" y="0"/>
                          <a:ext cx="5495290" cy="0"/>
                        </a:xfrm>
                        <a:prstGeom prst="line"/>
                        <a:noFill/>
                        <a:ln cap="flat" cmpd="sng" w="12700" algn="ctr">
                          <a:solidFill>
                            <a:srgbClr val="000000"/>
                          </a:solidFill>
                          <a:miter lim="800000"/>
                          <a:headEnd/>
                          <a:tailE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-13966</wp:posOffset>
                </wp:positionH>
                <wp:positionV relativeFrom="paragraph">
                  <wp:posOffset>57150</wp:posOffset>
                </wp:positionV>
                <wp:extent cx="5495290" cy="12700"/>
                <wp:effectExtent b="0" l="0" r="0" t="0"/>
                <wp:wrapNone/>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95290" cy="12700"/>
                        </a:xfrm>
                        <a:prstGeom prst="rect"/>
                        <a:ln/>
                      </pic:spPr>
                    </pic:pic>
                  </a:graphicData>
                </a:graphic>
              </wp:anchor>
            </w:drawing>
          </mc:Fallback>
        </mc:AlternateContent>
      </w:r>
    </w:p>
    <w:p w:rsidR="00000000" w:rsidDel="00000000" w:rsidP="00000000" w:rsidRDefault="00000000" w:rsidRPr="00000000" w14:paraId="00000062">
      <w:pPr>
        <w:numPr>
          <w:ilvl w:val="0"/>
          <w:numId w:val="5"/>
        </w:numPr>
        <w:ind w:left="540" w:hanging="360"/>
        <w:rPr>
          <w:b w:val="0"/>
        </w:rPr>
      </w:pPr>
      <w:r w:rsidDel="00000000" w:rsidR="00000000" w:rsidRPr="00000000">
        <w:rPr>
          <w:b w:val="1"/>
          <w:vertAlign w:val="baseline"/>
          <w:rtl w:val="0"/>
        </w:rPr>
        <w:t xml:space="preserve">Platform : </w:t>
      </w:r>
      <w:r w:rsidDel="00000000" w:rsidR="00000000" w:rsidRPr="00000000">
        <w:rPr>
          <w:vertAlign w:val="baseline"/>
          <w:rtl w:val="0"/>
        </w:rPr>
        <w:t xml:space="preserve">WINDOWS</w:t>
      </w:r>
      <w:r w:rsidDel="00000000" w:rsidR="00000000" w:rsidRPr="00000000">
        <w:rPr>
          <w:rtl w:val="0"/>
        </w:rPr>
      </w:r>
    </w:p>
    <w:p w:rsidR="00000000" w:rsidDel="00000000" w:rsidP="00000000" w:rsidRDefault="00000000" w:rsidRPr="00000000" w14:paraId="00000063">
      <w:pPr>
        <w:numPr>
          <w:ilvl w:val="0"/>
          <w:numId w:val="5"/>
        </w:numPr>
        <w:spacing w:after="200" w:before="120" w:lineRule="auto"/>
        <w:ind w:left="540" w:hanging="360"/>
        <w:jc w:val="both"/>
        <w:rPr>
          <w:b w:val="0"/>
          <w:u w:val="single"/>
        </w:rPr>
      </w:pPr>
      <w:r w:rsidDel="00000000" w:rsidR="00000000" w:rsidRPr="00000000">
        <w:rPr>
          <w:vertAlign w:val="baseline"/>
          <w:rtl w:val="0"/>
        </w:rPr>
        <w:t xml:space="preserve">Proficient with different types of </w:t>
      </w:r>
      <w:r w:rsidDel="00000000" w:rsidR="00000000" w:rsidRPr="00000000">
        <w:rPr>
          <w:b w:val="1"/>
          <w:vertAlign w:val="baseline"/>
          <w:rtl w:val="0"/>
        </w:rPr>
        <w:t xml:space="preserve">software </w:t>
      </w:r>
      <w:r w:rsidDel="00000000" w:rsidR="00000000" w:rsidRPr="00000000">
        <w:rPr>
          <w:vertAlign w:val="baseline"/>
          <w:rtl w:val="0"/>
        </w:rPr>
        <w:t xml:space="preserve">packages including: data analysis, graphical arts. </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1909</wp:posOffset>
                </wp:positionH>
                <wp:positionV relativeFrom="paragraph">
                  <wp:posOffset>316865</wp:posOffset>
                </wp:positionV>
                <wp:extent cx="5495290" cy="0"/>
                <wp:effectExtent b="6350" l="0" r="0" t="6350"/>
                <wp:wrapNone/>
                <wp:docPr id="2" name=""/>
                <a:graphic>
                  <a:graphicData uri="http://schemas.microsoft.com/office/word/2010/wordprocessingShape">
                    <wps:wsp>
                      <wps:cNvSpPr/>
                      <wps:spPr>
                        <a:xfrm>
                          <a:off x="0" y="0"/>
                          <a:ext cx="5495290" cy="0"/>
                        </a:xfrm>
                        <a:prstGeom prst="line"/>
                        <a:noFill/>
                        <a:ln cap="flat" cmpd="sng" w="12700" algn="ctr">
                          <a:solidFill>
                            <a:srgbClr val="000000"/>
                          </a:solidFill>
                          <a:miter lim="800000"/>
                          <a:headEnd/>
                          <a:tailE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1909</wp:posOffset>
                </wp:positionH>
                <wp:positionV relativeFrom="paragraph">
                  <wp:posOffset>316865</wp:posOffset>
                </wp:positionV>
                <wp:extent cx="5495290" cy="12700"/>
                <wp:effectExtent b="0" l="0" r="0" t="0"/>
                <wp:wrapNone/>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95290" cy="12700"/>
                        </a:xfrm>
                        <a:prstGeom prst="rect"/>
                        <a:ln/>
                      </pic:spPr>
                    </pic:pic>
                  </a:graphicData>
                </a:graphic>
              </wp:anchor>
            </w:drawing>
          </mc:Fallback>
        </mc:AlternateContent>
      </w:r>
    </w:p>
    <w:p w:rsidR="00000000" w:rsidDel="00000000" w:rsidP="00000000" w:rsidRDefault="00000000" w:rsidRPr="00000000" w14:paraId="00000064">
      <w:pPr>
        <w:spacing w:after="200" w:before="120" w:lineRule="auto"/>
        <w:rPr>
          <w:b w:val="0"/>
          <w:u w:val="single"/>
          <w:vertAlign w:val="baseline"/>
        </w:rPr>
      </w:pPr>
      <w:r w:rsidDel="00000000" w:rsidR="00000000" w:rsidRPr="00000000">
        <w:rPr>
          <w:b w:val="1"/>
          <w:u w:val="single"/>
          <w:vertAlign w:val="baseline"/>
          <w:rtl w:val="0"/>
        </w:rPr>
        <w:t xml:space="preserve">Language Skills:</w:t>
      </w:r>
      <w:r w:rsidDel="00000000" w:rsidR="00000000" w:rsidRPr="00000000">
        <w:rPr>
          <w:rtl w:val="0"/>
        </w:rPr>
      </w:r>
    </w:p>
    <w:tbl>
      <w:tblPr>
        <w:tblStyle w:val="Table1"/>
        <w:tblW w:w="8640.0" w:type="dxa"/>
        <w:jc w:val="left"/>
        <w:tblInd w:w="108.0" w:type="pct"/>
        <w:tblLayout w:type="fixed"/>
        <w:tblLook w:val="0000"/>
      </w:tblPr>
      <w:tblGrid>
        <w:gridCol w:w="2160"/>
        <w:gridCol w:w="2160"/>
        <w:gridCol w:w="2160"/>
        <w:gridCol w:w="2160"/>
        <w:tblGridChange w:id="0">
          <w:tblGrid>
            <w:gridCol w:w="2160"/>
            <w:gridCol w:w="2160"/>
            <w:gridCol w:w="2160"/>
            <w:gridCol w:w="2160"/>
          </w:tblGrid>
        </w:tblGridChange>
      </w:tblGrid>
      <w:tr>
        <w:trPr>
          <w:trHeight w:val="230" w:hRule="atLeast"/>
        </w:trPr>
        <w:tc>
          <w:tcPr>
            <w:vAlign w:val="top"/>
          </w:tcPr>
          <w:p w:rsidR="00000000" w:rsidDel="00000000" w:rsidP="00000000" w:rsidRDefault="00000000" w:rsidRPr="00000000" w14:paraId="00000065">
            <w:pPr>
              <w:tabs>
                <w:tab w:val="left" w:pos="1215"/>
              </w:tabs>
              <w:jc w:val="both"/>
              <w:rPr>
                <w:b w:val="0"/>
                <w:vertAlign w:val="baseline"/>
              </w:rPr>
            </w:pPr>
            <w:r w:rsidDel="00000000" w:rsidR="00000000" w:rsidRPr="00000000">
              <w:rPr>
                <w:b w:val="1"/>
                <w:vertAlign w:val="baseline"/>
                <w:rtl w:val="0"/>
              </w:rPr>
              <w:t xml:space="preserve">Language</w:t>
            </w:r>
            <w:r w:rsidDel="00000000" w:rsidR="00000000" w:rsidRPr="00000000">
              <w:rPr>
                <w:rtl w:val="0"/>
              </w:rPr>
            </w:r>
          </w:p>
        </w:tc>
        <w:tc>
          <w:tcPr>
            <w:vAlign w:val="top"/>
          </w:tcPr>
          <w:p w:rsidR="00000000" w:rsidDel="00000000" w:rsidP="00000000" w:rsidRDefault="00000000" w:rsidRPr="00000000" w14:paraId="00000066">
            <w:pPr>
              <w:tabs>
                <w:tab w:val="left" w:pos="1215"/>
              </w:tabs>
              <w:rPr>
                <w:b w:val="0"/>
                <w:vertAlign w:val="baseline"/>
              </w:rPr>
            </w:pPr>
            <w:r w:rsidDel="00000000" w:rsidR="00000000" w:rsidRPr="00000000">
              <w:rPr>
                <w:b w:val="1"/>
                <w:vertAlign w:val="baseline"/>
                <w:rtl w:val="0"/>
              </w:rPr>
              <w:t xml:space="preserve">Read</w:t>
            </w:r>
            <w:r w:rsidDel="00000000" w:rsidR="00000000" w:rsidRPr="00000000">
              <w:rPr>
                <w:rtl w:val="0"/>
              </w:rPr>
            </w:r>
          </w:p>
        </w:tc>
        <w:tc>
          <w:tcPr>
            <w:vAlign w:val="top"/>
          </w:tcPr>
          <w:p w:rsidR="00000000" w:rsidDel="00000000" w:rsidP="00000000" w:rsidRDefault="00000000" w:rsidRPr="00000000" w14:paraId="00000067">
            <w:pPr>
              <w:tabs>
                <w:tab w:val="left" w:pos="1215"/>
              </w:tabs>
              <w:rPr>
                <w:b w:val="0"/>
                <w:vertAlign w:val="baseline"/>
              </w:rPr>
            </w:pPr>
            <w:r w:rsidDel="00000000" w:rsidR="00000000" w:rsidRPr="00000000">
              <w:rPr>
                <w:b w:val="1"/>
                <w:vertAlign w:val="baseline"/>
                <w:rtl w:val="0"/>
              </w:rPr>
              <w:t xml:space="preserve">Write</w:t>
            </w:r>
            <w:r w:rsidDel="00000000" w:rsidR="00000000" w:rsidRPr="00000000">
              <w:rPr>
                <w:rtl w:val="0"/>
              </w:rPr>
            </w:r>
          </w:p>
        </w:tc>
        <w:tc>
          <w:tcPr>
            <w:vAlign w:val="top"/>
          </w:tcPr>
          <w:p w:rsidR="00000000" w:rsidDel="00000000" w:rsidP="00000000" w:rsidRDefault="00000000" w:rsidRPr="00000000" w14:paraId="00000068">
            <w:pPr>
              <w:tabs>
                <w:tab w:val="left" w:pos="1215"/>
              </w:tabs>
              <w:rPr>
                <w:b w:val="0"/>
                <w:vertAlign w:val="baseline"/>
              </w:rPr>
            </w:pPr>
            <w:r w:rsidDel="00000000" w:rsidR="00000000" w:rsidRPr="00000000">
              <w:rPr>
                <w:b w:val="1"/>
                <w:vertAlign w:val="baseline"/>
                <w:rtl w:val="0"/>
              </w:rPr>
              <w:t xml:space="preserve">Speak</w:t>
            </w:r>
            <w:r w:rsidDel="00000000" w:rsidR="00000000" w:rsidRPr="00000000">
              <w:rPr>
                <w:rtl w:val="0"/>
              </w:rPr>
            </w:r>
          </w:p>
        </w:tc>
      </w:tr>
      <w:tr>
        <w:trPr>
          <w:trHeight w:val="230" w:hRule="atLeast"/>
        </w:trPr>
        <w:tc>
          <w:tcPr>
            <w:vAlign w:val="top"/>
          </w:tcPr>
          <w:p w:rsidR="00000000" w:rsidDel="00000000" w:rsidP="00000000" w:rsidRDefault="00000000" w:rsidRPr="00000000" w14:paraId="00000069">
            <w:pPr>
              <w:tabs>
                <w:tab w:val="left" w:pos="1215"/>
              </w:tabs>
              <w:jc w:val="both"/>
              <w:rPr>
                <w:vertAlign w:val="baseline"/>
              </w:rPr>
            </w:pPr>
            <w:r w:rsidDel="00000000" w:rsidR="00000000" w:rsidRPr="00000000">
              <w:rPr>
                <w:vertAlign w:val="baseline"/>
                <w:rtl w:val="0"/>
              </w:rPr>
              <w:t xml:space="preserve">English</w:t>
            </w:r>
          </w:p>
        </w:tc>
        <w:tc>
          <w:tcPr>
            <w:vAlign w:val="top"/>
          </w:tcPr>
          <w:p w:rsidR="00000000" w:rsidDel="00000000" w:rsidP="00000000" w:rsidRDefault="00000000" w:rsidRPr="00000000" w14:paraId="0000006A">
            <w:pPr>
              <w:tabs>
                <w:tab w:val="left" w:pos="1215"/>
              </w:tabs>
              <w:rPr>
                <w:vertAlign w:val="baseline"/>
              </w:rPr>
            </w:pPr>
            <w:r w:rsidDel="00000000" w:rsidR="00000000" w:rsidRPr="00000000">
              <w:rPr>
                <w:vertAlign w:val="baseline"/>
                <w:rtl w:val="0"/>
              </w:rPr>
              <w:t xml:space="preserve">Fluent</w:t>
            </w:r>
          </w:p>
        </w:tc>
        <w:tc>
          <w:tcPr>
            <w:vAlign w:val="top"/>
          </w:tcPr>
          <w:p w:rsidR="00000000" w:rsidDel="00000000" w:rsidP="00000000" w:rsidRDefault="00000000" w:rsidRPr="00000000" w14:paraId="0000006B">
            <w:pPr>
              <w:tabs>
                <w:tab w:val="left" w:pos="1215"/>
              </w:tabs>
              <w:rPr>
                <w:vertAlign w:val="baseline"/>
              </w:rPr>
            </w:pPr>
            <w:r w:rsidDel="00000000" w:rsidR="00000000" w:rsidRPr="00000000">
              <w:rPr>
                <w:vertAlign w:val="baseline"/>
                <w:rtl w:val="0"/>
              </w:rPr>
              <w:t xml:space="preserve">Fluent</w:t>
            </w:r>
          </w:p>
        </w:tc>
        <w:tc>
          <w:tcPr>
            <w:vAlign w:val="top"/>
          </w:tcPr>
          <w:p w:rsidR="00000000" w:rsidDel="00000000" w:rsidP="00000000" w:rsidRDefault="00000000" w:rsidRPr="00000000" w14:paraId="0000006C">
            <w:pPr>
              <w:tabs>
                <w:tab w:val="left" w:pos="1215"/>
              </w:tabs>
              <w:rPr>
                <w:vertAlign w:val="baseline"/>
              </w:rPr>
            </w:pPr>
            <w:r w:rsidDel="00000000" w:rsidR="00000000" w:rsidRPr="00000000">
              <w:rPr>
                <w:vertAlign w:val="baseline"/>
                <w:rtl w:val="0"/>
              </w:rPr>
              <w:t xml:space="preserve">Fluent</w:t>
            </w:r>
          </w:p>
        </w:tc>
      </w:tr>
      <w:tr>
        <w:trPr>
          <w:trHeight w:val="230" w:hRule="atLeast"/>
        </w:trPr>
        <w:tc>
          <w:tcPr>
            <w:vAlign w:val="top"/>
          </w:tcPr>
          <w:p w:rsidR="00000000" w:rsidDel="00000000" w:rsidP="00000000" w:rsidRDefault="00000000" w:rsidRPr="00000000" w14:paraId="0000006D">
            <w:pPr>
              <w:tabs>
                <w:tab w:val="left" w:pos="1215"/>
              </w:tabs>
              <w:jc w:val="both"/>
              <w:rPr>
                <w:vertAlign w:val="baseline"/>
              </w:rPr>
            </w:pPr>
            <w:r w:rsidDel="00000000" w:rsidR="00000000" w:rsidRPr="00000000">
              <w:rPr>
                <w:vertAlign w:val="baseline"/>
                <w:rtl w:val="0"/>
              </w:rPr>
              <w:t xml:space="preserve">Hindi</w:t>
            </w:r>
          </w:p>
        </w:tc>
        <w:tc>
          <w:tcPr>
            <w:vAlign w:val="top"/>
          </w:tcPr>
          <w:p w:rsidR="00000000" w:rsidDel="00000000" w:rsidP="00000000" w:rsidRDefault="00000000" w:rsidRPr="00000000" w14:paraId="0000006E">
            <w:pPr>
              <w:tabs>
                <w:tab w:val="left" w:pos="1215"/>
              </w:tabs>
              <w:rPr>
                <w:vertAlign w:val="baseline"/>
              </w:rPr>
            </w:pPr>
            <w:r w:rsidDel="00000000" w:rsidR="00000000" w:rsidRPr="00000000">
              <w:rPr>
                <w:vertAlign w:val="baseline"/>
                <w:rtl w:val="0"/>
              </w:rPr>
              <w:t xml:space="preserve">Poor</w:t>
            </w:r>
          </w:p>
        </w:tc>
        <w:tc>
          <w:tcPr>
            <w:vAlign w:val="top"/>
          </w:tcPr>
          <w:p w:rsidR="00000000" w:rsidDel="00000000" w:rsidP="00000000" w:rsidRDefault="00000000" w:rsidRPr="00000000" w14:paraId="0000006F">
            <w:pPr>
              <w:tabs>
                <w:tab w:val="left" w:pos="1215"/>
              </w:tabs>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070">
            <w:pPr>
              <w:tabs>
                <w:tab w:val="left" w:pos="1215"/>
              </w:tabs>
              <w:rPr>
                <w:vertAlign w:val="baseline"/>
              </w:rPr>
            </w:pPr>
            <w:r w:rsidDel="00000000" w:rsidR="00000000" w:rsidRPr="00000000">
              <w:rPr>
                <w:vertAlign w:val="baseline"/>
                <w:rtl w:val="0"/>
              </w:rPr>
              <w:t xml:space="preserve">Fluent</w:t>
            </w:r>
          </w:p>
        </w:tc>
      </w:tr>
      <w:tr>
        <w:trPr>
          <w:trHeight w:val="230" w:hRule="atLeast"/>
        </w:trPr>
        <w:tc>
          <w:tcPr>
            <w:vAlign w:val="top"/>
          </w:tcPr>
          <w:p w:rsidR="00000000" w:rsidDel="00000000" w:rsidP="00000000" w:rsidRDefault="00000000" w:rsidRPr="00000000" w14:paraId="00000071">
            <w:pPr>
              <w:tabs>
                <w:tab w:val="left" w:pos="1215"/>
              </w:tabs>
              <w:jc w:val="both"/>
              <w:rPr>
                <w:vertAlign w:val="baseline"/>
              </w:rPr>
            </w:pPr>
            <w:r w:rsidDel="00000000" w:rsidR="00000000" w:rsidRPr="00000000">
              <w:rPr>
                <w:vertAlign w:val="baseline"/>
                <w:rtl w:val="0"/>
              </w:rPr>
              <w:t xml:space="preserve">Bengali</w:t>
            </w:r>
          </w:p>
        </w:tc>
        <w:tc>
          <w:tcPr>
            <w:vAlign w:val="top"/>
          </w:tcPr>
          <w:p w:rsidR="00000000" w:rsidDel="00000000" w:rsidP="00000000" w:rsidRDefault="00000000" w:rsidRPr="00000000" w14:paraId="00000072">
            <w:pPr>
              <w:tabs>
                <w:tab w:val="left" w:pos="1215"/>
              </w:tabs>
              <w:rPr>
                <w:vertAlign w:val="baseline"/>
              </w:rPr>
            </w:pPr>
            <w:r w:rsidDel="00000000" w:rsidR="00000000" w:rsidRPr="00000000">
              <w:rPr>
                <w:vertAlign w:val="baseline"/>
                <w:rtl w:val="0"/>
              </w:rPr>
              <w:t xml:space="preserve">Native</w:t>
            </w:r>
          </w:p>
        </w:tc>
        <w:tc>
          <w:tcPr>
            <w:vAlign w:val="top"/>
          </w:tcPr>
          <w:p w:rsidR="00000000" w:rsidDel="00000000" w:rsidP="00000000" w:rsidRDefault="00000000" w:rsidRPr="00000000" w14:paraId="00000073">
            <w:pPr>
              <w:tabs>
                <w:tab w:val="left" w:pos="1215"/>
              </w:tabs>
              <w:rPr>
                <w:vertAlign w:val="baseline"/>
              </w:rPr>
            </w:pPr>
            <w:r w:rsidDel="00000000" w:rsidR="00000000" w:rsidRPr="00000000">
              <w:rPr>
                <w:vertAlign w:val="baseline"/>
                <w:rtl w:val="0"/>
              </w:rPr>
              <w:t xml:space="preserve">Native</w:t>
            </w:r>
          </w:p>
        </w:tc>
        <w:tc>
          <w:tcPr>
            <w:vAlign w:val="top"/>
          </w:tcPr>
          <w:p w:rsidR="00000000" w:rsidDel="00000000" w:rsidP="00000000" w:rsidRDefault="00000000" w:rsidRPr="00000000" w14:paraId="00000074">
            <w:pPr>
              <w:tabs>
                <w:tab w:val="left" w:pos="1215"/>
              </w:tabs>
              <w:rPr>
                <w:vertAlign w:val="baseline"/>
              </w:rPr>
            </w:pPr>
            <w:r w:rsidDel="00000000" w:rsidR="00000000" w:rsidRPr="00000000">
              <w:rPr>
                <w:vertAlign w:val="baseline"/>
                <w:rtl w:val="0"/>
              </w:rPr>
              <w:t xml:space="preserve">Native</w:t>
            </w:r>
          </w:p>
        </w:tc>
      </w:tr>
    </w:tbl>
    <w:p w:rsidR="00000000" w:rsidDel="00000000" w:rsidP="00000000" w:rsidRDefault="00000000" w:rsidRPr="00000000" w14:paraId="00000075">
      <w:pPr>
        <w:spacing w:after="120" w:before="200" w:lineRule="auto"/>
        <w:rPr>
          <w:b w:val="0"/>
          <w:u w:val="single"/>
          <w:vertAlign w:val="baseline"/>
        </w:rPr>
      </w:pPr>
      <w:r w:rsidDel="00000000" w:rsidR="00000000" w:rsidRPr="00000000">
        <w:rPr>
          <w:b w:val="1"/>
          <w:u w:val="single"/>
          <w:vertAlign w:val="baseline"/>
          <w:rtl w:val="0"/>
        </w:rPr>
        <w:t xml:space="preserve">Miscellaneous  Activities:</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1909</wp:posOffset>
                </wp:positionH>
                <wp:positionV relativeFrom="paragraph">
                  <wp:posOffset>88265</wp:posOffset>
                </wp:positionV>
                <wp:extent cx="5495290" cy="0"/>
                <wp:effectExtent b="6350" l="0" r="0" t="6350"/>
                <wp:wrapNone/>
                <wp:docPr id="5" name=""/>
                <a:graphic>
                  <a:graphicData uri="http://schemas.microsoft.com/office/word/2010/wordprocessingShape">
                    <wps:wsp>
                      <wps:cNvSpPr/>
                      <wps:spPr>
                        <a:xfrm>
                          <a:off x="0" y="0"/>
                          <a:ext cx="5495290" cy="0"/>
                        </a:xfrm>
                        <a:prstGeom prst="line"/>
                        <a:noFill/>
                        <a:ln cap="flat" cmpd="sng" w="12700" algn="ctr">
                          <a:solidFill>
                            <a:srgbClr val="000000"/>
                          </a:solidFill>
                          <a:miter lim="800000"/>
                          <a:headEnd/>
                          <a:tailE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1909</wp:posOffset>
                </wp:positionH>
                <wp:positionV relativeFrom="paragraph">
                  <wp:posOffset>88265</wp:posOffset>
                </wp:positionV>
                <wp:extent cx="5495290" cy="12700"/>
                <wp:effectExtent b="0" l="0" r="0" t="0"/>
                <wp:wrapNone/>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95290" cy="12700"/>
                        </a:xfrm>
                        <a:prstGeom prst="rect"/>
                        <a:ln/>
                      </pic:spPr>
                    </pic:pic>
                  </a:graphicData>
                </a:graphic>
              </wp:anchor>
            </w:drawing>
          </mc:Fallback>
        </mc:AlternateContent>
      </w:r>
    </w:p>
    <w:p w:rsidR="00000000" w:rsidDel="00000000" w:rsidP="00000000" w:rsidRDefault="00000000" w:rsidRPr="00000000" w14:paraId="0000007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47" w:right="0" w:hanging="360"/>
        <w:jc w:val="left"/>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Learned Painting for many years.</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78">
      <w:pPr>
        <w:spacing w:after="120" w:before="120" w:lineRule="auto"/>
        <w:rPr>
          <w:b w:val="0"/>
          <w:u w:val="single"/>
          <w:vertAlign w:val="baseline"/>
        </w:rPr>
      </w:pPr>
      <w:r w:rsidDel="00000000" w:rsidR="00000000" w:rsidRPr="00000000">
        <w:rPr>
          <w:b w:val="1"/>
          <w:u w:val="single"/>
          <w:vertAlign w:val="baseline"/>
          <w:rtl w:val="0"/>
        </w:rPr>
        <w:t xml:space="preserve">Personal Details:</w:t>
      </w:r>
      <w:r w:rsidDel="00000000" w:rsidR="00000000" w:rsidRPr="00000000">
        <w:rPr>
          <w:rtl w:val="0"/>
        </w:rPr>
      </w:r>
    </w:p>
    <w:p w:rsidR="00000000" w:rsidDel="00000000" w:rsidP="00000000" w:rsidRDefault="00000000" w:rsidRPr="00000000" w14:paraId="00000079">
      <w:pPr>
        <w:tabs>
          <w:tab w:val="left" w:pos="1440"/>
          <w:tab w:val="left" w:pos="1800"/>
        </w:tabs>
        <w:jc w:val="both"/>
        <w:rPr>
          <w:vertAlign w:val="baseline"/>
        </w:rPr>
      </w:pPr>
      <w:r w:rsidDel="00000000" w:rsidR="00000000" w:rsidRPr="00000000">
        <w:rPr>
          <w:vertAlign w:val="baseline"/>
          <w:rtl w:val="0"/>
        </w:rPr>
        <w:t xml:space="preserve">Date of Birth</w:t>
        <w:tab/>
        <w:tab/>
        <w:t xml:space="preserve">: </w:t>
        <w:tab/>
        <w:t xml:space="preserve">26</w:t>
      </w:r>
      <w:r w:rsidDel="00000000" w:rsidR="00000000" w:rsidRPr="00000000">
        <w:rPr>
          <w:vertAlign w:val="superscript"/>
          <w:rtl w:val="0"/>
        </w:rPr>
        <w:t xml:space="preserve">th</w:t>
      </w:r>
      <w:r w:rsidDel="00000000" w:rsidR="00000000" w:rsidRPr="00000000">
        <w:rPr>
          <w:vertAlign w:val="baseline"/>
          <w:rtl w:val="0"/>
        </w:rPr>
        <w:t xml:space="preserve"> March 1986    </w:t>
      </w:r>
    </w:p>
    <w:p w:rsidR="00000000" w:rsidDel="00000000" w:rsidP="00000000" w:rsidRDefault="00000000" w:rsidRPr="00000000" w14:paraId="0000007A">
      <w:pPr>
        <w:tabs>
          <w:tab w:val="left" w:pos="1440"/>
          <w:tab w:val="left" w:pos="1800"/>
        </w:tabs>
        <w:jc w:val="both"/>
        <w:rPr>
          <w:vertAlign w:val="baseline"/>
        </w:rPr>
      </w:pPr>
      <w:r w:rsidDel="00000000" w:rsidR="00000000" w:rsidRPr="00000000">
        <w:rPr>
          <w:vertAlign w:val="baseline"/>
          <w:rtl w:val="0"/>
        </w:rPr>
        <w:t xml:space="preserve">Nationality</w:t>
        <w:tab/>
        <w:tab/>
        <w:t xml:space="preserve">: </w:t>
        <w:tab/>
        <w:t xml:space="preserve">Indian</w:t>
      </w:r>
    </w:p>
    <w:p w:rsidR="00000000" w:rsidDel="00000000" w:rsidP="00000000" w:rsidRDefault="00000000" w:rsidRPr="00000000" w14:paraId="0000007B">
      <w:pPr>
        <w:tabs>
          <w:tab w:val="left" w:pos="1440"/>
          <w:tab w:val="left" w:pos="1800"/>
        </w:tabs>
        <w:jc w:val="both"/>
        <w:rPr>
          <w:vertAlign w:val="baseline"/>
        </w:rPr>
      </w:pPr>
      <w:r w:rsidDel="00000000" w:rsidR="00000000" w:rsidRPr="00000000">
        <w:rPr>
          <w:vertAlign w:val="baseline"/>
          <w:rtl w:val="0"/>
        </w:rPr>
        <w:t xml:space="preserve">Sex</w:t>
        <w:tab/>
        <w:tab/>
        <w:t xml:space="preserve">: </w:t>
        <w:tab/>
        <w:t xml:space="preserve">Male</w:t>
      </w:r>
    </w:p>
    <w:p w:rsidR="00000000" w:rsidDel="00000000" w:rsidP="00000000" w:rsidRDefault="00000000" w:rsidRPr="00000000" w14:paraId="0000007C">
      <w:pPr>
        <w:tabs>
          <w:tab w:val="left" w:pos="1440"/>
          <w:tab w:val="left" w:pos="1800"/>
        </w:tabs>
        <w:jc w:val="both"/>
        <w:rPr>
          <w:vertAlign w:val="baseline"/>
        </w:rPr>
      </w:pPr>
      <w:r w:rsidDel="00000000" w:rsidR="00000000" w:rsidRPr="00000000">
        <w:rPr>
          <w:vertAlign w:val="baseline"/>
          <w:rtl w:val="0"/>
        </w:rPr>
        <w:t xml:space="preserve">Marital Status</w:t>
        <w:tab/>
        <w:tab/>
        <w:t xml:space="preserve">: </w:t>
        <w:tab/>
        <w:t xml:space="preserve">Married</w:t>
      </w:r>
    </w:p>
    <w:p w:rsidR="00000000" w:rsidDel="00000000" w:rsidP="00000000" w:rsidRDefault="00000000" w:rsidRPr="00000000" w14:paraId="0000007D">
      <w:pPr>
        <w:tabs>
          <w:tab w:val="left" w:pos="1440"/>
          <w:tab w:val="left" w:pos="1800"/>
        </w:tabs>
        <w:jc w:val="both"/>
        <w:rPr>
          <w:vertAlign w:val="baseline"/>
        </w:rPr>
      </w:pPr>
      <w:r w:rsidDel="00000000" w:rsidR="00000000" w:rsidRPr="00000000">
        <w:rPr>
          <w:vertAlign w:val="baseline"/>
          <w:rtl w:val="0"/>
        </w:rPr>
        <w:t xml:space="preserve">Permanent Address</w:t>
        <w:tab/>
        <w:t xml:space="preserve">: </w:t>
        <w:tab/>
        <w:t xml:space="preserve">Kulinpara, Khardah, </w:t>
        <w:tab/>
      </w:r>
    </w:p>
    <w:p w:rsidR="00000000" w:rsidDel="00000000" w:rsidP="00000000" w:rsidRDefault="00000000" w:rsidRPr="00000000" w14:paraId="0000007E">
      <w:pPr>
        <w:tabs>
          <w:tab w:val="left" w:pos="1440"/>
          <w:tab w:val="left" w:pos="1800"/>
        </w:tabs>
        <w:jc w:val="both"/>
        <w:rPr>
          <w:vertAlign w:val="baseline"/>
        </w:rPr>
      </w:pPr>
      <w:r w:rsidDel="00000000" w:rsidR="00000000" w:rsidRPr="00000000">
        <w:rPr>
          <w:vertAlign w:val="baseline"/>
          <w:rtl w:val="0"/>
        </w:rPr>
        <w:tab/>
        <w:tab/>
        <w:tab/>
        <w:t xml:space="preserve">P. O.: B. D. Sopan, </w:t>
      </w:r>
    </w:p>
    <w:p w:rsidR="00000000" w:rsidDel="00000000" w:rsidP="00000000" w:rsidRDefault="00000000" w:rsidRPr="00000000" w14:paraId="0000007F">
      <w:pPr>
        <w:tabs>
          <w:tab w:val="left" w:pos="1440"/>
          <w:tab w:val="left" w:pos="1800"/>
        </w:tabs>
        <w:ind w:left="720" w:firstLine="1440"/>
        <w:jc w:val="both"/>
        <w:rPr>
          <w:vertAlign w:val="baseline"/>
        </w:rPr>
      </w:pPr>
      <w:r w:rsidDel="00000000" w:rsidR="00000000" w:rsidRPr="00000000">
        <w:rPr>
          <w:vertAlign w:val="baseline"/>
          <w:rtl w:val="0"/>
        </w:rPr>
        <w:t xml:space="preserve">Kolkata-700 116, WB                                                             </w:t>
        <w:tab/>
        <w:tab/>
        <w:tab/>
        <w:tab/>
        <w:tab/>
        <w:tab/>
        <w:tab/>
        <w:tab/>
        <w:tab/>
        <w:tab/>
        <w:tab/>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-24127</wp:posOffset>
                </wp:positionH>
                <wp:positionV relativeFrom="paragraph">
                  <wp:posOffset>225425</wp:posOffset>
                </wp:positionV>
                <wp:extent cx="5495290" cy="0"/>
                <wp:effectExtent b="6350" l="0" r="0" t="6350"/>
                <wp:wrapNone/>
                <wp:docPr id="4" name=""/>
                <a:graphic>
                  <a:graphicData uri="http://schemas.microsoft.com/office/word/2010/wordprocessingShape">
                    <wps:wsp>
                      <wps:cNvSpPr/>
                      <wps:spPr>
                        <a:xfrm>
                          <a:off x="0" y="0"/>
                          <a:ext cx="5495290" cy="0"/>
                        </a:xfrm>
                        <a:prstGeom prst="line"/>
                        <a:noFill/>
                        <a:ln cap="flat" cmpd="sng" w="12700" algn="ctr">
                          <a:solidFill>
                            <a:srgbClr val="000000"/>
                          </a:solidFill>
                          <a:miter lim="800000"/>
                          <a:headEnd/>
                          <a:tailE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-24127</wp:posOffset>
                </wp:positionH>
                <wp:positionV relativeFrom="paragraph">
                  <wp:posOffset>225425</wp:posOffset>
                </wp:positionV>
                <wp:extent cx="5495290" cy="12700"/>
                <wp:effectExtent b="0" l="0" r="0" t="0"/>
                <wp:wrapNone/>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495290" cy="12700"/>
                        </a:xfrm>
                        <a:prstGeom prst="rect"/>
                        <a:ln/>
                      </pic:spPr>
                    </pic:pic>
                  </a:graphicData>
                </a:graphic>
              </wp:anchor>
            </w:drawing>
          </mc:Fallback>
        </mc:AlternateContent>
      </w:r>
    </w:p>
    <w:p w:rsidR="00000000" w:rsidDel="00000000" w:rsidP="00000000" w:rsidRDefault="00000000" w:rsidRPr="00000000" w14:paraId="00000080">
      <w:pPr>
        <w:jc w:val="both"/>
        <w:rPr>
          <w:vertAlign w:val="baseline"/>
        </w:rPr>
      </w:pPr>
      <w:r w:rsidDel="00000000" w:rsidR="00000000" w:rsidRPr="00000000">
        <w:rPr>
          <w:vertAlign w:val="baseline"/>
          <w:rtl w:val="0"/>
        </w:rPr>
        <w:t xml:space="preserve">I hereby declare that all the above-mentioned details are true to the best of my knowledge.</w:t>
      </w:r>
    </w:p>
    <w:p w:rsidR="00000000" w:rsidDel="00000000" w:rsidP="00000000" w:rsidRDefault="00000000" w:rsidRPr="00000000" w14:paraId="00000081">
      <w:pPr>
        <w:jc w:val="both"/>
        <w:rPr>
          <w:vertAlign w:val="baseline"/>
        </w:rPr>
      </w:pPr>
      <w:r w:rsidDel="00000000" w:rsidR="00000000" w:rsidRPr="00000000">
        <w:rPr>
          <w:rtl w:val="0"/>
        </w:rPr>
      </w:r>
    </w:p>
    <w:p w:rsidR="00000000" w:rsidDel="00000000" w:rsidP="00000000" w:rsidRDefault="00000000" w:rsidRPr="00000000" w14:paraId="00000082">
      <w:pPr>
        <w:jc w:val="right"/>
        <w:rPr>
          <w:b w:val="0"/>
          <w:vertAlign w:val="baseline"/>
        </w:rPr>
      </w:pPr>
      <w:r w:rsidDel="00000000" w:rsidR="00000000" w:rsidRPr="00000000">
        <w:rPr>
          <w:b w:val="1"/>
          <w:vertAlign w:val="baseline"/>
          <w:rtl w:val="0"/>
        </w:rPr>
        <w:t xml:space="preserve">Surajit Banerjee</w:t>
      </w:r>
      <w:r w:rsidDel="00000000" w:rsidR="00000000" w:rsidRPr="00000000">
        <w:rPr>
          <w:rtl w:val="0"/>
        </w:rPr>
      </w:r>
    </w:p>
    <w:p w:rsidR="00000000" w:rsidDel="00000000" w:rsidP="00000000" w:rsidRDefault="00000000" w:rsidRPr="00000000" w14:paraId="00000083">
      <w:pPr>
        <w:jc w:val="right"/>
        <w:rPr>
          <w:b w:val="0"/>
          <w:vertAlign w:val="baseline"/>
        </w:rPr>
      </w:pPr>
      <w:r w:rsidDel="00000000" w:rsidR="00000000" w:rsidRPr="00000000">
        <w:rPr>
          <w:rtl w:val="0"/>
        </w:rPr>
      </w:r>
    </w:p>
    <w:sectPr>
      <w:headerReference r:id="rId13" w:type="default"/>
      <w:headerReference r:id="rId14" w:type="first"/>
      <w:footerReference r:id="rId15" w:type="even"/>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aramond"/>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Garamond" w:cs="Garamond" w:eastAsia="Garamond" w:hAnsi="Garamond"/>
        <w:b w:val="0"/>
        <w:i w:val="0"/>
        <w:smallCaps w:val="0"/>
        <w:strike w:val="0"/>
        <w:color w:val="000000"/>
        <w:sz w:val="36"/>
        <w:szCs w:val="36"/>
        <w:u w:val="none"/>
        <w:shd w:fill="auto" w:val="clear"/>
        <w:vertAlign w:val="baseline"/>
      </w:rPr>
    </w:pPr>
    <w:r w:rsidDel="00000000" w:rsidR="00000000" w:rsidRPr="00000000">
      <w:rPr>
        <w:rFonts w:ascii="Garamond" w:cs="Garamond" w:eastAsia="Garamond" w:hAnsi="Garamond"/>
        <w:b w:val="1"/>
        <w:i w:val="0"/>
        <w:smallCaps w:val="1"/>
        <w:strike w:val="0"/>
        <w:color w:val="000000"/>
        <w:sz w:val="36"/>
        <w:szCs w:val="36"/>
        <w:u w:val="none"/>
        <w:shd w:fill="auto" w:val="clear"/>
        <w:vertAlign w:val="baseline"/>
        <w:rtl w:val="0"/>
      </w:rPr>
      <w:t xml:space="preserve">Curriculum</w:t>
    </w:r>
    <w:r w:rsidDel="00000000" w:rsidR="00000000" w:rsidRPr="00000000">
      <w:rPr>
        <w:rFonts w:ascii="Garamond" w:cs="Garamond" w:eastAsia="Garamond" w:hAnsi="Garamond"/>
        <w:b w:val="1"/>
        <w:i w:val="0"/>
        <w:smallCaps w:val="0"/>
        <w:strike w:val="0"/>
        <w:color w:val="000000"/>
        <w:sz w:val="36"/>
        <w:szCs w:val="36"/>
        <w:u w:val="none"/>
        <w:shd w:fill="auto" w:val="clear"/>
        <w:vertAlign w:val="baseline"/>
        <w:rtl w:val="0"/>
      </w:rPr>
      <w:t xml:space="preserve"> </w:t>
    </w:r>
    <w:r w:rsidDel="00000000" w:rsidR="00000000" w:rsidRPr="00000000">
      <w:rPr>
        <w:rFonts w:ascii="Garamond" w:cs="Garamond" w:eastAsia="Garamond" w:hAnsi="Garamond"/>
        <w:b w:val="1"/>
        <w:i w:val="0"/>
        <w:smallCaps w:val="1"/>
        <w:strike w:val="0"/>
        <w:color w:val="000000"/>
        <w:sz w:val="36"/>
        <w:szCs w:val="36"/>
        <w:u w:val="none"/>
        <w:shd w:fill="auto" w:val="clear"/>
        <w:vertAlign w:val="baseline"/>
        <w:rtl w:val="0"/>
      </w:rPr>
      <w:t xml:space="preserve">Vitae</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8100"/>
        <w:tab w:val="right" w:pos="10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801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Surajit Banerjee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 xml:space="preserve">P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8667"/>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5084</wp:posOffset>
              </wp:positionH>
              <wp:positionV relativeFrom="paragraph">
                <wp:posOffset>16510</wp:posOffset>
              </wp:positionV>
              <wp:extent cx="5486400" cy="0"/>
              <wp:effectExtent b="7938" l="0" r="0" t="7938"/>
              <wp:wrapNone/>
              <wp:docPr id="1" name=""/>
              <a:graphic>
                <a:graphicData uri="http://schemas.microsoft.com/office/word/2010/wordprocessingShape">
                  <wps:wsp>
                    <wps:cNvSpPr/>
                    <wps:spPr>
                      <a:xfrm>
                        <a:off x="0" y="0"/>
                        <a:ext cx="5486400" cy="0"/>
                      </a:xfrm>
                      <a:prstGeom prst="line"/>
                      <a:noFill/>
                      <a:ln cap="flat" cmpd="sng" w="15875" algn="ctr">
                        <a:solidFill>
                          <a:srgbClr val="000000"/>
                        </a:solidFill>
                        <a:miter lim="800000"/>
                        <a:headEnd/>
                        <a:tailE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5084</wp:posOffset>
              </wp:positionH>
              <wp:positionV relativeFrom="paragraph">
                <wp:posOffset>16510</wp:posOffset>
              </wp:positionV>
              <wp:extent cx="5486400" cy="15876"/>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486400" cy="15876"/>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Arial" w:cs="Arial" w:eastAsia="Arial" w:hAnsi="Arial"/>
      <w:b w:val="1"/>
      <w:sz w:val="28"/>
      <w:szCs w:val="28"/>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