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63" w:rsidRDefault="00DE1F63" w:rsidP="00DE1F6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</w:t>
      </w:r>
      <w:r w:rsidRPr="00182BD6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DE1F63" w:rsidRDefault="00DE1F63" w:rsidP="00DE1F6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</w:t>
      </w:r>
      <w:r w:rsidR="0046403F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Address: VPO, Sarhaul</w:t>
      </w:r>
    </w:p>
    <w:p w:rsidR="00DE1F63" w:rsidRDefault="00DE1F63" w:rsidP="00DE1F63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Sec-18, Distt. Gurgaon, Haryana,</w:t>
      </w:r>
    </w:p>
    <w:p w:rsidR="00DE1F63" w:rsidRDefault="00DE1F63" w:rsidP="00DE1F6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Mob: 9643258834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      Email:ravindrakumarmahto1991@gmail.com   </w:t>
      </w:r>
    </w:p>
    <w:p w:rsidR="00DE1F63" w:rsidRPr="005825BD" w:rsidRDefault="00DE1F63" w:rsidP="00DE1F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825BD">
        <w:rPr>
          <w:rFonts w:ascii="Times New Roman" w:hAnsi="Times New Roman" w:cs="Times New Roman"/>
          <w:b/>
          <w:sz w:val="28"/>
          <w:szCs w:val="28"/>
        </w:rPr>
        <w:t>RAVINDRA KUMAR</w:t>
      </w:r>
    </w:p>
    <w:p w:rsidR="00DE1F63" w:rsidRDefault="00DE1F63" w:rsidP="00DE1F6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E1F63" w:rsidRPr="005825BD" w:rsidRDefault="00DE1F63" w:rsidP="00DE1F63">
      <w:pPr>
        <w:pBdr>
          <w:bottom w:val="single" w:sz="4" w:space="1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5825BD">
        <w:rPr>
          <w:rFonts w:ascii="Times New Roman" w:hAnsi="Times New Roman" w:cs="Times New Roman"/>
          <w:b/>
          <w:sz w:val="26"/>
          <w:szCs w:val="26"/>
        </w:rPr>
        <w:t>Objective</w:t>
      </w:r>
    </w:p>
    <w:p w:rsidR="00DE1F63" w:rsidRDefault="00DE1F63" w:rsidP="00DE1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seek opportunity in a progressive organization to work in dynamic environment, to enhance my skills and capability so that I contributes my best to the concern.</w:t>
      </w:r>
    </w:p>
    <w:p w:rsidR="00DE1F63" w:rsidRPr="005825BD" w:rsidRDefault="00DE1F63" w:rsidP="00DE1F63">
      <w:pPr>
        <w:pBdr>
          <w:bottom w:val="single" w:sz="4" w:space="1" w:color="auto"/>
        </w:pBdr>
        <w:shd w:val="clear" w:color="auto" w:fill="BFBFBF" w:themeFill="background1" w:themeFillShade="BF"/>
        <w:tabs>
          <w:tab w:val="left" w:pos="6825"/>
        </w:tabs>
        <w:rPr>
          <w:rFonts w:ascii="Times New Roman" w:hAnsi="Times New Roman" w:cs="Times New Roman"/>
          <w:b/>
          <w:sz w:val="26"/>
          <w:szCs w:val="26"/>
        </w:rPr>
      </w:pPr>
      <w:r w:rsidRPr="005825BD">
        <w:rPr>
          <w:rFonts w:ascii="Times New Roman" w:hAnsi="Times New Roman" w:cs="Times New Roman"/>
          <w:b/>
          <w:sz w:val="26"/>
          <w:szCs w:val="26"/>
        </w:rPr>
        <w:t>Education Qualification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DE1F63" w:rsidRDefault="00DE1F63" w:rsidP="00DE1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Pr="00182BD6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Passed from Bihar Board Patna in 2007.</w:t>
      </w:r>
    </w:p>
    <w:p w:rsidR="00DE1F63" w:rsidRDefault="00DE1F63" w:rsidP="00DE1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Pr="00182BD6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Passed from Bihar Board Patna in 2009.</w:t>
      </w:r>
    </w:p>
    <w:p w:rsidR="00DE1F63" w:rsidRPr="005825BD" w:rsidRDefault="00DE1F63" w:rsidP="00DE1F6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6"/>
          <w:szCs w:val="26"/>
        </w:rPr>
      </w:pPr>
      <w:r w:rsidRPr="005825BD">
        <w:rPr>
          <w:rFonts w:ascii="Times New Roman" w:hAnsi="Times New Roman" w:cs="Times New Roman"/>
          <w:b/>
          <w:sz w:val="26"/>
          <w:szCs w:val="26"/>
        </w:rPr>
        <w:t>Professional Qualification</w:t>
      </w:r>
    </w:p>
    <w:p w:rsidR="00DE1F63" w:rsidRDefault="00DE1F63" w:rsidP="00DE1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Diploma in Electrical Engineering from. MIMT. Delhi 2015.</w:t>
      </w:r>
    </w:p>
    <w:p w:rsidR="00DE1F63" w:rsidRPr="005825BD" w:rsidRDefault="00DE1F63" w:rsidP="00DE1F6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6"/>
          <w:szCs w:val="26"/>
        </w:rPr>
      </w:pPr>
      <w:r w:rsidRPr="005825BD">
        <w:rPr>
          <w:rFonts w:ascii="Times New Roman" w:hAnsi="Times New Roman" w:cs="Times New Roman"/>
          <w:b/>
          <w:sz w:val="26"/>
          <w:szCs w:val="26"/>
        </w:rPr>
        <w:t>Work Experience</w:t>
      </w:r>
    </w:p>
    <w:p w:rsidR="00DE1F63" w:rsidRPr="00DE1F63" w:rsidRDefault="00DE1F63" w:rsidP="00DE1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 years experience in </w:t>
      </w:r>
      <w:r w:rsidRPr="00F73C1C">
        <w:rPr>
          <w:rFonts w:ascii="Times New Roman" w:hAnsi="Times New Roman" w:cs="Times New Roman"/>
          <w:b/>
          <w:sz w:val="26"/>
          <w:szCs w:val="26"/>
        </w:rPr>
        <w:t>RBS BANK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080189">
        <w:rPr>
          <w:rFonts w:ascii="Times New Roman" w:hAnsi="Times New Roman" w:cs="Times New Roman"/>
          <w:b/>
          <w:sz w:val="26"/>
          <w:szCs w:val="26"/>
        </w:rPr>
        <w:t>Icon Facility</w:t>
      </w:r>
      <w:r>
        <w:rPr>
          <w:rFonts w:ascii="Times New Roman" w:hAnsi="Times New Roman" w:cs="Times New Roman"/>
          <w:sz w:val="26"/>
          <w:szCs w:val="26"/>
        </w:rPr>
        <w:t>) in Cyber Green Gurgaon as a  MST.</w:t>
      </w:r>
    </w:p>
    <w:p w:rsidR="00DE1F63" w:rsidRDefault="00DE1F63" w:rsidP="00DE1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33117">
        <w:rPr>
          <w:rFonts w:ascii="Times New Roman" w:hAnsi="Times New Roman" w:cs="Times New Roman"/>
          <w:b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years experience in </w:t>
      </w:r>
      <w:r>
        <w:rPr>
          <w:rFonts w:ascii="Times New Roman" w:hAnsi="Times New Roman" w:cs="Times New Roman"/>
          <w:b/>
          <w:sz w:val="26"/>
          <w:szCs w:val="26"/>
        </w:rPr>
        <w:t xml:space="preserve">Eros Group Sec-32 plot No.87 </w:t>
      </w:r>
      <w:r w:rsidRPr="006F1C3C">
        <w:rPr>
          <w:rFonts w:ascii="Times New Roman" w:hAnsi="Times New Roman" w:cs="Times New Roman"/>
          <w:sz w:val="26"/>
          <w:szCs w:val="26"/>
        </w:rPr>
        <w:t>in</w:t>
      </w:r>
      <w:r>
        <w:rPr>
          <w:rFonts w:ascii="Times New Roman" w:hAnsi="Times New Roman" w:cs="Times New Roman"/>
          <w:sz w:val="26"/>
          <w:szCs w:val="26"/>
        </w:rPr>
        <w:t xml:space="preserve"> Gurgaon as a</w:t>
      </w:r>
      <w:r w:rsidRPr="00245AD1">
        <w:rPr>
          <w:rFonts w:ascii="Times New Roman" w:hAnsi="Times New Roman" w:cs="Times New Roman"/>
          <w:b/>
          <w:sz w:val="26"/>
          <w:szCs w:val="26"/>
        </w:rPr>
        <w:t>Technical Supervisor</w:t>
      </w:r>
      <w:r w:rsidR="000331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Till date</w:t>
      </w:r>
      <w:r w:rsidR="00033117">
        <w:rPr>
          <w:rFonts w:ascii="Times New Roman" w:hAnsi="Times New Roman" w:cs="Times New Roman"/>
          <w:sz w:val="26"/>
          <w:szCs w:val="26"/>
        </w:rPr>
        <w:t>,</w:t>
      </w:r>
    </w:p>
    <w:p w:rsidR="00DE1F63" w:rsidRPr="005825BD" w:rsidRDefault="00DE1F63" w:rsidP="00DE1F6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6"/>
          <w:szCs w:val="26"/>
        </w:rPr>
      </w:pPr>
      <w:r w:rsidRPr="005825BD">
        <w:rPr>
          <w:rFonts w:ascii="Times New Roman" w:hAnsi="Times New Roman" w:cs="Times New Roman"/>
          <w:b/>
          <w:sz w:val="26"/>
          <w:szCs w:val="26"/>
        </w:rPr>
        <w:t xml:space="preserve">Job Responsibility </w:t>
      </w:r>
    </w:p>
    <w:p w:rsidR="00DE1F63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Operation &amp; Maintenance.  HT&amp; LT Panel MCB, MCCB,RCCB,TPN &amp; Building lighting system.</w:t>
      </w:r>
    </w:p>
    <w:p w:rsidR="00DE1F63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Operation &amp; Maintenance ACB and VCB.</w:t>
      </w:r>
    </w:p>
    <w:p w:rsidR="00DE1F63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Knowledge of UPS system total capacity of 80KVA, 160KVA, 40KVA, Make MGE &amp; Emerson, Socomec </w:t>
      </w:r>
    </w:p>
    <w:p w:rsidR="00DE1F63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Operation &amp; Maintenance DOL&amp; Star Delta Motor Starter.</w:t>
      </w:r>
    </w:p>
    <w:p w:rsidR="00DE1F63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Operation &amp; Maintenance 1000KVA Transformer.</w:t>
      </w:r>
    </w:p>
    <w:p w:rsidR="00DE1F63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Operation &amp; Maintenance of A/C Plant Total Capacity of 150TR</w:t>
      </w:r>
    </w:p>
    <w:p w:rsidR="00DE1F63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Operation &amp; Maintenance of AHU &amp; FCU, PAC UNIT, Split Ac, makes of Blue Star, Hi-Tech &amp; A/C make Emerson.</w:t>
      </w:r>
    </w:p>
    <w:p w:rsidR="00DE1F63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Operation &amp; Maintenance Fire Fighting System &amp; Fire Alarm System.</w:t>
      </w:r>
    </w:p>
    <w:p w:rsidR="00DE1F63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Knowledge of  FM 200 System, WLD System and Vesda system</w:t>
      </w:r>
    </w:p>
    <w:p w:rsidR="00DE1F63" w:rsidRPr="008E284B" w:rsidRDefault="00DE1F63" w:rsidP="00DE1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E284B">
        <w:rPr>
          <w:rFonts w:ascii="Times New Roman" w:hAnsi="Times New Roman" w:cs="Times New Roman"/>
          <w:sz w:val="26"/>
          <w:szCs w:val="26"/>
        </w:rPr>
        <w:t>Operation &amp;Maintenance of DG Seat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E284B">
        <w:rPr>
          <w:rFonts w:ascii="Times New Roman" w:hAnsi="Times New Roman" w:cs="Times New Roman"/>
          <w:sz w:val="26"/>
          <w:szCs w:val="26"/>
        </w:rPr>
        <w:t>500KVA, 380KVA, 250KVA, 125KVA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E1F63" w:rsidRDefault="00DE1F63" w:rsidP="00DE1F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E284B">
        <w:rPr>
          <w:rFonts w:ascii="Times New Roman" w:hAnsi="Times New Roman" w:cs="Times New Roman"/>
          <w:sz w:val="26"/>
          <w:szCs w:val="26"/>
        </w:rPr>
        <w:t>Operation &amp; Maintenance of CCTV and Access control system</w:t>
      </w:r>
    </w:p>
    <w:p w:rsidR="00DE1F63" w:rsidRPr="00D049BE" w:rsidRDefault="00DE1F63" w:rsidP="00DE1F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Knowledge of  VRV System and VAV  System</w:t>
      </w:r>
      <w:r w:rsidRPr="00D049B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</w:t>
      </w:r>
    </w:p>
    <w:p w:rsidR="00DE1F63" w:rsidRPr="008E284B" w:rsidRDefault="00DE1F63" w:rsidP="00DE1F6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E284B">
        <w:rPr>
          <w:rFonts w:ascii="Times New Roman" w:hAnsi="Times New Roman" w:cs="Times New Roman"/>
          <w:sz w:val="26"/>
          <w:szCs w:val="26"/>
        </w:rPr>
        <w:t>Knowledge of audio and video conf. System</w:t>
      </w:r>
    </w:p>
    <w:p w:rsidR="00DE1F63" w:rsidRPr="008E284B" w:rsidRDefault="00DE1F63" w:rsidP="00DE1F6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E284B">
        <w:rPr>
          <w:rFonts w:ascii="Times New Roman" w:hAnsi="Times New Roman" w:cs="Times New Roman"/>
          <w:sz w:val="26"/>
          <w:szCs w:val="26"/>
        </w:rPr>
        <w:lastRenderedPageBreak/>
        <w:t>To prepare daily ,Monthly consumption report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E284B">
        <w:rPr>
          <w:rFonts w:ascii="Times New Roman" w:hAnsi="Times New Roman" w:cs="Times New Roman"/>
          <w:sz w:val="26"/>
          <w:szCs w:val="26"/>
        </w:rPr>
        <w:t>&amp;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E284B">
        <w:rPr>
          <w:rFonts w:ascii="Times New Roman" w:hAnsi="Times New Roman" w:cs="Times New Roman"/>
          <w:sz w:val="26"/>
          <w:szCs w:val="26"/>
        </w:rPr>
        <w:t>site report.</w:t>
      </w:r>
    </w:p>
    <w:p w:rsidR="00DE1F63" w:rsidRDefault="00DE1F63" w:rsidP="00DE1F6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E284B">
        <w:rPr>
          <w:rFonts w:ascii="Times New Roman" w:hAnsi="Times New Roman" w:cs="Times New Roman"/>
          <w:sz w:val="26"/>
          <w:szCs w:val="26"/>
        </w:rPr>
        <w:t>Preparing all the checklist of technical.</w:t>
      </w:r>
    </w:p>
    <w:p w:rsidR="00033117" w:rsidRPr="008E284B" w:rsidRDefault="00033117" w:rsidP="00DE1F6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 the Meterial Stock Inventory</w:t>
      </w:r>
      <w:r w:rsidR="0071289B">
        <w:rPr>
          <w:rFonts w:ascii="Times New Roman" w:hAnsi="Times New Roman" w:cs="Times New Roman"/>
          <w:sz w:val="26"/>
          <w:szCs w:val="26"/>
        </w:rPr>
        <w:t xml:space="preserve"> Record</w:t>
      </w:r>
    </w:p>
    <w:p w:rsidR="00DE1F63" w:rsidRPr="008E284B" w:rsidRDefault="00DE1F63" w:rsidP="00DE1F6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E284B">
        <w:rPr>
          <w:rFonts w:ascii="Times New Roman" w:hAnsi="Times New Roman" w:cs="Times New Roman"/>
          <w:sz w:val="26"/>
          <w:szCs w:val="26"/>
        </w:rPr>
        <w:t>Maintain the attendance record of support staff</w:t>
      </w:r>
    </w:p>
    <w:p w:rsidR="00033117" w:rsidRPr="00033117" w:rsidRDefault="00DE1F63" w:rsidP="000331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E284B">
        <w:rPr>
          <w:rFonts w:ascii="Times New Roman" w:hAnsi="Times New Roman" w:cs="Times New Roman"/>
          <w:sz w:val="26"/>
          <w:szCs w:val="26"/>
        </w:rPr>
        <w:t>Daily basis and find out the snag point and close the same as soon a possible</w:t>
      </w:r>
    </w:p>
    <w:p w:rsidR="00DE1F63" w:rsidRPr="008B17B2" w:rsidRDefault="00DE1F63" w:rsidP="00DE1F63">
      <w:pPr>
        <w:pBdr>
          <w:bottom w:val="single" w:sz="4" w:space="1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B17B2">
        <w:rPr>
          <w:rFonts w:ascii="Times New Roman" w:hAnsi="Times New Roman" w:cs="Times New Roman"/>
          <w:b/>
          <w:sz w:val="26"/>
          <w:szCs w:val="26"/>
        </w:rPr>
        <w:t>Extra Knowledge</w:t>
      </w:r>
    </w:p>
    <w:p w:rsidR="00DE1F63" w:rsidRPr="00B531DC" w:rsidRDefault="00DE1F63" w:rsidP="00DE1F63">
      <w:pPr>
        <w:pStyle w:val="ListParagraph"/>
        <w:numPr>
          <w:ilvl w:val="0"/>
          <w:numId w:val="5"/>
        </w:numPr>
        <w:spacing w:after="113" w:line="240" w:lineRule="auto"/>
        <w:rPr>
          <w:sz w:val="26"/>
          <w:szCs w:val="26"/>
        </w:rPr>
      </w:pPr>
      <w:r>
        <w:rPr>
          <w:sz w:val="26"/>
          <w:szCs w:val="26"/>
        </w:rPr>
        <w:t>Basic Computer Knowledge</w:t>
      </w:r>
      <w:bookmarkStart w:id="0" w:name="_GoBack"/>
      <w:bookmarkEnd w:id="0"/>
    </w:p>
    <w:p w:rsidR="00DE1F63" w:rsidRPr="008B17B2" w:rsidRDefault="00DE1F63" w:rsidP="00DE1F6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Project work </w:t>
      </w:r>
    </w:p>
    <w:p w:rsidR="00DE1F63" w:rsidRDefault="00DE1F63" w:rsidP="00DE1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Light wiring, condoting, light wiring, UPS power wiring, P/A system wiring, Smoke detector wiring, CCTV wiring, access control wiring, all type light fixing &amp; Cable Glanding.</w:t>
      </w:r>
    </w:p>
    <w:p w:rsidR="00DE1F63" w:rsidRPr="008B17B2" w:rsidRDefault="00DE1F63" w:rsidP="00DE1F6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6"/>
          <w:szCs w:val="26"/>
        </w:rPr>
      </w:pPr>
      <w:r w:rsidRPr="008B17B2">
        <w:rPr>
          <w:rFonts w:ascii="Times New Roman" w:hAnsi="Times New Roman" w:cs="Times New Roman"/>
          <w:b/>
          <w:sz w:val="26"/>
          <w:szCs w:val="26"/>
        </w:rPr>
        <w:t>Personal Detail</w:t>
      </w:r>
    </w:p>
    <w:p w:rsidR="00DE1F63" w:rsidRDefault="00DE1F63" w:rsidP="00DE1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Ravindra Kumar</w:t>
      </w:r>
    </w:p>
    <w:p w:rsidR="00DE1F63" w:rsidRDefault="00DE1F63" w:rsidP="00DE1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Father’s Name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Shri. Satyanarayan Mahto</w:t>
      </w:r>
    </w:p>
    <w:p w:rsidR="00DE1F63" w:rsidRDefault="00DE1F63" w:rsidP="00DE1F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06-07-1991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E1F63" w:rsidRDefault="00DE1F63" w:rsidP="00DE1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Male</w:t>
      </w:r>
    </w:p>
    <w:p w:rsidR="00DE1F63" w:rsidRDefault="00DE1F63" w:rsidP="00DE1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Marital Status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Married</w:t>
      </w:r>
    </w:p>
    <w:p w:rsidR="00DE1F63" w:rsidRDefault="00DE1F63" w:rsidP="00DE1F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Linguistic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Hindi, English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E1F63" w:rsidRDefault="00DE1F63" w:rsidP="00DE1F6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Permanent Address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Village + Post- ChakPahar</w:t>
      </w:r>
    </w:p>
    <w:p w:rsidR="00DE1F63" w:rsidRDefault="00DE1F63" w:rsidP="00DE1F6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Distt. - Samastipur ( Bihar)</w:t>
      </w:r>
    </w:p>
    <w:p w:rsidR="00DE1F63" w:rsidRDefault="00DE1F63" w:rsidP="00DE1F6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Pincode- 848122</w:t>
      </w:r>
    </w:p>
    <w:p w:rsidR="00DE1F63" w:rsidRDefault="00DE1F63" w:rsidP="00DE1F6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E1F63" w:rsidRDefault="00DE1F63" w:rsidP="00DE1F6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Date:………</w:t>
      </w:r>
    </w:p>
    <w:p w:rsidR="00DE1F63" w:rsidRPr="0097331C" w:rsidRDefault="00DE1F63" w:rsidP="00DE1F63">
      <w:pPr>
        <w:tabs>
          <w:tab w:val="left" w:pos="201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Place:……...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B17B2">
        <w:rPr>
          <w:rFonts w:ascii="Times New Roman" w:hAnsi="Times New Roman" w:cs="Times New Roman"/>
          <w:b/>
          <w:i/>
          <w:sz w:val="28"/>
          <w:szCs w:val="28"/>
        </w:rPr>
        <w:t>Ravindra Kumar</w:t>
      </w:r>
    </w:p>
    <w:p w:rsidR="00BB0103" w:rsidRDefault="00BB0103"/>
    <w:sectPr w:rsidR="00BB0103" w:rsidSect="00C4527D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70AF"/>
    <w:multiLevelType w:val="hybridMultilevel"/>
    <w:tmpl w:val="7752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267ED"/>
    <w:multiLevelType w:val="hybridMultilevel"/>
    <w:tmpl w:val="60507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A4E78"/>
    <w:multiLevelType w:val="hybridMultilevel"/>
    <w:tmpl w:val="3B8CF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33596"/>
    <w:multiLevelType w:val="hybridMultilevel"/>
    <w:tmpl w:val="F30CC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02A28"/>
    <w:multiLevelType w:val="hybridMultilevel"/>
    <w:tmpl w:val="0EFAD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F63"/>
    <w:rsid w:val="00033117"/>
    <w:rsid w:val="0046403F"/>
    <w:rsid w:val="0071289B"/>
    <w:rsid w:val="007A79B0"/>
    <w:rsid w:val="00BB0103"/>
    <w:rsid w:val="00DE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2021-02-12T06:40:00Z</dcterms:created>
  <dcterms:modified xsi:type="dcterms:W3CDTF">2021-02-12T06:58:00Z</dcterms:modified>
</cp:coreProperties>
</file>