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C1C" w:rsidRPr="00053C1C" w:rsidRDefault="00FE46C3">
      <w:pPr>
        <w:rPr>
          <w:sz w:val="24"/>
          <w:szCs w:val="24"/>
        </w:rPr>
      </w:pPr>
      <w:r w:rsidRPr="00FE46C3">
        <w:rPr>
          <w:rFonts w:ascii="Lucida Sans Unicode" w:hAnsi="Lucida Sans Unicode"/>
          <w:b/>
          <w:noProof/>
          <w:spacing w:val="30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22" o:spid="_x0000_s1026" type="#_x0000_t202" style="position:absolute;margin-left:300pt;margin-top:-15.75pt;width:230.4pt;height:79.0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" filled="f" stroked="f">
            <v:textbox inset=",0,,0">
              <w:txbxContent>
                <w:p w:rsidR="004B5D5A" w:rsidRPr="00BA24CB" w:rsidRDefault="003305EC" w:rsidP="00B014D5">
                  <w:pPr>
                    <w:rPr>
                      <w:sz w:val="18"/>
                      <w:szCs w:val="18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123950" cy="1003935"/>
                        <wp:effectExtent l="0" t="0" r="0" b="5715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8"/>
                                <a:srcRect l="34970" t="20116" r="47470" b="5023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123950" cy="10039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A495C" w:rsidRPr="003305EC" w:rsidRDefault="005F24DE" w:rsidP="00B4266D">
      <w:pPr>
        <w:pStyle w:val="Name"/>
        <w:spacing w:after="0" w:line="0" w:lineRule="atLeast"/>
        <w:ind w:left="-806" w:firstLine="806"/>
        <w:rPr>
          <w:rFonts w:ascii="Lucida Sans Unicode" w:hAnsi="Lucida Sans Unicode"/>
          <w:b/>
          <w:spacing w:val="30"/>
          <w:sz w:val="40"/>
          <w:szCs w:val="40"/>
        </w:rPr>
      </w:pPr>
      <w:r w:rsidRPr="003305EC">
        <w:rPr>
          <w:rFonts w:ascii="Lucida Sans Unicode" w:hAnsi="Lucida Sans Unicode"/>
          <w:b/>
          <w:spacing w:val="30"/>
          <w:sz w:val="40"/>
          <w:szCs w:val="40"/>
        </w:rPr>
        <w:t>PRIYANKA JAIN</w:t>
      </w:r>
    </w:p>
    <w:p w:rsidR="000A495C" w:rsidRDefault="000A495C">
      <w:pPr>
        <w:jc w:val="center"/>
        <w:rPr>
          <w:rFonts w:ascii="Palatino Linotype" w:hAnsi="Palatino Linotype"/>
          <w:b/>
          <w:bCs/>
          <w:sz w:val="12"/>
          <w:szCs w:val="12"/>
        </w:rPr>
      </w:pPr>
    </w:p>
    <w:p w:rsidR="00B4266D" w:rsidRDefault="00B4266D">
      <w:pPr>
        <w:pStyle w:val="Heading9"/>
        <w:rPr>
          <w:sz w:val="8"/>
          <w:szCs w:val="8"/>
        </w:rPr>
      </w:pPr>
    </w:p>
    <w:p w:rsidR="00AF1DF6" w:rsidRPr="00B83840" w:rsidRDefault="00AF1DF6" w:rsidP="00AF1DF6">
      <w:pPr>
        <w:rPr>
          <w:sz w:val="8"/>
          <w:szCs w:val="8"/>
        </w:rPr>
      </w:pPr>
    </w:p>
    <w:p w:rsidR="005C4D86" w:rsidRDefault="005C4D86" w:rsidP="0012320F">
      <w:pPr>
        <w:pStyle w:val="Heading9"/>
        <w:rPr>
          <w:sz w:val="20"/>
        </w:rPr>
      </w:pPr>
    </w:p>
    <w:p w:rsidR="002A6E55" w:rsidRDefault="00FE46C3" w:rsidP="0012320F">
      <w:pPr>
        <w:pStyle w:val="Heading9"/>
        <w:rPr>
          <w:sz w:val="20"/>
        </w:rPr>
      </w:pPr>
      <w:r>
        <w:rPr>
          <w:noProof/>
          <w:sz w:val="20"/>
        </w:rPr>
        <w:pict>
          <v:line id="Line 163" o:spid="_x0000_s1033" style="position:absolute;left:0;text-align:left;z-index:251657728;visibility:visible" from="-4.95pt,1.15pt" to="51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" strokecolor="#969696" strokeweight="3.25pt"/>
        </w:pict>
      </w:r>
    </w:p>
    <w:p w:rsidR="005C4D86" w:rsidRPr="00C46CEA" w:rsidRDefault="002A6E55" w:rsidP="00B014D5">
      <w:pPr>
        <w:pStyle w:val="Heading9"/>
        <w:rPr>
          <w:sz w:val="20"/>
        </w:rPr>
      </w:pPr>
      <w:r w:rsidRPr="00C46CEA">
        <w:rPr>
          <w:sz w:val="20"/>
        </w:rPr>
        <w:t>OBJECTIVE</w:t>
      </w:r>
    </w:p>
    <w:p w:rsidR="002A6E55" w:rsidRPr="0031743E" w:rsidRDefault="00FE46C3" w:rsidP="00EC75D8">
      <w:pPr>
        <w:pStyle w:val="Heading9"/>
        <w:rPr>
          <w:rFonts w:ascii="Palatino Linotype" w:hAnsi="Palatino Linotype"/>
          <w:bCs/>
          <w:sz w:val="20"/>
        </w:rPr>
      </w:pPr>
      <w:r>
        <w:rPr>
          <w:rFonts w:ascii="Palatino Linotype" w:hAnsi="Palatino Linotype"/>
          <w:bCs/>
          <w:noProof/>
          <w:sz w:val="20"/>
        </w:rPr>
        <w:pict>
          <v:line id="Line 167" o:spid="_x0000_s1032" style="position:absolute;left:0;text-align:left;z-index:251658752;visibility:visible" from=".65pt,5.15pt" to="495.65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" strokecolor="gray" strokeweight="4.5pt">
            <v:stroke linestyle="thinThin"/>
          </v:line>
        </w:pict>
      </w:r>
    </w:p>
    <w:p w:rsidR="00A36891" w:rsidRPr="0031743E" w:rsidRDefault="00A36891" w:rsidP="00A36891">
      <w:r w:rsidRPr="0031743E">
        <w:t>To develop sk</w:t>
      </w:r>
      <w:r w:rsidR="00B20973">
        <w:t xml:space="preserve">ills &amp; competencies by obtaining </w:t>
      </w:r>
      <w:r w:rsidRPr="0031743E">
        <w:t>relevant experience in the corporate sector as well as adding value to the organization through hard work &amp; commitment</w:t>
      </w:r>
    </w:p>
    <w:p w:rsidR="008A6388" w:rsidRPr="0031743E" w:rsidRDefault="008A6388" w:rsidP="002A6E55">
      <w:pPr>
        <w:rPr>
          <w:rFonts w:ascii="Palatino Linotype" w:hAnsi="Palatino Linotype"/>
        </w:rPr>
      </w:pPr>
    </w:p>
    <w:p w:rsidR="0012320F" w:rsidRPr="00B014D5" w:rsidRDefault="0012320F" w:rsidP="00B014D5">
      <w:pPr>
        <w:pStyle w:val="Heading9"/>
        <w:rPr>
          <w:sz w:val="20"/>
        </w:rPr>
      </w:pPr>
      <w:r w:rsidRPr="00B014D5">
        <w:rPr>
          <w:sz w:val="20"/>
        </w:rPr>
        <w:t>EDUCATIONAL QUALIFICATIONS</w:t>
      </w:r>
    </w:p>
    <w:p w:rsidR="0012320F" w:rsidRPr="0031743E" w:rsidRDefault="00FE46C3" w:rsidP="0012320F">
      <w:pPr>
        <w:jc w:val="center"/>
        <w:rPr>
          <w:rFonts w:ascii="Palatino Linotype" w:hAnsi="Palatino Linotype"/>
          <w:sz w:val="8"/>
          <w:szCs w:val="8"/>
        </w:rPr>
      </w:pPr>
      <w:r w:rsidRPr="00FE46C3">
        <w:rPr>
          <w:rFonts w:ascii="Palatino Linotype" w:hAnsi="Palatino Linotype"/>
          <w:noProof/>
          <w:sz w:val="18"/>
          <w:szCs w:val="18"/>
        </w:rPr>
        <w:pict>
          <v:line id="Line 156" o:spid="_x0000_s1031" style="position:absolute;left:0;text-align:left;z-index:251655680;visibility:visible" from=".15pt,3.8pt" to="495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" strokecolor="#5f5f5f" strokeweight="3.5pt">
            <v:stroke linestyle="thinThick"/>
            <w10:wrap type="square"/>
          </v:line>
        </w:pict>
      </w:r>
    </w:p>
    <w:p w:rsidR="0012320F" w:rsidRPr="0031743E" w:rsidRDefault="0012320F" w:rsidP="0031743E">
      <w:pPr>
        <w:rPr>
          <w:rFonts w:ascii="Palatino Linotype" w:hAnsi="Palatino Linotype"/>
        </w:rPr>
      </w:pPr>
    </w:p>
    <w:p w:rsidR="0012320F" w:rsidRPr="0031743E" w:rsidRDefault="0012320F" w:rsidP="0031743E">
      <w:pPr>
        <w:rPr>
          <w:rFonts w:ascii="Palatino Linotype" w:hAnsi="Palatino Linotype"/>
          <w:sz w:val="2"/>
          <w:szCs w:val="2"/>
        </w:rPr>
      </w:pPr>
    </w:p>
    <w:tbl>
      <w:tblPr>
        <w:tblW w:w="0" w:type="auto"/>
        <w:jc w:val="center"/>
        <w:tblLayout w:type="fixed"/>
        <w:tblLook w:val="0000"/>
      </w:tblPr>
      <w:tblGrid>
        <w:gridCol w:w="1686"/>
        <w:gridCol w:w="4216"/>
        <w:gridCol w:w="1011"/>
        <w:gridCol w:w="1180"/>
        <w:gridCol w:w="1752"/>
      </w:tblGrid>
      <w:tr w:rsidR="0012320F" w:rsidRPr="00B014D5">
        <w:trPr>
          <w:trHeight w:val="250"/>
          <w:jc w:val="center"/>
        </w:trPr>
        <w:tc>
          <w:tcPr>
            <w:tcW w:w="1686" w:type="dxa"/>
            <w:shd w:val="clear" w:color="auto" w:fill="E0E0E0"/>
          </w:tcPr>
          <w:p w:rsidR="0012320F" w:rsidRPr="00B014D5" w:rsidRDefault="0012320F" w:rsidP="00B014D5">
            <w:pPr>
              <w:rPr>
                <w:b/>
              </w:rPr>
            </w:pPr>
            <w:r w:rsidRPr="00B014D5">
              <w:rPr>
                <w:b/>
              </w:rPr>
              <w:t>Degree</w:t>
            </w:r>
          </w:p>
        </w:tc>
        <w:tc>
          <w:tcPr>
            <w:tcW w:w="4216" w:type="dxa"/>
            <w:shd w:val="clear" w:color="auto" w:fill="E0E0E0"/>
          </w:tcPr>
          <w:p w:rsidR="0012320F" w:rsidRPr="00B014D5" w:rsidRDefault="0012320F" w:rsidP="00B014D5">
            <w:pPr>
              <w:rPr>
                <w:b/>
              </w:rPr>
            </w:pPr>
            <w:r w:rsidRPr="00B014D5">
              <w:rPr>
                <w:b/>
              </w:rPr>
              <w:t>Institution</w:t>
            </w:r>
          </w:p>
        </w:tc>
        <w:tc>
          <w:tcPr>
            <w:tcW w:w="1011" w:type="dxa"/>
            <w:shd w:val="clear" w:color="auto" w:fill="E0E0E0"/>
          </w:tcPr>
          <w:p w:rsidR="0012320F" w:rsidRPr="00B014D5" w:rsidRDefault="0012320F" w:rsidP="00B014D5">
            <w:pPr>
              <w:rPr>
                <w:b/>
              </w:rPr>
            </w:pPr>
            <w:r w:rsidRPr="00B014D5">
              <w:rPr>
                <w:b/>
              </w:rPr>
              <w:t>Year</w:t>
            </w:r>
          </w:p>
        </w:tc>
        <w:tc>
          <w:tcPr>
            <w:tcW w:w="1180" w:type="dxa"/>
            <w:shd w:val="clear" w:color="auto" w:fill="E0E0E0"/>
          </w:tcPr>
          <w:p w:rsidR="0012320F" w:rsidRPr="00B014D5" w:rsidRDefault="0012320F" w:rsidP="00B014D5">
            <w:pPr>
              <w:rPr>
                <w:b/>
              </w:rPr>
            </w:pPr>
            <w:r w:rsidRPr="00B014D5">
              <w:rPr>
                <w:b/>
              </w:rPr>
              <w:t xml:space="preserve">% </w:t>
            </w:r>
          </w:p>
        </w:tc>
        <w:tc>
          <w:tcPr>
            <w:tcW w:w="1752" w:type="dxa"/>
            <w:shd w:val="clear" w:color="auto" w:fill="E0E0E0"/>
          </w:tcPr>
          <w:p w:rsidR="0012320F" w:rsidRPr="00B014D5" w:rsidRDefault="0012320F" w:rsidP="00B014D5">
            <w:pPr>
              <w:rPr>
                <w:b/>
              </w:rPr>
            </w:pPr>
            <w:r w:rsidRPr="00B014D5">
              <w:rPr>
                <w:b/>
              </w:rPr>
              <w:t>Rank</w:t>
            </w:r>
            <w:r w:rsidR="002D7B6F" w:rsidRPr="00B014D5">
              <w:rPr>
                <w:b/>
              </w:rPr>
              <w:t>/Division</w:t>
            </w:r>
          </w:p>
        </w:tc>
      </w:tr>
      <w:tr w:rsidR="0012320F" w:rsidRPr="0031743E">
        <w:trPr>
          <w:trHeight w:val="282"/>
          <w:jc w:val="center"/>
        </w:trPr>
        <w:tc>
          <w:tcPr>
            <w:tcW w:w="1686" w:type="dxa"/>
            <w:vAlign w:val="center"/>
          </w:tcPr>
          <w:p w:rsidR="0012320F" w:rsidRPr="0031743E" w:rsidRDefault="005C4D86" w:rsidP="00B014D5">
            <w:r w:rsidRPr="0031743E">
              <w:t>CA</w:t>
            </w:r>
          </w:p>
        </w:tc>
        <w:tc>
          <w:tcPr>
            <w:tcW w:w="4216" w:type="dxa"/>
            <w:vAlign w:val="center"/>
          </w:tcPr>
          <w:p w:rsidR="0012320F" w:rsidRPr="0031743E" w:rsidRDefault="005C4D86" w:rsidP="00B014D5">
            <w:smartTag w:uri="urn:schemas-microsoft-com:office:smarttags" w:element="PlaceType">
              <w:r w:rsidRPr="0031743E">
                <w:t>Institute</w:t>
              </w:r>
            </w:smartTag>
            <w:r w:rsidRPr="0031743E">
              <w:t xml:space="preserve"> of </w:t>
            </w:r>
            <w:smartTag w:uri="urn:schemas-microsoft-com:office:smarttags" w:element="PlaceName">
              <w:r w:rsidRPr="0031743E">
                <w:t>Chartered Accountants</w:t>
              </w:r>
            </w:smartTag>
            <w:r w:rsidRPr="0031743E">
              <w:t xml:space="preserve"> of </w:t>
            </w:r>
            <w:smartTag w:uri="urn:schemas-microsoft-com:office:smarttags" w:element="country-region">
              <w:smartTag w:uri="urn:schemas-microsoft-com:office:smarttags" w:element="place">
                <w:r w:rsidRPr="0031743E">
                  <w:t>India</w:t>
                </w:r>
              </w:smartTag>
            </w:smartTag>
            <w:r w:rsidRPr="0031743E">
              <w:t xml:space="preserve"> (ICAI)</w:t>
            </w:r>
          </w:p>
        </w:tc>
        <w:tc>
          <w:tcPr>
            <w:tcW w:w="1011" w:type="dxa"/>
            <w:vAlign w:val="center"/>
          </w:tcPr>
          <w:p w:rsidR="0012320F" w:rsidRPr="0031743E" w:rsidRDefault="005C4D86" w:rsidP="00B014D5">
            <w:r w:rsidRPr="0031743E">
              <w:t>2008</w:t>
            </w:r>
          </w:p>
        </w:tc>
        <w:tc>
          <w:tcPr>
            <w:tcW w:w="1180" w:type="dxa"/>
            <w:vAlign w:val="center"/>
          </w:tcPr>
          <w:p w:rsidR="0012320F" w:rsidRPr="0031743E" w:rsidRDefault="002E17B7" w:rsidP="00B014D5">
            <w:r w:rsidRPr="0031743E">
              <w:t>5</w:t>
            </w:r>
            <w:r w:rsidR="005F24DE" w:rsidRPr="0031743E">
              <w:t>5.75</w:t>
            </w:r>
          </w:p>
        </w:tc>
        <w:tc>
          <w:tcPr>
            <w:tcW w:w="1752" w:type="dxa"/>
            <w:vAlign w:val="center"/>
          </w:tcPr>
          <w:p w:rsidR="0012320F" w:rsidRPr="00F65F65" w:rsidRDefault="00F65F65" w:rsidP="00F65F65">
            <w:pPr>
              <w:rPr>
                <w:b/>
              </w:rPr>
            </w:pPr>
            <w:r w:rsidRPr="00F65F65">
              <w:rPr>
                <w:b/>
              </w:rPr>
              <w:t>12</w:t>
            </w:r>
            <w:r w:rsidRPr="00F65F65">
              <w:rPr>
                <w:b/>
                <w:vertAlign w:val="superscript"/>
              </w:rPr>
              <w:t>th</w:t>
            </w:r>
            <w:r w:rsidRPr="00F65F65">
              <w:rPr>
                <w:b/>
              </w:rPr>
              <w:t xml:space="preserve"> rank in PE</w:t>
            </w:r>
            <w:r>
              <w:rPr>
                <w:b/>
              </w:rPr>
              <w:t>-</w:t>
            </w:r>
            <w:r w:rsidRPr="00F65F65">
              <w:rPr>
                <w:b/>
              </w:rPr>
              <w:t>I</w:t>
            </w:r>
            <w:r>
              <w:rPr>
                <w:b/>
              </w:rPr>
              <w:t xml:space="preserve"> (CA Exam)</w:t>
            </w:r>
          </w:p>
        </w:tc>
      </w:tr>
      <w:tr w:rsidR="0012320F" w:rsidRPr="0031743E">
        <w:trPr>
          <w:trHeight w:val="265"/>
          <w:jc w:val="center"/>
        </w:trPr>
        <w:tc>
          <w:tcPr>
            <w:tcW w:w="1686" w:type="dxa"/>
            <w:vAlign w:val="center"/>
          </w:tcPr>
          <w:p w:rsidR="0012320F" w:rsidRPr="0031743E" w:rsidRDefault="0012320F" w:rsidP="00B014D5">
            <w:r w:rsidRPr="0031743E">
              <w:t>B.Com (Hons.)</w:t>
            </w:r>
          </w:p>
        </w:tc>
        <w:tc>
          <w:tcPr>
            <w:tcW w:w="4216" w:type="dxa"/>
            <w:vAlign w:val="center"/>
          </w:tcPr>
          <w:p w:rsidR="0012320F" w:rsidRPr="0031743E" w:rsidRDefault="005F24DE" w:rsidP="00B014D5">
            <w:r w:rsidRPr="0031743E">
              <w:t>St.Xavier</w:t>
            </w:r>
            <w:r w:rsidR="00A33D60">
              <w:t>’</w:t>
            </w:r>
            <w:r w:rsidRPr="0031743E">
              <w:t>s</w:t>
            </w:r>
            <w:r w:rsidR="00B20973">
              <w:t xml:space="preserve"> </w:t>
            </w:r>
            <w:r w:rsidR="005C4D86" w:rsidRPr="0031743E">
              <w:t>College</w:t>
            </w:r>
            <w:r w:rsidR="00B20973">
              <w:t xml:space="preserve">, </w:t>
            </w:r>
            <w:r w:rsidR="005C4D86" w:rsidRPr="0031743E">
              <w:t>Ranchi</w:t>
            </w:r>
            <w:r w:rsidR="00B20973">
              <w:t xml:space="preserve"> </w:t>
            </w:r>
            <w:r w:rsidR="0012320F" w:rsidRPr="0031743E">
              <w:t>University</w:t>
            </w:r>
          </w:p>
        </w:tc>
        <w:tc>
          <w:tcPr>
            <w:tcW w:w="1011" w:type="dxa"/>
            <w:vAlign w:val="center"/>
          </w:tcPr>
          <w:p w:rsidR="0012320F" w:rsidRPr="0031743E" w:rsidRDefault="0019686C" w:rsidP="00B014D5">
            <w:r w:rsidRPr="0031743E">
              <w:t>20</w:t>
            </w:r>
            <w:r w:rsidR="002E17B7" w:rsidRPr="0031743E">
              <w:t>0</w:t>
            </w:r>
            <w:r w:rsidR="005F24DE" w:rsidRPr="0031743E">
              <w:t>6</w:t>
            </w:r>
          </w:p>
        </w:tc>
        <w:tc>
          <w:tcPr>
            <w:tcW w:w="1180" w:type="dxa"/>
            <w:vAlign w:val="center"/>
          </w:tcPr>
          <w:p w:rsidR="0012320F" w:rsidRPr="0031743E" w:rsidRDefault="002E17B7" w:rsidP="00B014D5">
            <w:r w:rsidRPr="0031743E">
              <w:t>72.</w:t>
            </w:r>
            <w:r w:rsidR="005F24DE" w:rsidRPr="0031743E">
              <w:t>38</w:t>
            </w:r>
          </w:p>
        </w:tc>
        <w:tc>
          <w:tcPr>
            <w:tcW w:w="1752" w:type="dxa"/>
            <w:vAlign w:val="center"/>
          </w:tcPr>
          <w:p w:rsidR="0012320F" w:rsidRPr="0031743E" w:rsidRDefault="00F75C70" w:rsidP="00B014D5">
            <w:r w:rsidRPr="0031743E">
              <w:t>1</w:t>
            </w:r>
            <w:r w:rsidRPr="0031743E">
              <w:rPr>
                <w:vertAlign w:val="superscript"/>
              </w:rPr>
              <w:t>st</w:t>
            </w:r>
            <w:r w:rsidRPr="0031743E">
              <w:t xml:space="preserve"> Div.</w:t>
            </w:r>
          </w:p>
        </w:tc>
      </w:tr>
      <w:tr w:rsidR="0012320F" w:rsidRPr="0031743E">
        <w:trPr>
          <w:trHeight w:val="265"/>
          <w:jc w:val="center"/>
        </w:trPr>
        <w:tc>
          <w:tcPr>
            <w:tcW w:w="1686" w:type="dxa"/>
            <w:vAlign w:val="center"/>
          </w:tcPr>
          <w:p w:rsidR="0012320F" w:rsidRPr="0031743E" w:rsidRDefault="00C46CEA" w:rsidP="00B014D5">
            <w:r>
              <w:t>CBSE (Class XII)</w:t>
            </w:r>
          </w:p>
        </w:tc>
        <w:tc>
          <w:tcPr>
            <w:tcW w:w="4216" w:type="dxa"/>
            <w:vAlign w:val="center"/>
          </w:tcPr>
          <w:p w:rsidR="0012320F" w:rsidRPr="0031743E" w:rsidRDefault="005F24DE" w:rsidP="00B014D5">
            <w:r w:rsidRPr="0031743E">
              <w:t>Delhi</w:t>
            </w:r>
            <w:r w:rsidR="00B20973">
              <w:t xml:space="preserve"> </w:t>
            </w:r>
            <w:r w:rsidRPr="0031743E">
              <w:t>Public School</w:t>
            </w:r>
            <w:r w:rsidR="00C46CEA">
              <w:t xml:space="preserve">, </w:t>
            </w:r>
            <w:r w:rsidRPr="0031743E">
              <w:t>Ranchi</w:t>
            </w:r>
          </w:p>
        </w:tc>
        <w:tc>
          <w:tcPr>
            <w:tcW w:w="1011" w:type="dxa"/>
            <w:vAlign w:val="center"/>
          </w:tcPr>
          <w:p w:rsidR="0012320F" w:rsidRPr="0031743E" w:rsidRDefault="002E17B7" w:rsidP="00B014D5">
            <w:r w:rsidRPr="0031743E">
              <w:t>200</w:t>
            </w:r>
            <w:r w:rsidR="005F24DE" w:rsidRPr="0031743E">
              <w:t>3</w:t>
            </w:r>
          </w:p>
        </w:tc>
        <w:tc>
          <w:tcPr>
            <w:tcW w:w="1180" w:type="dxa"/>
            <w:vAlign w:val="center"/>
          </w:tcPr>
          <w:p w:rsidR="0012320F" w:rsidRPr="0031743E" w:rsidRDefault="005F24DE" w:rsidP="00B014D5">
            <w:r w:rsidRPr="0031743E">
              <w:t>92</w:t>
            </w:r>
            <w:r w:rsidR="002E17B7" w:rsidRPr="0031743E">
              <w:t>.</w:t>
            </w:r>
            <w:r w:rsidRPr="0031743E">
              <w:t>00</w:t>
            </w:r>
          </w:p>
        </w:tc>
        <w:tc>
          <w:tcPr>
            <w:tcW w:w="1752" w:type="dxa"/>
            <w:vAlign w:val="center"/>
          </w:tcPr>
          <w:p w:rsidR="0012320F" w:rsidRPr="0031743E" w:rsidRDefault="0012320F" w:rsidP="00B014D5">
            <w:r w:rsidRPr="0031743E">
              <w:t>1</w:t>
            </w:r>
            <w:r w:rsidR="00F75C70" w:rsidRPr="0031743E">
              <w:rPr>
                <w:vertAlign w:val="superscript"/>
              </w:rPr>
              <w:t xml:space="preserve">st </w:t>
            </w:r>
            <w:r w:rsidR="00F75C70" w:rsidRPr="0031743E">
              <w:t>Div</w:t>
            </w:r>
            <w:r w:rsidR="00AC368E">
              <w:t>.</w:t>
            </w:r>
          </w:p>
        </w:tc>
      </w:tr>
      <w:tr w:rsidR="0012320F" w:rsidRPr="0031743E">
        <w:trPr>
          <w:trHeight w:val="282"/>
          <w:jc w:val="center"/>
        </w:trPr>
        <w:tc>
          <w:tcPr>
            <w:tcW w:w="1686" w:type="dxa"/>
            <w:vAlign w:val="center"/>
          </w:tcPr>
          <w:p w:rsidR="0012320F" w:rsidRPr="0031743E" w:rsidRDefault="00C46CEA" w:rsidP="00B014D5">
            <w:r>
              <w:t>CBSE (Class X)</w:t>
            </w:r>
          </w:p>
        </w:tc>
        <w:tc>
          <w:tcPr>
            <w:tcW w:w="4216" w:type="dxa"/>
            <w:vAlign w:val="center"/>
          </w:tcPr>
          <w:p w:rsidR="0012320F" w:rsidRPr="0031743E" w:rsidRDefault="005F24DE" w:rsidP="00B014D5">
            <w:r w:rsidRPr="0031743E">
              <w:t>Guru</w:t>
            </w:r>
            <w:r w:rsidR="00B20973">
              <w:t xml:space="preserve"> </w:t>
            </w:r>
            <w:r w:rsidRPr="0031743E">
              <w:t>Nanak</w:t>
            </w:r>
            <w:r w:rsidR="00B20973">
              <w:t xml:space="preserve"> </w:t>
            </w:r>
            <w:r w:rsidRPr="0031743E">
              <w:t>School</w:t>
            </w:r>
            <w:r w:rsidR="00C46CEA">
              <w:t xml:space="preserve">, </w:t>
            </w:r>
            <w:r w:rsidRPr="0031743E">
              <w:t>Ranchi</w:t>
            </w:r>
          </w:p>
        </w:tc>
        <w:tc>
          <w:tcPr>
            <w:tcW w:w="1011" w:type="dxa"/>
            <w:vAlign w:val="center"/>
          </w:tcPr>
          <w:p w:rsidR="0012320F" w:rsidRPr="0031743E" w:rsidRDefault="002E17B7" w:rsidP="00B014D5">
            <w:r w:rsidRPr="0031743E">
              <w:t>200</w:t>
            </w:r>
            <w:r w:rsidR="005F24DE" w:rsidRPr="0031743E">
              <w:t>1</w:t>
            </w:r>
          </w:p>
        </w:tc>
        <w:tc>
          <w:tcPr>
            <w:tcW w:w="1180" w:type="dxa"/>
            <w:vAlign w:val="center"/>
          </w:tcPr>
          <w:p w:rsidR="0012320F" w:rsidRPr="0031743E" w:rsidRDefault="005F24DE" w:rsidP="00B014D5">
            <w:r w:rsidRPr="0031743E">
              <w:t>8</w:t>
            </w:r>
            <w:r w:rsidR="00F75C70" w:rsidRPr="0031743E">
              <w:t>1</w:t>
            </w:r>
            <w:r w:rsidR="002E17B7" w:rsidRPr="0031743E">
              <w:t>.</w:t>
            </w:r>
            <w:r w:rsidRPr="0031743E">
              <w:t>00</w:t>
            </w:r>
          </w:p>
        </w:tc>
        <w:tc>
          <w:tcPr>
            <w:tcW w:w="1752" w:type="dxa"/>
            <w:vAlign w:val="center"/>
          </w:tcPr>
          <w:p w:rsidR="0012320F" w:rsidRPr="0031743E" w:rsidRDefault="00F75C70" w:rsidP="00B014D5">
            <w:r w:rsidRPr="0031743E">
              <w:t>1</w:t>
            </w:r>
            <w:r w:rsidRPr="0031743E">
              <w:rPr>
                <w:vertAlign w:val="superscript"/>
              </w:rPr>
              <w:t xml:space="preserve">st </w:t>
            </w:r>
            <w:r w:rsidRPr="0031743E">
              <w:t>Div.</w:t>
            </w:r>
          </w:p>
        </w:tc>
      </w:tr>
    </w:tbl>
    <w:p w:rsidR="008A6388" w:rsidRPr="0031743E" w:rsidRDefault="008A6388" w:rsidP="00B014D5"/>
    <w:p w:rsidR="00B63372" w:rsidRPr="00B014D5" w:rsidRDefault="0021569C" w:rsidP="00B014D5">
      <w:pPr>
        <w:pStyle w:val="Heading9"/>
        <w:rPr>
          <w:bCs/>
          <w:sz w:val="20"/>
        </w:rPr>
      </w:pPr>
      <w:r>
        <w:rPr>
          <w:bCs/>
          <w:sz w:val="20"/>
        </w:rPr>
        <w:t>WORK</w:t>
      </w:r>
      <w:r w:rsidR="0019686C" w:rsidRPr="00B014D5">
        <w:rPr>
          <w:bCs/>
          <w:sz w:val="20"/>
        </w:rPr>
        <w:t xml:space="preserve"> EXPERIENCE </w:t>
      </w:r>
    </w:p>
    <w:p w:rsidR="00B63372" w:rsidRPr="00B014D5" w:rsidRDefault="00FE46C3" w:rsidP="00B014D5">
      <w:pPr>
        <w:pStyle w:val="Heading9"/>
        <w:rPr>
          <w:bCs/>
          <w:sz w:val="20"/>
          <w:szCs w:val="8"/>
        </w:rPr>
      </w:pPr>
      <w:r>
        <w:rPr>
          <w:bCs/>
          <w:noProof/>
          <w:sz w:val="20"/>
          <w:szCs w:val="8"/>
        </w:rPr>
        <w:pict>
          <v:line id="Line 133" o:spid="_x0000_s1030" style="position:absolute;left:0;text-align:left;z-index:251653632;visibility:visible" from="2.05pt,2.8pt" to="497.0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" strokecolor="#5f5f5f" strokeweight="3.5pt">
            <v:stroke linestyle="thinThick"/>
          </v:line>
        </w:pict>
      </w:r>
    </w:p>
    <w:p w:rsidR="00147CB3" w:rsidRPr="00147CB3" w:rsidRDefault="00147CB3" w:rsidP="00147CB3">
      <w:r w:rsidRPr="00147CB3">
        <w:rPr>
          <w:b/>
          <w:bCs/>
          <w:szCs w:val="10"/>
          <w:u w:val="single"/>
        </w:rPr>
        <w:t>Birla Corporation Limited</w:t>
      </w:r>
      <w:r w:rsidR="0023677B" w:rsidRPr="00147CB3">
        <w:rPr>
          <w:b/>
          <w:bCs/>
          <w:szCs w:val="10"/>
          <w:u w:val="single"/>
        </w:rPr>
        <w:t xml:space="preserve"> (</w:t>
      </w:r>
      <w:r w:rsidRPr="00147CB3">
        <w:rPr>
          <w:b/>
          <w:bCs/>
          <w:szCs w:val="10"/>
          <w:u w:val="single"/>
        </w:rPr>
        <w:t>May</w:t>
      </w:r>
      <w:r w:rsidR="0023677B" w:rsidRPr="00147CB3">
        <w:rPr>
          <w:b/>
          <w:bCs/>
          <w:szCs w:val="10"/>
          <w:u w:val="single"/>
        </w:rPr>
        <w:t xml:space="preserve"> 201</w:t>
      </w:r>
      <w:r w:rsidR="00B20973">
        <w:rPr>
          <w:b/>
          <w:bCs/>
          <w:szCs w:val="10"/>
          <w:u w:val="single"/>
        </w:rPr>
        <w:t>7 – Nov 2020</w:t>
      </w:r>
      <w:r>
        <w:rPr>
          <w:b/>
          <w:bCs/>
          <w:szCs w:val="10"/>
          <w:u w:val="single"/>
        </w:rPr>
        <w:t>)</w:t>
      </w:r>
      <w:r w:rsidRPr="00147CB3">
        <w:rPr>
          <w:bCs/>
          <w:szCs w:val="10"/>
        </w:rPr>
        <w:t xml:space="preserve"> - </w:t>
      </w:r>
      <w:r w:rsidR="00B20973">
        <w:t>Worked</w:t>
      </w:r>
      <w:r>
        <w:t xml:space="preserve"> as a Manager in Corporate Service Team</w:t>
      </w:r>
      <w:r w:rsidR="00CB3393">
        <w:t xml:space="preserve"> and Accounts &amp; Finance Team.</w:t>
      </w:r>
    </w:p>
    <w:p w:rsidR="0023677B" w:rsidRDefault="0023677B" w:rsidP="00147CB3">
      <w:pPr>
        <w:ind w:left="360"/>
      </w:pPr>
    </w:p>
    <w:p w:rsidR="0023677B" w:rsidRDefault="00147CB3" w:rsidP="0023677B">
      <w:pPr>
        <w:numPr>
          <w:ilvl w:val="0"/>
          <w:numId w:val="33"/>
        </w:numPr>
      </w:pPr>
      <w:r>
        <w:t xml:space="preserve">Handling </w:t>
      </w:r>
      <w:r w:rsidR="00CB3393">
        <w:t>Accounts &amp; Finance</w:t>
      </w:r>
      <w:r>
        <w:t>.</w:t>
      </w:r>
    </w:p>
    <w:p w:rsidR="00CB3393" w:rsidRDefault="00CB3393" w:rsidP="0023677B">
      <w:pPr>
        <w:numPr>
          <w:ilvl w:val="0"/>
          <w:numId w:val="33"/>
        </w:numPr>
      </w:pPr>
      <w:r>
        <w:t>Doing Finalizations of Accounts and preparing Financials.</w:t>
      </w:r>
    </w:p>
    <w:p w:rsidR="00CB3393" w:rsidRDefault="00CB3393" w:rsidP="00CB3393">
      <w:pPr>
        <w:numPr>
          <w:ilvl w:val="0"/>
          <w:numId w:val="33"/>
        </w:numPr>
      </w:pPr>
      <w:r>
        <w:t>Handling Corporate Social Responsibility (CSR) of the Co.</w:t>
      </w:r>
    </w:p>
    <w:p w:rsidR="0023677B" w:rsidRDefault="00147CB3" w:rsidP="0023677B">
      <w:pPr>
        <w:numPr>
          <w:ilvl w:val="0"/>
          <w:numId w:val="33"/>
        </w:numPr>
      </w:pPr>
      <w:r>
        <w:t>Handling some of the IT part of the Co. like IT Policy, SAP synchronization etc.</w:t>
      </w:r>
    </w:p>
    <w:p w:rsidR="0023677B" w:rsidRDefault="0023677B" w:rsidP="0023677B">
      <w:pPr>
        <w:numPr>
          <w:ilvl w:val="0"/>
          <w:numId w:val="33"/>
        </w:numPr>
      </w:pPr>
      <w:r>
        <w:t xml:space="preserve">Preparing </w:t>
      </w:r>
      <w:r w:rsidR="00147CB3">
        <w:t>monthly and Quarterly MIS of Hospitals.</w:t>
      </w:r>
    </w:p>
    <w:p w:rsidR="0023677B" w:rsidRDefault="00147CB3" w:rsidP="0023677B">
      <w:pPr>
        <w:numPr>
          <w:ilvl w:val="0"/>
          <w:numId w:val="33"/>
        </w:numPr>
      </w:pPr>
      <w:r>
        <w:t>Handling Legal Billing i.e. auditing, approvals etc.</w:t>
      </w:r>
    </w:p>
    <w:p w:rsidR="0023677B" w:rsidRDefault="00147CB3" w:rsidP="0023677B">
      <w:pPr>
        <w:numPr>
          <w:ilvl w:val="0"/>
          <w:numId w:val="33"/>
        </w:numPr>
      </w:pPr>
      <w:r>
        <w:t>Preparing Legal Budget &amp; comparing it monthly with actuals.</w:t>
      </w:r>
    </w:p>
    <w:p w:rsidR="0023677B" w:rsidRDefault="00147CB3" w:rsidP="0023677B">
      <w:pPr>
        <w:numPr>
          <w:ilvl w:val="0"/>
          <w:numId w:val="33"/>
        </w:numPr>
      </w:pPr>
      <w:r>
        <w:t>Handling Sales office Rationalization.</w:t>
      </w:r>
    </w:p>
    <w:p w:rsidR="0023677B" w:rsidRDefault="00B20973" w:rsidP="0023677B">
      <w:pPr>
        <w:numPr>
          <w:ilvl w:val="0"/>
          <w:numId w:val="33"/>
        </w:numPr>
      </w:pPr>
      <w:r>
        <w:t>Handling ad</w:t>
      </w:r>
      <w:r w:rsidR="00147CB3">
        <w:t>hoc requirement by management.</w:t>
      </w:r>
    </w:p>
    <w:p w:rsidR="0023677B" w:rsidRDefault="00147CB3" w:rsidP="0023677B">
      <w:pPr>
        <w:numPr>
          <w:ilvl w:val="0"/>
          <w:numId w:val="33"/>
        </w:numPr>
      </w:pPr>
      <w:r>
        <w:t>Handling account</w:t>
      </w:r>
      <w:r w:rsidR="00F16007">
        <w:t>s</w:t>
      </w:r>
      <w:r>
        <w:t xml:space="preserve"> correction of Hospital.</w:t>
      </w:r>
    </w:p>
    <w:p w:rsidR="0023677B" w:rsidRDefault="0023677B" w:rsidP="0023677B">
      <w:pPr>
        <w:ind w:left="720"/>
      </w:pPr>
    </w:p>
    <w:p w:rsidR="006A352C" w:rsidRDefault="006A352C" w:rsidP="006A352C">
      <w:pPr>
        <w:pStyle w:val="Heading9"/>
        <w:rPr>
          <w:bCs/>
          <w:sz w:val="20"/>
          <w:szCs w:val="10"/>
          <w:u w:val="single"/>
        </w:rPr>
      </w:pPr>
      <w:r>
        <w:rPr>
          <w:bCs/>
          <w:sz w:val="20"/>
          <w:szCs w:val="10"/>
          <w:u w:val="single"/>
        </w:rPr>
        <w:t>Northern Trust</w:t>
      </w:r>
      <w:r w:rsidR="004C5635">
        <w:rPr>
          <w:bCs/>
          <w:sz w:val="20"/>
          <w:szCs w:val="10"/>
          <w:u w:val="single"/>
        </w:rPr>
        <w:t>(July 2013 – Oct 2016</w:t>
      </w:r>
      <w:r>
        <w:rPr>
          <w:bCs/>
          <w:sz w:val="20"/>
          <w:szCs w:val="10"/>
          <w:u w:val="single"/>
        </w:rPr>
        <w:t>)</w:t>
      </w:r>
    </w:p>
    <w:p w:rsidR="006A352C" w:rsidRDefault="006A352C" w:rsidP="008B053D"/>
    <w:p w:rsidR="007A2F45" w:rsidRDefault="007A2F45" w:rsidP="007A2F45">
      <w:pPr>
        <w:numPr>
          <w:ilvl w:val="0"/>
          <w:numId w:val="33"/>
        </w:numPr>
      </w:pPr>
      <w:r>
        <w:t>Handling India</w:t>
      </w:r>
      <w:r w:rsidR="00126836">
        <w:t>, Manila</w:t>
      </w:r>
      <w:r w:rsidR="00474766">
        <w:t xml:space="preserve"> and APAC reporting.</w:t>
      </w:r>
    </w:p>
    <w:p w:rsidR="00EB6D6D" w:rsidRDefault="00EB6D6D" w:rsidP="00EB6D6D">
      <w:pPr>
        <w:numPr>
          <w:ilvl w:val="0"/>
          <w:numId w:val="33"/>
        </w:numPr>
        <w:shd w:val="clear" w:color="auto" w:fill="FFFFFF"/>
        <w:spacing w:line="260" w:lineRule="atLeast"/>
        <w:jc w:val="both"/>
      </w:pPr>
      <w:r w:rsidRPr="00EB6D6D">
        <w:t>Preparing monthly business financials  for a number of business segments, ensuring that all reporting is produced in line with defined standards, in a consistent manner and on a timely basis</w:t>
      </w:r>
    </w:p>
    <w:p w:rsidR="00AD0B1C" w:rsidRPr="00EB6D6D" w:rsidRDefault="00AD0B1C" w:rsidP="00AD0B1C">
      <w:pPr>
        <w:numPr>
          <w:ilvl w:val="0"/>
          <w:numId w:val="33"/>
        </w:numPr>
        <w:shd w:val="clear" w:color="auto" w:fill="FFFFFF"/>
        <w:spacing w:line="260" w:lineRule="atLeast"/>
        <w:jc w:val="both"/>
      </w:pPr>
      <w:r w:rsidRPr="00EB6D6D">
        <w:t>Complete adhoc project work as required</w:t>
      </w:r>
    </w:p>
    <w:p w:rsidR="00AD0B1C" w:rsidRDefault="00AD0B1C" w:rsidP="00AD0B1C">
      <w:pPr>
        <w:numPr>
          <w:ilvl w:val="0"/>
          <w:numId w:val="33"/>
        </w:numPr>
      </w:pPr>
      <w:r>
        <w:t>Preparing Flash report, GFS dashboard, Monthly Financials, Adhoc Business analysis for India and Manila on a monthly and quarterly basis.</w:t>
      </w:r>
    </w:p>
    <w:p w:rsidR="00AD0B1C" w:rsidRPr="00EB6D6D" w:rsidRDefault="00AD0B1C" w:rsidP="00AD0B1C">
      <w:pPr>
        <w:numPr>
          <w:ilvl w:val="0"/>
          <w:numId w:val="33"/>
        </w:numPr>
      </w:pPr>
      <w:r>
        <w:t>Preparing monthly Flash report, Management Report, APAC country report, Instrument level report for APAC region.</w:t>
      </w:r>
    </w:p>
    <w:p w:rsidR="00EB6D6D" w:rsidRPr="00EB6D6D" w:rsidRDefault="00EB6D6D" w:rsidP="00EB6D6D">
      <w:pPr>
        <w:numPr>
          <w:ilvl w:val="0"/>
          <w:numId w:val="33"/>
        </w:numPr>
        <w:shd w:val="clear" w:color="auto" w:fill="FFFFFF"/>
        <w:spacing w:line="260" w:lineRule="atLeast"/>
        <w:jc w:val="both"/>
      </w:pPr>
      <w:r w:rsidRPr="00EB6D6D">
        <w:t>Complete detailed analysis and interrogation of monthly financial data with appropriate analysis of variances to plan, forecast and prior period</w:t>
      </w:r>
    </w:p>
    <w:p w:rsidR="00EB6D6D" w:rsidRPr="00EB6D6D" w:rsidRDefault="00EB6D6D" w:rsidP="00EB6D6D">
      <w:pPr>
        <w:numPr>
          <w:ilvl w:val="0"/>
          <w:numId w:val="33"/>
        </w:numPr>
        <w:shd w:val="clear" w:color="auto" w:fill="FFFFFF"/>
        <w:spacing w:line="260" w:lineRule="atLeast"/>
        <w:jc w:val="both"/>
      </w:pPr>
      <w:r w:rsidRPr="00EB6D6D">
        <w:t>Preparing quarterly forecasts for a number of business segments in line with defined processes</w:t>
      </w:r>
    </w:p>
    <w:p w:rsidR="00EB6D6D" w:rsidRPr="00EB6D6D" w:rsidRDefault="00EB6D6D" w:rsidP="00EB6D6D">
      <w:pPr>
        <w:numPr>
          <w:ilvl w:val="0"/>
          <w:numId w:val="33"/>
        </w:numPr>
        <w:shd w:val="clear" w:color="auto" w:fill="FFFFFF"/>
        <w:spacing w:line="260" w:lineRule="atLeast"/>
        <w:jc w:val="both"/>
      </w:pPr>
      <w:r w:rsidRPr="00EB6D6D">
        <w:t>Ensuring all queries from business management, APAC Finance partners and Business Unit Finance Teams in Chicago are responded to and resolved in a timely manner</w:t>
      </w:r>
    </w:p>
    <w:p w:rsidR="00EB6D6D" w:rsidRPr="00EB6D6D" w:rsidRDefault="00AD0B1C" w:rsidP="00EB6D6D">
      <w:pPr>
        <w:numPr>
          <w:ilvl w:val="0"/>
          <w:numId w:val="33"/>
        </w:numPr>
        <w:shd w:val="clear" w:color="auto" w:fill="FFFFFF"/>
        <w:spacing w:line="260" w:lineRule="atLeast"/>
        <w:jc w:val="both"/>
      </w:pPr>
      <w:r>
        <w:t xml:space="preserve">Has an in-depth knowledge of </w:t>
      </w:r>
      <w:r w:rsidR="00EB6D6D" w:rsidRPr="00EB6D6D">
        <w:t>APAC client profitability and act as the point of contact for any queries from business management or relationship managers</w:t>
      </w:r>
    </w:p>
    <w:p w:rsidR="00126836" w:rsidRDefault="00126836" w:rsidP="006A352C">
      <w:pPr>
        <w:numPr>
          <w:ilvl w:val="0"/>
          <w:numId w:val="33"/>
        </w:numPr>
      </w:pPr>
      <w:r>
        <w:t>Preparing Guide to Plan</w:t>
      </w:r>
      <w:r w:rsidR="00A64326">
        <w:t xml:space="preserve"> Metrics</w:t>
      </w:r>
      <w:r>
        <w:t xml:space="preserve"> for India and Manila which helps in planning</w:t>
      </w:r>
      <w:r w:rsidR="00A64326">
        <w:t>.</w:t>
      </w:r>
    </w:p>
    <w:p w:rsidR="00CB3393" w:rsidRDefault="00E35D7B" w:rsidP="00A64326">
      <w:pPr>
        <w:numPr>
          <w:ilvl w:val="0"/>
          <w:numId w:val="33"/>
        </w:numPr>
      </w:pPr>
      <w:r>
        <w:t xml:space="preserve">Lead </w:t>
      </w:r>
      <w:r w:rsidR="00A64326">
        <w:t>P</w:t>
      </w:r>
      <w:r w:rsidR="00126836">
        <w:t>lan activity for India and Manila,</w:t>
      </w:r>
      <w:r>
        <w:t xml:space="preserve"> flash misplanned</w:t>
      </w:r>
      <w:r w:rsidR="00483726">
        <w:t>/unplanned cost</w:t>
      </w:r>
      <w:r>
        <w:t xml:space="preserve"> and coordinate with analyst to ensure expense is under control</w:t>
      </w:r>
    </w:p>
    <w:p w:rsidR="00A64326" w:rsidRDefault="00E35D7B" w:rsidP="00CB3393">
      <w:pPr>
        <w:ind w:left="360"/>
      </w:pPr>
      <w:r>
        <w:lastRenderedPageBreak/>
        <w:t>.</w:t>
      </w:r>
    </w:p>
    <w:p w:rsidR="00A64326" w:rsidRDefault="00A64326" w:rsidP="00A64326">
      <w:pPr>
        <w:numPr>
          <w:ilvl w:val="0"/>
          <w:numId w:val="33"/>
        </w:numPr>
      </w:pPr>
      <w:r>
        <w:t>Supporting all business units within NOS.</w:t>
      </w:r>
    </w:p>
    <w:p w:rsidR="00E35D7B" w:rsidRDefault="00E35D7B" w:rsidP="006A352C">
      <w:pPr>
        <w:numPr>
          <w:ilvl w:val="0"/>
          <w:numId w:val="33"/>
        </w:numPr>
      </w:pPr>
      <w:r>
        <w:t>Providing management updates on the plan and ensuring management attention for the misplanned items.</w:t>
      </w:r>
    </w:p>
    <w:p w:rsidR="00FE03C2" w:rsidRDefault="00FE03C2" w:rsidP="00FE03C2">
      <w:pPr>
        <w:numPr>
          <w:ilvl w:val="0"/>
          <w:numId w:val="33"/>
        </w:numPr>
      </w:pPr>
      <w:r>
        <w:t>Expense o</w:t>
      </w:r>
      <w:r w:rsidR="00A64326">
        <w:t>bservation and M</w:t>
      </w:r>
      <w:r w:rsidR="00E35D7B">
        <w:t>anagement reporting</w:t>
      </w:r>
      <w:r>
        <w:t>.</w:t>
      </w:r>
    </w:p>
    <w:p w:rsidR="006A352C" w:rsidRDefault="00AA3B0A" w:rsidP="00EB6D6D">
      <w:pPr>
        <w:numPr>
          <w:ilvl w:val="0"/>
          <w:numId w:val="33"/>
        </w:numPr>
      </w:pPr>
      <w:r>
        <w:t xml:space="preserve">Handle </w:t>
      </w:r>
      <w:r w:rsidR="00483726">
        <w:t xml:space="preserve">month </w:t>
      </w:r>
      <w:r w:rsidR="00BA24CB">
        <w:t>on month fluctuation and trends.</w:t>
      </w:r>
    </w:p>
    <w:p w:rsidR="006A352C" w:rsidRDefault="006A352C" w:rsidP="00EB6D6D">
      <w:pPr>
        <w:numPr>
          <w:ilvl w:val="0"/>
          <w:numId w:val="33"/>
        </w:numPr>
      </w:pPr>
      <w:r w:rsidRPr="0020055F">
        <w:t>Budget Monitoring</w:t>
      </w:r>
      <w:r w:rsidR="00483726">
        <w:t>.</w:t>
      </w:r>
    </w:p>
    <w:p w:rsidR="0021569C" w:rsidRPr="00EB6D6D" w:rsidRDefault="0021569C" w:rsidP="00B014D5">
      <w:pPr>
        <w:pStyle w:val="Heading9"/>
        <w:rPr>
          <w:b w:val="0"/>
          <w:sz w:val="20"/>
        </w:rPr>
      </w:pPr>
    </w:p>
    <w:p w:rsidR="0021569C" w:rsidRDefault="00FD72B7" w:rsidP="00B014D5">
      <w:pPr>
        <w:pStyle w:val="Heading9"/>
        <w:rPr>
          <w:bCs/>
          <w:sz w:val="20"/>
          <w:szCs w:val="10"/>
          <w:u w:val="single"/>
        </w:rPr>
      </w:pPr>
      <w:r>
        <w:rPr>
          <w:bCs/>
          <w:sz w:val="20"/>
          <w:szCs w:val="10"/>
          <w:u w:val="single"/>
        </w:rPr>
        <w:t>INFOSYS</w:t>
      </w:r>
      <w:r w:rsidR="00B376CD">
        <w:rPr>
          <w:bCs/>
          <w:sz w:val="20"/>
          <w:szCs w:val="10"/>
          <w:u w:val="single"/>
        </w:rPr>
        <w:t>(</w:t>
      </w:r>
      <w:r w:rsidR="0021569C">
        <w:rPr>
          <w:bCs/>
          <w:sz w:val="20"/>
          <w:szCs w:val="10"/>
          <w:u w:val="single"/>
        </w:rPr>
        <w:t>Jan</w:t>
      </w:r>
      <w:r w:rsidR="006A352C">
        <w:rPr>
          <w:bCs/>
          <w:sz w:val="20"/>
          <w:szCs w:val="10"/>
          <w:u w:val="single"/>
        </w:rPr>
        <w:t xml:space="preserve"> 2010 – July 2013</w:t>
      </w:r>
      <w:r w:rsidR="0021569C">
        <w:rPr>
          <w:bCs/>
          <w:sz w:val="20"/>
          <w:szCs w:val="10"/>
          <w:u w:val="single"/>
        </w:rPr>
        <w:t>)</w:t>
      </w:r>
    </w:p>
    <w:p w:rsidR="0021569C" w:rsidRPr="0021569C" w:rsidRDefault="0021569C" w:rsidP="00B376CD">
      <w:pPr>
        <w:pStyle w:val="Heading9"/>
        <w:rPr>
          <w:b w:val="0"/>
          <w:bCs/>
          <w:sz w:val="20"/>
          <w:szCs w:val="10"/>
        </w:rPr>
      </w:pPr>
    </w:p>
    <w:p w:rsidR="00B376CD" w:rsidRDefault="00B376CD" w:rsidP="0021569C">
      <w:pPr>
        <w:numPr>
          <w:ilvl w:val="0"/>
          <w:numId w:val="33"/>
        </w:numPr>
      </w:pPr>
      <w:r>
        <w:t xml:space="preserve">Preparing Management Discussion &amp; Analysis </w:t>
      </w:r>
      <w:r w:rsidRPr="008376F8">
        <w:rPr>
          <w:b/>
        </w:rPr>
        <w:t>(MD&amp;A)</w:t>
      </w:r>
      <w:r>
        <w:t xml:space="preserve"> Report on quarterly basis</w:t>
      </w:r>
    </w:p>
    <w:p w:rsidR="000A688C" w:rsidRDefault="000A688C" w:rsidP="000A688C">
      <w:pPr>
        <w:numPr>
          <w:ilvl w:val="0"/>
          <w:numId w:val="33"/>
        </w:numPr>
      </w:pPr>
      <w:r>
        <w:t xml:space="preserve">Preparing </w:t>
      </w:r>
      <w:r w:rsidRPr="00B376CD">
        <w:t>Data Analysis Pack on Deferred Re</w:t>
      </w:r>
      <w:r>
        <w:t>venue, Space and Resource Utiliz</w:t>
      </w:r>
      <w:r w:rsidRPr="00B376CD">
        <w:t>ation and Headcount Span</w:t>
      </w:r>
    </w:p>
    <w:p w:rsidR="000A688C" w:rsidRDefault="000A688C" w:rsidP="000A688C">
      <w:pPr>
        <w:numPr>
          <w:ilvl w:val="0"/>
          <w:numId w:val="33"/>
        </w:numPr>
      </w:pPr>
      <w:r>
        <w:t>Preparing performance report</w:t>
      </w:r>
    </w:p>
    <w:p w:rsidR="000A688C" w:rsidRDefault="000A688C" w:rsidP="000A688C">
      <w:pPr>
        <w:numPr>
          <w:ilvl w:val="0"/>
          <w:numId w:val="33"/>
        </w:numPr>
      </w:pPr>
      <w:r>
        <w:t>Preparing projection report for new clients to analyze whether its profitable or not</w:t>
      </w:r>
    </w:p>
    <w:p w:rsidR="000A688C" w:rsidRDefault="000A688C" w:rsidP="000A688C">
      <w:pPr>
        <w:numPr>
          <w:ilvl w:val="0"/>
          <w:numId w:val="33"/>
        </w:numPr>
      </w:pPr>
      <w:r>
        <w:t>Preparing Ramp budget on quarterly basis</w:t>
      </w:r>
    </w:p>
    <w:p w:rsidR="00B376CD" w:rsidRDefault="00B376CD" w:rsidP="0021569C">
      <w:pPr>
        <w:numPr>
          <w:ilvl w:val="0"/>
          <w:numId w:val="33"/>
        </w:numPr>
      </w:pPr>
      <w:r>
        <w:t xml:space="preserve">Reporting Budget vs. Actual on a monthly basis and analyzing the </w:t>
      </w:r>
      <w:r w:rsidR="008376F8">
        <w:t>reason for variances</w:t>
      </w:r>
    </w:p>
    <w:p w:rsidR="00B376CD" w:rsidRDefault="0020055F" w:rsidP="00B376CD">
      <w:pPr>
        <w:numPr>
          <w:ilvl w:val="0"/>
          <w:numId w:val="33"/>
        </w:numPr>
      </w:pPr>
      <w:r w:rsidRPr="0020055F">
        <w:t>Budget Monitoring</w:t>
      </w:r>
    </w:p>
    <w:p w:rsidR="0020055F" w:rsidRDefault="0020055F" w:rsidP="0021569C">
      <w:pPr>
        <w:numPr>
          <w:ilvl w:val="0"/>
          <w:numId w:val="33"/>
        </w:numPr>
      </w:pPr>
      <w:r>
        <w:t>MIS Reporting</w:t>
      </w:r>
    </w:p>
    <w:p w:rsidR="0020055F" w:rsidRDefault="00B376CD" w:rsidP="0021569C">
      <w:pPr>
        <w:numPr>
          <w:ilvl w:val="0"/>
          <w:numId w:val="33"/>
        </w:numPr>
      </w:pPr>
      <w:r w:rsidRPr="0020055F">
        <w:t>Profitability</w:t>
      </w:r>
      <w:r w:rsidR="0020055F" w:rsidRPr="0020055F">
        <w:t xml:space="preserve"> analysis </w:t>
      </w:r>
    </w:p>
    <w:p w:rsidR="00B376CD" w:rsidRDefault="00B376CD" w:rsidP="0021569C">
      <w:pPr>
        <w:numPr>
          <w:ilvl w:val="0"/>
          <w:numId w:val="33"/>
        </w:numPr>
      </w:pPr>
      <w:r>
        <w:t>Query handling</w:t>
      </w:r>
    </w:p>
    <w:p w:rsidR="00311B41" w:rsidRDefault="000A688C" w:rsidP="00311B41">
      <w:pPr>
        <w:numPr>
          <w:ilvl w:val="0"/>
          <w:numId w:val="33"/>
        </w:numPr>
      </w:pPr>
      <w:r w:rsidRPr="0020055F">
        <w:t>I</w:t>
      </w:r>
      <w:r>
        <w:t>mproving  profitability</w:t>
      </w:r>
      <w:r w:rsidR="00B20973">
        <w:t xml:space="preserve"> </w:t>
      </w:r>
      <w:r>
        <w:t xml:space="preserve">of engagement </w:t>
      </w:r>
      <w:r w:rsidRPr="0020055F">
        <w:t>than budget by individual contribution</w:t>
      </w:r>
    </w:p>
    <w:p w:rsidR="00D54FFC" w:rsidRDefault="00D54FFC" w:rsidP="00311B41"/>
    <w:p w:rsidR="00311B41" w:rsidRDefault="00311B41" w:rsidP="00311B41">
      <w:pPr>
        <w:rPr>
          <w:b/>
          <w:u w:val="single"/>
        </w:rPr>
      </w:pPr>
      <w:r w:rsidRPr="00311B41">
        <w:rPr>
          <w:b/>
          <w:u w:val="single"/>
        </w:rPr>
        <w:t>SARP &amp; ASSOCIATES</w:t>
      </w:r>
      <w:r>
        <w:rPr>
          <w:b/>
          <w:u w:val="single"/>
        </w:rPr>
        <w:t xml:space="preserve"> (Article ship firm) (Oct 2009 –</w:t>
      </w:r>
      <w:r w:rsidR="00494A8F">
        <w:rPr>
          <w:b/>
          <w:u w:val="single"/>
        </w:rPr>
        <w:t xml:space="preserve"> Jan2010</w:t>
      </w:r>
      <w:r>
        <w:rPr>
          <w:b/>
          <w:u w:val="single"/>
        </w:rPr>
        <w:t>)</w:t>
      </w:r>
    </w:p>
    <w:p w:rsidR="00EB7B76" w:rsidRDefault="00EB7B76" w:rsidP="00311B41">
      <w:pPr>
        <w:rPr>
          <w:b/>
          <w:u w:val="single"/>
        </w:rPr>
      </w:pPr>
    </w:p>
    <w:p w:rsidR="00311B41" w:rsidRPr="00311B41" w:rsidRDefault="00536BF0" w:rsidP="00311B41">
      <w:pPr>
        <w:numPr>
          <w:ilvl w:val="0"/>
          <w:numId w:val="36"/>
        </w:numPr>
      </w:pPr>
      <w:r>
        <w:t>Continued with the article ship firm for three months after completion of article ship and h</w:t>
      </w:r>
      <w:r w:rsidR="00311B41" w:rsidRPr="00311B41">
        <w:t xml:space="preserve">andled various audit &amp; tax related work </w:t>
      </w:r>
    </w:p>
    <w:p w:rsidR="004D4698" w:rsidRDefault="004D4698" w:rsidP="0021569C">
      <w:pPr>
        <w:rPr>
          <w:b/>
        </w:rPr>
      </w:pPr>
    </w:p>
    <w:p w:rsidR="00A64326" w:rsidRDefault="00A64326" w:rsidP="0021569C">
      <w:pPr>
        <w:rPr>
          <w:b/>
        </w:rPr>
      </w:pPr>
    </w:p>
    <w:p w:rsidR="0021569C" w:rsidRPr="0021569C" w:rsidRDefault="0021569C" w:rsidP="0021569C">
      <w:pPr>
        <w:rPr>
          <w:b/>
          <w:u w:val="single"/>
        </w:rPr>
      </w:pPr>
      <w:r w:rsidRPr="0021569C">
        <w:rPr>
          <w:b/>
          <w:u w:val="single"/>
        </w:rPr>
        <w:t>ARTICLESHIP TRAINING – SARP &amp; ASSOCIATES ( Sept 2006- Sept 2009)</w:t>
      </w:r>
    </w:p>
    <w:p w:rsidR="00D54FFC" w:rsidRPr="0021569C" w:rsidRDefault="00D54FFC" w:rsidP="0021569C"/>
    <w:p w:rsidR="00271828" w:rsidRPr="00D54FFC" w:rsidRDefault="00D54FFC" w:rsidP="00D54FFC">
      <w:pPr>
        <w:numPr>
          <w:ilvl w:val="0"/>
          <w:numId w:val="13"/>
        </w:numPr>
        <w:jc w:val="both"/>
      </w:pPr>
      <w:r>
        <w:t xml:space="preserve">Conducted various Statutory Audit, Tax Audit, Bank Audit, Internal Audit, Government Audit, Stock Audit, Concurrent &amp; Vat Audit, </w:t>
      </w:r>
      <w:r>
        <w:rPr>
          <w:rFonts w:eastAsia="Arial Unicode MS"/>
        </w:rPr>
        <w:t>Service Tax Return Review,</w:t>
      </w:r>
      <w:r>
        <w:t xml:space="preserve"> prepared project reports for Bank Finance and </w:t>
      </w:r>
      <w:r w:rsidRPr="00B014D5">
        <w:t>Tax Liability Assessment and filing of return of high net worth individuals,</w:t>
      </w:r>
      <w:bookmarkStart w:id="0" w:name="_GoBack"/>
      <w:bookmarkEnd w:id="0"/>
      <w:r w:rsidR="00B20973">
        <w:t xml:space="preserve"> </w:t>
      </w:r>
      <w:r w:rsidRPr="00B014D5">
        <w:t>HUF, Partnerships and Companies comprising all the procedural formalities and tax planning</w:t>
      </w:r>
      <w:r>
        <w:t>.</w:t>
      </w:r>
    </w:p>
    <w:p w:rsidR="000D7D92" w:rsidRPr="0031743E" w:rsidRDefault="000D7D92" w:rsidP="00AC021D">
      <w:pPr>
        <w:jc w:val="both"/>
        <w:rPr>
          <w:rFonts w:ascii="Palatino Linotype" w:hAnsi="Palatino Linotype"/>
        </w:rPr>
      </w:pPr>
    </w:p>
    <w:p w:rsidR="00840F57" w:rsidRPr="00B014D5" w:rsidRDefault="00840F57" w:rsidP="00B014D5">
      <w:pPr>
        <w:pStyle w:val="Heading9"/>
        <w:rPr>
          <w:bCs/>
          <w:sz w:val="20"/>
        </w:rPr>
      </w:pPr>
      <w:r w:rsidRPr="00B014D5">
        <w:rPr>
          <w:bCs/>
          <w:sz w:val="20"/>
        </w:rPr>
        <w:t>ACADEMIC ACHIEVEMENTS</w:t>
      </w:r>
    </w:p>
    <w:p w:rsidR="008B6060" w:rsidRPr="008B6060" w:rsidRDefault="00FE46C3" w:rsidP="008B6060">
      <w:pPr>
        <w:rPr>
          <w:rFonts w:ascii="Palatino Linotype" w:hAnsi="Palatino Linotype"/>
          <w:sz w:val="8"/>
          <w:szCs w:val="8"/>
        </w:rPr>
      </w:pPr>
      <w:r>
        <w:rPr>
          <w:rFonts w:ascii="Palatino Linotype" w:hAnsi="Palatino Linotype"/>
          <w:noProof/>
          <w:sz w:val="8"/>
          <w:szCs w:val="8"/>
        </w:rPr>
        <w:pict>
          <v:line id="Line 158" o:spid="_x0000_s1029" style="position:absolute;z-index:251656704;visibility:visible" from="-4.95pt,2.05pt" to="490.0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" strokecolor="#5f5f5f" strokeweight="3.5pt">
            <v:stroke linestyle="thinThick"/>
          </v:line>
        </w:pict>
      </w:r>
    </w:p>
    <w:p w:rsidR="008B6060" w:rsidRPr="0031743E" w:rsidRDefault="008B6060" w:rsidP="00840F57">
      <w:pPr>
        <w:ind w:left="360"/>
        <w:jc w:val="both"/>
        <w:rPr>
          <w:rFonts w:ascii="Palatino Linotype" w:hAnsi="Palatino Linotype"/>
          <w:sz w:val="4"/>
          <w:szCs w:val="4"/>
        </w:rPr>
      </w:pPr>
    </w:p>
    <w:p w:rsidR="00F34A6E" w:rsidRPr="00720A3F" w:rsidRDefault="00F34A6E" w:rsidP="00720A3F">
      <w:pPr>
        <w:numPr>
          <w:ilvl w:val="0"/>
          <w:numId w:val="30"/>
        </w:numPr>
        <w:rPr>
          <w:sz w:val="18"/>
          <w:szCs w:val="18"/>
        </w:rPr>
      </w:pPr>
      <w:r w:rsidRPr="00720A3F">
        <w:rPr>
          <w:b/>
          <w:u w:val="single"/>
        </w:rPr>
        <w:t>12</w:t>
      </w:r>
      <w:r w:rsidRPr="00720A3F">
        <w:rPr>
          <w:b/>
          <w:u w:val="single"/>
          <w:vertAlign w:val="superscript"/>
        </w:rPr>
        <w:t>th</w:t>
      </w:r>
      <w:r w:rsidRPr="00720A3F">
        <w:rPr>
          <w:b/>
          <w:u w:val="single"/>
        </w:rPr>
        <w:t xml:space="preserve"> rank</w:t>
      </w:r>
      <w:r w:rsidRPr="00720A3F">
        <w:t xml:space="preserve"> in P.E.(I) CA Exam and distinction in all subjects</w:t>
      </w:r>
    </w:p>
    <w:p w:rsidR="00F34A6E" w:rsidRPr="00720A3F" w:rsidRDefault="00F34A6E" w:rsidP="00720A3F">
      <w:pPr>
        <w:numPr>
          <w:ilvl w:val="0"/>
          <w:numId w:val="30"/>
        </w:numPr>
      </w:pPr>
      <w:r w:rsidRPr="00720A3F">
        <w:t>Cleared all the stages in Chartered Accountancy Course in Single Attempt</w:t>
      </w:r>
    </w:p>
    <w:p w:rsidR="00525B75" w:rsidRPr="000A718F" w:rsidRDefault="00F34A6E" w:rsidP="00525B75">
      <w:pPr>
        <w:numPr>
          <w:ilvl w:val="0"/>
          <w:numId w:val="30"/>
        </w:numPr>
        <w:rPr>
          <w:rStyle w:val="Strong"/>
          <w:sz w:val="18"/>
        </w:rPr>
      </w:pPr>
      <w:r w:rsidRPr="00720A3F">
        <w:rPr>
          <w:rStyle w:val="Strong"/>
          <w:b w:val="0"/>
          <w:bCs w:val="0"/>
        </w:rPr>
        <w:t>Awards (II Position)in D.P.S Higher secondary School in 10+2 Exams</w:t>
      </w:r>
    </w:p>
    <w:p w:rsidR="000A718F" w:rsidRPr="00B157D1" w:rsidRDefault="000A718F" w:rsidP="00525B75">
      <w:pPr>
        <w:numPr>
          <w:ilvl w:val="0"/>
          <w:numId w:val="30"/>
        </w:numPr>
        <w:rPr>
          <w:rStyle w:val="Strong"/>
          <w:sz w:val="18"/>
        </w:rPr>
      </w:pPr>
      <w:r>
        <w:rPr>
          <w:rStyle w:val="Strong"/>
          <w:b w:val="0"/>
          <w:bCs w:val="0"/>
        </w:rPr>
        <w:t>Successfully completed Lean/Six Sigma Green Belt Training</w:t>
      </w:r>
    </w:p>
    <w:p w:rsidR="00B157D1" w:rsidRPr="00820D61" w:rsidRDefault="00B157D1" w:rsidP="00525B75">
      <w:pPr>
        <w:numPr>
          <w:ilvl w:val="0"/>
          <w:numId w:val="30"/>
        </w:numPr>
        <w:rPr>
          <w:b/>
          <w:bCs/>
          <w:sz w:val="18"/>
        </w:rPr>
      </w:pPr>
      <w:r>
        <w:rPr>
          <w:rStyle w:val="Strong"/>
          <w:b w:val="0"/>
          <w:bCs w:val="0"/>
        </w:rPr>
        <w:t>Received Appreciation Award in Birla Corporation for good work.</w:t>
      </w:r>
    </w:p>
    <w:p w:rsidR="00F75C70" w:rsidRPr="0031743E" w:rsidRDefault="00F75C70" w:rsidP="00F75C70">
      <w:pPr>
        <w:rPr>
          <w:rFonts w:ascii="Palatino Linotype" w:hAnsi="Palatino Linotype"/>
        </w:rPr>
      </w:pPr>
    </w:p>
    <w:p w:rsidR="00F75C70" w:rsidRPr="00B014D5" w:rsidRDefault="002C7695" w:rsidP="00B014D5">
      <w:pPr>
        <w:pStyle w:val="Heading9"/>
        <w:rPr>
          <w:bCs/>
          <w:sz w:val="20"/>
        </w:rPr>
      </w:pPr>
      <w:r w:rsidRPr="00B014D5">
        <w:rPr>
          <w:bCs/>
          <w:sz w:val="20"/>
        </w:rPr>
        <w:t>COMPUTER PROFICIENCY</w:t>
      </w:r>
    </w:p>
    <w:p w:rsidR="002C7695" w:rsidRPr="0031743E" w:rsidRDefault="00FE46C3" w:rsidP="00F75C70">
      <w:pPr>
        <w:rPr>
          <w:rFonts w:ascii="Palatino Linotype" w:hAnsi="Palatino Linotype"/>
        </w:rPr>
      </w:pPr>
      <w:r>
        <w:rPr>
          <w:rFonts w:ascii="Palatino Linotype" w:hAnsi="Palatino Linotype"/>
          <w:noProof/>
        </w:rPr>
        <w:pict>
          <v:line id="Line 173" o:spid="_x0000_s1028" style="position:absolute;z-index:251659776;visibility:visible" from="-4.95pt,9.5pt" to="490.0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" strokecolor="#969696" strokeweight="4.25pt">
            <v:stroke linestyle="thinThin"/>
          </v:line>
        </w:pict>
      </w:r>
    </w:p>
    <w:p w:rsidR="00525B75" w:rsidRPr="0031743E" w:rsidRDefault="002C7695" w:rsidP="00720A3F">
      <w:pPr>
        <w:numPr>
          <w:ilvl w:val="0"/>
          <w:numId w:val="31"/>
        </w:numPr>
      </w:pPr>
      <w:r w:rsidRPr="0031743E">
        <w:rPr>
          <w:b/>
        </w:rPr>
        <w:t>Applications</w:t>
      </w:r>
      <w:r w:rsidR="00FE03C2">
        <w:tab/>
      </w:r>
      <w:r w:rsidR="00FE03C2">
        <w:tab/>
      </w:r>
      <w:r w:rsidR="003D634F">
        <w:t>MS office</w:t>
      </w:r>
      <w:r w:rsidR="00FE03C2">
        <w:t>, Lotus note</w:t>
      </w:r>
    </w:p>
    <w:p w:rsidR="00525B75" w:rsidRPr="0031743E" w:rsidRDefault="002C7695" w:rsidP="003C719C">
      <w:pPr>
        <w:numPr>
          <w:ilvl w:val="0"/>
          <w:numId w:val="22"/>
        </w:numPr>
      </w:pPr>
      <w:r w:rsidRPr="0031743E">
        <w:rPr>
          <w:b/>
        </w:rPr>
        <w:t>Accounting Packages</w:t>
      </w:r>
      <w:r w:rsidR="00FE03C2">
        <w:tab/>
      </w:r>
      <w:r w:rsidR="008B6060">
        <w:t xml:space="preserve">Tally, Volac, </w:t>
      </w:r>
      <w:r w:rsidRPr="0031743E">
        <w:t>Ace</w:t>
      </w:r>
      <w:r w:rsidR="008B6060">
        <w:t>, Acerp</w:t>
      </w:r>
      <w:r w:rsidR="00FE03C2">
        <w:t xml:space="preserve">, </w:t>
      </w:r>
    </w:p>
    <w:p w:rsidR="00525B75" w:rsidRPr="0031743E" w:rsidRDefault="00B95C42" w:rsidP="003C719C">
      <w:pPr>
        <w:numPr>
          <w:ilvl w:val="0"/>
          <w:numId w:val="22"/>
        </w:numPr>
      </w:pPr>
      <w:r w:rsidRPr="0031743E">
        <w:rPr>
          <w:b/>
        </w:rPr>
        <w:t xml:space="preserve">Tax </w:t>
      </w:r>
      <w:r w:rsidR="00B235CD" w:rsidRPr="0031743E">
        <w:rPr>
          <w:b/>
        </w:rPr>
        <w:t>Software</w:t>
      </w:r>
      <w:r w:rsidR="00D34D16">
        <w:tab/>
      </w:r>
      <w:r w:rsidR="00D34D16">
        <w:tab/>
      </w:r>
      <w:r w:rsidRPr="0031743E">
        <w:t>MDA-</w:t>
      </w:r>
      <w:r w:rsidR="00B235CD" w:rsidRPr="0031743E">
        <w:t>I Tax</w:t>
      </w:r>
      <w:r w:rsidR="00F34A6E" w:rsidRPr="0031743E">
        <w:t>,</w:t>
      </w:r>
      <w:r w:rsidR="008B6060">
        <w:t xml:space="preserve"> Spectrum-</w:t>
      </w:r>
      <w:r w:rsidR="00B235CD">
        <w:t>I Tax</w:t>
      </w:r>
      <w:r w:rsidR="008B6060">
        <w:t xml:space="preserve">, </w:t>
      </w:r>
      <w:r w:rsidR="00F34A6E" w:rsidRPr="0031743E">
        <w:t>Spectrum- TDS</w:t>
      </w:r>
    </w:p>
    <w:p w:rsidR="00F34A6E" w:rsidRPr="0031743E" w:rsidRDefault="00B95C42" w:rsidP="003C719C">
      <w:pPr>
        <w:numPr>
          <w:ilvl w:val="0"/>
          <w:numId w:val="22"/>
        </w:numPr>
      </w:pPr>
      <w:r w:rsidRPr="0031743E">
        <w:rPr>
          <w:b/>
        </w:rPr>
        <w:t>ERP</w:t>
      </w:r>
      <w:r w:rsidR="002840D7">
        <w:tab/>
      </w:r>
      <w:r w:rsidR="002840D7">
        <w:tab/>
      </w:r>
      <w:r w:rsidR="002840D7">
        <w:tab/>
      </w:r>
      <w:r w:rsidR="009E1C48">
        <w:t xml:space="preserve">SAP, </w:t>
      </w:r>
      <w:r w:rsidR="002C0F48">
        <w:t>WSA, People soft, Hyperion, Cognos, nFORM, TMI</w:t>
      </w:r>
    </w:p>
    <w:p w:rsidR="00F34A6E" w:rsidRPr="0031743E" w:rsidRDefault="00F34A6E" w:rsidP="00280169">
      <w:pPr>
        <w:numPr>
          <w:ilvl w:val="0"/>
          <w:numId w:val="22"/>
        </w:numPr>
        <w:rPr>
          <w:rFonts w:cs="Tahoma"/>
        </w:rPr>
      </w:pPr>
      <w:r w:rsidRPr="0031743E">
        <w:rPr>
          <w:rFonts w:cs="Tahoma"/>
        </w:rPr>
        <w:t xml:space="preserve">Completed 250 Hrs. of Computer Training with </w:t>
      </w:r>
      <w:r w:rsidRPr="0031743E">
        <w:rPr>
          <w:rFonts w:cs="Tahoma"/>
          <w:b/>
        </w:rPr>
        <w:t>APTECH</w:t>
      </w:r>
      <w:r w:rsidRPr="0031743E">
        <w:rPr>
          <w:rFonts w:cs="Tahoma"/>
        </w:rPr>
        <w:t xml:space="preserve"> as prescribed by ICAI</w:t>
      </w:r>
    </w:p>
    <w:p w:rsidR="002C7695" w:rsidRPr="0031743E" w:rsidRDefault="002C7695" w:rsidP="00F75C70">
      <w:pPr>
        <w:rPr>
          <w:rFonts w:ascii="Palatino Linotype" w:hAnsi="Palatino Linotype"/>
        </w:rPr>
      </w:pPr>
    </w:p>
    <w:p w:rsidR="003520A8" w:rsidRPr="00280169" w:rsidRDefault="003520A8" w:rsidP="00280169">
      <w:pPr>
        <w:pStyle w:val="Heading9"/>
        <w:rPr>
          <w:bCs/>
          <w:sz w:val="20"/>
        </w:rPr>
      </w:pPr>
      <w:r w:rsidRPr="00280169">
        <w:rPr>
          <w:bCs/>
          <w:sz w:val="20"/>
        </w:rPr>
        <w:t>P</w:t>
      </w:r>
      <w:r w:rsidR="00211021" w:rsidRPr="00280169">
        <w:rPr>
          <w:bCs/>
          <w:sz w:val="20"/>
        </w:rPr>
        <w:t xml:space="preserve">ERSONAL </w:t>
      </w:r>
      <w:r w:rsidR="000A16EE" w:rsidRPr="00280169">
        <w:rPr>
          <w:bCs/>
          <w:sz w:val="20"/>
        </w:rPr>
        <w:t>DETAILS</w:t>
      </w:r>
    </w:p>
    <w:p w:rsidR="003520A8" w:rsidRPr="0031743E" w:rsidRDefault="00FE46C3" w:rsidP="003520A8">
      <w:pPr>
        <w:jc w:val="both"/>
        <w:rPr>
          <w:rFonts w:ascii="Palatino Linotype" w:hAnsi="Palatino Linotype" w:cs="Arial"/>
          <w:b/>
          <w:sz w:val="8"/>
          <w:szCs w:val="8"/>
        </w:rPr>
      </w:pPr>
      <w:r>
        <w:rPr>
          <w:rFonts w:ascii="Palatino Linotype" w:hAnsi="Palatino Linotype" w:cs="Arial"/>
          <w:b/>
          <w:noProof/>
          <w:sz w:val="8"/>
          <w:szCs w:val="8"/>
        </w:rPr>
        <w:pict>
          <v:line id="Line 144" o:spid="_x0000_s1027" style="position:absolute;left:0;text-align:left;z-index:251654656;visibility:visible" from="-4.95pt,2.7pt" to="490.0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" strokecolor="#5f5f5f" strokeweight="3.5pt">
            <v:stroke linestyle="thinThick"/>
          </v:line>
        </w:pict>
      </w:r>
    </w:p>
    <w:p w:rsidR="008B6060" w:rsidRPr="0031743E" w:rsidRDefault="008B6060" w:rsidP="003520A8">
      <w:pPr>
        <w:ind w:left="360"/>
        <w:jc w:val="both"/>
        <w:rPr>
          <w:rFonts w:ascii="Palatino Linotype" w:hAnsi="Palatino Linotype"/>
          <w:sz w:val="8"/>
          <w:szCs w:val="8"/>
        </w:rPr>
      </w:pPr>
    </w:p>
    <w:p w:rsidR="000A16EE" w:rsidRPr="0031743E" w:rsidRDefault="000A16EE" w:rsidP="00280169">
      <w:pPr>
        <w:numPr>
          <w:ilvl w:val="0"/>
          <w:numId w:val="28"/>
        </w:numPr>
      </w:pPr>
      <w:r w:rsidRPr="00280169">
        <w:rPr>
          <w:b/>
        </w:rPr>
        <w:t>Date of Birth</w:t>
      </w:r>
      <w:r w:rsidRPr="0031743E">
        <w:tab/>
      </w:r>
      <w:r w:rsidR="003520A8" w:rsidRPr="0031743E">
        <w:tab/>
      </w:r>
      <w:r w:rsidR="003520A8" w:rsidRPr="0031743E">
        <w:tab/>
      </w:r>
      <w:r w:rsidR="003520A8" w:rsidRPr="0031743E">
        <w:tab/>
      </w:r>
      <w:r w:rsidR="006A2574" w:rsidRPr="0031743E">
        <w:t>9</w:t>
      </w:r>
      <w:r w:rsidRPr="0031743E">
        <w:rPr>
          <w:vertAlign w:val="superscript"/>
        </w:rPr>
        <w:t>th</w:t>
      </w:r>
      <w:r w:rsidR="009D070A">
        <w:t xml:space="preserve"> April</w:t>
      </w:r>
      <w:r w:rsidR="006A2574" w:rsidRPr="0031743E">
        <w:t xml:space="preserve"> 1986</w:t>
      </w:r>
    </w:p>
    <w:p w:rsidR="000A16EE" w:rsidRPr="0031743E" w:rsidRDefault="000A16EE" w:rsidP="00280169">
      <w:pPr>
        <w:numPr>
          <w:ilvl w:val="0"/>
          <w:numId w:val="28"/>
        </w:numPr>
      </w:pPr>
      <w:r w:rsidRPr="00280169">
        <w:rPr>
          <w:b/>
        </w:rPr>
        <w:t>Gender</w:t>
      </w:r>
      <w:r w:rsidRPr="0031743E">
        <w:tab/>
      </w:r>
      <w:r w:rsidRPr="0031743E">
        <w:tab/>
      </w:r>
      <w:r w:rsidRPr="0031743E">
        <w:tab/>
      </w:r>
      <w:r w:rsidRPr="0031743E">
        <w:tab/>
      </w:r>
      <w:r w:rsidR="003520A8" w:rsidRPr="0031743E">
        <w:tab/>
      </w:r>
      <w:r w:rsidR="006A2574" w:rsidRPr="0031743E">
        <w:t>Fem</w:t>
      </w:r>
      <w:r w:rsidRPr="0031743E">
        <w:t>ale</w:t>
      </w:r>
    </w:p>
    <w:p w:rsidR="000A16EE" w:rsidRPr="0031743E" w:rsidRDefault="000A16EE" w:rsidP="00280169">
      <w:pPr>
        <w:numPr>
          <w:ilvl w:val="0"/>
          <w:numId w:val="28"/>
        </w:numPr>
      </w:pPr>
      <w:r w:rsidRPr="00280169">
        <w:rPr>
          <w:b/>
        </w:rPr>
        <w:t>Parents</w:t>
      </w:r>
      <w:r w:rsidRPr="00280169">
        <w:rPr>
          <w:b/>
        </w:rPr>
        <w:tab/>
      </w:r>
      <w:r w:rsidRPr="0031743E">
        <w:tab/>
      </w:r>
      <w:r w:rsidRPr="0031743E">
        <w:tab/>
      </w:r>
      <w:r w:rsidRPr="0031743E">
        <w:tab/>
      </w:r>
      <w:r w:rsidR="003520A8" w:rsidRPr="0031743E">
        <w:tab/>
      </w:r>
      <w:r w:rsidR="006A2574" w:rsidRPr="0031743E">
        <w:t>Mr. Rajendra Kr.Jain</w:t>
      </w:r>
      <w:r w:rsidRPr="0031743E">
        <w:t>&amp; Mrs</w:t>
      </w:r>
      <w:r w:rsidR="006A2574" w:rsidRPr="0031743E">
        <w:t>. Tara Jain</w:t>
      </w:r>
    </w:p>
    <w:p w:rsidR="000A16EE" w:rsidRPr="0031743E" w:rsidRDefault="000A16EE" w:rsidP="00280169">
      <w:pPr>
        <w:numPr>
          <w:ilvl w:val="0"/>
          <w:numId w:val="28"/>
        </w:numPr>
      </w:pPr>
      <w:r w:rsidRPr="00280169">
        <w:rPr>
          <w:b/>
        </w:rPr>
        <w:t>Languages Known</w:t>
      </w:r>
      <w:r w:rsidRPr="0031743E">
        <w:tab/>
      </w:r>
      <w:r w:rsidRPr="0031743E">
        <w:tab/>
      </w:r>
      <w:r w:rsidRPr="0031743E">
        <w:tab/>
        <w:t>English, Hindi &amp;</w:t>
      </w:r>
      <w:r w:rsidR="006A2574" w:rsidRPr="0031743E">
        <w:t>Marwari</w:t>
      </w:r>
    </w:p>
    <w:p w:rsidR="006A2574" w:rsidRPr="00C27AA9" w:rsidRDefault="000A16EE" w:rsidP="004B5D5A">
      <w:pPr>
        <w:numPr>
          <w:ilvl w:val="0"/>
          <w:numId w:val="28"/>
        </w:numPr>
        <w:ind w:left="360" w:firstLine="0"/>
      </w:pPr>
      <w:r w:rsidRPr="004B5D5A">
        <w:rPr>
          <w:b/>
        </w:rPr>
        <w:t>Address for Communication</w:t>
      </w:r>
      <w:r w:rsidR="00CB3393">
        <w:rPr>
          <w:b/>
        </w:rPr>
        <w:tab/>
      </w:r>
      <w:r w:rsidR="00CB3393">
        <w:rPr>
          <w:b/>
        </w:rPr>
        <w:tab/>
      </w:r>
      <w:r w:rsidR="00F60F05" w:rsidRPr="00F60F05">
        <w:t xml:space="preserve">Flat No 6E, A Block, </w:t>
      </w:r>
      <w:r w:rsidR="00BA24CB">
        <w:t>106D Shrachi Lakewoods</w:t>
      </w:r>
      <w:r w:rsidR="006A352C">
        <w:t>,</w:t>
      </w:r>
    </w:p>
    <w:p w:rsidR="00BA24CB" w:rsidRDefault="00BA24CB" w:rsidP="00CB3393">
      <w:pPr>
        <w:ind w:left="3600" w:firstLine="720"/>
      </w:pPr>
      <w:r>
        <w:rPr>
          <w:sz w:val="18"/>
          <w:szCs w:val="18"/>
        </w:rPr>
        <w:t xml:space="preserve">Narkeldanga north road, </w:t>
      </w:r>
      <w:r w:rsidR="00F60F05" w:rsidRPr="00F60F05">
        <w:t xml:space="preserve">Near </w:t>
      </w:r>
      <w:r w:rsidRPr="00F60F05">
        <w:t>Kakurgachi rail</w:t>
      </w:r>
      <w:r w:rsidR="00F60F05" w:rsidRPr="00F60F05">
        <w:t xml:space="preserve"> bridge, </w:t>
      </w:r>
    </w:p>
    <w:p w:rsidR="003305EC" w:rsidRPr="003305EC" w:rsidRDefault="00F60F05" w:rsidP="00CB3393">
      <w:pPr>
        <w:ind w:left="3600" w:firstLine="720"/>
      </w:pPr>
      <w:r w:rsidRPr="00F60F05">
        <w:t>Kolkata</w:t>
      </w:r>
      <w:r w:rsidR="009D070A" w:rsidRPr="00C27AA9">
        <w:sym w:font="Wingdings 2" w:char="F027"/>
      </w:r>
      <w:r w:rsidR="00F65F65" w:rsidRPr="00C27AA9">
        <w:t xml:space="preserve"> 91-</w:t>
      </w:r>
      <w:r w:rsidR="004B5D5A" w:rsidRPr="00C27AA9">
        <w:t xml:space="preserve"> 9019697040</w:t>
      </w:r>
      <w:r w:rsidR="003305EC" w:rsidRPr="00390391">
        <w:rPr>
          <w:sz w:val="18"/>
          <w:szCs w:val="18"/>
        </w:rPr>
        <w:sym w:font="Wingdings" w:char="F02A"/>
      </w:r>
      <w:r w:rsidR="003305EC" w:rsidRPr="00390391">
        <w:rPr>
          <w:sz w:val="18"/>
          <w:szCs w:val="18"/>
          <w:lang w:val="fr-FR"/>
        </w:rPr>
        <w:t>priyankabrjt1@yahoo.co.in</w:t>
      </w:r>
    </w:p>
    <w:p w:rsidR="003305EC" w:rsidRDefault="003305EC">
      <w:pPr>
        <w:rPr>
          <w:rFonts w:ascii="Palatino Linotype" w:hAnsi="Palatino Linotype"/>
          <w:b/>
          <w:bCs/>
          <w:sz w:val="18"/>
          <w:szCs w:val="18"/>
        </w:rPr>
      </w:pPr>
    </w:p>
    <w:sectPr w:rsidR="003305EC" w:rsidSect="00CB3393">
      <w:pgSz w:w="12240" w:h="15840"/>
      <w:pgMar w:top="810" w:right="1080" w:bottom="900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6964" w:rsidRDefault="00EE6964">
      <w:r>
        <w:separator/>
      </w:r>
    </w:p>
  </w:endnote>
  <w:endnote w:type="continuationSeparator" w:id="1">
    <w:p w:rsidR="00EE6964" w:rsidRDefault="00EE69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6964" w:rsidRDefault="00EE6964">
      <w:r>
        <w:separator/>
      </w:r>
    </w:p>
  </w:footnote>
  <w:footnote w:type="continuationSeparator" w:id="1">
    <w:p w:rsidR="00EE6964" w:rsidRDefault="00EE69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A89"/>
    <w:multiLevelType w:val="hybridMultilevel"/>
    <w:tmpl w:val="C9A09A1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DF402E"/>
    <w:multiLevelType w:val="hybridMultilevel"/>
    <w:tmpl w:val="F79A695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9D6CD9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D822E3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9A0217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B6C4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4C66A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FEE08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A3232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E9422F1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5484153"/>
    <w:multiLevelType w:val="singleLevel"/>
    <w:tmpl w:val="04090001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03041B5"/>
    <w:multiLevelType w:val="hybridMultilevel"/>
    <w:tmpl w:val="8230CA72"/>
    <w:lvl w:ilvl="0" w:tplc="3D3CB6B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1066558C"/>
    <w:multiLevelType w:val="hybridMultilevel"/>
    <w:tmpl w:val="F79A695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86ECE7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6BE4900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31C4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B36D97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4ECCF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66AE54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7B4611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366CC8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2CF33B1"/>
    <w:multiLevelType w:val="hybridMultilevel"/>
    <w:tmpl w:val="7B1C3F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F805A4"/>
    <w:multiLevelType w:val="hybridMultilevel"/>
    <w:tmpl w:val="3D94DEF8"/>
    <w:lvl w:ilvl="0" w:tplc="27A4314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9DFC37D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9B404F4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7F0491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106DCA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809A34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B429BD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0BA57D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91E552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96F6BF3"/>
    <w:multiLevelType w:val="hybridMultilevel"/>
    <w:tmpl w:val="1A1C036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098BD6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414838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3921F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B12871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E62FC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B0400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C269D7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874C65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9D422EB"/>
    <w:multiLevelType w:val="hybridMultilevel"/>
    <w:tmpl w:val="AEC08DB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A9B7311"/>
    <w:multiLevelType w:val="multilevel"/>
    <w:tmpl w:val="2B48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1C6D29AB"/>
    <w:multiLevelType w:val="hybridMultilevel"/>
    <w:tmpl w:val="78CA4190"/>
    <w:lvl w:ilvl="0" w:tplc="3D3CB6B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11">
    <w:nsid w:val="201E5EAC"/>
    <w:multiLevelType w:val="hybridMultilevel"/>
    <w:tmpl w:val="6B1C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6E7E74"/>
    <w:multiLevelType w:val="hybridMultilevel"/>
    <w:tmpl w:val="F5B6CD0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4A639DB"/>
    <w:multiLevelType w:val="hybridMultilevel"/>
    <w:tmpl w:val="8BAEFA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9D87BE9"/>
    <w:multiLevelType w:val="hybridMultilevel"/>
    <w:tmpl w:val="C5FCF55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CE6D9C"/>
    <w:multiLevelType w:val="multilevel"/>
    <w:tmpl w:val="331E737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E1F6134"/>
    <w:multiLevelType w:val="hybridMultilevel"/>
    <w:tmpl w:val="8D3EF39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28536D3"/>
    <w:multiLevelType w:val="hybridMultilevel"/>
    <w:tmpl w:val="F9442B9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2B56BDB"/>
    <w:multiLevelType w:val="hybridMultilevel"/>
    <w:tmpl w:val="BDCCF0C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8C09B0">
      <w:numFmt w:val="bullet"/>
      <w:lvlText w:val=""/>
      <w:lvlJc w:val="left"/>
      <w:pPr>
        <w:tabs>
          <w:tab w:val="num" w:pos="1440"/>
        </w:tabs>
        <w:ind w:left="1440" w:hanging="360"/>
      </w:pPr>
      <w:rPr>
        <w:rFonts w:ascii="Wingdings 2" w:eastAsia="Times New Roman" w:hAnsi="Wingdings 2" w:cs="Times New Roman" w:hint="default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A046EE"/>
    <w:multiLevelType w:val="hybridMultilevel"/>
    <w:tmpl w:val="331E737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1F3CA9"/>
    <w:multiLevelType w:val="hybridMultilevel"/>
    <w:tmpl w:val="9E18754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29036C0"/>
    <w:multiLevelType w:val="hybridMultilevel"/>
    <w:tmpl w:val="4ACE4C1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DE5E01"/>
    <w:multiLevelType w:val="hybridMultilevel"/>
    <w:tmpl w:val="4BA42D5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3DD7D0C"/>
    <w:multiLevelType w:val="multilevel"/>
    <w:tmpl w:val="20C2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4B31B78"/>
    <w:multiLevelType w:val="hybridMultilevel"/>
    <w:tmpl w:val="DF96310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5B54800"/>
    <w:multiLevelType w:val="hybridMultilevel"/>
    <w:tmpl w:val="C448A53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70A5ECE"/>
    <w:multiLevelType w:val="hybridMultilevel"/>
    <w:tmpl w:val="FF645CA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6B654F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4A2AD9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27015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6FC49A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D2A58C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3C4240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F166E1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9EC86E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599A2ABF"/>
    <w:multiLevelType w:val="hybridMultilevel"/>
    <w:tmpl w:val="2A08EEC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AC3910"/>
    <w:multiLevelType w:val="hybridMultilevel"/>
    <w:tmpl w:val="C5D27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F66679"/>
    <w:multiLevelType w:val="hybridMultilevel"/>
    <w:tmpl w:val="1A1C036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C18006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CF228F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DFEDC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042104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2966E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69CB28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3F8E4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FC454F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F266E4D"/>
    <w:multiLevelType w:val="hybridMultilevel"/>
    <w:tmpl w:val="921A7C9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7A7CF2"/>
    <w:multiLevelType w:val="hybridMultilevel"/>
    <w:tmpl w:val="24762158"/>
    <w:lvl w:ilvl="0" w:tplc="34CCE64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A0E61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9D6DA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1EAE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C407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50673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D2BB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FA5F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8EBF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1BE006E"/>
    <w:multiLevelType w:val="hybridMultilevel"/>
    <w:tmpl w:val="7A686CC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A1F07D7"/>
    <w:multiLevelType w:val="multilevel"/>
    <w:tmpl w:val="DE309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ACF6816"/>
    <w:multiLevelType w:val="hybridMultilevel"/>
    <w:tmpl w:val="B3AC7DD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DE40DE5"/>
    <w:multiLevelType w:val="multilevel"/>
    <w:tmpl w:val="8D3EF39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8C20D83"/>
    <w:multiLevelType w:val="hybridMultilevel"/>
    <w:tmpl w:val="3F58759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E0A285D"/>
    <w:multiLevelType w:val="hybridMultilevel"/>
    <w:tmpl w:val="35B85046"/>
    <w:lvl w:ilvl="0" w:tplc="FFFFFFFF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F484B96"/>
    <w:multiLevelType w:val="hybridMultilevel"/>
    <w:tmpl w:val="E8DCDE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7"/>
  </w:num>
  <w:num w:numId="3">
    <w:abstractNumId w:val="19"/>
  </w:num>
  <w:num w:numId="4">
    <w:abstractNumId w:val="31"/>
  </w:num>
  <w:num w:numId="5">
    <w:abstractNumId w:val="10"/>
  </w:num>
  <w:num w:numId="6">
    <w:abstractNumId w:val="6"/>
  </w:num>
  <w:num w:numId="7">
    <w:abstractNumId w:val="3"/>
  </w:num>
  <w:num w:numId="8">
    <w:abstractNumId w:val="15"/>
  </w:num>
  <w:num w:numId="9">
    <w:abstractNumId w:val="16"/>
  </w:num>
  <w:num w:numId="10">
    <w:abstractNumId w:val="35"/>
  </w:num>
  <w:num w:numId="11">
    <w:abstractNumId w:val="17"/>
  </w:num>
  <w:num w:numId="12">
    <w:abstractNumId w:val="13"/>
  </w:num>
  <w:num w:numId="13">
    <w:abstractNumId w:val="0"/>
  </w:num>
  <w:num w:numId="14">
    <w:abstractNumId w:val="14"/>
  </w:num>
  <w:num w:numId="15">
    <w:abstractNumId w:val="24"/>
  </w:num>
  <w:num w:numId="16">
    <w:abstractNumId w:val="7"/>
  </w:num>
  <w:num w:numId="17">
    <w:abstractNumId w:val="29"/>
  </w:num>
  <w:num w:numId="18">
    <w:abstractNumId w:val="4"/>
  </w:num>
  <w:num w:numId="19">
    <w:abstractNumId w:val="1"/>
  </w:num>
  <w:num w:numId="20">
    <w:abstractNumId w:val="26"/>
  </w:num>
  <w:num w:numId="21">
    <w:abstractNumId w:val="34"/>
  </w:num>
  <w:num w:numId="22">
    <w:abstractNumId w:val="25"/>
  </w:num>
  <w:num w:numId="23">
    <w:abstractNumId w:val="30"/>
  </w:num>
  <w:num w:numId="24">
    <w:abstractNumId w:val="27"/>
  </w:num>
  <w:num w:numId="25">
    <w:abstractNumId w:val="36"/>
  </w:num>
  <w:num w:numId="26">
    <w:abstractNumId w:val="32"/>
  </w:num>
  <w:num w:numId="27">
    <w:abstractNumId w:val="8"/>
  </w:num>
  <w:num w:numId="28">
    <w:abstractNumId w:val="18"/>
  </w:num>
  <w:num w:numId="29">
    <w:abstractNumId w:val="20"/>
  </w:num>
  <w:num w:numId="30">
    <w:abstractNumId w:val="22"/>
  </w:num>
  <w:num w:numId="31">
    <w:abstractNumId w:val="21"/>
  </w:num>
  <w:num w:numId="32">
    <w:abstractNumId w:val="28"/>
  </w:num>
  <w:num w:numId="33">
    <w:abstractNumId w:val="5"/>
  </w:num>
  <w:num w:numId="34">
    <w:abstractNumId w:val="11"/>
  </w:num>
  <w:num w:numId="35">
    <w:abstractNumId w:val="12"/>
  </w:num>
  <w:num w:numId="36">
    <w:abstractNumId w:val="38"/>
  </w:num>
  <w:num w:numId="37">
    <w:abstractNumId w:val="23"/>
  </w:num>
  <w:num w:numId="38">
    <w:abstractNumId w:val="33"/>
  </w:num>
  <w:num w:numId="3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APWAFVersion" w:val="&lt;"/>
  </w:docVars>
  <w:rsids>
    <w:rsidRoot w:val="00E1603B"/>
    <w:rsid w:val="00001C18"/>
    <w:rsid w:val="00005FC8"/>
    <w:rsid w:val="00011606"/>
    <w:rsid w:val="000150B0"/>
    <w:rsid w:val="00015C32"/>
    <w:rsid w:val="00023448"/>
    <w:rsid w:val="00035B06"/>
    <w:rsid w:val="00040E1A"/>
    <w:rsid w:val="00045399"/>
    <w:rsid w:val="000501E4"/>
    <w:rsid w:val="00053C1C"/>
    <w:rsid w:val="0006248E"/>
    <w:rsid w:val="00065C3C"/>
    <w:rsid w:val="00077A3D"/>
    <w:rsid w:val="000813E5"/>
    <w:rsid w:val="00087795"/>
    <w:rsid w:val="000919F5"/>
    <w:rsid w:val="00097EE6"/>
    <w:rsid w:val="000A16EE"/>
    <w:rsid w:val="000A29BB"/>
    <w:rsid w:val="000A3725"/>
    <w:rsid w:val="000A495C"/>
    <w:rsid w:val="000A5BEE"/>
    <w:rsid w:val="000A688C"/>
    <w:rsid w:val="000A718F"/>
    <w:rsid w:val="000A71D9"/>
    <w:rsid w:val="000D7D92"/>
    <w:rsid w:val="00106B22"/>
    <w:rsid w:val="00121373"/>
    <w:rsid w:val="0012320F"/>
    <w:rsid w:val="00123351"/>
    <w:rsid w:val="00126836"/>
    <w:rsid w:val="00126D1C"/>
    <w:rsid w:val="00127690"/>
    <w:rsid w:val="001332F5"/>
    <w:rsid w:val="00133684"/>
    <w:rsid w:val="001345D4"/>
    <w:rsid w:val="001352D1"/>
    <w:rsid w:val="00137F2B"/>
    <w:rsid w:val="001462D7"/>
    <w:rsid w:val="00146623"/>
    <w:rsid w:val="00147CB3"/>
    <w:rsid w:val="001528D4"/>
    <w:rsid w:val="00153D7E"/>
    <w:rsid w:val="00157E47"/>
    <w:rsid w:val="001625C8"/>
    <w:rsid w:val="0016390E"/>
    <w:rsid w:val="001720E7"/>
    <w:rsid w:val="00180189"/>
    <w:rsid w:val="00191C55"/>
    <w:rsid w:val="00191E2A"/>
    <w:rsid w:val="00194103"/>
    <w:rsid w:val="0019686C"/>
    <w:rsid w:val="001A0252"/>
    <w:rsid w:val="001A08B1"/>
    <w:rsid w:val="001A3A21"/>
    <w:rsid w:val="001A6B8B"/>
    <w:rsid w:val="001B70D0"/>
    <w:rsid w:val="001D1CDB"/>
    <w:rsid w:val="001E3786"/>
    <w:rsid w:val="001E4796"/>
    <w:rsid w:val="0020055F"/>
    <w:rsid w:val="00201994"/>
    <w:rsid w:val="00207E16"/>
    <w:rsid w:val="00211021"/>
    <w:rsid w:val="0021251F"/>
    <w:rsid w:val="002128A6"/>
    <w:rsid w:val="0021569C"/>
    <w:rsid w:val="00216F70"/>
    <w:rsid w:val="0022352F"/>
    <w:rsid w:val="002304AF"/>
    <w:rsid w:val="00230804"/>
    <w:rsid w:val="0023544A"/>
    <w:rsid w:val="0023677B"/>
    <w:rsid w:val="002410F0"/>
    <w:rsid w:val="00242333"/>
    <w:rsid w:val="00246CCC"/>
    <w:rsid w:val="00247713"/>
    <w:rsid w:val="00250A34"/>
    <w:rsid w:val="00266B97"/>
    <w:rsid w:val="00266CB2"/>
    <w:rsid w:val="00271828"/>
    <w:rsid w:val="00273509"/>
    <w:rsid w:val="00274B33"/>
    <w:rsid w:val="002767A7"/>
    <w:rsid w:val="0027733B"/>
    <w:rsid w:val="00277D28"/>
    <w:rsid w:val="00280169"/>
    <w:rsid w:val="00281059"/>
    <w:rsid w:val="002840D7"/>
    <w:rsid w:val="002912A8"/>
    <w:rsid w:val="00294F7F"/>
    <w:rsid w:val="002A6E55"/>
    <w:rsid w:val="002B5A2E"/>
    <w:rsid w:val="002C0F48"/>
    <w:rsid w:val="002C1B25"/>
    <w:rsid w:val="002C7695"/>
    <w:rsid w:val="002C7D31"/>
    <w:rsid w:val="002D5583"/>
    <w:rsid w:val="002D7B6F"/>
    <w:rsid w:val="002D7FDE"/>
    <w:rsid w:val="002E17B7"/>
    <w:rsid w:val="002E601A"/>
    <w:rsid w:val="00311B41"/>
    <w:rsid w:val="003144BD"/>
    <w:rsid w:val="0031743E"/>
    <w:rsid w:val="003223F2"/>
    <w:rsid w:val="00323759"/>
    <w:rsid w:val="003305EC"/>
    <w:rsid w:val="00331346"/>
    <w:rsid w:val="003344E8"/>
    <w:rsid w:val="00341CF2"/>
    <w:rsid w:val="003451A4"/>
    <w:rsid w:val="003520A8"/>
    <w:rsid w:val="00353A94"/>
    <w:rsid w:val="003549FF"/>
    <w:rsid w:val="00374C31"/>
    <w:rsid w:val="0037608E"/>
    <w:rsid w:val="00380392"/>
    <w:rsid w:val="003819D4"/>
    <w:rsid w:val="00383E08"/>
    <w:rsid w:val="00390391"/>
    <w:rsid w:val="0039054E"/>
    <w:rsid w:val="003938A3"/>
    <w:rsid w:val="003A1C4C"/>
    <w:rsid w:val="003B0FA8"/>
    <w:rsid w:val="003B242F"/>
    <w:rsid w:val="003B65A4"/>
    <w:rsid w:val="003C719C"/>
    <w:rsid w:val="003D0784"/>
    <w:rsid w:val="003D0B6C"/>
    <w:rsid w:val="003D5F65"/>
    <w:rsid w:val="003D634F"/>
    <w:rsid w:val="003E2A37"/>
    <w:rsid w:val="003F4EB3"/>
    <w:rsid w:val="004017A7"/>
    <w:rsid w:val="0040424E"/>
    <w:rsid w:val="00406038"/>
    <w:rsid w:val="00406DBD"/>
    <w:rsid w:val="004115B1"/>
    <w:rsid w:val="00413624"/>
    <w:rsid w:val="00414B03"/>
    <w:rsid w:val="00416E8C"/>
    <w:rsid w:val="0043184A"/>
    <w:rsid w:val="00442A00"/>
    <w:rsid w:val="00445A90"/>
    <w:rsid w:val="00447AC1"/>
    <w:rsid w:val="0045046E"/>
    <w:rsid w:val="00451994"/>
    <w:rsid w:val="00453C08"/>
    <w:rsid w:val="00464F2C"/>
    <w:rsid w:val="0046774F"/>
    <w:rsid w:val="00467852"/>
    <w:rsid w:val="00474766"/>
    <w:rsid w:val="0048298E"/>
    <w:rsid w:val="004836A9"/>
    <w:rsid w:val="00483726"/>
    <w:rsid w:val="00485076"/>
    <w:rsid w:val="004943F5"/>
    <w:rsid w:val="00494A8F"/>
    <w:rsid w:val="00494D13"/>
    <w:rsid w:val="004958C4"/>
    <w:rsid w:val="004A0AF9"/>
    <w:rsid w:val="004A20BA"/>
    <w:rsid w:val="004B597D"/>
    <w:rsid w:val="004B5D5A"/>
    <w:rsid w:val="004C5635"/>
    <w:rsid w:val="004D4621"/>
    <w:rsid w:val="004D4698"/>
    <w:rsid w:val="004E294E"/>
    <w:rsid w:val="004F3108"/>
    <w:rsid w:val="004F446A"/>
    <w:rsid w:val="004F4C9E"/>
    <w:rsid w:val="004F732F"/>
    <w:rsid w:val="00503675"/>
    <w:rsid w:val="00505247"/>
    <w:rsid w:val="00506A50"/>
    <w:rsid w:val="00506E3B"/>
    <w:rsid w:val="00513602"/>
    <w:rsid w:val="00514508"/>
    <w:rsid w:val="00514E45"/>
    <w:rsid w:val="0052244D"/>
    <w:rsid w:val="00525B75"/>
    <w:rsid w:val="005332B8"/>
    <w:rsid w:val="0053423D"/>
    <w:rsid w:val="00536BF0"/>
    <w:rsid w:val="0054458D"/>
    <w:rsid w:val="00544EE0"/>
    <w:rsid w:val="00553CF5"/>
    <w:rsid w:val="00555EDA"/>
    <w:rsid w:val="0056062A"/>
    <w:rsid w:val="0057437A"/>
    <w:rsid w:val="00574E80"/>
    <w:rsid w:val="005762EA"/>
    <w:rsid w:val="00585F2B"/>
    <w:rsid w:val="00586EA9"/>
    <w:rsid w:val="00590F28"/>
    <w:rsid w:val="00591FEF"/>
    <w:rsid w:val="00594D6F"/>
    <w:rsid w:val="0059761D"/>
    <w:rsid w:val="005A23F1"/>
    <w:rsid w:val="005C008B"/>
    <w:rsid w:val="005C048D"/>
    <w:rsid w:val="005C43D9"/>
    <w:rsid w:val="005C4BC3"/>
    <w:rsid w:val="005C4D86"/>
    <w:rsid w:val="005C6CB7"/>
    <w:rsid w:val="005D4D94"/>
    <w:rsid w:val="005D7775"/>
    <w:rsid w:val="005E4681"/>
    <w:rsid w:val="005F0AD4"/>
    <w:rsid w:val="005F22C8"/>
    <w:rsid w:val="005F24DE"/>
    <w:rsid w:val="005F58DE"/>
    <w:rsid w:val="005F5AB1"/>
    <w:rsid w:val="005F7EC6"/>
    <w:rsid w:val="006005CD"/>
    <w:rsid w:val="0060128E"/>
    <w:rsid w:val="00602D3F"/>
    <w:rsid w:val="00604C12"/>
    <w:rsid w:val="0064520F"/>
    <w:rsid w:val="0065002B"/>
    <w:rsid w:val="006539C8"/>
    <w:rsid w:val="006541EF"/>
    <w:rsid w:val="006616DE"/>
    <w:rsid w:val="00664A28"/>
    <w:rsid w:val="0066524D"/>
    <w:rsid w:val="00665CAD"/>
    <w:rsid w:val="00673C3A"/>
    <w:rsid w:val="00677E77"/>
    <w:rsid w:val="00684DD0"/>
    <w:rsid w:val="00684E26"/>
    <w:rsid w:val="00690B76"/>
    <w:rsid w:val="0069284D"/>
    <w:rsid w:val="00692A11"/>
    <w:rsid w:val="0069383E"/>
    <w:rsid w:val="00697B5A"/>
    <w:rsid w:val="006A2574"/>
    <w:rsid w:val="006A34E5"/>
    <w:rsid w:val="006A352C"/>
    <w:rsid w:val="006A671E"/>
    <w:rsid w:val="006D1499"/>
    <w:rsid w:val="006D3DCD"/>
    <w:rsid w:val="006D4D4A"/>
    <w:rsid w:val="006E4D9C"/>
    <w:rsid w:val="006F5B32"/>
    <w:rsid w:val="006F70DC"/>
    <w:rsid w:val="00702349"/>
    <w:rsid w:val="00702D8F"/>
    <w:rsid w:val="00704BAD"/>
    <w:rsid w:val="00710406"/>
    <w:rsid w:val="00711918"/>
    <w:rsid w:val="00715AEA"/>
    <w:rsid w:val="00716810"/>
    <w:rsid w:val="0071788E"/>
    <w:rsid w:val="00720A3F"/>
    <w:rsid w:val="00722B86"/>
    <w:rsid w:val="00732171"/>
    <w:rsid w:val="007326F0"/>
    <w:rsid w:val="007449B3"/>
    <w:rsid w:val="0074650D"/>
    <w:rsid w:val="00747725"/>
    <w:rsid w:val="007616E9"/>
    <w:rsid w:val="00762A19"/>
    <w:rsid w:val="00764033"/>
    <w:rsid w:val="007660C1"/>
    <w:rsid w:val="007728F5"/>
    <w:rsid w:val="00776815"/>
    <w:rsid w:val="007802AB"/>
    <w:rsid w:val="0078083E"/>
    <w:rsid w:val="007866A6"/>
    <w:rsid w:val="00787765"/>
    <w:rsid w:val="00792B53"/>
    <w:rsid w:val="007961DF"/>
    <w:rsid w:val="007A19F4"/>
    <w:rsid w:val="007A2F45"/>
    <w:rsid w:val="007B32B9"/>
    <w:rsid w:val="007B5E0C"/>
    <w:rsid w:val="007B6D1E"/>
    <w:rsid w:val="007E0EAF"/>
    <w:rsid w:val="007E4891"/>
    <w:rsid w:val="007E5374"/>
    <w:rsid w:val="007F2BFA"/>
    <w:rsid w:val="007F656C"/>
    <w:rsid w:val="007F7D58"/>
    <w:rsid w:val="00813004"/>
    <w:rsid w:val="00820661"/>
    <w:rsid w:val="00820D61"/>
    <w:rsid w:val="0082337D"/>
    <w:rsid w:val="00830EC4"/>
    <w:rsid w:val="008376F8"/>
    <w:rsid w:val="00840F57"/>
    <w:rsid w:val="00842AC3"/>
    <w:rsid w:val="00851476"/>
    <w:rsid w:val="00853B75"/>
    <w:rsid w:val="00855E20"/>
    <w:rsid w:val="008615EE"/>
    <w:rsid w:val="008632CC"/>
    <w:rsid w:val="0086449D"/>
    <w:rsid w:val="008718A3"/>
    <w:rsid w:val="008747FF"/>
    <w:rsid w:val="008756B2"/>
    <w:rsid w:val="0088392F"/>
    <w:rsid w:val="00887E00"/>
    <w:rsid w:val="00893B5D"/>
    <w:rsid w:val="00895D4B"/>
    <w:rsid w:val="00897B15"/>
    <w:rsid w:val="008A3AEE"/>
    <w:rsid w:val="008A6388"/>
    <w:rsid w:val="008B053D"/>
    <w:rsid w:val="008B1C93"/>
    <w:rsid w:val="008B5BB8"/>
    <w:rsid w:val="008B6060"/>
    <w:rsid w:val="008C32CF"/>
    <w:rsid w:val="008C32D6"/>
    <w:rsid w:val="008C6445"/>
    <w:rsid w:val="008C7BE3"/>
    <w:rsid w:val="008D08EC"/>
    <w:rsid w:val="008D17B5"/>
    <w:rsid w:val="008D251A"/>
    <w:rsid w:val="008D6186"/>
    <w:rsid w:val="008E0C61"/>
    <w:rsid w:val="008E158B"/>
    <w:rsid w:val="008E2DF4"/>
    <w:rsid w:val="008E7CAF"/>
    <w:rsid w:val="008F0541"/>
    <w:rsid w:val="008F454B"/>
    <w:rsid w:val="008F5919"/>
    <w:rsid w:val="008F7392"/>
    <w:rsid w:val="008F7B91"/>
    <w:rsid w:val="00912D85"/>
    <w:rsid w:val="00913899"/>
    <w:rsid w:val="00921016"/>
    <w:rsid w:val="009270CF"/>
    <w:rsid w:val="00933358"/>
    <w:rsid w:val="00952C75"/>
    <w:rsid w:val="00954BD6"/>
    <w:rsid w:val="00957952"/>
    <w:rsid w:val="009625CE"/>
    <w:rsid w:val="00983A91"/>
    <w:rsid w:val="009908B1"/>
    <w:rsid w:val="009977D3"/>
    <w:rsid w:val="00997DBB"/>
    <w:rsid w:val="009A1754"/>
    <w:rsid w:val="009A27B0"/>
    <w:rsid w:val="009B29EF"/>
    <w:rsid w:val="009B5064"/>
    <w:rsid w:val="009B62B3"/>
    <w:rsid w:val="009C5428"/>
    <w:rsid w:val="009C7EC2"/>
    <w:rsid w:val="009D070A"/>
    <w:rsid w:val="009D29DE"/>
    <w:rsid w:val="009D486B"/>
    <w:rsid w:val="009E0D6C"/>
    <w:rsid w:val="009E1C48"/>
    <w:rsid w:val="00A0636C"/>
    <w:rsid w:val="00A11435"/>
    <w:rsid w:val="00A13BF9"/>
    <w:rsid w:val="00A17B9B"/>
    <w:rsid w:val="00A20D2B"/>
    <w:rsid w:val="00A225E6"/>
    <w:rsid w:val="00A33D60"/>
    <w:rsid w:val="00A36891"/>
    <w:rsid w:val="00A505DF"/>
    <w:rsid w:val="00A62891"/>
    <w:rsid w:val="00A62E80"/>
    <w:rsid w:val="00A64326"/>
    <w:rsid w:val="00A73245"/>
    <w:rsid w:val="00A80BF0"/>
    <w:rsid w:val="00A84C2E"/>
    <w:rsid w:val="00A84EA1"/>
    <w:rsid w:val="00A94DEC"/>
    <w:rsid w:val="00A96ABD"/>
    <w:rsid w:val="00A972F4"/>
    <w:rsid w:val="00AA1732"/>
    <w:rsid w:val="00AA326E"/>
    <w:rsid w:val="00AA3B0A"/>
    <w:rsid w:val="00AA4680"/>
    <w:rsid w:val="00AA524E"/>
    <w:rsid w:val="00AB093D"/>
    <w:rsid w:val="00AB4D91"/>
    <w:rsid w:val="00AB77E6"/>
    <w:rsid w:val="00AC021D"/>
    <w:rsid w:val="00AC368E"/>
    <w:rsid w:val="00AC3A49"/>
    <w:rsid w:val="00AD0B1C"/>
    <w:rsid w:val="00AD2E71"/>
    <w:rsid w:val="00AE15FD"/>
    <w:rsid w:val="00AE4A03"/>
    <w:rsid w:val="00AE7FD5"/>
    <w:rsid w:val="00AF1DF6"/>
    <w:rsid w:val="00AF5407"/>
    <w:rsid w:val="00AF734D"/>
    <w:rsid w:val="00B00E29"/>
    <w:rsid w:val="00B014D5"/>
    <w:rsid w:val="00B04A2B"/>
    <w:rsid w:val="00B10FE8"/>
    <w:rsid w:val="00B1198A"/>
    <w:rsid w:val="00B157D1"/>
    <w:rsid w:val="00B179D0"/>
    <w:rsid w:val="00B17A00"/>
    <w:rsid w:val="00B20973"/>
    <w:rsid w:val="00B235CD"/>
    <w:rsid w:val="00B31435"/>
    <w:rsid w:val="00B365DF"/>
    <w:rsid w:val="00B376CD"/>
    <w:rsid w:val="00B4266D"/>
    <w:rsid w:val="00B5393B"/>
    <w:rsid w:val="00B55B4E"/>
    <w:rsid w:val="00B57F85"/>
    <w:rsid w:val="00B63372"/>
    <w:rsid w:val="00B7561C"/>
    <w:rsid w:val="00B830DE"/>
    <w:rsid w:val="00B83291"/>
    <w:rsid w:val="00B83840"/>
    <w:rsid w:val="00B8491C"/>
    <w:rsid w:val="00B91F94"/>
    <w:rsid w:val="00B94079"/>
    <w:rsid w:val="00B95C42"/>
    <w:rsid w:val="00BA186A"/>
    <w:rsid w:val="00BA24CB"/>
    <w:rsid w:val="00BB19B8"/>
    <w:rsid w:val="00BB201B"/>
    <w:rsid w:val="00BB437F"/>
    <w:rsid w:val="00BB64D8"/>
    <w:rsid w:val="00BC18E3"/>
    <w:rsid w:val="00BC6EDC"/>
    <w:rsid w:val="00BC72C6"/>
    <w:rsid w:val="00BE0C52"/>
    <w:rsid w:val="00BF47B7"/>
    <w:rsid w:val="00C02E54"/>
    <w:rsid w:val="00C0356F"/>
    <w:rsid w:val="00C11787"/>
    <w:rsid w:val="00C14330"/>
    <w:rsid w:val="00C15AB1"/>
    <w:rsid w:val="00C16F73"/>
    <w:rsid w:val="00C23958"/>
    <w:rsid w:val="00C2689A"/>
    <w:rsid w:val="00C27AA9"/>
    <w:rsid w:val="00C3254E"/>
    <w:rsid w:val="00C3503D"/>
    <w:rsid w:val="00C353C7"/>
    <w:rsid w:val="00C3768E"/>
    <w:rsid w:val="00C3789E"/>
    <w:rsid w:val="00C46CEA"/>
    <w:rsid w:val="00C51358"/>
    <w:rsid w:val="00C53509"/>
    <w:rsid w:val="00C5576B"/>
    <w:rsid w:val="00C6045D"/>
    <w:rsid w:val="00C6375B"/>
    <w:rsid w:val="00C63AFF"/>
    <w:rsid w:val="00C67041"/>
    <w:rsid w:val="00C7024A"/>
    <w:rsid w:val="00C70727"/>
    <w:rsid w:val="00C71A52"/>
    <w:rsid w:val="00C744AB"/>
    <w:rsid w:val="00C8189A"/>
    <w:rsid w:val="00C82FAB"/>
    <w:rsid w:val="00C83470"/>
    <w:rsid w:val="00C8385A"/>
    <w:rsid w:val="00C83872"/>
    <w:rsid w:val="00C85CA0"/>
    <w:rsid w:val="00C8698C"/>
    <w:rsid w:val="00C9315B"/>
    <w:rsid w:val="00C95AD2"/>
    <w:rsid w:val="00C96DC8"/>
    <w:rsid w:val="00CA51A8"/>
    <w:rsid w:val="00CB0EAD"/>
    <w:rsid w:val="00CB3393"/>
    <w:rsid w:val="00CB45CD"/>
    <w:rsid w:val="00CC37C2"/>
    <w:rsid w:val="00CD3F58"/>
    <w:rsid w:val="00CD7BBA"/>
    <w:rsid w:val="00CE0938"/>
    <w:rsid w:val="00CE17A1"/>
    <w:rsid w:val="00CE261E"/>
    <w:rsid w:val="00CF1F1E"/>
    <w:rsid w:val="00CF64DA"/>
    <w:rsid w:val="00CF6CFB"/>
    <w:rsid w:val="00CF757C"/>
    <w:rsid w:val="00D0234C"/>
    <w:rsid w:val="00D050C9"/>
    <w:rsid w:val="00D1757C"/>
    <w:rsid w:val="00D25021"/>
    <w:rsid w:val="00D25E59"/>
    <w:rsid w:val="00D27CBF"/>
    <w:rsid w:val="00D34D16"/>
    <w:rsid w:val="00D356F1"/>
    <w:rsid w:val="00D3673B"/>
    <w:rsid w:val="00D448ED"/>
    <w:rsid w:val="00D46A68"/>
    <w:rsid w:val="00D50818"/>
    <w:rsid w:val="00D51FBE"/>
    <w:rsid w:val="00D52500"/>
    <w:rsid w:val="00D54FFC"/>
    <w:rsid w:val="00D6317C"/>
    <w:rsid w:val="00D66E93"/>
    <w:rsid w:val="00D67BFB"/>
    <w:rsid w:val="00D7009E"/>
    <w:rsid w:val="00D81192"/>
    <w:rsid w:val="00D831ED"/>
    <w:rsid w:val="00D8668C"/>
    <w:rsid w:val="00D967CB"/>
    <w:rsid w:val="00DA5F94"/>
    <w:rsid w:val="00DB20DA"/>
    <w:rsid w:val="00DB25B4"/>
    <w:rsid w:val="00DB4E40"/>
    <w:rsid w:val="00DB5359"/>
    <w:rsid w:val="00DB7E53"/>
    <w:rsid w:val="00DC26F7"/>
    <w:rsid w:val="00DD4BE9"/>
    <w:rsid w:val="00DD6FB6"/>
    <w:rsid w:val="00DE4782"/>
    <w:rsid w:val="00DF4844"/>
    <w:rsid w:val="00DF5940"/>
    <w:rsid w:val="00DF66B8"/>
    <w:rsid w:val="00E016ED"/>
    <w:rsid w:val="00E01E2C"/>
    <w:rsid w:val="00E01E4E"/>
    <w:rsid w:val="00E06A43"/>
    <w:rsid w:val="00E1603B"/>
    <w:rsid w:val="00E34992"/>
    <w:rsid w:val="00E35D7B"/>
    <w:rsid w:val="00E36653"/>
    <w:rsid w:val="00E4262F"/>
    <w:rsid w:val="00E453E2"/>
    <w:rsid w:val="00E5486A"/>
    <w:rsid w:val="00E61196"/>
    <w:rsid w:val="00E671A2"/>
    <w:rsid w:val="00E70628"/>
    <w:rsid w:val="00E84537"/>
    <w:rsid w:val="00E96DF2"/>
    <w:rsid w:val="00EA1CB0"/>
    <w:rsid w:val="00EA76B7"/>
    <w:rsid w:val="00EB23FA"/>
    <w:rsid w:val="00EB5D6A"/>
    <w:rsid w:val="00EB6D6D"/>
    <w:rsid w:val="00EB7B76"/>
    <w:rsid w:val="00EC0C14"/>
    <w:rsid w:val="00EC66FA"/>
    <w:rsid w:val="00EC75D8"/>
    <w:rsid w:val="00EC79CB"/>
    <w:rsid w:val="00ED465D"/>
    <w:rsid w:val="00ED5181"/>
    <w:rsid w:val="00EE6664"/>
    <w:rsid w:val="00EE6964"/>
    <w:rsid w:val="00EF40C8"/>
    <w:rsid w:val="00EF53E8"/>
    <w:rsid w:val="00EF7344"/>
    <w:rsid w:val="00EF7D14"/>
    <w:rsid w:val="00F013FC"/>
    <w:rsid w:val="00F02861"/>
    <w:rsid w:val="00F05F85"/>
    <w:rsid w:val="00F07C1C"/>
    <w:rsid w:val="00F16007"/>
    <w:rsid w:val="00F2102E"/>
    <w:rsid w:val="00F21694"/>
    <w:rsid w:val="00F21E03"/>
    <w:rsid w:val="00F23DA4"/>
    <w:rsid w:val="00F32A58"/>
    <w:rsid w:val="00F331C1"/>
    <w:rsid w:val="00F34719"/>
    <w:rsid w:val="00F34A6E"/>
    <w:rsid w:val="00F37871"/>
    <w:rsid w:val="00F45241"/>
    <w:rsid w:val="00F45FF6"/>
    <w:rsid w:val="00F60F05"/>
    <w:rsid w:val="00F63975"/>
    <w:rsid w:val="00F648D8"/>
    <w:rsid w:val="00F65F65"/>
    <w:rsid w:val="00F660B5"/>
    <w:rsid w:val="00F70408"/>
    <w:rsid w:val="00F75C70"/>
    <w:rsid w:val="00F77F77"/>
    <w:rsid w:val="00F935BC"/>
    <w:rsid w:val="00FA438E"/>
    <w:rsid w:val="00FA4550"/>
    <w:rsid w:val="00FB3057"/>
    <w:rsid w:val="00FC2DF7"/>
    <w:rsid w:val="00FC65D2"/>
    <w:rsid w:val="00FD72B7"/>
    <w:rsid w:val="00FE03C2"/>
    <w:rsid w:val="00FE46C3"/>
    <w:rsid w:val="00FE5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>
      <o:colormru v:ext="edit" colors="#5f5f5f,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E2C"/>
  </w:style>
  <w:style w:type="paragraph" w:styleId="Heading1">
    <w:name w:val="heading 1"/>
    <w:basedOn w:val="Normal"/>
    <w:next w:val="Normal"/>
    <w:qFormat/>
    <w:rsid w:val="007660C1"/>
    <w:pPr>
      <w:keepNext/>
      <w:ind w:left="450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7660C1"/>
    <w:pPr>
      <w:keepNext/>
      <w:tabs>
        <w:tab w:val="right" w:pos="9090"/>
      </w:tabs>
      <w:ind w:left="450"/>
      <w:outlineLvl w:val="1"/>
    </w:pPr>
    <w:rPr>
      <w:b/>
      <w:sz w:val="36"/>
    </w:rPr>
  </w:style>
  <w:style w:type="paragraph" w:styleId="Heading3">
    <w:name w:val="heading 3"/>
    <w:basedOn w:val="Normal"/>
    <w:next w:val="Normal"/>
    <w:qFormat/>
    <w:rsid w:val="007660C1"/>
    <w:pPr>
      <w:keepNext/>
      <w:tabs>
        <w:tab w:val="right" w:pos="9090"/>
      </w:tabs>
      <w:ind w:left="45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7660C1"/>
    <w:pPr>
      <w:keepNext/>
      <w:tabs>
        <w:tab w:val="right" w:pos="9090"/>
      </w:tabs>
      <w:outlineLvl w:val="3"/>
    </w:pPr>
    <w:rPr>
      <w:sz w:val="24"/>
    </w:rPr>
  </w:style>
  <w:style w:type="paragraph" w:styleId="Heading5">
    <w:name w:val="heading 5"/>
    <w:basedOn w:val="Normal"/>
    <w:next w:val="Normal"/>
    <w:qFormat/>
    <w:rsid w:val="007660C1"/>
    <w:pPr>
      <w:keepNext/>
      <w:tabs>
        <w:tab w:val="right" w:pos="9090"/>
      </w:tabs>
      <w:ind w:left="450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rsid w:val="007660C1"/>
    <w:pPr>
      <w:keepNext/>
      <w:shd w:val="pct12" w:color="auto" w:fill="FFFFFF"/>
      <w:outlineLvl w:val="5"/>
    </w:pPr>
    <w:rPr>
      <w:b/>
      <w:sz w:val="24"/>
    </w:rPr>
  </w:style>
  <w:style w:type="paragraph" w:styleId="Heading7">
    <w:name w:val="heading 7"/>
    <w:basedOn w:val="Normal"/>
    <w:next w:val="Normal"/>
    <w:qFormat/>
    <w:rsid w:val="007660C1"/>
    <w:pPr>
      <w:keepNext/>
      <w:shd w:val="pct12" w:color="auto" w:fill="auto"/>
      <w:tabs>
        <w:tab w:val="left" w:pos="1620"/>
      </w:tabs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7660C1"/>
    <w:pPr>
      <w:keepNext/>
      <w:outlineLvl w:val="7"/>
    </w:pPr>
    <w:rPr>
      <w:b/>
      <w:sz w:val="22"/>
      <w:shd w:val="clear" w:color="auto" w:fill="C0C0C0"/>
    </w:rPr>
  </w:style>
  <w:style w:type="paragraph" w:styleId="Heading9">
    <w:name w:val="heading 9"/>
    <w:basedOn w:val="Normal"/>
    <w:next w:val="Normal"/>
    <w:qFormat/>
    <w:rsid w:val="007660C1"/>
    <w:pPr>
      <w:keepNext/>
      <w:jc w:val="both"/>
      <w:outlineLvl w:val="8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660C1"/>
    <w:pPr>
      <w:tabs>
        <w:tab w:val="right" w:pos="9090"/>
      </w:tabs>
    </w:pPr>
    <w:rPr>
      <w:sz w:val="24"/>
    </w:rPr>
  </w:style>
  <w:style w:type="paragraph" w:styleId="Header">
    <w:name w:val="header"/>
    <w:basedOn w:val="Normal"/>
    <w:rsid w:val="007660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660C1"/>
    <w:pPr>
      <w:tabs>
        <w:tab w:val="center" w:pos="4320"/>
        <w:tab w:val="right" w:pos="8640"/>
      </w:tabs>
    </w:pPr>
  </w:style>
  <w:style w:type="character" w:styleId="Hyperlink">
    <w:name w:val="Hyperlink"/>
    <w:rsid w:val="007660C1"/>
    <w:rPr>
      <w:color w:val="0000FF"/>
      <w:u w:val="single"/>
    </w:rPr>
  </w:style>
  <w:style w:type="paragraph" w:styleId="BodyText2">
    <w:name w:val="Body Text 2"/>
    <w:basedOn w:val="Normal"/>
    <w:rsid w:val="007660C1"/>
    <w:pPr>
      <w:tabs>
        <w:tab w:val="right" w:pos="9090"/>
      </w:tabs>
    </w:pPr>
    <w:rPr>
      <w:bCs/>
      <w:sz w:val="22"/>
    </w:rPr>
  </w:style>
  <w:style w:type="paragraph" w:customStyle="1" w:styleId="Achievement">
    <w:name w:val="Achievement"/>
    <w:basedOn w:val="BodyText"/>
    <w:rsid w:val="007660C1"/>
    <w:pPr>
      <w:numPr>
        <w:numId w:val="1"/>
      </w:numPr>
      <w:tabs>
        <w:tab w:val="clear" w:pos="9090"/>
      </w:tabs>
      <w:spacing w:after="60" w:line="220" w:lineRule="atLeast"/>
      <w:jc w:val="both"/>
    </w:pPr>
    <w:rPr>
      <w:rFonts w:ascii="Arial" w:hAnsi="Arial"/>
      <w:spacing w:val="-5"/>
      <w:sz w:val="20"/>
    </w:rPr>
  </w:style>
  <w:style w:type="character" w:styleId="FollowedHyperlink">
    <w:name w:val="FollowedHyperlink"/>
    <w:rsid w:val="007660C1"/>
    <w:rPr>
      <w:color w:val="800080"/>
      <w:u w:val="single"/>
    </w:rPr>
  </w:style>
  <w:style w:type="paragraph" w:styleId="BodyText3">
    <w:name w:val="Body Text 3"/>
    <w:basedOn w:val="Normal"/>
    <w:rsid w:val="007660C1"/>
    <w:pPr>
      <w:jc w:val="both"/>
    </w:pPr>
    <w:rPr>
      <w:rFonts w:ascii="Palatino Linotype" w:hAnsi="Palatino Linotype"/>
      <w:sz w:val="22"/>
    </w:rPr>
  </w:style>
  <w:style w:type="paragraph" w:customStyle="1" w:styleId="Name">
    <w:name w:val="Name"/>
    <w:basedOn w:val="Normal"/>
    <w:next w:val="Normal"/>
    <w:rsid w:val="003938A3"/>
    <w:pPr>
      <w:spacing w:after="440" w:line="240" w:lineRule="atLeast"/>
      <w:ind w:left="2160"/>
    </w:pPr>
    <w:rPr>
      <w:rFonts w:eastAsia="Batang"/>
      <w:spacing w:val="-20"/>
      <w:sz w:val="48"/>
    </w:rPr>
  </w:style>
  <w:style w:type="paragraph" w:styleId="BalloonText">
    <w:name w:val="Balloon Text"/>
    <w:basedOn w:val="Normal"/>
    <w:semiHidden/>
    <w:rsid w:val="00B4266D"/>
    <w:pPr>
      <w:spacing w:after="180"/>
    </w:pPr>
    <w:rPr>
      <w:rFonts w:ascii="Tahoma" w:eastAsia="Batang" w:hAnsi="Tahoma" w:cs="Webdings"/>
      <w:sz w:val="16"/>
      <w:szCs w:val="16"/>
    </w:rPr>
  </w:style>
  <w:style w:type="character" w:styleId="Strong">
    <w:name w:val="Strong"/>
    <w:qFormat/>
    <w:rsid w:val="00F34A6E"/>
    <w:rPr>
      <w:b/>
      <w:bCs/>
    </w:rPr>
  </w:style>
  <w:style w:type="paragraph" w:styleId="BodyTextIndent">
    <w:name w:val="Body Text Indent"/>
    <w:basedOn w:val="Normal"/>
    <w:rsid w:val="00F34A6E"/>
    <w:pPr>
      <w:spacing w:after="120"/>
      <w:ind w:left="360"/>
    </w:pPr>
  </w:style>
  <w:style w:type="paragraph" w:styleId="NoSpacing">
    <w:name w:val="No Spacing"/>
    <w:link w:val="NoSpacingChar"/>
    <w:uiPriority w:val="1"/>
    <w:qFormat/>
    <w:rsid w:val="00053C1C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053C1C"/>
    <w:rPr>
      <w:rFonts w:ascii="Calibri" w:hAnsi="Calibri"/>
      <w:sz w:val="22"/>
      <w:szCs w:val="22"/>
      <w:lang w:val="en-US" w:eastAsia="en-US" w:bidi="ar-SA"/>
    </w:rPr>
  </w:style>
  <w:style w:type="paragraph" w:customStyle="1" w:styleId="yiv2440486416msonormal">
    <w:name w:val="yiv2440486416msonormal"/>
    <w:basedOn w:val="Normal"/>
    <w:rsid w:val="00EB6D6D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4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Balaji Textiles</Company>
  <LinksUpToDate>false</LinksUpToDate>
  <CharactersWithSpaces>5018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Vinkal Chadha</dc:creator>
  <cp:keywords>FoxChit SOFTWARE SOLUTIONS</cp:keywords>
  <cp:lastModifiedBy>Priyanka jain</cp:lastModifiedBy>
  <cp:revision>12</cp:revision>
  <cp:lastPrinted>2019-03-11T08:57:00Z</cp:lastPrinted>
  <dcterms:created xsi:type="dcterms:W3CDTF">2017-07-20T06:27:00Z</dcterms:created>
  <dcterms:modified xsi:type="dcterms:W3CDTF">2021-02-27T04:58:00Z</dcterms:modified>
</cp:coreProperties>
</file>