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2CD" w:rsidRPr="00986864" w:rsidRDefault="00990596" w:rsidP="00D202CD">
      <w:pPr>
        <w:jc w:val="center"/>
        <w:rPr>
          <w:b/>
          <w:sz w:val="22"/>
          <w:szCs w:val="22"/>
        </w:rPr>
      </w:pPr>
      <w:bookmarkStart w:id="0" w:name="_GoBack"/>
      <w:bookmarkEnd w:id="0"/>
      <w:r w:rsidRPr="00986864">
        <w:rPr>
          <w:b/>
          <w:sz w:val="22"/>
          <w:szCs w:val="22"/>
        </w:rPr>
        <w:t>BASANT KUMAR BINANI</w:t>
      </w:r>
    </w:p>
    <w:p w:rsidR="00D202CD" w:rsidRPr="00986864" w:rsidRDefault="00990596" w:rsidP="00D202CD">
      <w:pPr>
        <w:jc w:val="center"/>
        <w:rPr>
          <w:b/>
          <w:sz w:val="17"/>
          <w:szCs w:val="17"/>
        </w:rPr>
      </w:pPr>
      <w:r w:rsidRPr="00986864">
        <w:rPr>
          <w:b/>
          <w:sz w:val="17"/>
          <w:szCs w:val="17"/>
        </w:rPr>
        <w:t>9830463735</w:t>
      </w:r>
      <w:r w:rsidR="00D202CD" w:rsidRPr="00986864">
        <w:rPr>
          <w:b/>
          <w:sz w:val="17"/>
          <w:szCs w:val="17"/>
        </w:rPr>
        <w:t>(Mob</w:t>
      </w:r>
      <w:r w:rsidRPr="00986864">
        <w:rPr>
          <w:b/>
          <w:sz w:val="17"/>
          <w:szCs w:val="17"/>
        </w:rPr>
        <w:t>ile); Email:bkbinani1@yahoo.co.in</w:t>
      </w:r>
    </w:p>
    <w:p w:rsidR="00D202CD" w:rsidRDefault="00D202CD" w:rsidP="00D202CD">
      <w:pPr>
        <w:jc w:val="center"/>
        <w:rPr>
          <w:sz w:val="17"/>
        </w:rPr>
      </w:pPr>
    </w:p>
    <w:p w:rsidR="00D202CD" w:rsidRDefault="00D202CD" w:rsidP="00D202CD">
      <w:pPr>
        <w:pBdr>
          <w:top w:val="thickThinSmallGap" w:sz="24" w:space="1" w:color="auto"/>
        </w:pBdr>
        <w:jc w:val="both"/>
        <w:rPr>
          <w:b/>
          <w:sz w:val="17"/>
        </w:rPr>
      </w:pPr>
    </w:p>
    <w:p w:rsidR="00D202CD" w:rsidRPr="000B6A7C" w:rsidRDefault="00D202CD" w:rsidP="00D202CD">
      <w:pPr>
        <w:pBdr>
          <w:top w:val="thinThickLargeGap" w:sz="24" w:space="1" w:color="auto"/>
        </w:pBdr>
        <w:jc w:val="center"/>
        <w:rPr>
          <w:b/>
          <w:i/>
          <w:sz w:val="17"/>
          <w:szCs w:val="17"/>
        </w:rPr>
      </w:pPr>
    </w:p>
    <w:p w:rsidR="00D202CD" w:rsidRPr="000B6A7C" w:rsidRDefault="00D202CD" w:rsidP="00D202CD">
      <w:pPr>
        <w:pBdr>
          <w:top w:val="thinThickLargeGap" w:sz="24" w:space="1" w:color="auto"/>
        </w:pBdr>
        <w:jc w:val="center"/>
        <w:rPr>
          <w:b/>
          <w:i/>
          <w:sz w:val="17"/>
          <w:szCs w:val="17"/>
        </w:rPr>
      </w:pPr>
      <w:r w:rsidRPr="000B6A7C">
        <w:rPr>
          <w:b/>
          <w:sz w:val="17"/>
          <w:szCs w:val="17"/>
        </w:rPr>
        <w:t>A</w:t>
      </w:r>
      <w:r w:rsidR="004842AE">
        <w:rPr>
          <w:b/>
          <w:sz w:val="17"/>
          <w:szCs w:val="17"/>
        </w:rPr>
        <w:t>N OVERVIEW</w:t>
      </w:r>
    </w:p>
    <w:p w:rsidR="00063847" w:rsidRPr="000B6A7C" w:rsidRDefault="00D202CD" w:rsidP="00DB6A5F">
      <w:pPr>
        <w:spacing w:before="120" w:line="240" w:lineRule="exact"/>
        <w:jc w:val="both"/>
        <w:rPr>
          <w:sz w:val="17"/>
          <w:szCs w:val="17"/>
        </w:rPr>
      </w:pPr>
      <w:r w:rsidRPr="000B6A7C">
        <w:rPr>
          <w:sz w:val="17"/>
          <w:szCs w:val="17"/>
        </w:rPr>
        <w:t xml:space="preserve">Qualified </w:t>
      </w:r>
      <w:r w:rsidRPr="005A4C09">
        <w:rPr>
          <w:sz w:val="17"/>
          <w:szCs w:val="17"/>
        </w:rPr>
        <w:t>Charter</w:t>
      </w:r>
      <w:r w:rsidR="008B5F83" w:rsidRPr="005A4C09">
        <w:rPr>
          <w:sz w:val="17"/>
          <w:szCs w:val="17"/>
        </w:rPr>
        <w:t>ed Accountant</w:t>
      </w:r>
      <w:r w:rsidRPr="000B6A7C">
        <w:rPr>
          <w:b/>
          <w:sz w:val="17"/>
          <w:szCs w:val="17"/>
        </w:rPr>
        <w:t xml:space="preserve"> </w:t>
      </w:r>
      <w:r w:rsidR="008D0DA9">
        <w:rPr>
          <w:sz w:val="17"/>
          <w:szCs w:val="17"/>
        </w:rPr>
        <w:t xml:space="preserve">with </w:t>
      </w:r>
      <w:r w:rsidR="00DB6A5F">
        <w:rPr>
          <w:sz w:val="17"/>
          <w:szCs w:val="17"/>
        </w:rPr>
        <w:t xml:space="preserve">an experience of </w:t>
      </w:r>
      <w:r w:rsidR="000745D1">
        <w:rPr>
          <w:sz w:val="17"/>
          <w:szCs w:val="17"/>
        </w:rPr>
        <w:t>20</w:t>
      </w:r>
      <w:r w:rsidRPr="000B6A7C">
        <w:rPr>
          <w:sz w:val="17"/>
          <w:szCs w:val="17"/>
        </w:rPr>
        <w:t xml:space="preserve"> years in the areas of</w:t>
      </w:r>
      <w:r w:rsidR="008B742E">
        <w:rPr>
          <w:sz w:val="17"/>
          <w:szCs w:val="17"/>
        </w:rPr>
        <w:t xml:space="preserve"> </w:t>
      </w:r>
      <w:r w:rsidR="00EC1825">
        <w:rPr>
          <w:sz w:val="17"/>
          <w:szCs w:val="17"/>
        </w:rPr>
        <w:t>Accounts,</w:t>
      </w:r>
      <w:r w:rsidR="008B742E">
        <w:rPr>
          <w:sz w:val="17"/>
          <w:szCs w:val="17"/>
        </w:rPr>
        <w:t xml:space="preserve"> Fund Management</w:t>
      </w:r>
      <w:r w:rsidR="001B098D">
        <w:rPr>
          <w:sz w:val="17"/>
          <w:szCs w:val="17"/>
        </w:rPr>
        <w:t xml:space="preserve"> and </w:t>
      </w:r>
      <w:r w:rsidR="00445B77">
        <w:rPr>
          <w:sz w:val="17"/>
          <w:szCs w:val="17"/>
        </w:rPr>
        <w:t>Commercial functions</w:t>
      </w:r>
      <w:r w:rsidR="009B5082">
        <w:rPr>
          <w:sz w:val="17"/>
          <w:szCs w:val="17"/>
        </w:rPr>
        <w:t>.</w:t>
      </w:r>
      <w:r w:rsidR="0070055A">
        <w:rPr>
          <w:sz w:val="17"/>
          <w:szCs w:val="17"/>
        </w:rPr>
        <w:t xml:space="preserve"> </w:t>
      </w:r>
      <w:r w:rsidR="00AE3AC4">
        <w:rPr>
          <w:sz w:val="17"/>
          <w:szCs w:val="17"/>
        </w:rPr>
        <w:t>Acting as a functional</w:t>
      </w:r>
      <w:r w:rsidR="00445B77">
        <w:rPr>
          <w:sz w:val="17"/>
          <w:szCs w:val="17"/>
        </w:rPr>
        <w:t xml:space="preserve"> head</w:t>
      </w:r>
      <w:r w:rsidR="004842AE">
        <w:rPr>
          <w:sz w:val="17"/>
          <w:szCs w:val="17"/>
        </w:rPr>
        <w:t xml:space="preserve"> in a large organisation</w:t>
      </w:r>
      <w:r w:rsidR="00E84AE9">
        <w:rPr>
          <w:sz w:val="17"/>
          <w:szCs w:val="17"/>
        </w:rPr>
        <w:t xml:space="preserve"> with experience</w:t>
      </w:r>
      <w:r w:rsidRPr="000B6A7C">
        <w:rPr>
          <w:sz w:val="17"/>
          <w:szCs w:val="17"/>
        </w:rPr>
        <w:t xml:space="preserve"> in designing internal control systems towards the accomplishment of corporate business goals.</w:t>
      </w:r>
      <w:r w:rsidR="000575F1">
        <w:rPr>
          <w:sz w:val="17"/>
          <w:szCs w:val="17"/>
        </w:rPr>
        <w:t xml:space="preserve"> An</w:t>
      </w:r>
      <w:r w:rsidR="00EA073B">
        <w:rPr>
          <w:sz w:val="17"/>
          <w:szCs w:val="17"/>
        </w:rPr>
        <w:t xml:space="preserve"> analyst with</w:t>
      </w:r>
      <w:r w:rsidRPr="000B6A7C">
        <w:rPr>
          <w:sz w:val="17"/>
          <w:szCs w:val="17"/>
        </w:rPr>
        <w:t xml:space="preserve"> negotiation &amp; relationship management skills</w:t>
      </w:r>
      <w:r w:rsidR="00EA073B">
        <w:rPr>
          <w:sz w:val="17"/>
          <w:szCs w:val="17"/>
        </w:rPr>
        <w:t>.</w:t>
      </w:r>
    </w:p>
    <w:p w:rsidR="004842AE" w:rsidRPr="005D4920" w:rsidRDefault="004842AE" w:rsidP="004842AE">
      <w:pPr>
        <w:jc w:val="both"/>
        <w:rPr>
          <w:b/>
          <w:sz w:val="20"/>
          <w:szCs w:val="20"/>
        </w:rPr>
      </w:pPr>
    </w:p>
    <w:p w:rsidR="004842AE" w:rsidRDefault="004842AE" w:rsidP="004842AE">
      <w:pPr>
        <w:pBdr>
          <w:top w:val="thinThickLargeGap" w:sz="24" w:space="1" w:color="auto"/>
        </w:pBdr>
        <w:jc w:val="center"/>
        <w:rPr>
          <w:b/>
          <w:sz w:val="17"/>
          <w:szCs w:val="17"/>
        </w:rPr>
      </w:pPr>
    </w:p>
    <w:p w:rsidR="004E5354" w:rsidRPr="00C4598C" w:rsidRDefault="001B29FE" w:rsidP="004E5354">
      <w:pPr>
        <w:pBdr>
          <w:top w:val="thinThickLargeGap" w:sz="24" w:space="1" w:color="auto"/>
        </w:pBdr>
        <w:rPr>
          <w:sz w:val="17"/>
          <w:szCs w:val="17"/>
        </w:rPr>
      </w:pPr>
      <w:r>
        <w:rPr>
          <w:b/>
          <w:sz w:val="17"/>
          <w:szCs w:val="17"/>
        </w:rPr>
        <w:t>Since July 2019</w:t>
      </w:r>
      <w:r w:rsidR="00764057">
        <w:rPr>
          <w:b/>
          <w:sz w:val="17"/>
          <w:szCs w:val="17"/>
        </w:rPr>
        <w:t xml:space="preserve"> with Manjushree Plantations</w:t>
      </w:r>
      <w:r w:rsidR="004E5354">
        <w:rPr>
          <w:b/>
          <w:sz w:val="17"/>
          <w:szCs w:val="17"/>
        </w:rPr>
        <w:t xml:space="preserve"> Ltd,</w:t>
      </w:r>
      <w:r w:rsidR="00262F6E">
        <w:rPr>
          <w:b/>
          <w:sz w:val="17"/>
          <w:szCs w:val="17"/>
        </w:rPr>
        <w:t xml:space="preserve"> </w:t>
      </w:r>
      <w:r w:rsidR="004E5354">
        <w:rPr>
          <w:b/>
          <w:sz w:val="17"/>
          <w:szCs w:val="17"/>
        </w:rPr>
        <w:t xml:space="preserve">Kolkata </w:t>
      </w:r>
      <w:r w:rsidR="004E5354">
        <w:rPr>
          <w:sz w:val="17"/>
          <w:szCs w:val="17"/>
        </w:rPr>
        <w:t>(</w:t>
      </w:r>
      <w:r w:rsidR="00764057">
        <w:rPr>
          <w:sz w:val="17"/>
          <w:szCs w:val="17"/>
        </w:rPr>
        <w:t>A B.</w:t>
      </w:r>
      <w:r w:rsidR="00262F6E">
        <w:rPr>
          <w:sz w:val="17"/>
          <w:szCs w:val="17"/>
        </w:rPr>
        <w:t xml:space="preserve"> </w:t>
      </w:r>
      <w:r w:rsidR="00764057">
        <w:rPr>
          <w:sz w:val="17"/>
          <w:szCs w:val="17"/>
        </w:rPr>
        <w:t>K.</w:t>
      </w:r>
      <w:r w:rsidR="00262F6E">
        <w:rPr>
          <w:sz w:val="17"/>
          <w:szCs w:val="17"/>
        </w:rPr>
        <w:t xml:space="preserve"> </w:t>
      </w:r>
      <w:r w:rsidR="00764057">
        <w:rPr>
          <w:sz w:val="17"/>
          <w:szCs w:val="17"/>
        </w:rPr>
        <w:t xml:space="preserve">Birla group company having its own </w:t>
      </w:r>
      <w:r w:rsidR="003B587B">
        <w:rPr>
          <w:sz w:val="17"/>
          <w:szCs w:val="17"/>
        </w:rPr>
        <w:t>Tea/Coffee/Spice</w:t>
      </w:r>
      <w:r w:rsidR="00262F6E">
        <w:rPr>
          <w:sz w:val="17"/>
          <w:szCs w:val="17"/>
        </w:rPr>
        <w:t xml:space="preserve"> plan</w:t>
      </w:r>
      <w:r w:rsidR="00764057">
        <w:rPr>
          <w:sz w:val="17"/>
          <w:szCs w:val="17"/>
        </w:rPr>
        <w:t>ta</w:t>
      </w:r>
      <w:r w:rsidR="00262F6E">
        <w:rPr>
          <w:sz w:val="17"/>
          <w:szCs w:val="17"/>
        </w:rPr>
        <w:t>t</w:t>
      </w:r>
      <w:r w:rsidR="00764057">
        <w:rPr>
          <w:sz w:val="17"/>
          <w:szCs w:val="17"/>
        </w:rPr>
        <w:t>ion</w:t>
      </w:r>
      <w:r w:rsidR="00262F6E">
        <w:rPr>
          <w:sz w:val="17"/>
          <w:szCs w:val="17"/>
        </w:rPr>
        <w:t xml:space="preserve"> and dealing in premium Teas</w:t>
      </w:r>
      <w:r w:rsidR="004E5354">
        <w:rPr>
          <w:sz w:val="17"/>
          <w:szCs w:val="17"/>
        </w:rPr>
        <w:t xml:space="preserve">) </w:t>
      </w:r>
      <w:r w:rsidR="00262F6E">
        <w:rPr>
          <w:b/>
          <w:sz w:val="17"/>
          <w:szCs w:val="17"/>
        </w:rPr>
        <w:t>as Accounts Head</w:t>
      </w:r>
      <w:r w:rsidR="004E5354" w:rsidRPr="00744843">
        <w:rPr>
          <w:b/>
          <w:sz w:val="17"/>
          <w:szCs w:val="17"/>
        </w:rPr>
        <w:t>.</w:t>
      </w:r>
    </w:p>
    <w:p w:rsidR="004E5354" w:rsidRPr="000B6A7C" w:rsidRDefault="004E5354" w:rsidP="004E5354">
      <w:pPr>
        <w:jc w:val="both"/>
        <w:rPr>
          <w:b/>
          <w:sz w:val="17"/>
          <w:szCs w:val="17"/>
          <w:u w:val="single"/>
        </w:rPr>
      </w:pPr>
    </w:p>
    <w:p w:rsidR="004E5354" w:rsidRDefault="004E5354" w:rsidP="004E5354">
      <w:pPr>
        <w:numPr>
          <w:ilvl w:val="0"/>
          <w:numId w:val="7"/>
        </w:numPr>
        <w:spacing w:before="20" w:after="20"/>
        <w:jc w:val="both"/>
        <w:rPr>
          <w:sz w:val="17"/>
          <w:szCs w:val="17"/>
        </w:rPr>
      </w:pPr>
      <w:r>
        <w:rPr>
          <w:sz w:val="17"/>
          <w:szCs w:val="17"/>
        </w:rPr>
        <w:t>Consolidation and finalisation of Accounts of the company.</w:t>
      </w:r>
      <w:r w:rsidR="003C28BF">
        <w:rPr>
          <w:sz w:val="17"/>
          <w:szCs w:val="17"/>
        </w:rPr>
        <w:t xml:space="preserve"> </w:t>
      </w:r>
      <w:r>
        <w:rPr>
          <w:sz w:val="17"/>
          <w:szCs w:val="17"/>
        </w:rPr>
        <w:t xml:space="preserve">There are </w:t>
      </w:r>
      <w:r w:rsidR="003C28BF">
        <w:rPr>
          <w:sz w:val="17"/>
          <w:szCs w:val="17"/>
        </w:rPr>
        <w:t>3</w:t>
      </w:r>
      <w:r>
        <w:rPr>
          <w:sz w:val="17"/>
          <w:szCs w:val="17"/>
        </w:rPr>
        <w:t xml:space="preserve"> regional offices of the company and consolidation / finalisation is</w:t>
      </w:r>
      <w:r w:rsidR="003C28BF">
        <w:rPr>
          <w:sz w:val="17"/>
          <w:szCs w:val="17"/>
        </w:rPr>
        <w:t xml:space="preserve"> done at the Head office</w:t>
      </w:r>
      <w:r>
        <w:rPr>
          <w:sz w:val="17"/>
          <w:szCs w:val="17"/>
        </w:rPr>
        <w:t>.</w:t>
      </w:r>
    </w:p>
    <w:p w:rsidR="004E5354" w:rsidRDefault="004E5354" w:rsidP="004E5354">
      <w:pPr>
        <w:numPr>
          <w:ilvl w:val="0"/>
          <w:numId w:val="7"/>
        </w:numPr>
        <w:spacing w:before="20" w:after="20"/>
        <w:jc w:val="both"/>
        <w:rPr>
          <w:sz w:val="17"/>
          <w:szCs w:val="17"/>
        </w:rPr>
      </w:pPr>
      <w:r w:rsidRPr="000B6A7C">
        <w:rPr>
          <w:sz w:val="17"/>
          <w:szCs w:val="17"/>
        </w:rPr>
        <w:t>Coordinating</w:t>
      </w:r>
      <w:r>
        <w:rPr>
          <w:sz w:val="17"/>
          <w:szCs w:val="17"/>
        </w:rPr>
        <w:t xml:space="preserve"> with statutory auditors of the company to get the accounts audited and preparation of Tax audit.</w:t>
      </w:r>
    </w:p>
    <w:p w:rsidR="004E5354" w:rsidRDefault="004E5354" w:rsidP="004E5354">
      <w:pPr>
        <w:numPr>
          <w:ilvl w:val="0"/>
          <w:numId w:val="7"/>
        </w:numPr>
        <w:spacing w:before="20" w:after="20"/>
        <w:jc w:val="both"/>
        <w:rPr>
          <w:sz w:val="17"/>
          <w:szCs w:val="17"/>
        </w:rPr>
      </w:pPr>
      <w:r>
        <w:rPr>
          <w:sz w:val="17"/>
          <w:szCs w:val="17"/>
        </w:rPr>
        <w:t>I</w:t>
      </w:r>
      <w:r w:rsidRPr="000B6A7C">
        <w:rPr>
          <w:sz w:val="17"/>
          <w:szCs w:val="17"/>
        </w:rPr>
        <w:t>mplementing a</w:t>
      </w:r>
      <w:r>
        <w:rPr>
          <w:sz w:val="17"/>
          <w:szCs w:val="17"/>
        </w:rPr>
        <w:t xml:space="preserve">ccounting systems &amp; procedures </w:t>
      </w:r>
      <w:r w:rsidRPr="00973826">
        <w:rPr>
          <w:sz w:val="17"/>
          <w:szCs w:val="17"/>
        </w:rPr>
        <w:t>and supervising the</w:t>
      </w:r>
      <w:r w:rsidR="003C28BF">
        <w:rPr>
          <w:sz w:val="17"/>
          <w:szCs w:val="17"/>
        </w:rPr>
        <w:t xml:space="preserve"> Accounting function.</w:t>
      </w:r>
    </w:p>
    <w:p w:rsidR="004E5354" w:rsidRDefault="004E5354" w:rsidP="004E5354">
      <w:pPr>
        <w:numPr>
          <w:ilvl w:val="0"/>
          <w:numId w:val="7"/>
        </w:numPr>
        <w:spacing w:before="20" w:after="20"/>
        <w:jc w:val="both"/>
        <w:rPr>
          <w:sz w:val="17"/>
          <w:szCs w:val="17"/>
        </w:rPr>
      </w:pPr>
      <w:r>
        <w:rPr>
          <w:sz w:val="17"/>
          <w:szCs w:val="17"/>
        </w:rPr>
        <w:t>Ensuring timely preparation of report</w:t>
      </w:r>
      <w:r w:rsidR="008A13A8">
        <w:rPr>
          <w:sz w:val="17"/>
          <w:szCs w:val="17"/>
        </w:rPr>
        <w:t>s and returns in relation to</w:t>
      </w:r>
      <w:r>
        <w:rPr>
          <w:sz w:val="17"/>
          <w:szCs w:val="17"/>
        </w:rPr>
        <w:t xml:space="preserve"> statutory compliances.</w:t>
      </w:r>
    </w:p>
    <w:p w:rsidR="004E5354" w:rsidRDefault="004E5354" w:rsidP="004E5354">
      <w:pPr>
        <w:numPr>
          <w:ilvl w:val="0"/>
          <w:numId w:val="7"/>
        </w:numPr>
        <w:spacing w:before="20" w:after="20"/>
        <w:jc w:val="both"/>
        <w:rPr>
          <w:sz w:val="17"/>
          <w:szCs w:val="17"/>
        </w:rPr>
      </w:pPr>
      <w:r>
        <w:rPr>
          <w:sz w:val="17"/>
          <w:szCs w:val="17"/>
        </w:rPr>
        <w:t>Compilation and releasing of monthly MIS.</w:t>
      </w:r>
    </w:p>
    <w:p w:rsidR="004E5354" w:rsidRDefault="004E5354" w:rsidP="004E5354">
      <w:pPr>
        <w:numPr>
          <w:ilvl w:val="0"/>
          <w:numId w:val="7"/>
        </w:numPr>
        <w:spacing w:before="20" w:after="20"/>
        <w:jc w:val="both"/>
        <w:rPr>
          <w:sz w:val="17"/>
          <w:szCs w:val="17"/>
        </w:rPr>
      </w:pPr>
      <w:r>
        <w:rPr>
          <w:sz w:val="17"/>
          <w:szCs w:val="17"/>
        </w:rPr>
        <w:t>Monitoring Day to Day accounting activities.</w:t>
      </w:r>
    </w:p>
    <w:p w:rsidR="004E5354" w:rsidRDefault="003B587B" w:rsidP="004E5354">
      <w:pPr>
        <w:numPr>
          <w:ilvl w:val="0"/>
          <w:numId w:val="7"/>
        </w:numPr>
        <w:spacing w:before="20" w:after="20"/>
        <w:jc w:val="both"/>
        <w:rPr>
          <w:sz w:val="17"/>
          <w:szCs w:val="17"/>
        </w:rPr>
      </w:pPr>
      <w:r>
        <w:rPr>
          <w:sz w:val="17"/>
          <w:szCs w:val="17"/>
        </w:rPr>
        <w:t>Preparation of costing data</w:t>
      </w:r>
      <w:r w:rsidR="008A13A8">
        <w:rPr>
          <w:sz w:val="17"/>
          <w:szCs w:val="17"/>
        </w:rPr>
        <w:t xml:space="preserve"> for cost control and pricing decisions</w:t>
      </w:r>
      <w:r w:rsidR="003C28BF">
        <w:rPr>
          <w:sz w:val="17"/>
          <w:szCs w:val="17"/>
        </w:rPr>
        <w:t>.</w:t>
      </w:r>
    </w:p>
    <w:p w:rsidR="004E5354" w:rsidRDefault="004E5354" w:rsidP="004E5354">
      <w:pPr>
        <w:spacing w:before="20" w:after="20"/>
        <w:ind w:left="360"/>
        <w:jc w:val="both"/>
        <w:rPr>
          <w:sz w:val="17"/>
          <w:szCs w:val="17"/>
        </w:rPr>
      </w:pPr>
    </w:p>
    <w:p w:rsidR="008A13A8" w:rsidRDefault="008A13A8" w:rsidP="004E5354">
      <w:pPr>
        <w:spacing w:before="20" w:after="20"/>
        <w:ind w:left="360"/>
        <w:jc w:val="both"/>
        <w:rPr>
          <w:sz w:val="17"/>
          <w:szCs w:val="17"/>
        </w:rPr>
      </w:pPr>
    </w:p>
    <w:p w:rsidR="00C4598C" w:rsidRDefault="00C4598C" w:rsidP="00C4598C">
      <w:pPr>
        <w:pBdr>
          <w:top w:val="thinThickLargeGap" w:sz="24" w:space="1" w:color="auto"/>
        </w:pBdr>
        <w:rPr>
          <w:b/>
          <w:sz w:val="17"/>
          <w:szCs w:val="17"/>
        </w:rPr>
      </w:pPr>
    </w:p>
    <w:p w:rsidR="00C4598C" w:rsidRPr="00C4598C" w:rsidRDefault="00C4598C" w:rsidP="00C4598C">
      <w:pPr>
        <w:pBdr>
          <w:top w:val="thinThickLargeGap" w:sz="24" w:space="1" w:color="auto"/>
        </w:pBdr>
        <w:rPr>
          <w:sz w:val="17"/>
          <w:szCs w:val="17"/>
        </w:rPr>
      </w:pPr>
      <w:r>
        <w:rPr>
          <w:b/>
          <w:sz w:val="17"/>
          <w:szCs w:val="17"/>
        </w:rPr>
        <w:t>Jan 2003</w:t>
      </w:r>
      <w:r w:rsidR="008F0328">
        <w:rPr>
          <w:b/>
          <w:sz w:val="17"/>
          <w:szCs w:val="17"/>
        </w:rPr>
        <w:t xml:space="preserve"> to June 2019</w:t>
      </w:r>
      <w:r>
        <w:rPr>
          <w:b/>
          <w:sz w:val="17"/>
          <w:szCs w:val="17"/>
        </w:rPr>
        <w:t xml:space="preserve"> with Amrit Feeds Ltd,</w:t>
      </w:r>
      <w:r w:rsidR="0068026F">
        <w:rPr>
          <w:b/>
          <w:sz w:val="17"/>
          <w:szCs w:val="17"/>
        </w:rPr>
        <w:t xml:space="preserve"> </w:t>
      </w:r>
      <w:r>
        <w:rPr>
          <w:b/>
          <w:sz w:val="17"/>
          <w:szCs w:val="17"/>
        </w:rPr>
        <w:t xml:space="preserve">Kolkata </w:t>
      </w:r>
      <w:r>
        <w:rPr>
          <w:sz w:val="17"/>
          <w:szCs w:val="17"/>
        </w:rPr>
        <w:t>(O</w:t>
      </w:r>
      <w:r w:rsidR="000C1494">
        <w:rPr>
          <w:sz w:val="17"/>
          <w:szCs w:val="17"/>
        </w:rPr>
        <w:t xml:space="preserve">ne of the largest manufacturers of Poultry Feed in India with a pan India presence and head quartered in Kolkata) </w:t>
      </w:r>
      <w:r w:rsidR="000C1494" w:rsidRPr="00744843">
        <w:rPr>
          <w:b/>
          <w:sz w:val="17"/>
          <w:szCs w:val="17"/>
        </w:rPr>
        <w:t>as DGM</w:t>
      </w:r>
      <w:r w:rsidR="00744843" w:rsidRPr="00744843">
        <w:rPr>
          <w:b/>
          <w:sz w:val="17"/>
          <w:szCs w:val="17"/>
        </w:rPr>
        <w:t>.</w:t>
      </w:r>
    </w:p>
    <w:p w:rsidR="00C4598C" w:rsidRDefault="00C4598C" w:rsidP="00C4598C">
      <w:pPr>
        <w:pBdr>
          <w:top w:val="thinThickLargeGap" w:sz="24" w:space="1" w:color="auto"/>
        </w:pBdr>
        <w:rPr>
          <w:b/>
          <w:sz w:val="17"/>
          <w:szCs w:val="17"/>
        </w:rPr>
      </w:pPr>
    </w:p>
    <w:p w:rsidR="00EC1825" w:rsidRPr="000B6A7C" w:rsidRDefault="001B29FE" w:rsidP="00EC1825">
      <w:pPr>
        <w:jc w:val="both"/>
        <w:rPr>
          <w:b/>
          <w:sz w:val="17"/>
          <w:szCs w:val="17"/>
          <w:u w:val="single"/>
        </w:rPr>
      </w:pPr>
      <w:r w:rsidRPr="001B29FE">
        <w:rPr>
          <w:b/>
          <w:sz w:val="17"/>
          <w:szCs w:val="17"/>
        </w:rPr>
        <w:t xml:space="preserve">      </w:t>
      </w:r>
      <w:r w:rsidR="00EC1825" w:rsidRPr="000B6A7C">
        <w:rPr>
          <w:b/>
          <w:sz w:val="17"/>
          <w:szCs w:val="17"/>
          <w:u w:val="single"/>
        </w:rPr>
        <w:t>Accounts &amp; Auditing</w:t>
      </w:r>
      <w:r w:rsidR="00EC1825">
        <w:rPr>
          <w:b/>
          <w:sz w:val="17"/>
          <w:szCs w:val="17"/>
          <w:u w:val="single"/>
        </w:rPr>
        <w:t xml:space="preserve"> / MIS </w:t>
      </w:r>
    </w:p>
    <w:p w:rsidR="00E166B2" w:rsidRDefault="00EC1825" w:rsidP="00EC1825">
      <w:pPr>
        <w:numPr>
          <w:ilvl w:val="0"/>
          <w:numId w:val="7"/>
        </w:numPr>
        <w:spacing w:before="20" w:after="20"/>
        <w:jc w:val="both"/>
        <w:rPr>
          <w:sz w:val="17"/>
          <w:szCs w:val="17"/>
        </w:rPr>
      </w:pPr>
      <w:r>
        <w:rPr>
          <w:sz w:val="17"/>
          <w:szCs w:val="17"/>
        </w:rPr>
        <w:t xml:space="preserve">Consolidation and finalisation of Accounts of the </w:t>
      </w:r>
      <w:r w:rsidR="008A13A8">
        <w:rPr>
          <w:sz w:val="17"/>
          <w:szCs w:val="17"/>
        </w:rPr>
        <w:t xml:space="preserve">10 regional offices of the </w:t>
      </w:r>
      <w:r>
        <w:rPr>
          <w:sz w:val="17"/>
          <w:szCs w:val="17"/>
        </w:rPr>
        <w:t>company</w:t>
      </w:r>
      <w:r w:rsidR="00307030">
        <w:rPr>
          <w:sz w:val="17"/>
          <w:szCs w:val="17"/>
        </w:rPr>
        <w:t>.</w:t>
      </w:r>
    </w:p>
    <w:p w:rsidR="00EC1825" w:rsidRDefault="00EC1825" w:rsidP="00EC1825">
      <w:pPr>
        <w:numPr>
          <w:ilvl w:val="0"/>
          <w:numId w:val="7"/>
        </w:numPr>
        <w:spacing w:before="20" w:after="20"/>
        <w:jc w:val="both"/>
        <w:rPr>
          <w:sz w:val="17"/>
          <w:szCs w:val="17"/>
        </w:rPr>
      </w:pPr>
      <w:r>
        <w:rPr>
          <w:sz w:val="17"/>
          <w:szCs w:val="17"/>
        </w:rPr>
        <w:t>I</w:t>
      </w:r>
      <w:r w:rsidRPr="000B6A7C">
        <w:rPr>
          <w:sz w:val="17"/>
          <w:szCs w:val="17"/>
        </w:rPr>
        <w:t>mplementing a</w:t>
      </w:r>
      <w:r>
        <w:rPr>
          <w:sz w:val="17"/>
          <w:szCs w:val="17"/>
        </w:rPr>
        <w:t xml:space="preserve">ccounting systems &amp; procedures </w:t>
      </w:r>
      <w:r w:rsidRPr="00973826">
        <w:rPr>
          <w:sz w:val="17"/>
          <w:szCs w:val="17"/>
        </w:rPr>
        <w:t xml:space="preserve">and supervising the timely preparation of books of </w:t>
      </w:r>
      <w:r w:rsidR="00973826" w:rsidRPr="00973826">
        <w:rPr>
          <w:sz w:val="17"/>
          <w:szCs w:val="17"/>
        </w:rPr>
        <w:t>accounts</w:t>
      </w:r>
      <w:r w:rsidR="008A13A8">
        <w:rPr>
          <w:sz w:val="17"/>
          <w:szCs w:val="17"/>
        </w:rPr>
        <w:t xml:space="preserve"> for</w:t>
      </w:r>
      <w:r w:rsidRPr="00973826">
        <w:rPr>
          <w:sz w:val="17"/>
          <w:szCs w:val="17"/>
        </w:rPr>
        <w:t xml:space="preserve"> consolidation and finalisation of company accounts.</w:t>
      </w:r>
    </w:p>
    <w:p w:rsidR="00973826" w:rsidRDefault="00973826" w:rsidP="00EC1825">
      <w:pPr>
        <w:numPr>
          <w:ilvl w:val="0"/>
          <w:numId w:val="7"/>
        </w:numPr>
        <w:spacing w:before="20" w:after="20"/>
        <w:jc w:val="both"/>
        <w:rPr>
          <w:sz w:val="17"/>
          <w:szCs w:val="17"/>
        </w:rPr>
      </w:pPr>
      <w:r>
        <w:rPr>
          <w:sz w:val="17"/>
          <w:szCs w:val="17"/>
        </w:rPr>
        <w:t>Ensuring timely preparation of report</w:t>
      </w:r>
      <w:r w:rsidR="008A13A8">
        <w:rPr>
          <w:sz w:val="17"/>
          <w:szCs w:val="17"/>
        </w:rPr>
        <w:t>s for</w:t>
      </w:r>
      <w:r>
        <w:rPr>
          <w:sz w:val="17"/>
          <w:szCs w:val="17"/>
        </w:rPr>
        <w:t xml:space="preserve"> statutory compliances.</w:t>
      </w:r>
    </w:p>
    <w:p w:rsidR="007C278E" w:rsidRDefault="007C278E" w:rsidP="00EC1825">
      <w:pPr>
        <w:numPr>
          <w:ilvl w:val="0"/>
          <w:numId w:val="7"/>
        </w:numPr>
        <w:spacing w:before="20" w:after="20"/>
        <w:jc w:val="both"/>
        <w:rPr>
          <w:sz w:val="17"/>
          <w:szCs w:val="17"/>
        </w:rPr>
      </w:pPr>
      <w:r>
        <w:rPr>
          <w:sz w:val="17"/>
          <w:szCs w:val="17"/>
        </w:rPr>
        <w:t>Compilation and releasing of monthly MIS of all units.</w:t>
      </w:r>
    </w:p>
    <w:p w:rsidR="001F49C8" w:rsidRDefault="00DD6C78" w:rsidP="00EC1825">
      <w:pPr>
        <w:numPr>
          <w:ilvl w:val="0"/>
          <w:numId w:val="7"/>
        </w:numPr>
        <w:spacing w:before="20" w:after="20"/>
        <w:jc w:val="both"/>
        <w:rPr>
          <w:sz w:val="17"/>
          <w:szCs w:val="17"/>
        </w:rPr>
      </w:pPr>
      <w:r>
        <w:rPr>
          <w:sz w:val="17"/>
          <w:szCs w:val="17"/>
        </w:rPr>
        <w:t>Acted as</w:t>
      </w:r>
      <w:r w:rsidR="001F49C8">
        <w:rPr>
          <w:sz w:val="17"/>
          <w:szCs w:val="17"/>
        </w:rPr>
        <w:t xml:space="preserve"> the Accounts Head for South Bengal Region till 2011-12 looking after day to day accounts/fund management/Debtors monitoring/preparing various MIS reports/submission of statutory returns</w:t>
      </w:r>
      <w:r w:rsidR="001B29FE">
        <w:rPr>
          <w:sz w:val="17"/>
          <w:szCs w:val="17"/>
        </w:rPr>
        <w:t>.</w:t>
      </w:r>
    </w:p>
    <w:p w:rsidR="00EC1825" w:rsidRDefault="00B127AD" w:rsidP="00EC1825">
      <w:pPr>
        <w:spacing w:before="20" w:after="20"/>
        <w:ind w:left="360"/>
        <w:jc w:val="both"/>
        <w:rPr>
          <w:sz w:val="17"/>
          <w:szCs w:val="17"/>
        </w:rPr>
      </w:pPr>
      <w:r>
        <w:rPr>
          <w:sz w:val="17"/>
          <w:szCs w:val="17"/>
        </w:rPr>
        <w:t xml:space="preserve">Transferred to corporate in 2011-12 to head accounts and supervise purchases. </w:t>
      </w:r>
    </w:p>
    <w:p w:rsidR="00450E09" w:rsidRDefault="00450E09" w:rsidP="00862017">
      <w:pPr>
        <w:jc w:val="both"/>
        <w:rPr>
          <w:b/>
          <w:sz w:val="17"/>
          <w:szCs w:val="17"/>
          <w:u w:val="single"/>
        </w:rPr>
      </w:pPr>
    </w:p>
    <w:p w:rsidR="00182C3C" w:rsidRPr="000B6A7C" w:rsidRDefault="001B29FE" w:rsidP="00862017">
      <w:pPr>
        <w:jc w:val="both"/>
        <w:rPr>
          <w:b/>
          <w:sz w:val="17"/>
          <w:szCs w:val="17"/>
          <w:u w:val="single"/>
        </w:rPr>
      </w:pPr>
      <w:r w:rsidRPr="001B29FE">
        <w:rPr>
          <w:b/>
          <w:sz w:val="17"/>
          <w:szCs w:val="17"/>
        </w:rPr>
        <w:t xml:space="preserve">      </w:t>
      </w:r>
      <w:r w:rsidR="00862017">
        <w:rPr>
          <w:b/>
          <w:sz w:val="17"/>
          <w:szCs w:val="17"/>
          <w:u w:val="single"/>
        </w:rPr>
        <w:t>Purchases</w:t>
      </w:r>
    </w:p>
    <w:p w:rsidR="00547034" w:rsidRPr="003567F1" w:rsidRDefault="0068026F" w:rsidP="003567F1">
      <w:pPr>
        <w:numPr>
          <w:ilvl w:val="0"/>
          <w:numId w:val="7"/>
        </w:numPr>
        <w:spacing w:before="20" w:after="20"/>
        <w:jc w:val="both"/>
        <w:rPr>
          <w:sz w:val="17"/>
          <w:szCs w:val="17"/>
        </w:rPr>
      </w:pPr>
      <w:r>
        <w:rPr>
          <w:sz w:val="17"/>
          <w:szCs w:val="17"/>
        </w:rPr>
        <w:t>Supervised</w:t>
      </w:r>
      <w:r w:rsidR="00862017">
        <w:rPr>
          <w:sz w:val="17"/>
          <w:szCs w:val="17"/>
        </w:rPr>
        <w:t xml:space="preserve"> purchases</w:t>
      </w:r>
      <w:r>
        <w:rPr>
          <w:sz w:val="17"/>
          <w:szCs w:val="17"/>
        </w:rPr>
        <w:t xml:space="preserve"> from</w:t>
      </w:r>
      <w:r w:rsidR="00262F6E">
        <w:rPr>
          <w:sz w:val="17"/>
          <w:szCs w:val="17"/>
        </w:rPr>
        <w:t xml:space="preserve"> 2011</w:t>
      </w:r>
      <w:r>
        <w:rPr>
          <w:sz w:val="17"/>
          <w:szCs w:val="17"/>
        </w:rPr>
        <w:t xml:space="preserve"> onwards</w:t>
      </w:r>
      <w:r w:rsidR="00862017">
        <w:rPr>
          <w:sz w:val="17"/>
          <w:szCs w:val="17"/>
        </w:rPr>
        <w:t>,</w:t>
      </w:r>
      <w:r w:rsidR="0076695E">
        <w:rPr>
          <w:sz w:val="17"/>
          <w:szCs w:val="17"/>
        </w:rPr>
        <w:t xml:space="preserve"> </w:t>
      </w:r>
      <w:r w:rsidR="00862017">
        <w:rPr>
          <w:sz w:val="17"/>
          <w:szCs w:val="17"/>
        </w:rPr>
        <w:t xml:space="preserve">both local and imports, </w:t>
      </w:r>
      <w:r w:rsidR="004E64DC">
        <w:rPr>
          <w:sz w:val="17"/>
          <w:szCs w:val="17"/>
        </w:rPr>
        <w:t>for 15</w:t>
      </w:r>
      <w:r w:rsidR="009346C1">
        <w:rPr>
          <w:sz w:val="17"/>
          <w:szCs w:val="17"/>
        </w:rPr>
        <w:t xml:space="preserve"> plants </w:t>
      </w:r>
      <w:r w:rsidR="00862017">
        <w:rPr>
          <w:sz w:val="17"/>
          <w:szCs w:val="17"/>
        </w:rPr>
        <w:t xml:space="preserve">so as to </w:t>
      </w:r>
      <w:r w:rsidR="000F6978">
        <w:rPr>
          <w:sz w:val="17"/>
          <w:szCs w:val="17"/>
        </w:rPr>
        <w:t>ensure regular and uninterrupted   supply of raw materials for</w:t>
      </w:r>
      <w:r w:rsidR="00862017">
        <w:rPr>
          <w:sz w:val="17"/>
          <w:szCs w:val="17"/>
        </w:rPr>
        <w:t xml:space="preserve"> </w:t>
      </w:r>
      <w:r w:rsidR="000C7F69">
        <w:rPr>
          <w:sz w:val="17"/>
          <w:szCs w:val="17"/>
        </w:rPr>
        <w:t>smooth</w:t>
      </w:r>
      <w:r w:rsidR="000F6978">
        <w:rPr>
          <w:sz w:val="17"/>
          <w:szCs w:val="17"/>
        </w:rPr>
        <w:t xml:space="preserve"> production.</w:t>
      </w:r>
      <w:r w:rsidR="00547034" w:rsidRPr="003567F1">
        <w:rPr>
          <w:sz w:val="17"/>
          <w:szCs w:val="17"/>
        </w:rPr>
        <w:t xml:space="preserve"> </w:t>
      </w:r>
    </w:p>
    <w:p w:rsidR="000F6978" w:rsidRPr="001F49C8" w:rsidRDefault="00D8325D" w:rsidP="00862017">
      <w:pPr>
        <w:numPr>
          <w:ilvl w:val="0"/>
          <w:numId w:val="7"/>
        </w:numPr>
        <w:spacing w:before="20" w:after="20"/>
        <w:jc w:val="both"/>
        <w:rPr>
          <w:sz w:val="17"/>
          <w:szCs w:val="17"/>
        </w:rPr>
      </w:pPr>
      <w:r w:rsidRPr="001F49C8">
        <w:rPr>
          <w:sz w:val="17"/>
          <w:szCs w:val="17"/>
        </w:rPr>
        <w:t xml:space="preserve">Managing </w:t>
      </w:r>
      <w:r w:rsidR="007A6993" w:rsidRPr="001F49C8">
        <w:rPr>
          <w:sz w:val="17"/>
          <w:szCs w:val="17"/>
        </w:rPr>
        <w:t xml:space="preserve">Inventory </w:t>
      </w:r>
      <w:r w:rsidR="000F6978" w:rsidRPr="001F49C8">
        <w:rPr>
          <w:sz w:val="17"/>
          <w:szCs w:val="17"/>
        </w:rPr>
        <w:t>to ensure</w:t>
      </w:r>
      <w:r w:rsidR="00CD5C35" w:rsidRPr="001F49C8">
        <w:rPr>
          <w:sz w:val="17"/>
          <w:szCs w:val="17"/>
        </w:rPr>
        <w:t xml:space="preserve"> stocks are maintained</w:t>
      </w:r>
      <w:r w:rsidR="000F6978" w:rsidRPr="001F49C8">
        <w:rPr>
          <w:sz w:val="17"/>
          <w:szCs w:val="17"/>
        </w:rPr>
        <w:t xml:space="preserve"> </w:t>
      </w:r>
      <w:r w:rsidR="00CD5C35" w:rsidRPr="001F49C8">
        <w:rPr>
          <w:sz w:val="17"/>
          <w:szCs w:val="17"/>
        </w:rPr>
        <w:t>at optimum</w:t>
      </w:r>
      <w:r w:rsidR="00A264CA" w:rsidRPr="001F49C8">
        <w:rPr>
          <w:sz w:val="17"/>
          <w:szCs w:val="17"/>
        </w:rPr>
        <w:t xml:space="preserve"> levels without over or under stocking.</w:t>
      </w:r>
    </w:p>
    <w:p w:rsidR="00862017" w:rsidRPr="00DD6C78" w:rsidRDefault="00CD5C35" w:rsidP="00CD5C35">
      <w:pPr>
        <w:numPr>
          <w:ilvl w:val="0"/>
          <w:numId w:val="7"/>
        </w:numPr>
        <w:spacing w:before="20" w:after="20"/>
        <w:jc w:val="both"/>
        <w:rPr>
          <w:sz w:val="17"/>
          <w:szCs w:val="17"/>
        </w:rPr>
      </w:pPr>
      <w:r w:rsidRPr="00DD6C78">
        <w:rPr>
          <w:sz w:val="17"/>
          <w:szCs w:val="17"/>
        </w:rPr>
        <w:t>Daily</w:t>
      </w:r>
      <w:r w:rsidR="00423C80" w:rsidRPr="00DD6C78">
        <w:rPr>
          <w:sz w:val="17"/>
          <w:szCs w:val="17"/>
        </w:rPr>
        <w:t xml:space="preserve"> monitoring of procurement</w:t>
      </w:r>
      <w:r w:rsidRPr="00DD6C78">
        <w:rPr>
          <w:sz w:val="17"/>
          <w:szCs w:val="17"/>
        </w:rPr>
        <w:t xml:space="preserve"> rates</w:t>
      </w:r>
      <w:r w:rsidR="00423C80" w:rsidRPr="00DD6C78">
        <w:rPr>
          <w:sz w:val="17"/>
          <w:szCs w:val="17"/>
        </w:rPr>
        <w:t xml:space="preserve"> as m</w:t>
      </w:r>
      <w:r w:rsidR="0076695E">
        <w:rPr>
          <w:sz w:val="17"/>
          <w:szCs w:val="17"/>
        </w:rPr>
        <w:t>ost of the items were</w:t>
      </w:r>
      <w:r w:rsidR="000C7F69" w:rsidRPr="00DD6C78">
        <w:rPr>
          <w:sz w:val="17"/>
          <w:szCs w:val="17"/>
        </w:rPr>
        <w:t xml:space="preserve"> agri-based </w:t>
      </w:r>
      <w:r w:rsidRPr="00DD6C78">
        <w:rPr>
          <w:sz w:val="17"/>
          <w:szCs w:val="17"/>
        </w:rPr>
        <w:t xml:space="preserve">commodities having </w:t>
      </w:r>
      <w:r w:rsidR="000C7F69" w:rsidRPr="00DD6C78">
        <w:rPr>
          <w:sz w:val="17"/>
          <w:szCs w:val="17"/>
        </w:rPr>
        <w:t>daily</w:t>
      </w:r>
      <w:r w:rsidRPr="00DD6C78">
        <w:rPr>
          <w:sz w:val="17"/>
          <w:szCs w:val="17"/>
        </w:rPr>
        <w:t xml:space="preserve"> and intra-day</w:t>
      </w:r>
      <w:r w:rsidR="000C7F69" w:rsidRPr="00DD6C78">
        <w:rPr>
          <w:sz w:val="17"/>
          <w:szCs w:val="17"/>
        </w:rPr>
        <w:t xml:space="preserve"> price fluctuations</w:t>
      </w:r>
      <w:r w:rsidRPr="00DD6C78">
        <w:rPr>
          <w:sz w:val="17"/>
          <w:szCs w:val="17"/>
        </w:rPr>
        <w:t>.</w:t>
      </w:r>
    </w:p>
    <w:p w:rsidR="00CD5C35" w:rsidRPr="00DD6C78" w:rsidRDefault="00CD5C35" w:rsidP="00862017">
      <w:pPr>
        <w:numPr>
          <w:ilvl w:val="0"/>
          <w:numId w:val="7"/>
        </w:numPr>
        <w:spacing w:before="20" w:after="20"/>
        <w:jc w:val="both"/>
        <w:rPr>
          <w:sz w:val="17"/>
          <w:szCs w:val="17"/>
        </w:rPr>
      </w:pPr>
      <w:r w:rsidRPr="00DD6C78">
        <w:rPr>
          <w:sz w:val="17"/>
          <w:szCs w:val="17"/>
        </w:rPr>
        <w:t>Analysing</w:t>
      </w:r>
      <w:r w:rsidR="001B098D" w:rsidRPr="00DD6C78">
        <w:rPr>
          <w:sz w:val="17"/>
          <w:szCs w:val="17"/>
        </w:rPr>
        <w:t xml:space="preserve"> and planning for</w:t>
      </w:r>
      <w:r w:rsidRPr="00DD6C78">
        <w:rPr>
          <w:sz w:val="17"/>
          <w:szCs w:val="17"/>
        </w:rPr>
        <w:t xml:space="preserve"> seasonal rate variations and </w:t>
      </w:r>
      <w:r w:rsidR="00A264CA" w:rsidRPr="00DD6C78">
        <w:rPr>
          <w:sz w:val="17"/>
          <w:szCs w:val="17"/>
        </w:rPr>
        <w:t xml:space="preserve">supply </w:t>
      </w:r>
      <w:r w:rsidRPr="00DD6C78">
        <w:rPr>
          <w:sz w:val="17"/>
          <w:szCs w:val="17"/>
        </w:rPr>
        <w:t xml:space="preserve">trends. </w:t>
      </w:r>
    </w:p>
    <w:p w:rsidR="00AB2C26" w:rsidRPr="008160BF" w:rsidRDefault="00423C80" w:rsidP="00862017">
      <w:pPr>
        <w:numPr>
          <w:ilvl w:val="0"/>
          <w:numId w:val="7"/>
        </w:numPr>
        <w:spacing w:before="20" w:after="20"/>
        <w:jc w:val="both"/>
        <w:rPr>
          <w:sz w:val="17"/>
          <w:szCs w:val="17"/>
        </w:rPr>
      </w:pPr>
      <w:r w:rsidRPr="00DD6C78">
        <w:rPr>
          <w:sz w:val="17"/>
          <w:szCs w:val="17"/>
        </w:rPr>
        <w:t>Using c</w:t>
      </w:r>
      <w:r w:rsidR="00AB2C26" w:rsidRPr="00DD6C78">
        <w:rPr>
          <w:sz w:val="17"/>
          <w:szCs w:val="17"/>
        </w:rPr>
        <w:t>ommodity storage</w:t>
      </w:r>
      <w:r w:rsidRPr="00DD6C78">
        <w:rPr>
          <w:sz w:val="17"/>
          <w:szCs w:val="17"/>
        </w:rPr>
        <w:t xml:space="preserve"> as a tool to take advant</w:t>
      </w:r>
      <w:r w:rsidR="006C6AD2" w:rsidRPr="00DD6C78">
        <w:rPr>
          <w:sz w:val="17"/>
          <w:szCs w:val="17"/>
        </w:rPr>
        <w:t>age of seasonal</w:t>
      </w:r>
      <w:r w:rsidRPr="00DD6C78">
        <w:rPr>
          <w:sz w:val="17"/>
          <w:szCs w:val="17"/>
        </w:rPr>
        <w:t xml:space="preserve"> rate </w:t>
      </w:r>
      <w:r w:rsidR="00C340E0" w:rsidRPr="00DD6C78">
        <w:rPr>
          <w:sz w:val="17"/>
          <w:szCs w:val="17"/>
        </w:rPr>
        <w:t>difference and as buffer</w:t>
      </w:r>
      <w:r w:rsidR="00CB7A25" w:rsidRPr="00DD6C78">
        <w:rPr>
          <w:sz w:val="17"/>
          <w:szCs w:val="17"/>
        </w:rPr>
        <w:t xml:space="preserve"> stock</w:t>
      </w:r>
      <w:r w:rsidR="006C6AD2" w:rsidRPr="00DD6C78">
        <w:rPr>
          <w:sz w:val="17"/>
          <w:szCs w:val="17"/>
        </w:rPr>
        <w:t xml:space="preserve"> during off-season</w:t>
      </w:r>
      <w:r w:rsidR="00CD5C35" w:rsidRPr="00DD6C78">
        <w:rPr>
          <w:sz w:val="17"/>
          <w:szCs w:val="17"/>
        </w:rPr>
        <w:t xml:space="preserve"> material shortage</w:t>
      </w:r>
      <w:r w:rsidR="00CB7A25" w:rsidRPr="008160BF">
        <w:rPr>
          <w:sz w:val="17"/>
          <w:szCs w:val="17"/>
        </w:rPr>
        <w:t>.</w:t>
      </w:r>
      <w:r w:rsidRPr="008160BF">
        <w:rPr>
          <w:sz w:val="17"/>
          <w:szCs w:val="17"/>
        </w:rPr>
        <w:t xml:space="preserve">  </w:t>
      </w:r>
      <w:r w:rsidR="00AB2C26" w:rsidRPr="008160BF">
        <w:rPr>
          <w:sz w:val="17"/>
          <w:szCs w:val="17"/>
        </w:rPr>
        <w:t xml:space="preserve">  </w:t>
      </w:r>
    </w:p>
    <w:p w:rsidR="00450E09" w:rsidRPr="008160BF" w:rsidRDefault="00450E09" w:rsidP="004842AE">
      <w:pPr>
        <w:spacing w:before="20" w:after="20"/>
        <w:ind w:left="360"/>
        <w:jc w:val="both"/>
        <w:rPr>
          <w:sz w:val="17"/>
          <w:szCs w:val="17"/>
        </w:rPr>
      </w:pPr>
    </w:p>
    <w:p w:rsidR="000B6A7C" w:rsidRPr="00FD5080" w:rsidRDefault="00E67282" w:rsidP="008160BF">
      <w:pPr>
        <w:rPr>
          <w:b/>
          <w:sz w:val="17"/>
          <w:szCs w:val="17"/>
          <w:u w:val="single"/>
        </w:rPr>
      </w:pPr>
      <w:r w:rsidRPr="008160BF">
        <w:rPr>
          <w:b/>
          <w:sz w:val="17"/>
          <w:szCs w:val="17"/>
        </w:rPr>
        <w:t xml:space="preserve">     </w:t>
      </w:r>
      <w:r w:rsidR="00FD5080">
        <w:rPr>
          <w:b/>
          <w:sz w:val="17"/>
          <w:szCs w:val="17"/>
        </w:rPr>
        <w:t xml:space="preserve"> </w:t>
      </w:r>
      <w:r w:rsidR="000B6A7C" w:rsidRPr="00FD5080">
        <w:rPr>
          <w:b/>
          <w:sz w:val="17"/>
          <w:szCs w:val="17"/>
          <w:u w:val="single"/>
        </w:rPr>
        <w:t>H</w:t>
      </w:r>
      <w:r w:rsidR="00F72C4C" w:rsidRPr="00FD5080">
        <w:rPr>
          <w:b/>
          <w:sz w:val="17"/>
          <w:szCs w:val="17"/>
          <w:u w:val="single"/>
        </w:rPr>
        <w:t>ighlights</w:t>
      </w:r>
    </w:p>
    <w:p w:rsidR="003955F3" w:rsidRDefault="003955F3" w:rsidP="003955F3">
      <w:pPr>
        <w:numPr>
          <w:ilvl w:val="0"/>
          <w:numId w:val="7"/>
        </w:numPr>
        <w:spacing w:before="20" w:after="20"/>
        <w:jc w:val="both"/>
        <w:rPr>
          <w:sz w:val="17"/>
          <w:szCs w:val="17"/>
        </w:rPr>
      </w:pPr>
      <w:r w:rsidRPr="008160BF">
        <w:rPr>
          <w:sz w:val="17"/>
          <w:szCs w:val="17"/>
        </w:rPr>
        <w:t>Part of the team which successfully lea</w:t>
      </w:r>
      <w:r>
        <w:rPr>
          <w:sz w:val="17"/>
          <w:szCs w:val="17"/>
        </w:rPr>
        <w:t>d the implementation of Navision ERP package which was started in the Kolkata regional office as a pilot project before its roll-out in other regional offices.</w:t>
      </w:r>
    </w:p>
    <w:p w:rsidR="003955F3" w:rsidRDefault="003955F3" w:rsidP="003955F3">
      <w:pPr>
        <w:numPr>
          <w:ilvl w:val="0"/>
          <w:numId w:val="7"/>
        </w:numPr>
        <w:spacing w:before="20" w:after="20"/>
        <w:jc w:val="both"/>
        <w:rPr>
          <w:sz w:val="17"/>
          <w:szCs w:val="17"/>
        </w:rPr>
      </w:pPr>
      <w:r>
        <w:rPr>
          <w:sz w:val="17"/>
          <w:szCs w:val="17"/>
        </w:rPr>
        <w:t>Given res</w:t>
      </w:r>
      <w:r w:rsidR="001F49C8">
        <w:rPr>
          <w:sz w:val="17"/>
          <w:szCs w:val="17"/>
        </w:rPr>
        <w:t xml:space="preserve">ponsibilities of </w:t>
      </w:r>
      <w:r>
        <w:rPr>
          <w:sz w:val="17"/>
          <w:szCs w:val="17"/>
        </w:rPr>
        <w:t xml:space="preserve"> monitoring the purchase of major raw material for all the 10 regional offices and the 15 </w:t>
      </w:r>
      <w:r w:rsidR="00DE2A2A">
        <w:rPr>
          <w:sz w:val="17"/>
          <w:szCs w:val="17"/>
        </w:rPr>
        <w:t>plants under them since 2011-12</w:t>
      </w:r>
      <w:r>
        <w:rPr>
          <w:sz w:val="17"/>
          <w:szCs w:val="17"/>
        </w:rPr>
        <w:t>.The average production of the company is about 50000 tons of poultry feed per month and raw materials constitutes about 85% of the cost of production.</w:t>
      </w:r>
    </w:p>
    <w:p w:rsidR="00423C80" w:rsidRDefault="00423C80" w:rsidP="00604F9B">
      <w:pPr>
        <w:numPr>
          <w:ilvl w:val="0"/>
          <w:numId w:val="7"/>
        </w:numPr>
        <w:spacing w:before="20" w:after="20"/>
        <w:jc w:val="both"/>
        <w:rPr>
          <w:sz w:val="17"/>
          <w:szCs w:val="17"/>
        </w:rPr>
      </w:pPr>
      <w:r>
        <w:rPr>
          <w:sz w:val="17"/>
          <w:szCs w:val="17"/>
        </w:rPr>
        <w:t>Controlling commodity storage of</w:t>
      </w:r>
      <w:r w:rsidR="006872C6">
        <w:rPr>
          <w:sz w:val="17"/>
          <w:szCs w:val="17"/>
        </w:rPr>
        <w:t xml:space="preserve"> an additional</w:t>
      </w:r>
      <w:r>
        <w:rPr>
          <w:sz w:val="17"/>
          <w:szCs w:val="17"/>
        </w:rPr>
        <w:t xml:space="preserve"> 20000 tons</w:t>
      </w:r>
      <w:r w:rsidR="006872C6">
        <w:rPr>
          <w:sz w:val="17"/>
          <w:szCs w:val="17"/>
        </w:rPr>
        <w:t xml:space="preserve"> of Maize</w:t>
      </w:r>
      <w:r>
        <w:rPr>
          <w:sz w:val="17"/>
          <w:szCs w:val="17"/>
        </w:rPr>
        <w:t xml:space="preserve"> in different locations as a safety stock/</w:t>
      </w:r>
      <w:r w:rsidR="008E60DE">
        <w:rPr>
          <w:sz w:val="17"/>
          <w:szCs w:val="17"/>
        </w:rPr>
        <w:t xml:space="preserve">cost </w:t>
      </w:r>
      <w:r>
        <w:rPr>
          <w:sz w:val="17"/>
          <w:szCs w:val="17"/>
        </w:rPr>
        <w:t>savings tool.</w:t>
      </w:r>
    </w:p>
    <w:p w:rsidR="00D20A97" w:rsidRDefault="00F80A49" w:rsidP="000B6A7C">
      <w:pPr>
        <w:numPr>
          <w:ilvl w:val="0"/>
          <w:numId w:val="7"/>
        </w:numPr>
        <w:spacing w:before="20" w:after="20"/>
        <w:jc w:val="both"/>
        <w:rPr>
          <w:sz w:val="17"/>
          <w:szCs w:val="17"/>
        </w:rPr>
      </w:pPr>
      <w:r>
        <w:rPr>
          <w:sz w:val="17"/>
          <w:szCs w:val="17"/>
        </w:rPr>
        <w:t>Part of the team</w:t>
      </w:r>
      <w:r w:rsidR="00BC198E">
        <w:rPr>
          <w:sz w:val="17"/>
          <w:szCs w:val="17"/>
        </w:rPr>
        <w:t xml:space="preserve"> wh</w:t>
      </w:r>
      <w:r>
        <w:rPr>
          <w:sz w:val="17"/>
          <w:szCs w:val="17"/>
        </w:rPr>
        <w:t>ich helped in implementation of</w:t>
      </w:r>
      <w:r w:rsidR="005914E7">
        <w:rPr>
          <w:sz w:val="17"/>
          <w:szCs w:val="17"/>
        </w:rPr>
        <w:t xml:space="preserve"> SAP</w:t>
      </w:r>
      <w:r>
        <w:rPr>
          <w:sz w:val="17"/>
          <w:szCs w:val="17"/>
        </w:rPr>
        <w:t xml:space="preserve"> after </w:t>
      </w:r>
      <w:r w:rsidR="005914E7">
        <w:rPr>
          <w:sz w:val="17"/>
          <w:szCs w:val="17"/>
        </w:rPr>
        <w:t>Navision ERP.</w:t>
      </w:r>
      <w:r w:rsidR="00BC198E">
        <w:rPr>
          <w:sz w:val="17"/>
          <w:szCs w:val="17"/>
        </w:rPr>
        <w:t xml:space="preserve">  </w:t>
      </w:r>
      <w:r w:rsidR="00D20A97">
        <w:rPr>
          <w:sz w:val="17"/>
          <w:szCs w:val="17"/>
        </w:rPr>
        <w:t xml:space="preserve"> </w:t>
      </w:r>
    </w:p>
    <w:p w:rsidR="009F7FE2" w:rsidRDefault="009F7FE2" w:rsidP="009F7FE2">
      <w:pPr>
        <w:spacing w:before="20" w:after="20"/>
        <w:ind w:left="360"/>
        <w:jc w:val="both"/>
        <w:rPr>
          <w:sz w:val="17"/>
          <w:szCs w:val="17"/>
        </w:rPr>
      </w:pPr>
    </w:p>
    <w:p w:rsidR="00FD5080" w:rsidRDefault="00FD5080" w:rsidP="00FD5080">
      <w:pPr>
        <w:spacing w:before="20" w:after="20"/>
        <w:ind w:left="360"/>
        <w:jc w:val="both"/>
        <w:rPr>
          <w:sz w:val="17"/>
          <w:szCs w:val="17"/>
        </w:rPr>
      </w:pPr>
    </w:p>
    <w:p w:rsidR="00FD5080" w:rsidRDefault="00FD5080" w:rsidP="00FD5080">
      <w:pPr>
        <w:pBdr>
          <w:top w:val="thinThickLargeGap" w:sz="24" w:space="1" w:color="auto"/>
        </w:pBdr>
        <w:rPr>
          <w:b/>
          <w:sz w:val="17"/>
          <w:szCs w:val="17"/>
        </w:rPr>
      </w:pPr>
    </w:p>
    <w:p w:rsidR="00BC5420" w:rsidRDefault="00BC5420" w:rsidP="000B6A7C">
      <w:pPr>
        <w:jc w:val="both"/>
        <w:rPr>
          <w:b/>
          <w:sz w:val="17"/>
          <w:szCs w:val="17"/>
        </w:rPr>
      </w:pPr>
    </w:p>
    <w:p w:rsidR="00BC5420" w:rsidRDefault="00BC5420" w:rsidP="000B6A7C">
      <w:pPr>
        <w:jc w:val="both"/>
        <w:rPr>
          <w:b/>
          <w:sz w:val="17"/>
          <w:szCs w:val="17"/>
        </w:rPr>
      </w:pPr>
    </w:p>
    <w:p w:rsidR="00BC5420" w:rsidRDefault="00BC5420" w:rsidP="000B6A7C">
      <w:pPr>
        <w:jc w:val="both"/>
        <w:rPr>
          <w:b/>
          <w:sz w:val="17"/>
          <w:szCs w:val="17"/>
        </w:rPr>
      </w:pPr>
    </w:p>
    <w:p w:rsidR="00BC5420" w:rsidRDefault="00BC5420" w:rsidP="000B6A7C">
      <w:pPr>
        <w:jc w:val="both"/>
        <w:rPr>
          <w:b/>
          <w:sz w:val="17"/>
          <w:szCs w:val="17"/>
        </w:rPr>
      </w:pPr>
    </w:p>
    <w:p w:rsidR="00BC5420" w:rsidRDefault="00BC5420" w:rsidP="000B6A7C">
      <w:pPr>
        <w:jc w:val="both"/>
        <w:rPr>
          <w:b/>
          <w:sz w:val="17"/>
          <w:szCs w:val="17"/>
        </w:rPr>
      </w:pPr>
    </w:p>
    <w:p w:rsidR="000B6A7C" w:rsidRDefault="009D59D2" w:rsidP="000B6A7C">
      <w:pPr>
        <w:jc w:val="both"/>
        <w:rPr>
          <w:sz w:val="17"/>
          <w:szCs w:val="17"/>
        </w:rPr>
      </w:pPr>
      <w:r>
        <w:rPr>
          <w:b/>
          <w:sz w:val="17"/>
          <w:szCs w:val="17"/>
        </w:rPr>
        <w:t>Sept 1998 to Dec 2002 with Titagarh Industries Ltd</w:t>
      </w:r>
      <w:r w:rsidR="00E06423" w:rsidRPr="008161B4">
        <w:rPr>
          <w:b/>
          <w:sz w:val="17"/>
          <w:szCs w:val="17"/>
        </w:rPr>
        <w:t>;</w:t>
      </w:r>
      <w:r w:rsidR="00E06423">
        <w:rPr>
          <w:sz w:val="17"/>
          <w:szCs w:val="17"/>
        </w:rPr>
        <w:t xml:space="preserve"> </w:t>
      </w:r>
      <w:r w:rsidR="000B6A7C" w:rsidRPr="006C6AD2">
        <w:rPr>
          <w:sz w:val="17"/>
          <w:szCs w:val="17"/>
        </w:rPr>
        <w:t>(</w:t>
      </w:r>
      <w:r w:rsidRPr="006C6AD2">
        <w:rPr>
          <w:sz w:val="17"/>
          <w:szCs w:val="17"/>
        </w:rPr>
        <w:t xml:space="preserve">A </w:t>
      </w:r>
      <w:r w:rsidR="000B6A7C" w:rsidRPr="006C6AD2">
        <w:rPr>
          <w:sz w:val="17"/>
          <w:szCs w:val="17"/>
        </w:rPr>
        <w:t>Public Ltd. Company</w:t>
      </w:r>
      <w:r w:rsidR="00D942AA" w:rsidRPr="006C6AD2">
        <w:rPr>
          <w:sz w:val="17"/>
          <w:szCs w:val="17"/>
        </w:rPr>
        <w:t>,</w:t>
      </w:r>
      <w:r w:rsidR="000B6A7C" w:rsidRPr="006C6AD2">
        <w:rPr>
          <w:sz w:val="17"/>
          <w:szCs w:val="17"/>
        </w:rPr>
        <w:t xml:space="preserve"> ma</w:t>
      </w:r>
      <w:r w:rsidRPr="006C6AD2">
        <w:rPr>
          <w:sz w:val="17"/>
          <w:szCs w:val="17"/>
        </w:rPr>
        <w:t xml:space="preserve">nufacturer of Railway Wagon parts &amp; Paper </w:t>
      </w:r>
      <w:r w:rsidR="000B6A7C" w:rsidRPr="006C6AD2">
        <w:rPr>
          <w:sz w:val="17"/>
          <w:szCs w:val="17"/>
        </w:rPr>
        <w:t>)</w:t>
      </w:r>
      <w:r w:rsidR="0045143C">
        <w:rPr>
          <w:b/>
          <w:sz w:val="17"/>
          <w:szCs w:val="17"/>
        </w:rPr>
        <w:t xml:space="preserve"> </w:t>
      </w:r>
      <w:r w:rsidR="00E06423" w:rsidRPr="006C6AD2">
        <w:rPr>
          <w:b/>
          <w:sz w:val="17"/>
          <w:szCs w:val="17"/>
        </w:rPr>
        <w:t>as</w:t>
      </w:r>
      <w:r w:rsidR="000B6A7C" w:rsidRPr="006C6AD2">
        <w:rPr>
          <w:b/>
          <w:sz w:val="17"/>
          <w:szCs w:val="17"/>
        </w:rPr>
        <w:t xml:space="preserve"> </w:t>
      </w:r>
      <w:r w:rsidRPr="006C6AD2">
        <w:rPr>
          <w:b/>
          <w:sz w:val="17"/>
          <w:szCs w:val="17"/>
        </w:rPr>
        <w:t>Executive Accounts</w:t>
      </w:r>
    </w:p>
    <w:p w:rsidR="00C645F3" w:rsidRPr="000B6A7C" w:rsidRDefault="00C645F3" w:rsidP="000B6A7C">
      <w:pPr>
        <w:jc w:val="both"/>
        <w:rPr>
          <w:sz w:val="17"/>
          <w:szCs w:val="17"/>
        </w:rPr>
      </w:pPr>
    </w:p>
    <w:p w:rsidR="00AA6C5B" w:rsidRPr="001822C6" w:rsidRDefault="000B6A7C" w:rsidP="00ED3C7C">
      <w:pPr>
        <w:numPr>
          <w:ilvl w:val="0"/>
          <w:numId w:val="7"/>
        </w:numPr>
        <w:spacing w:before="20" w:after="20"/>
        <w:jc w:val="both"/>
        <w:rPr>
          <w:color w:val="0000FF"/>
          <w:sz w:val="17"/>
          <w:szCs w:val="17"/>
        </w:rPr>
      </w:pPr>
      <w:r w:rsidRPr="000B6A7C">
        <w:rPr>
          <w:sz w:val="17"/>
          <w:szCs w:val="17"/>
        </w:rPr>
        <w:t xml:space="preserve">Overall </w:t>
      </w:r>
      <w:r w:rsidR="00AA6C5B">
        <w:rPr>
          <w:sz w:val="17"/>
          <w:szCs w:val="17"/>
        </w:rPr>
        <w:t>responsibility of</w:t>
      </w:r>
      <w:r w:rsidR="003042D5">
        <w:rPr>
          <w:sz w:val="17"/>
          <w:szCs w:val="17"/>
        </w:rPr>
        <w:t xml:space="preserve"> the</w:t>
      </w:r>
      <w:r w:rsidR="00AA6C5B" w:rsidRPr="000B6A7C">
        <w:rPr>
          <w:sz w:val="17"/>
          <w:szCs w:val="17"/>
        </w:rPr>
        <w:t xml:space="preserve"> Acc</w:t>
      </w:r>
      <w:r w:rsidR="009D59D2">
        <w:rPr>
          <w:sz w:val="17"/>
          <w:szCs w:val="17"/>
        </w:rPr>
        <w:t>ounting Activities of the steel unit of the company</w:t>
      </w:r>
      <w:r w:rsidR="00ED3C7C">
        <w:rPr>
          <w:sz w:val="17"/>
          <w:szCs w:val="17"/>
        </w:rPr>
        <w:t xml:space="preserve"> </w:t>
      </w:r>
      <w:r w:rsidR="00ED3C7C" w:rsidRPr="000B6A7C">
        <w:rPr>
          <w:sz w:val="17"/>
          <w:szCs w:val="17"/>
        </w:rPr>
        <w:t xml:space="preserve">with a team of </w:t>
      </w:r>
      <w:r w:rsidR="003042D5">
        <w:rPr>
          <w:sz w:val="17"/>
          <w:szCs w:val="17"/>
        </w:rPr>
        <w:t>6</w:t>
      </w:r>
      <w:r w:rsidR="00ED3C7C" w:rsidRPr="000B6A7C">
        <w:rPr>
          <w:sz w:val="17"/>
          <w:szCs w:val="17"/>
        </w:rPr>
        <w:t xml:space="preserve"> personnel reporting to </w:t>
      </w:r>
      <w:r w:rsidR="003042D5">
        <w:rPr>
          <w:sz w:val="17"/>
          <w:szCs w:val="17"/>
        </w:rPr>
        <w:t>General Manager Accounts &amp; Finance</w:t>
      </w:r>
      <w:r w:rsidR="00ED3C7C" w:rsidRPr="000B6A7C">
        <w:rPr>
          <w:sz w:val="17"/>
          <w:szCs w:val="17"/>
        </w:rPr>
        <w:t>.</w:t>
      </w:r>
    </w:p>
    <w:p w:rsidR="001822C6" w:rsidRPr="001822C6" w:rsidRDefault="003042D5" w:rsidP="00AA6C5B">
      <w:pPr>
        <w:numPr>
          <w:ilvl w:val="0"/>
          <w:numId w:val="7"/>
        </w:numPr>
        <w:spacing w:before="20" w:after="20"/>
        <w:jc w:val="both"/>
        <w:rPr>
          <w:color w:val="0000FF"/>
          <w:sz w:val="17"/>
          <w:szCs w:val="17"/>
        </w:rPr>
      </w:pPr>
      <w:r>
        <w:rPr>
          <w:sz w:val="17"/>
          <w:szCs w:val="17"/>
        </w:rPr>
        <w:t>Working Capital Management</w:t>
      </w:r>
      <w:r w:rsidR="001822C6">
        <w:rPr>
          <w:sz w:val="17"/>
          <w:szCs w:val="17"/>
        </w:rPr>
        <w:t>.</w:t>
      </w:r>
    </w:p>
    <w:p w:rsidR="001822C6" w:rsidRDefault="003042D5" w:rsidP="00AA6C5B">
      <w:pPr>
        <w:numPr>
          <w:ilvl w:val="0"/>
          <w:numId w:val="7"/>
        </w:numPr>
        <w:spacing w:before="20" w:after="20"/>
        <w:jc w:val="both"/>
        <w:rPr>
          <w:sz w:val="17"/>
          <w:szCs w:val="17"/>
        </w:rPr>
      </w:pPr>
      <w:r>
        <w:rPr>
          <w:sz w:val="17"/>
          <w:szCs w:val="17"/>
        </w:rPr>
        <w:t>Ensuring compliance with various statutory requirements</w:t>
      </w:r>
      <w:r w:rsidR="001822C6">
        <w:rPr>
          <w:sz w:val="17"/>
          <w:szCs w:val="17"/>
        </w:rPr>
        <w:t>.</w:t>
      </w:r>
    </w:p>
    <w:p w:rsidR="00A826BF" w:rsidRDefault="00A826BF" w:rsidP="00AA6C5B">
      <w:pPr>
        <w:numPr>
          <w:ilvl w:val="0"/>
          <w:numId w:val="7"/>
        </w:numPr>
        <w:spacing w:before="20" w:after="20"/>
        <w:jc w:val="both"/>
        <w:rPr>
          <w:sz w:val="17"/>
          <w:szCs w:val="17"/>
        </w:rPr>
      </w:pPr>
      <w:r>
        <w:rPr>
          <w:sz w:val="17"/>
          <w:szCs w:val="17"/>
        </w:rPr>
        <w:t>Successful in getting excise refund of 18 lacs for 2001-02.</w:t>
      </w:r>
    </w:p>
    <w:p w:rsidR="00A826BF" w:rsidRDefault="00A826BF" w:rsidP="00AA6C5B">
      <w:pPr>
        <w:numPr>
          <w:ilvl w:val="0"/>
          <w:numId w:val="7"/>
        </w:numPr>
        <w:spacing w:before="20" w:after="20"/>
        <w:jc w:val="both"/>
        <w:rPr>
          <w:sz w:val="17"/>
          <w:szCs w:val="17"/>
        </w:rPr>
      </w:pPr>
      <w:r>
        <w:rPr>
          <w:sz w:val="17"/>
          <w:szCs w:val="17"/>
        </w:rPr>
        <w:t>Reduced the inventory of steel by at</w:t>
      </w:r>
      <w:r w:rsidR="0068026F">
        <w:rPr>
          <w:sz w:val="17"/>
          <w:szCs w:val="17"/>
        </w:rPr>
        <w:t xml:space="preserve"> </w:t>
      </w:r>
      <w:r>
        <w:rPr>
          <w:sz w:val="17"/>
          <w:szCs w:val="17"/>
        </w:rPr>
        <w:t xml:space="preserve">least 10% through proper analysis and management. </w:t>
      </w:r>
    </w:p>
    <w:p w:rsidR="00D70F88" w:rsidRDefault="003042D5" w:rsidP="00AA6C5B">
      <w:pPr>
        <w:numPr>
          <w:ilvl w:val="0"/>
          <w:numId w:val="7"/>
        </w:numPr>
        <w:spacing w:before="20" w:after="20"/>
        <w:jc w:val="both"/>
        <w:rPr>
          <w:sz w:val="17"/>
          <w:szCs w:val="17"/>
        </w:rPr>
      </w:pPr>
      <w:r>
        <w:rPr>
          <w:sz w:val="17"/>
          <w:szCs w:val="17"/>
        </w:rPr>
        <w:t>Preparation of Quarterly results</w:t>
      </w:r>
      <w:r w:rsidR="00D70F88">
        <w:rPr>
          <w:sz w:val="17"/>
          <w:szCs w:val="17"/>
        </w:rPr>
        <w:t>.</w:t>
      </w:r>
    </w:p>
    <w:p w:rsidR="008929C5" w:rsidRDefault="003042D5" w:rsidP="00AA6C5B">
      <w:pPr>
        <w:numPr>
          <w:ilvl w:val="0"/>
          <w:numId w:val="7"/>
        </w:numPr>
        <w:spacing w:before="20" w:after="20"/>
        <w:jc w:val="both"/>
        <w:rPr>
          <w:sz w:val="17"/>
          <w:szCs w:val="17"/>
        </w:rPr>
      </w:pPr>
      <w:r>
        <w:rPr>
          <w:sz w:val="17"/>
          <w:szCs w:val="17"/>
        </w:rPr>
        <w:t>Finalisation of Accounts and Tax Audit</w:t>
      </w:r>
      <w:r w:rsidR="00D32482">
        <w:rPr>
          <w:sz w:val="17"/>
          <w:szCs w:val="17"/>
        </w:rPr>
        <w:t>.</w:t>
      </w:r>
    </w:p>
    <w:p w:rsidR="00DB6A5F" w:rsidRPr="005D4920" w:rsidRDefault="00DB6A5F" w:rsidP="00DB6A5F">
      <w:pPr>
        <w:jc w:val="both"/>
        <w:rPr>
          <w:b/>
          <w:sz w:val="20"/>
          <w:szCs w:val="20"/>
        </w:rPr>
      </w:pPr>
    </w:p>
    <w:p w:rsidR="00063847" w:rsidRPr="000B6A7C" w:rsidRDefault="00063847" w:rsidP="005A3810">
      <w:pPr>
        <w:spacing w:before="20" w:after="20"/>
        <w:jc w:val="both"/>
        <w:rPr>
          <w:b/>
          <w:sz w:val="17"/>
          <w:szCs w:val="17"/>
        </w:rPr>
      </w:pPr>
    </w:p>
    <w:p w:rsidR="004842AE" w:rsidRDefault="004842AE" w:rsidP="000B6A7C">
      <w:pPr>
        <w:pBdr>
          <w:top w:val="thinThickLargeGap" w:sz="24" w:space="1" w:color="auto"/>
        </w:pBdr>
        <w:jc w:val="center"/>
        <w:rPr>
          <w:b/>
          <w:sz w:val="17"/>
          <w:szCs w:val="17"/>
        </w:rPr>
      </w:pPr>
    </w:p>
    <w:p w:rsidR="000B6A7C" w:rsidRPr="000B6A7C" w:rsidRDefault="000B6A7C" w:rsidP="000B6A7C">
      <w:pPr>
        <w:pBdr>
          <w:top w:val="thinThickLargeGap" w:sz="24" w:space="1" w:color="auto"/>
        </w:pBdr>
        <w:jc w:val="center"/>
        <w:rPr>
          <w:b/>
          <w:sz w:val="17"/>
          <w:szCs w:val="17"/>
        </w:rPr>
      </w:pPr>
      <w:r w:rsidRPr="000B6A7C">
        <w:rPr>
          <w:b/>
          <w:sz w:val="17"/>
          <w:szCs w:val="17"/>
        </w:rPr>
        <w:t>ACADEMICS &amp; CREDENTIALS</w:t>
      </w:r>
    </w:p>
    <w:p w:rsidR="000B6A7C" w:rsidRPr="000B6A7C" w:rsidRDefault="000B6A7C" w:rsidP="000B6A7C">
      <w:pPr>
        <w:rPr>
          <w:b/>
          <w:sz w:val="17"/>
          <w:szCs w:val="17"/>
        </w:rPr>
      </w:pPr>
    </w:p>
    <w:p w:rsidR="00410529" w:rsidRPr="0076380F" w:rsidRDefault="00410529" w:rsidP="00410529">
      <w:pPr>
        <w:numPr>
          <w:ilvl w:val="0"/>
          <w:numId w:val="7"/>
        </w:numPr>
        <w:spacing w:before="20" w:after="20"/>
        <w:jc w:val="both"/>
        <w:rPr>
          <w:sz w:val="17"/>
          <w:szCs w:val="17"/>
        </w:rPr>
      </w:pPr>
      <w:r>
        <w:rPr>
          <w:b/>
          <w:sz w:val="17"/>
          <w:szCs w:val="17"/>
        </w:rPr>
        <w:t>10</w:t>
      </w:r>
      <w:r w:rsidRPr="00410529">
        <w:rPr>
          <w:b/>
          <w:sz w:val="17"/>
          <w:szCs w:val="17"/>
          <w:vertAlign w:val="superscript"/>
        </w:rPr>
        <w:t>th</w:t>
      </w:r>
      <w:r w:rsidR="009D59D2">
        <w:rPr>
          <w:b/>
          <w:sz w:val="17"/>
          <w:szCs w:val="17"/>
          <w:vertAlign w:val="superscript"/>
        </w:rPr>
        <w:t xml:space="preserve"> </w:t>
      </w:r>
      <w:r w:rsidR="009D59D2">
        <w:rPr>
          <w:b/>
          <w:sz w:val="17"/>
          <w:szCs w:val="17"/>
        </w:rPr>
        <w:t>(ICSE)</w:t>
      </w:r>
      <w:r>
        <w:rPr>
          <w:b/>
          <w:sz w:val="17"/>
          <w:szCs w:val="17"/>
        </w:rPr>
        <w:t xml:space="preserve"> </w:t>
      </w:r>
      <w:r w:rsidRPr="0076380F">
        <w:rPr>
          <w:sz w:val="17"/>
          <w:szCs w:val="17"/>
        </w:rPr>
        <w:t>from</w:t>
      </w:r>
      <w:r w:rsidR="009D59D2">
        <w:rPr>
          <w:b/>
          <w:sz w:val="17"/>
          <w:szCs w:val="17"/>
        </w:rPr>
        <w:t xml:space="preserve"> The Frank Anthony Public School</w:t>
      </w:r>
      <w:r w:rsidR="00AE1E82">
        <w:rPr>
          <w:b/>
          <w:sz w:val="17"/>
          <w:szCs w:val="17"/>
        </w:rPr>
        <w:t xml:space="preserve"> (Delhi board)</w:t>
      </w:r>
      <w:r>
        <w:rPr>
          <w:b/>
          <w:sz w:val="17"/>
          <w:szCs w:val="17"/>
        </w:rPr>
        <w:t xml:space="preserve"> </w:t>
      </w:r>
      <w:r w:rsidRPr="0076380F">
        <w:rPr>
          <w:sz w:val="17"/>
          <w:szCs w:val="17"/>
        </w:rPr>
        <w:t xml:space="preserve">in </w:t>
      </w:r>
      <w:r w:rsidR="0076380F" w:rsidRPr="0076380F">
        <w:rPr>
          <w:sz w:val="17"/>
          <w:szCs w:val="17"/>
        </w:rPr>
        <w:t>199</w:t>
      </w:r>
      <w:r w:rsidR="009D59D2">
        <w:rPr>
          <w:sz w:val="17"/>
          <w:szCs w:val="17"/>
        </w:rPr>
        <w:t>0</w:t>
      </w:r>
      <w:r w:rsidR="00244218">
        <w:rPr>
          <w:b/>
          <w:sz w:val="17"/>
          <w:szCs w:val="17"/>
        </w:rPr>
        <w:t xml:space="preserve"> </w:t>
      </w:r>
      <w:r w:rsidR="00244218" w:rsidRPr="00244218">
        <w:rPr>
          <w:sz w:val="17"/>
          <w:szCs w:val="17"/>
        </w:rPr>
        <w:t>with 84% marks.</w:t>
      </w:r>
    </w:p>
    <w:p w:rsidR="0076380F" w:rsidRDefault="0076380F" w:rsidP="00410529">
      <w:pPr>
        <w:numPr>
          <w:ilvl w:val="0"/>
          <w:numId w:val="7"/>
        </w:numPr>
        <w:spacing w:before="20" w:after="20"/>
        <w:jc w:val="both"/>
        <w:rPr>
          <w:sz w:val="17"/>
          <w:szCs w:val="17"/>
        </w:rPr>
      </w:pPr>
      <w:r>
        <w:rPr>
          <w:b/>
          <w:sz w:val="17"/>
          <w:szCs w:val="17"/>
        </w:rPr>
        <w:t>12</w:t>
      </w:r>
      <w:r w:rsidRPr="0076380F">
        <w:rPr>
          <w:b/>
          <w:sz w:val="17"/>
          <w:szCs w:val="17"/>
          <w:vertAlign w:val="superscript"/>
        </w:rPr>
        <w:t>th</w:t>
      </w:r>
      <w:r w:rsidR="0068026F">
        <w:rPr>
          <w:b/>
          <w:sz w:val="17"/>
          <w:szCs w:val="17"/>
          <w:vertAlign w:val="superscript"/>
        </w:rPr>
        <w:t xml:space="preserve"> </w:t>
      </w:r>
      <w:r w:rsidR="009D59D2">
        <w:rPr>
          <w:b/>
          <w:sz w:val="17"/>
          <w:szCs w:val="17"/>
        </w:rPr>
        <w:t xml:space="preserve">(ISC) </w:t>
      </w:r>
      <w:r w:rsidRPr="0076380F">
        <w:rPr>
          <w:sz w:val="17"/>
          <w:szCs w:val="17"/>
        </w:rPr>
        <w:t>from</w:t>
      </w:r>
      <w:r w:rsidR="009D59D2" w:rsidRPr="009D59D2">
        <w:rPr>
          <w:b/>
          <w:sz w:val="17"/>
          <w:szCs w:val="17"/>
        </w:rPr>
        <w:t xml:space="preserve"> </w:t>
      </w:r>
      <w:r w:rsidR="009D59D2">
        <w:rPr>
          <w:b/>
          <w:sz w:val="17"/>
          <w:szCs w:val="17"/>
        </w:rPr>
        <w:t>The Frank Anthony Public School</w:t>
      </w:r>
      <w:r w:rsidR="00AE1E82">
        <w:rPr>
          <w:b/>
          <w:sz w:val="17"/>
          <w:szCs w:val="17"/>
        </w:rPr>
        <w:t xml:space="preserve"> (Delhi Board)</w:t>
      </w:r>
      <w:r w:rsidR="009D59D2">
        <w:rPr>
          <w:b/>
          <w:sz w:val="17"/>
          <w:szCs w:val="17"/>
        </w:rPr>
        <w:t xml:space="preserve"> </w:t>
      </w:r>
      <w:r w:rsidR="009D59D2">
        <w:rPr>
          <w:sz w:val="17"/>
          <w:szCs w:val="17"/>
        </w:rPr>
        <w:t>in 1992</w:t>
      </w:r>
      <w:r w:rsidR="00244218">
        <w:rPr>
          <w:sz w:val="17"/>
          <w:szCs w:val="17"/>
        </w:rPr>
        <w:t xml:space="preserve"> with 81% marks.</w:t>
      </w:r>
    </w:p>
    <w:p w:rsidR="0076380F" w:rsidRPr="0076380F" w:rsidRDefault="0076380F" w:rsidP="0076380F">
      <w:pPr>
        <w:numPr>
          <w:ilvl w:val="0"/>
          <w:numId w:val="7"/>
        </w:numPr>
        <w:spacing w:before="20" w:after="20"/>
        <w:jc w:val="both"/>
        <w:rPr>
          <w:sz w:val="17"/>
          <w:szCs w:val="17"/>
        </w:rPr>
      </w:pPr>
      <w:r w:rsidRPr="000B6A7C">
        <w:rPr>
          <w:b/>
          <w:sz w:val="17"/>
          <w:szCs w:val="17"/>
        </w:rPr>
        <w:t>B.Com</w:t>
      </w:r>
      <w:r w:rsidRPr="000B6A7C">
        <w:rPr>
          <w:sz w:val="17"/>
          <w:szCs w:val="17"/>
        </w:rPr>
        <w:t xml:space="preserve"> </w:t>
      </w:r>
      <w:r w:rsidR="009B5082" w:rsidRPr="009B5082">
        <w:rPr>
          <w:b/>
          <w:sz w:val="17"/>
          <w:szCs w:val="17"/>
        </w:rPr>
        <w:t>(H)</w:t>
      </w:r>
      <w:r w:rsidR="009B5082">
        <w:rPr>
          <w:sz w:val="17"/>
          <w:szCs w:val="17"/>
        </w:rPr>
        <w:t xml:space="preserve"> </w:t>
      </w:r>
      <w:r w:rsidRPr="000B6A7C">
        <w:rPr>
          <w:sz w:val="17"/>
          <w:szCs w:val="17"/>
        </w:rPr>
        <w:t>from</w:t>
      </w:r>
      <w:r w:rsidR="009D59D2">
        <w:rPr>
          <w:sz w:val="17"/>
          <w:szCs w:val="17"/>
        </w:rPr>
        <w:t xml:space="preserve"> </w:t>
      </w:r>
      <w:r w:rsidR="0068026F">
        <w:rPr>
          <w:b/>
          <w:sz w:val="17"/>
          <w:szCs w:val="17"/>
        </w:rPr>
        <w:t>Saint</w:t>
      </w:r>
      <w:r w:rsidR="009D59D2" w:rsidRPr="009D59D2">
        <w:rPr>
          <w:b/>
          <w:sz w:val="17"/>
          <w:szCs w:val="17"/>
        </w:rPr>
        <w:t xml:space="preserve"> Xaviers College</w:t>
      </w:r>
      <w:r w:rsidRPr="000B6A7C">
        <w:rPr>
          <w:sz w:val="17"/>
          <w:szCs w:val="17"/>
        </w:rPr>
        <w:t xml:space="preserve"> </w:t>
      </w:r>
      <w:r w:rsidR="009D59D2">
        <w:rPr>
          <w:sz w:val="17"/>
          <w:szCs w:val="17"/>
        </w:rPr>
        <w:t>(</w:t>
      </w:r>
      <w:r w:rsidRPr="000B6A7C">
        <w:rPr>
          <w:b/>
          <w:sz w:val="17"/>
          <w:szCs w:val="17"/>
        </w:rPr>
        <w:t>Calcutta University</w:t>
      </w:r>
      <w:r w:rsidR="009D59D2">
        <w:rPr>
          <w:b/>
          <w:sz w:val="17"/>
          <w:szCs w:val="17"/>
        </w:rPr>
        <w:t>)</w:t>
      </w:r>
      <w:r w:rsidR="009D59D2">
        <w:rPr>
          <w:sz w:val="17"/>
          <w:szCs w:val="17"/>
        </w:rPr>
        <w:t xml:space="preserve"> in 1995</w:t>
      </w:r>
      <w:r w:rsidR="00244218">
        <w:rPr>
          <w:sz w:val="17"/>
          <w:szCs w:val="17"/>
        </w:rPr>
        <w:t xml:space="preserve"> with 56% marks.</w:t>
      </w:r>
    </w:p>
    <w:p w:rsidR="000B6A7C" w:rsidRDefault="00D67558" w:rsidP="000B6A7C">
      <w:pPr>
        <w:numPr>
          <w:ilvl w:val="0"/>
          <w:numId w:val="7"/>
        </w:numPr>
        <w:spacing w:before="20" w:after="20"/>
        <w:jc w:val="both"/>
        <w:rPr>
          <w:sz w:val="17"/>
          <w:szCs w:val="17"/>
        </w:rPr>
      </w:pPr>
      <w:r>
        <w:rPr>
          <w:b/>
          <w:sz w:val="17"/>
          <w:szCs w:val="17"/>
        </w:rPr>
        <w:t xml:space="preserve">ACA </w:t>
      </w:r>
      <w:r w:rsidR="000B6A7C" w:rsidRPr="000B6A7C">
        <w:rPr>
          <w:sz w:val="17"/>
          <w:szCs w:val="17"/>
        </w:rPr>
        <w:t xml:space="preserve">from the </w:t>
      </w:r>
      <w:r w:rsidR="000B6A7C" w:rsidRPr="000B6A7C">
        <w:rPr>
          <w:b/>
          <w:sz w:val="17"/>
          <w:szCs w:val="17"/>
        </w:rPr>
        <w:t>Institute of Chartered Accountants of India</w:t>
      </w:r>
      <w:r w:rsidR="000B6A7C" w:rsidRPr="000B6A7C">
        <w:rPr>
          <w:sz w:val="17"/>
          <w:szCs w:val="17"/>
        </w:rPr>
        <w:t xml:space="preserve"> in </w:t>
      </w:r>
      <w:r w:rsidR="009D59D2">
        <w:rPr>
          <w:sz w:val="17"/>
          <w:szCs w:val="17"/>
        </w:rPr>
        <w:t>May,</w:t>
      </w:r>
      <w:r w:rsidR="0068026F">
        <w:rPr>
          <w:sz w:val="17"/>
          <w:szCs w:val="17"/>
        </w:rPr>
        <w:t xml:space="preserve"> </w:t>
      </w:r>
      <w:r w:rsidR="009D59D2">
        <w:rPr>
          <w:sz w:val="17"/>
          <w:szCs w:val="17"/>
        </w:rPr>
        <w:t>1998</w:t>
      </w:r>
      <w:r w:rsidR="000B6A7C" w:rsidRPr="000B6A7C">
        <w:rPr>
          <w:sz w:val="17"/>
          <w:szCs w:val="17"/>
        </w:rPr>
        <w:t>.</w:t>
      </w:r>
    </w:p>
    <w:p w:rsidR="0068026F" w:rsidRPr="000B6A7C" w:rsidRDefault="0068026F" w:rsidP="0068026F">
      <w:pPr>
        <w:spacing w:before="20" w:after="20"/>
        <w:ind w:left="360"/>
        <w:jc w:val="both"/>
        <w:rPr>
          <w:sz w:val="17"/>
          <w:szCs w:val="17"/>
        </w:rPr>
      </w:pPr>
    </w:p>
    <w:p w:rsidR="000B6A7C" w:rsidRPr="000B6A7C" w:rsidRDefault="000B6A7C" w:rsidP="000B6A7C">
      <w:pPr>
        <w:jc w:val="center"/>
        <w:rPr>
          <w:b/>
          <w:sz w:val="17"/>
          <w:szCs w:val="17"/>
        </w:rPr>
      </w:pPr>
    </w:p>
    <w:p w:rsidR="004842AE" w:rsidRDefault="004842AE" w:rsidP="00720917">
      <w:pPr>
        <w:pBdr>
          <w:top w:val="thinThickLargeGap" w:sz="24" w:space="1" w:color="auto"/>
        </w:pBdr>
        <w:jc w:val="center"/>
        <w:rPr>
          <w:b/>
          <w:sz w:val="17"/>
          <w:szCs w:val="17"/>
        </w:rPr>
      </w:pPr>
    </w:p>
    <w:p w:rsidR="00720917" w:rsidRDefault="000B6A7C" w:rsidP="00720917">
      <w:pPr>
        <w:pBdr>
          <w:top w:val="thinThickLargeGap" w:sz="24" w:space="1" w:color="auto"/>
        </w:pBdr>
        <w:jc w:val="center"/>
        <w:rPr>
          <w:b/>
          <w:sz w:val="17"/>
          <w:szCs w:val="17"/>
        </w:rPr>
      </w:pPr>
      <w:r w:rsidRPr="000B6A7C">
        <w:rPr>
          <w:b/>
          <w:sz w:val="17"/>
          <w:szCs w:val="17"/>
        </w:rPr>
        <w:t>IT</w:t>
      </w:r>
      <w:r w:rsidR="006E6582">
        <w:rPr>
          <w:b/>
          <w:sz w:val="17"/>
          <w:szCs w:val="17"/>
        </w:rPr>
        <w:t xml:space="preserve"> / LANGUAGE</w:t>
      </w:r>
      <w:r w:rsidRPr="000B6A7C">
        <w:rPr>
          <w:b/>
          <w:sz w:val="17"/>
          <w:szCs w:val="17"/>
        </w:rPr>
        <w:t xml:space="preserve"> SKILL SET</w:t>
      </w:r>
    </w:p>
    <w:p w:rsidR="004842AE" w:rsidRDefault="004842AE" w:rsidP="00720917">
      <w:pPr>
        <w:pBdr>
          <w:top w:val="thinThickLargeGap" w:sz="24" w:space="1" w:color="auto"/>
        </w:pBdr>
        <w:jc w:val="center"/>
        <w:rPr>
          <w:b/>
          <w:sz w:val="17"/>
          <w:szCs w:val="17"/>
        </w:rPr>
      </w:pPr>
    </w:p>
    <w:p w:rsidR="00204275" w:rsidRPr="00204275" w:rsidRDefault="008B5F83" w:rsidP="00204275">
      <w:pPr>
        <w:numPr>
          <w:ilvl w:val="0"/>
          <w:numId w:val="7"/>
        </w:numPr>
        <w:spacing w:before="20" w:after="20"/>
        <w:jc w:val="both"/>
        <w:rPr>
          <w:sz w:val="17"/>
          <w:szCs w:val="17"/>
        </w:rPr>
      </w:pPr>
      <w:r>
        <w:rPr>
          <w:sz w:val="17"/>
          <w:szCs w:val="17"/>
        </w:rPr>
        <w:t>Well versed in MS-</w:t>
      </w:r>
      <w:r w:rsidR="00204275" w:rsidRPr="00204275">
        <w:rPr>
          <w:sz w:val="17"/>
          <w:szCs w:val="17"/>
        </w:rPr>
        <w:t>Office</w:t>
      </w:r>
      <w:r w:rsidR="00204275">
        <w:rPr>
          <w:b/>
          <w:sz w:val="17"/>
          <w:szCs w:val="17"/>
        </w:rPr>
        <w:t xml:space="preserve"> </w:t>
      </w:r>
      <w:r w:rsidR="000C63E2" w:rsidRPr="000C63E2">
        <w:rPr>
          <w:sz w:val="17"/>
          <w:szCs w:val="17"/>
        </w:rPr>
        <w:t>&amp;</w:t>
      </w:r>
      <w:r w:rsidR="000C63E2">
        <w:rPr>
          <w:b/>
          <w:sz w:val="17"/>
          <w:szCs w:val="17"/>
        </w:rPr>
        <w:t xml:space="preserve"> </w:t>
      </w:r>
      <w:r w:rsidR="000C63E2" w:rsidRPr="00204275">
        <w:rPr>
          <w:sz w:val="17"/>
          <w:szCs w:val="17"/>
        </w:rPr>
        <w:t>Internet</w:t>
      </w:r>
      <w:r w:rsidR="004B1E04">
        <w:rPr>
          <w:sz w:val="17"/>
          <w:szCs w:val="17"/>
        </w:rPr>
        <w:t>.</w:t>
      </w:r>
    </w:p>
    <w:p w:rsidR="006E6582" w:rsidRDefault="00204275" w:rsidP="00204275">
      <w:pPr>
        <w:numPr>
          <w:ilvl w:val="0"/>
          <w:numId w:val="7"/>
        </w:numPr>
        <w:spacing w:before="20" w:after="20"/>
        <w:jc w:val="both"/>
        <w:rPr>
          <w:sz w:val="17"/>
          <w:szCs w:val="17"/>
        </w:rPr>
      </w:pPr>
      <w:r w:rsidRPr="00204275">
        <w:rPr>
          <w:sz w:val="17"/>
          <w:szCs w:val="17"/>
        </w:rPr>
        <w:t xml:space="preserve">Conversant with </w:t>
      </w:r>
      <w:r>
        <w:rPr>
          <w:sz w:val="17"/>
          <w:szCs w:val="17"/>
        </w:rPr>
        <w:t xml:space="preserve">various </w:t>
      </w:r>
      <w:r w:rsidRPr="00204275">
        <w:rPr>
          <w:sz w:val="17"/>
          <w:szCs w:val="17"/>
        </w:rPr>
        <w:t>accounting packages</w:t>
      </w:r>
      <w:r w:rsidR="0068026F">
        <w:rPr>
          <w:sz w:val="17"/>
          <w:szCs w:val="17"/>
        </w:rPr>
        <w:t xml:space="preserve"> including SAP ERP</w:t>
      </w:r>
      <w:r w:rsidRPr="00204275">
        <w:rPr>
          <w:sz w:val="17"/>
          <w:szCs w:val="17"/>
        </w:rPr>
        <w:t>.</w:t>
      </w:r>
    </w:p>
    <w:p w:rsidR="00204275" w:rsidRDefault="006E6582" w:rsidP="00204275">
      <w:pPr>
        <w:numPr>
          <w:ilvl w:val="0"/>
          <w:numId w:val="7"/>
        </w:numPr>
        <w:spacing w:before="20" w:after="20"/>
        <w:jc w:val="both"/>
        <w:rPr>
          <w:sz w:val="17"/>
          <w:szCs w:val="17"/>
        </w:rPr>
      </w:pPr>
      <w:r>
        <w:rPr>
          <w:sz w:val="17"/>
          <w:szCs w:val="17"/>
        </w:rPr>
        <w:t>Languages known – Hindi,</w:t>
      </w:r>
      <w:r w:rsidR="0068026F">
        <w:rPr>
          <w:sz w:val="17"/>
          <w:szCs w:val="17"/>
        </w:rPr>
        <w:t xml:space="preserve"> </w:t>
      </w:r>
      <w:r>
        <w:rPr>
          <w:sz w:val="17"/>
          <w:szCs w:val="17"/>
        </w:rPr>
        <w:t>English &amp; Bangla (Reading,</w:t>
      </w:r>
      <w:r w:rsidR="0068026F">
        <w:rPr>
          <w:sz w:val="17"/>
          <w:szCs w:val="17"/>
        </w:rPr>
        <w:t xml:space="preserve"> </w:t>
      </w:r>
      <w:r>
        <w:rPr>
          <w:sz w:val="17"/>
          <w:szCs w:val="17"/>
        </w:rPr>
        <w:t>writing and speaking)</w:t>
      </w:r>
      <w:r w:rsidR="008B5F83">
        <w:rPr>
          <w:sz w:val="17"/>
          <w:szCs w:val="17"/>
        </w:rPr>
        <w:t xml:space="preserve"> </w:t>
      </w:r>
    </w:p>
    <w:p w:rsidR="008D1DBF" w:rsidRDefault="008D1DBF" w:rsidP="008D1DBF">
      <w:pPr>
        <w:spacing w:before="20" w:after="20"/>
        <w:jc w:val="both"/>
        <w:rPr>
          <w:sz w:val="17"/>
          <w:szCs w:val="17"/>
        </w:rPr>
      </w:pPr>
    </w:p>
    <w:p w:rsidR="0068026F" w:rsidRDefault="0068026F" w:rsidP="008D1DBF">
      <w:pPr>
        <w:spacing w:before="20" w:after="20"/>
        <w:jc w:val="both"/>
        <w:rPr>
          <w:sz w:val="17"/>
          <w:szCs w:val="17"/>
        </w:rPr>
      </w:pPr>
    </w:p>
    <w:p w:rsidR="004842AE" w:rsidRDefault="004842AE" w:rsidP="000B6A7C">
      <w:pPr>
        <w:pBdr>
          <w:top w:val="thinThickLargeGap" w:sz="24" w:space="1" w:color="auto"/>
        </w:pBdr>
        <w:jc w:val="center"/>
        <w:rPr>
          <w:b/>
          <w:sz w:val="17"/>
          <w:szCs w:val="17"/>
        </w:rPr>
      </w:pPr>
    </w:p>
    <w:p w:rsidR="000B6A7C" w:rsidRDefault="000B6A7C" w:rsidP="000B6A7C">
      <w:pPr>
        <w:pBdr>
          <w:top w:val="thinThickLargeGap" w:sz="24" w:space="1" w:color="auto"/>
        </w:pBdr>
        <w:jc w:val="center"/>
        <w:rPr>
          <w:b/>
          <w:sz w:val="17"/>
          <w:szCs w:val="17"/>
        </w:rPr>
      </w:pPr>
      <w:r w:rsidRPr="000B6A7C">
        <w:rPr>
          <w:b/>
          <w:sz w:val="17"/>
          <w:szCs w:val="17"/>
        </w:rPr>
        <w:t>PERSONAL DETAILS</w:t>
      </w:r>
    </w:p>
    <w:p w:rsidR="004842AE" w:rsidRPr="000B6A7C" w:rsidRDefault="004842AE" w:rsidP="000B6A7C">
      <w:pPr>
        <w:pBdr>
          <w:top w:val="thinThickLargeGap" w:sz="24" w:space="1" w:color="auto"/>
        </w:pBdr>
        <w:jc w:val="center"/>
        <w:rPr>
          <w:b/>
          <w:sz w:val="17"/>
          <w:szCs w:val="17"/>
        </w:rPr>
      </w:pPr>
    </w:p>
    <w:p w:rsidR="000B6A7C" w:rsidRDefault="000B6A7C" w:rsidP="000B6A7C">
      <w:pPr>
        <w:rPr>
          <w:sz w:val="17"/>
          <w:szCs w:val="17"/>
        </w:rPr>
      </w:pPr>
      <w:r w:rsidRPr="000B6A7C">
        <w:rPr>
          <w:sz w:val="17"/>
          <w:szCs w:val="17"/>
        </w:rPr>
        <w:t>Date of Birth</w:t>
      </w:r>
      <w:r w:rsidRPr="000B6A7C">
        <w:rPr>
          <w:sz w:val="17"/>
          <w:szCs w:val="17"/>
        </w:rPr>
        <w:tab/>
        <w:t>: 1</w:t>
      </w:r>
      <w:r w:rsidR="008B5F83">
        <w:rPr>
          <w:sz w:val="17"/>
          <w:szCs w:val="17"/>
        </w:rPr>
        <w:t>4</w:t>
      </w:r>
      <w:r w:rsidRPr="000B6A7C">
        <w:rPr>
          <w:sz w:val="17"/>
          <w:szCs w:val="17"/>
          <w:vertAlign w:val="superscript"/>
        </w:rPr>
        <w:t>th</w:t>
      </w:r>
      <w:r w:rsidR="008B5F83">
        <w:rPr>
          <w:sz w:val="17"/>
          <w:szCs w:val="17"/>
        </w:rPr>
        <w:t xml:space="preserve"> July 1973</w:t>
      </w:r>
      <w:r w:rsidR="004B1E04">
        <w:rPr>
          <w:sz w:val="17"/>
          <w:szCs w:val="17"/>
        </w:rPr>
        <w:t>.</w:t>
      </w:r>
    </w:p>
    <w:p w:rsidR="009C75BF" w:rsidRPr="000B6A7C" w:rsidRDefault="009C75BF" w:rsidP="000B6A7C">
      <w:pPr>
        <w:rPr>
          <w:sz w:val="17"/>
          <w:szCs w:val="17"/>
        </w:rPr>
      </w:pPr>
    </w:p>
    <w:p w:rsidR="005879B8" w:rsidRDefault="008B5F83" w:rsidP="00585E6A">
      <w:pPr>
        <w:jc w:val="both"/>
        <w:rPr>
          <w:sz w:val="17"/>
          <w:szCs w:val="17"/>
        </w:rPr>
      </w:pPr>
      <w:r>
        <w:rPr>
          <w:sz w:val="17"/>
          <w:szCs w:val="17"/>
        </w:rPr>
        <w:t>Address</w:t>
      </w:r>
      <w:r>
        <w:rPr>
          <w:sz w:val="17"/>
          <w:szCs w:val="17"/>
        </w:rPr>
        <w:tab/>
      </w:r>
      <w:r>
        <w:rPr>
          <w:sz w:val="17"/>
          <w:szCs w:val="17"/>
        </w:rPr>
        <w:tab/>
        <w:t xml:space="preserve">: </w:t>
      </w:r>
      <w:r w:rsidR="005879B8">
        <w:rPr>
          <w:sz w:val="17"/>
          <w:szCs w:val="17"/>
        </w:rPr>
        <w:t>Balaajee Ganges,Block A,Flat 106</w:t>
      </w:r>
    </w:p>
    <w:p w:rsidR="008A57A8" w:rsidRDefault="005879B8" w:rsidP="00585E6A">
      <w:pPr>
        <w:jc w:val="both"/>
        <w:rPr>
          <w:sz w:val="17"/>
          <w:szCs w:val="17"/>
        </w:rPr>
      </w:pPr>
      <w:r>
        <w:rPr>
          <w:sz w:val="17"/>
          <w:szCs w:val="17"/>
        </w:rPr>
        <w:t xml:space="preserve">                          105D Bidhan Nagar Road,K</w:t>
      </w:r>
      <w:r w:rsidR="008B5F83">
        <w:rPr>
          <w:sz w:val="17"/>
          <w:szCs w:val="17"/>
        </w:rPr>
        <w:t>olkata -700 0</w:t>
      </w:r>
      <w:r>
        <w:rPr>
          <w:sz w:val="17"/>
          <w:szCs w:val="17"/>
        </w:rPr>
        <w:t>6</w:t>
      </w:r>
      <w:r w:rsidR="008B5F83">
        <w:rPr>
          <w:sz w:val="17"/>
          <w:szCs w:val="17"/>
        </w:rPr>
        <w:t>7</w:t>
      </w:r>
      <w:r w:rsidR="000B6A7C" w:rsidRPr="000B6A7C">
        <w:rPr>
          <w:sz w:val="17"/>
          <w:szCs w:val="17"/>
        </w:rPr>
        <w:t>.</w:t>
      </w:r>
    </w:p>
    <w:p w:rsidR="009C75BF" w:rsidRDefault="009C75BF" w:rsidP="00585E6A">
      <w:pPr>
        <w:jc w:val="both"/>
        <w:rPr>
          <w:sz w:val="17"/>
          <w:szCs w:val="17"/>
        </w:rPr>
      </w:pPr>
    </w:p>
    <w:p w:rsidR="005300D6" w:rsidRDefault="005300D6" w:rsidP="00585E6A">
      <w:pPr>
        <w:jc w:val="both"/>
        <w:rPr>
          <w:sz w:val="17"/>
          <w:szCs w:val="17"/>
        </w:rPr>
      </w:pPr>
      <w:r>
        <w:rPr>
          <w:sz w:val="17"/>
          <w:szCs w:val="17"/>
        </w:rPr>
        <w:t>Marital status     : Married</w:t>
      </w:r>
    </w:p>
    <w:p w:rsidR="009C75BF" w:rsidRDefault="009C75BF" w:rsidP="00585E6A">
      <w:pPr>
        <w:jc w:val="both"/>
        <w:rPr>
          <w:sz w:val="17"/>
          <w:szCs w:val="17"/>
        </w:rPr>
      </w:pPr>
    </w:p>
    <w:p w:rsidR="000F1521" w:rsidRDefault="000F1521" w:rsidP="00585E6A">
      <w:pPr>
        <w:jc w:val="both"/>
        <w:rPr>
          <w:sz w:val="17"/>
          <w:szCs w:val="17"/>
        </w:rPr>
      </w:pPr>
      <w:r>
        <w:rPr>
          <w:sz w:val="17"/>
          <w:szCs w:val="17"/>
        </w:rPr>
        <w:t>Nationality         : Indian</w:t>
      </w:r>
    </w:p>
    <w:p w:rsidR="009C75BF" w:rsidRDefault="009C75BF" w:rsidP="00585E6A">
      <w:pPr>
        <w:jc w:val="both"/>
        <w:rPr>
          <w:sz w:val="17"/>
          <w:szCs w:val="17"/>
        </w:rPr>
      </w:pPr>
    </w:p>
    <w:p w:rsidR="000F1521" w:rsidRDefault="000F1521" w:rsidP="00585E6A">
      <w:pPr>
        <w:jc w:val="both"/>
        <w:rPr>
          <w:sz w:val="17"/>
          <w:szCs w:val="17"/>
        </w:rPr>
      </w:pPr>
      <w:r>
        <w:rPr>
          <w:sz w:val="17"/>
          <w:szCs w:val="17"/>
        </w:rPr>
        <w:t>Hobbies             : Reading</w:t>
      </w:r>
      <w:r w:rsidR="00BC5420">
        <w:rPr>
          <w:sz w:val="17"/>
          <w:szCs w:val="17"/>
        </w:rPr>
        <w:t>,</w:t>
      </w:r>
      <w:r w:rsidR="009C75BF">
        <w:rPr>
          <w:sz w:val="17"/>
          <w:szCs w:val="17"/>
        </w:rPr>
        <w:t xml:space="preserve"> </w:t>
      </w:r>
      <w:r w:rsidR="00244218">
        <w:rPr>
          <w:sz w:val="17"/>
          <w:szCs w:val="17"/>
        </w:rPr>
        <w:t>Fish Keeping</w:t>
      </w:r>
      <w:r>
        <w:rPr>
          <w:sz w:val="17"/>
          <w:szCs w:val="17"/>
        </w:rPr>
        <w:t xml:space="preserve"> </w:t>
      </w:r>
    </w:p>
    <w:sectPr w:rsidR="000F1521" w:rsidSect="00FD5080">
      <w:pgSz w:w="11909" w:h="16834" w:code="9"/>
      <w:pgMar w:top="720" w:right="1296" w:bottom="720" w:left="1296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FD2" w:rsidRDefault="00F05FD2">
      <w:r>
        <w:separator/>
      </w:r>
    </w:p>
  </w:endnote>
  <w:endnote w:type="continuationSeparator" w:id="0">
    <w:p w:rsidR="00F05FD2" w:rsidRDefault="00F05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CenturySchlb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FD2" w:rsidRDefault="00F05FD2">
      <w:r>
        <w:separator/>
      </w:r>
    </w:p>
  </w:footnote>
  <w:footnote w:type="continuationSeparator" w:id="0">
    <w:p w:rsidR="00F05FD2" w:rsidRDefault="00F05F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E737C"/>
    <w:multiLevelType w:val="hybridMultilevel"/>
    <w:tmpl w:val="920E92DC"/>
    <w:lvl w:ilvl="0" w:tplc="9FE0C0EC">
      <w:numFmt w:val="bullet"/>
      <w:lvlText w:val="-"/>
      <w:lvlJc w:val="left"/>
      <w:pPr>
        <w:ind w:left="90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1E222D44"/>
    <w:multiLevelType w:val="hybridMultilevel"/>
    <w:tmpl w:val="84342380"/>
    <w:lvl w:ilvl="0" w:tplc="7CEE42A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F644A3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58058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009A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AA9F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15C83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A060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8859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7BA2F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975450"/>
    <w:multiLevelType w:val="hybridMultilevel"/>
    <w:tmpl w:val="15082D74"/>
    <w:lvl w:ilvl="0" w:tplc="9F0071EE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1514E8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8C94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FA18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ACE1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6B2C0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702D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A48E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16EE2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875085"/>
    <w:multiLevelType w:val="hybridMultilevel"/>
    <w:tmpl w:val="A106EC7E"/>
    <w:lvl w:ilvl="0" w:tplc="C2DC1466"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D92CE518"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2" w:tplc="7E40F9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E206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24E6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76EFE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24D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A6E34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8CE0C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64C42D8"/>
    <w:multiLevelType w:val="hybridMultilevel"/>
    <w:tmpl w:val="20F4B9A6"/>
    <w:lvl w:ilvl="0" w:tplc="8A64854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DF693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9DCA5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1EAE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88D1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1D48F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BA56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0AB1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17E84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C060516"/>
    <w:multiLevelType w:val="hybridMultilevel"/>
    <w:tmpl w:val="9E4C77DC"/>
    <w:lvl w:ilvl="0" w:tplc="2D4033F2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1B7EF3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3688C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348B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844A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A6A69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8645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902F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A8C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3E09ED"/>
    <w:multiLevelType w:val="hybridMultilevel"/>
    <w:tmpl w:val="7E1A45D0"/>
    <w:lvl w:ilvl="0" w:tplc="A4DE8B96"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7F02076C"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2" w:tplc="374CCE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9687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8AE6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D3AAA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A58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5696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78023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8A034FA"/>
    <w:multiLevelType w:val="hybridMultilevel"/>
    <w:tmpl w:val="1C7C2EC6"/>
    <w:lvl w:ilvl="0" w:tplc="6C00993E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459CD1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79003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20E6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36DB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5EF3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C08F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CC36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B7AA5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C2C5D10"/>
    <w:multiLevelType w:val="hybridMultilevel"/>
    <w:tmpl w:val="011AC140"/>
    <w:lvl w:ilvl="0" w:tplc="C86C4EE8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89DE69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9C0EB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0E94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E2B5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EF803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A871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2E51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C3E79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13900C7"/>
    <w:multiLevelType w:val="hybridMultilevel"/>
    <w:tmpl w:val="2BA2391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A23DE0">
      <w:start w:val="2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4F8C0EA">
      <w:start w:val="2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sz w:val="22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4D57A47"/>
    <w:multiLevelType w:val="hybridMultilevel"/>
    <w:tmpl w:val="7480E56E"/>
    <w:lvl w:ilvl="0" w:tplc="48B6DD1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6985B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05ACA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F44A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38CC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BE41D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5443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B8F1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DAA2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55B1995"/>
    <w:multiLevelType w:val="hybridMultilevel"/>
    <w:tmpl w:val="5C36E816"/>
    <w:lvl w:ilvl="0" w:tplc="F0EAE3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7A19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7F648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402E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741F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A5893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D0F4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B0C5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5A827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5677971"/>
    <w:multiLevelType w:val="multilevel"/>
    <w:tmpl w:val="CFBE2A44"/>
    <w:lvl w:ilvl="0"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41F103B"/>
    <w:multiLevelType w:val="hybridMultilevel"/>
    <w:tmpl w:val="CFBE2A44"/>
    <w:lvl w:ilvl="0" w:tplc="5FF809A8"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F498F3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0D855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677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FA41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62487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BE05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D8D1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268E3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3"/>
  </w:num>
  <w:num w:numId="5">
    <w:abstractNumId w:val="6"/>
  </w:num>
  <w:num w:numId="6">
    <w:abstractNumId w:val="12"/>
  </w:num>
  <w:num w:numId="7">
    <w:abstractNumId w:val="5"/>
  </w:num>
  <w:num w:numId="8">
    <w:abstractNumId w:val="3"/>
  </w:num>
  <w:num w:numId="9">
    <w:abstractNumId w:val="11"/>
  </w:num>
  <w:num w:numId="10">
    <w:abstractNumId w:val="4"/>
  </w:num>
  <w:num w:numId="11">
    <w:abstractNumId w:val="1"/>
  </w:num>
  <w:num w:numId="12">
    <w:abstractNumId w:val="10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F2E"/>
    <w:rsid w:val="00007C1C"/>
    <w:rsid w:val="00014753"/>
    <w:rsid w:val="0003599A"/>
    <w:rsid w:val="00042982"/>
    <w:rsid w:val="000575F1"/>
    <w:rsid w:val="00063847"/>
    <w:rsid w:val="000745D1"/>
    <w:rsid w:val="000A3B49"/>
    <w:rsid w:val="000B4F0A"/>
    <w:rsid w:val="000B6A7C"/>
    <w:rsid w:val="000C0D92"/>
    <w:rsid w:val="000C1494"/>
    <w:rsid w:val="000C1BB5"/>
    <w:rsid w:val="000C2804"/>
    <w:rsid w:val="000C4A05"/>
    <w:rsid w:val="000C63E2"/>
    <w:rsid w:val="000C6656"/>
    <w:rsid w:val="000C6E2F"/>
    <w:rsid w:val="000C7F69"/>
    <w:rsid w:val="000F1521"/>
    <w:rsid w:val="000F1A65"/>
    <w:rsid w:val="000F6978"/>
    <w:rsid w:val="00110AFE"/>
    <w:rsid w:val="00110D6F"/>
    <w:rsid w:val="00127E1C"/>
    <w:rsid w:val="001356D6"/>
    <w:rsid w:val="001408E1"/>
    <w:rsid w:val="0014143F"/>
    <w:rsid w:val="00162CB3"/>
    <w:rsid w:val="001639E0"/>
    <w:rsid w:val="0017256B"/>
    <w:rsid w:val="001822C6"/>
    <w:rsid w:val="00182C3C"/>
    <w:rsid w:val="0018427B"/>
    <w:rsid w:val="001B098D"/>
    <w:rsid w:val="001B29FE"/>
    <w:rsid w:val="001B6C84"/>
    <w:rsid w:val="001C4183"/>
    <w:rsid w:val="001C5C7C"/>
    <w:rsid w:val="001D1AA1"/>
    <w:rsid w:val="001D6BC0"/>
    <w:rsid w:val="001E072B"/>
    <w:rsid w:val="001F12AF"/>
    <w:rsid w:val="001F49C8"/>
    <w:rsid w:val="001F777F"/>
    <w:rsid w:val="00204275"/>
    <w:rsid w:val="00205F67"/>
    <w:rsid w:val="00217905"/>
    <w:rsid w:val="002268AE"/>
    <w:rsid w:val="002439E7"/>
    <w:rsid w:val="00244218"/>
    <w:rsid w:val="00246AF4"/>
    <w:rsid w:val="00262F6E"/>
    <w:rsid w:val="00264269"/>
    <w:rsid w:val="0027220F"/>
    <w:rsid w:val="00273B30"/>
    <w:rsid w:val="00283CB3"/>
    <w:rsid w:val="002956D7"/>
    <w:rsid w:val="0029698E"/>
    <w:rsid w:val="002A55C9"/>
    <w:rsid w:val="002B4D65"/>
    <w:rsid w:val="002C4655"/>
    <w:rsid w:val="002C59DE"/>
    <w:rsid w:val="002D46D3"/>
    <w:rsid w:val="0030104C"/>
    <w:rsid w:val="003016F1"/>
    <w:rsid w:val="003042D5"/>
    <w:rsid w:val="00307030"/>
    <w:rsid w:val="00315F53"/>
    <w:rsid w:val="00327C2E"/>
    <w:rsid w:val="003567F1"/>
    <w:rsid w:val="00363A46"/>
    <w:rsid w:val="00363AB6"/>
    <w:rsid w:val="0037170D"/>
    <w:rsid w:val="0037507A"/>
    <w:rsid w:val="00375893"/>
    <w:rsid w:val="003955F3"/>
    <w:rsid w:val="003979A8"/>
    <w:rsid w:val="003A501F"/>
    <w:rsid w:val="003A74A0"/>
    <w:rsid w:val="003A7B1B"/>
    <w:rsid w:val="003B45EA"/>
    <w:rsid w:val="003B587B"/>
    <w:rsid w:val="003C28BF"/>
    <w:rsid w:val="003D2CB9"/>
    <w:rsid w:val="003E46CE"/>
    <w:rsid w:val="003F3CE5"/>
    <w:rsid w:val="003F6E3F"/>
    <w:rsid w:val="00410529"/>
    <w:rsid w:val="004235CB"/>
    <w:rsid w:val="004238F0"/>
    <w:rsid w:val="00423C80"/>
    <w:rsid w:val="00445B77"/>
    <w:rsid w:val="00445BE2"/>
    <w:rsid w:val="00446ECE"/>
    <w:rsid w:val="00450E09"/>
    <w:rsid w:val="0045143C"/>
    <w:rsid w:val="004669ED"/>
    <w:rsid w:val="00481B20"/>
    <w:rsid w:val="00482036"/>
    <w:rsid w:val="004842AE"/>
    <w:rsid w:val="00486314"/>
    <w:rsid w:val="004929ED"/>
    <w:rsid w:val="004B1E04"/>
    <w:rsid w:val="004E24B4"/>
    <w:rsid w:val="004E5354"/>
    <w:rsid w:val="004E64DC"/>
    <w:rsid w:val="004F37F0"/>
    <w:rsid w:val="0050549C"/>
    <w:rsid w:val="00513A73"/>
    <w:rsid w:val="005300D6"/>
    <w:rsid w:val="0053548D"/>
    <w:rsid w:val="005431FB"/>
    <w:rsid w:val="00543613"/>
    <w:rsid w:val="00547034"/>
    <w:rsid w:val="00547EC9"/>
    <w:rsid w:val="00566654"/>
    <w:rsid w:val="00577E9E"/>
    <w:rsid w:val="00585286"/>
    <w:rsid w:val="00585E6A"/>
    <w:rsid w:val="005879B8"/>
    <w:rsid w:val="005914E7"/>
    <w:rsid w:val="005A3810"/>
    <w:rsid w:val="005A4C09"/>
    <w:rsid w:val="005B0B35"/>
    <w:rsid w:val="005B3EE9"/>
    <w:rsid w:val="005B479A"/>
    <w:rsid w:val="005C3146"/>
    <w:rsid w:val="005C7C61"/>
    <w:rsid w:val="005D0E48"/>
    <w:rsid w:val="005D76B1"/>
    <w:rsid w:val="005E7334"/>
    <w:rsid w:val="005E7E81"/>
    <w:rsid w:val="005F0A78"/>
    <w:rsid w:val="005F6084"/>
    <w:rsid w:val="00601961"/>
    <w:rsid w:val="0060339B"/>
    <w:rsid w:val="00604F9B"/>
    <w:rsid w:val="006235B8"/>
    <w:rsid w:val="00630BB7"/>
    <w:rsid w:val="006533F6"/>
    <w:rsid w:val="00666825"/>
    <w:rsid w:val="0067237D"/>
    <w:rsid w:val="00677AE7"/>
    <w:rsid w:val="0068026F"/>
    <w:rsid w:val="0068075E"/>
    <w:rsid w:val="00681EB7"/>
    <w:rsid w:val="006858AF"/>
    <w:rsid w:val="006872C6"/>
    <w:rsid w:val="006B75C8"/>
    <w:rsid w:val="006C6AD2"/>
    <w:rsid w:val="006C6FC2"/>
    <w:rsid w:val="006C7CD3"/>
    <w:rsid w:val="006E44A8"/>
    <w:rsid w:val="006E4992"/>
    <w:rsid w:val="006E6582"/>
    <w:rsid w:val="006F6085"/>
    <w:rsid w:val="0070055A"/>
    <w:rsid w:val="00720917"/>
    <w:rsid w:val="00725B80"/>
    <w:rsid w:val="00726968"/>
    <w:rsid w:val="00743EB3"/>
    <w:rsid w:val="00744843"/>
    <w:rsid w:val="00751F3D"/>
    <w:rsid w:val="0075480C"/>
    <w:rsid w:val="00757853"/>
    <w:rsid w:val="0076332C"/>
    <w:rsid w:val="0076380F"/>
    <w:rsid w:val="00764057"/>
    <w:rsid w:val="0076521C"/>
    <w:rsid w:val="0076695E"/>
    <w:rsid w:val="00771674"/>
    <w:rsid w:val="00771D2B"/>
    <w:rsid w:val="00783FBD"/>
    <w:rsid w:val="00785FF3"/>
    <w:rsid w:val="007906A3"/>
    <w:rsid w:val="00790774"/>
    <w:rsid w:val="007933AC"/>
    <w:rsid w:val="00793D8D"/>
    <w:rsid w:val="00794F3A"/>
    <w:rsid w:val="007A6993"/>
    <w:rsid w:val="007C278E"/>
    <w:rsid w:val="007D417C"/>
    <w:rsid w:val="007F11D5"/>
    <w:rsid w:val="00812133"/>
    <w:rsid w:val="008160BF"/>
    <w:rsid w:val="008161B4"/>
    <w:rsid w:val="00816E6F"/>
    <w:rsid w:val="00837209"/>
    <w:rsid w:val="00856F22"/>
    <w:rsid w:val="00857074"/>
    <w:rsid w:val="00862017"/>
    <w:rsid w:val="008711F1"/>
    <w:rsid w:val="00873114"/>
    <w:rsid w:val="00873656"/>
    <w:rsid w:val="00874C3A"/>
    <w:rsid w:val="00883F4D"/>
    <w:rsid w:val="008929C5"/>
    <w:rsid w:val="008A09E5"/>
    <w:rsid w:val="008A13A8"/>
    <w:rsid w:val="008A2211"/>
    <w:rsid w:val="008A35AC"/>
    <w:rsid w:val="008A3F7D"/>
    <w:rsid w:val="008A57A8"/>
    <w:rsid w:val="008B028C"/>
    <w:rsid w:val="008B5F83"/>
    <w:rsid w:val="008B742E"/>
    <w:rsid w:val="008C0D37"/>
    <w:rsid w:val="008C5FD4"/>
    <w:rsid w:val="008D0DA9"/>
    <w:rsid w:val="008D1DBF"/>
    <w:rsid w:val="008E60DE"/>
    <w:rsid w:val="008F0328"/>
    <w:rsid w:val="008F359C"/>
    <w:rsid w:val="00912E2D"/>
    <w:rsid w:val="009346C1"/>
    <w:rsid w:val="009348A3"/>
    <w:rsid w:val="00935AC7"/>
    <w:rsid w:val="00945771"/>
    <w:rsid w:val="00952933"/>
    <w:rsid w:val="00961668"/>
    <w:rsid w:val="00973826"/>
    <w:rsid w:val="00980086"/>
    <w:rsid w:val="00980BE7"/>
    <w:rsid w:val="00982A09"/>
    <w:rsid w:val="00984F16"/>
    <w:rsid w:val="00986864"/>
    <w:rsid w:val="009902D6"/>
    <w:rsid w:val="00990596"/>
    <w:rsid w:val="00995ACC"/>
    <w:rsid w:val="009B127B"/>
    <w:rsid w:val="009B1C3F"/>
    <w:rsid w:val="009B4685"/>
    <w:rsid w:val="009B5082"/>
    <w:rsid w:val="009B52D6"/>
    <w:rsid w:val="009B5A57"/>
    <w:rsid w:val="009B5FF1"/>
    <w:rsid w:val="009C20B2"/>
    <w:rsid w:val="009C4B2E"/>
    <w:rsid w:val="009C54DB"/>
    <w:rsid w:val="009C75BF"/>
    <w:rsid w:val="009D59D2"/>
    <w:rsid w:val="009D6C51"/>
    <w:rsid w:val="009E09DA"/>
    <w:rsid w:val="009E2056"/>
    <w:rsid w:val="009E58D3"/>
    <w:rsid w:val="009E7878"/>
    <w:rsid w:val="009F1F2E"/>
    <w:rsid w:val="009F4CB0"/>
    <w:rsid w:val="009F7FE2"/>
    <w:rsid w:val="00A1004D"/>
    <w:rsid w:val="00A2083F"/>
    <w:rsid w:val="00A264CA"/>
    <w:rsid w:val="00A26F0B"/>
    <w:rsid w:val="00A30C00"/>
    <w:rsid w:val="00A505D7"/>
    <w:rsid w:val="00A50FDE"/>
    <w:rsid w:val="00A63C28"/>
    <w:rsid w:val="00A767B3"/>
    <w:rsid w:val="00A7732B"/>
    <w:rsid w:val="00A826BF"/>
    <w:rsid w:val="00A978C8"/>
    <w:rsid w:val="00AA177C"/>
    <w:rsid w:val="00AA35C1"/>
    <w:rsid w:val="00AA3647"/>
    <w:rsid w:val="00AA6C5B"/>
    <w:rsid w:val="00AB2C26"/>
    <w:rsid w:val="00AB488D"/>
    <w:rsid w:val="00AB6CD2"/>
    <w:rsid w:val="00AC55C9"/>
    <w:rsid w:val="00AD6037"/>
    <w:rsid w:val="00AE1E82"/>
    <w:rsid w:val="00AE3AC4"/>
    <w:rsid w:val="00B0529D"/>
    <w:rsid w:val="00B12515"/>
    <w:rsid w:val="00B127AD"/>
    <w:rsid w:val="00B205DE"/>
    <w:rsid w:val="00B21971"/>
    <w:rsid w:val="00B239F0"/>
    <w:rsid w:val="00B241F5"/>
    <w:rsid w:val="00B35961"/>
    <w:rsid w:val="00B556C5"/>
    <w:rsid w:val="00B65155"/>
    <w:rsid w:val="00B845ED"/>
    <w:rsid w:val="00B84AA2"/>
    <w:rsid w:val="00BA6FE4"/>
    <w:rsid w:val="00BB04B9"/>
    <w:rsid w:val="00BC198E"/>
    <w:rsid w:val="00BC5420"/>
    <w:rsid w:val="00BC66EA"/>
    <w:rsid w:val="00BC7041"/>
    <w:rsid w:val="00BD37A2"/>
    <w:rsid w:val="00BD7218"/>
    <w:rsid w:val="00BE11F7"/>
    <w:rsid w:val="00BE238D"/>
    <w:rsid w:val="00BE7024"/>
    <w:rsid w:val="00BE739A"/>
    <w:rsid w:val="00BE78B0"/>
    <w:rsid w:val="00BF35AA"/>
    <w:rsid w:val="00C0205B"/>
    <w:rsid w:val="00C05FFA"/>
    <w:rsid w:val="00C14643"/>
    <w:rsid w:val="00C17484"/>
    <w:rsid w:val="00C213A0"/>
    <w:rsid w:val="00C340E0"/>
    <w:rsid w:val="00C40D3F"/>
    <w:rsid w:val="00C4200B"/>
    <w:rsid w:val="00C4598C"/>
    <w:rsid w:val="00C56428"/>
    <w:rsid w:val="00C604D3"/>
    <w:rsid w:val="00C645F3"/>
    <w:rsid w:val="00C64C80"/>
    <w:rsid w:val="00C665FB"/>
    <w:rsid w:val="00C81BBB"/>
    <w:rsid w:val="00C85478"/>
    <w:rsid w:val="00C878BD"/>
    <w:rsid w:val="00C94BE6"/>
    <w:rsid w:val="00C96396"/>
    <w:rsid w:val="00CA338F"/>
    <w:rsid w:val="00CA6D04"/>
    <w:rsid w:val="00CB44E2"/>
    <w:rsid w:val="00CB7A25"/>
    <w:rsid w:val="00CC199A"/>
    <w:rsid w:val="00CC2A91"/>
    <w:rsid w:val="00CD1498"/>
    <w:rsid w:val="00CD46CF"/>
    <w:rsid w:val="00CD5C35"/>
    <w:rsid w:val="00CF7A5F"/>
    <w:rsid w:val="00D05E30"/>
    <w:rsid w:val="00D146F4"/>
    <w:rsid w:val="00D202CD"/>
    <w:rsid w:val="00D20A97"/>
    <w:rsid w:val="00D32482"/>
    <w:rsid w:val="00D32E7C"/>
    <w:rsid w:val="00D3331D"/>
    <w:rsid w:val="00D35518"/>
    <w:rsid w:val="00D374CF"/>
    <w:rsid w:val="00D430EC"/>
    <w:rsid w:val="00D47DCB"/>
    <w:rsid w:val="00D56878"/>
    <w:rsid w:val="00D67558"/>
    <w:rsid w:val="00D70F88"/>
    <w:rsid w:val="00D8325D"/>
    <w:rsid w:val="00D850EB"/>
    <w:rsid w:val="00D8790C"/>
    <w:rsid w:val="00D942AA"/>
    <w:rsid w:val="00D9432A"/>
    <w:rsid w:val="00D94DBC"/>
    <w:rsid w:val="00D950EE"/>
    <w:rsid w:val="00DA022C"/>
    <w:rsid w:val="00DA5535"/>
    <w:rsid w:val="00DB2A37"/>
    <w:rsid w:val="00DB6A5F"/>
    <w:rsid w:val="00DC37E3"/>
    <w:rsid w:val="00DD6C78"/>
    <w:rsid w:val="00DE026E"/>
    <w:rsid w:val="00DE2A2A"/>
    <w:rsid w:val="00DF1254"/>
    <w:rsid w:val="00E029DC"/>
    <w:rsid w:val="00E06423"/>
    <w:rsid w:val="00E0674C"/>
    <w:rsid w:val="00E06A09"/>
    <w:rsid w:val="00E166B2"/>
    <w:rsid w:val="00E43F01"/>
    <w:rsid w:val="00E530B4"/>
    <w:rsid w:val="00E56A1F"/>
    <w:rsid w:val="00E660CC"/>
    <w:rsid w:val="00E67282"/>
    <w:rsid w:val="00E71D1D"/>
    <w:rsid w:val="00E720C8"/>
    <w:rsid w:val="00E7471C"/>
    <w:rsid w:val="00E76A38"/>
    <w:rsid w:val="00E84AE9"/>
    <w:rsid w:val="00E84ED2"/>
    <w:rsid w:val="00E905E8"/>
    <w:rsid w:val="00EA073B"/>
    <w:rsid w:val="00EA3A8B"/>
    <w:rsid w:val="00EA685B"/>
    <w:rsid w:val="00EC1825"/>
    <w:rsid w:val="00EC2392"/>
    <w:rsid w:val="00ED3C7C"/>
    <w:rsid w:val="00ED5063"/>
    <w:rsid w:val="00ED50CC"/>
    <w:rsid w:val="00F052A5"/>
    <w:rsid w:val="00F05FD2"/>
    <w:rsid w:val="00F15B51"/>
    <w:rsid w:val="00F34F33"/>
    <w:rsid w:val="00F41E3D"/>
    <w:rsid w:val="00F5028B"/>
    <w:rsid w:val="00F5706B"/>
    <w:rsid w:val="00F60360"/>
    <w:rsid w:val="00F72C4C"/>
    <w:rsid w:val="00F74DD1"/>
    <w:rsid w:val="00F80A49"/>
    <w:rsid w:val="00F82E9B"/>
    <w:rsid w:val="00F83F9A"/>
    <w:rsid w:val="00F93974"/>
    <w:rsid w:val="00FB406B"/>
    <w:rsid w:val="00FC5820"/>
    <w:rsid w:val="00FC5C19"/>
    <w:rsid w:val="00FD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418D299-2391-411A-AFA3-4E21B6D5D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FF3"/>
    <w:rPr>
      <w:rFonts w:ascii="Verdana" w:hAnsi="Verdana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785FF3"/>
    <w:pPr>
      <w:widowControl w:val="0"/>
      <w:tabs>
        <w:tab w:val="left" w:pos="-720"/>
      </w:tabs>
      <w:suppressAutoHyphens/>
      <w:spacing w:line="233" w:lineRule="auto"/>
      <w:jc w:val="both"/>
    </w:pPr>
    <w:rPr>
      <w:rFonts w:ascii="NewCenturySchlbk" w:hAnsi="NewCenturySchlbk"/>
      <w:snapToGrid w:val="0"/>
      <w:spacing w:val="-3"/>
      <w:sz w:val="24"/>
      <w:szCs w:val="20"/>
      <w:lang w:val="en-US"/>
    </w:rPr>
  </w:style>
  <w:style w:type="paragraph" w:styleId="NormalWeb">
    <w:name w:val="Normal (Web)"/>
    <w:basedOn w:val="Normal"/>
    <w:rsid w:val="00785FF3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styleId="Title">
    <w:name w:val="Title"/>
    <w:basedOn w:val="Normal"/>
    <w:qFormat/>
    <w:rsid w:val="00785FF3"/>
    <w:pPr>
      <w:jc w:val="center"/>
    </w:pPr>
    <w:rPr>
      <w:rFonts w:ascii="Times New Roman" w:hAnsi="Times New Roman"/>
      <w:b/>
      <w:sz w:val="24"/>
      <w:szCs w:val="20"/>
    </w:rPr>
  </w:style>
  <w:style w:type="character" w:styleId="Hyperlink">
    <w:name w:val="Hyperlink"/>
    <w:basedOn w:val="DefaultParagraphFont"/>
    <w:rsid w:val="00785FF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879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790C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47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EA861-1274-4DAB-B19B-E06C517FB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Senior level assignments in Corporate Governance / Financial Planning &amp; Control / Accounts / Commercial Affairs with a high gr</vt:lpstr>
    </vt:vector>
  </TitlesOfParts>
  <Company>Info Edge (I) Pvt.Ltd.</Company>
  <LinksUpToDate>false</LinksUpToDate>
  <CharactersWithSpaces>4873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Senior level assignments in Corporate Governance / Financial Planning &amp; Control / Accounts / Commercial Affairs with a high gr</dc:title>
  <dc:creator>naukri.com</dc:creator>
  <cp:lastModifiedBy>RAMEN SINHA</cp:lastModifiedBy>
  <cp:revision>20</cp:revision>
  <cp:lastPrinted>2014-09-08T10:34:00Z</cp:lastPrinted>
  <dcterms:created xsi:type="dcterms:W3CDTF">2020-10-11T07:27:00Z</dcterms:created>
  <dcterms:modified xsi:type="dcterms:W3CDTF">2020-10-12T07:00:00Z</dcterms:modified>
</cp:coreProperties>
</file>