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32"/>
          <w:szCs w:val="32"/>
          <w:u w:val="single"/>
        </w:rPr>
      </w:pPr>
      <w:r w:rsidDel="00000000" w:rsidR="00000000" w:rsidRPr="00000000">
        <w:rPr>
          <w:b w:val="1"/>
          <w:sz w:val="32"/>
          <w:szCs w:val="32"/>
          <w:u w:val="single"/>
          <w:rtl w:val="0"/>
        </w:rPr>
        <w:t xml:space="preserve">CURRICULUM VITAE</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right"/>
        <w:rPr>
          <w:u w:val="single"/>
        </w:rPr>
      </w:pPr>
      <w:r w:rsidDel="00000000" w:rsidR="00000000" w:rsidRPr="00000000">
        <w:rPr>
          <w:b w:val="1"/>
          <w:sz w:val="32"/>
          <w:szCs w:val="32"/>
        </w:rPr>
        <w:drawing>
          <wp:inline distB="0" distT="0" distL="0" distR="0">
            <wp:extent cx="904875"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48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270"/>
          <w:tab w:val="left" w:pos="9720"/>
          <w:tab w:val="left" w:pos="10080"/>
        </w:tabs>
        <w:spacing w:after="0" w:line="240" w:lineRule="auto"/>
        <w:rPr>
          <w:u w:val="single"/>
        </w:rPr>
      </w:pPr>
      <w:r w:rsidDel="00000000" w:rsidR="00000000" w:rsidRPr="00000000">
        <w:rPr>
          <w:b w:val="1"/>
          <w:u w:val="single"/>
          <w:rtl w:val="0"/>
        </w:rPr>
        <w:t xml:space="preserve">NITESH KUMAR TIWARI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t xml:space="preserve">Lucknow Near Gomati Nagar</w:t>
      </w:r>
    </w:p>
    <w:p w:rsidR="00000000" w:rsidDel="00000000" w:rsidP="00000000" w:rsidRDefault="00000000" w:rsidRPr="00000000" w14:paraId="00000005">
      <w:pPr>
        <w:spacing w:after="0" w:line="240" w:lineRule="auto"/>
        <w:rPr/>
      </w:pPr>
      <w:r w:rsidDel="00000000" w:rsidR="00000000" w:rsidRPr="00000000">
        <w:rPr>
          <w:rtl w:val="0"/>
        </w:rPr>
        <w:t xml:space="preserve">Satnam Boys Pg &amp; Hostel</w:t>
      </w:r>
    </w:p>
    <w:p w:rsidR="00000000" w:rsidDel="00000000" w:rsidP="00000000" w:rsidRDefault="00000000" w:rsidRPr="00000000" w14:paraId="00000006">
      <w:pPr>
        <w:spacing w:after="0" w:line="240" w:lineRule="auto"/>
        <w:rPr/>
      </w:pPr>
      <w:r w:rsidDel="00000000" w:rsidR="00000000" w:rsidRPr="00000000">
        <w:rPr>
          <w:rtl w:val="0"/>
        </w:rPr>
        <w:t xml:space="preserve">Lucknow Uttar Pardesh</w:t>
      </w:r>
    </w:p>
    <w:p w:rsidR="00000000" w:rsidDel="00000000" w:rsidP="00000000" w:rsidRDefault="00000000" w:rsidRPr="00000000" w14:paraId="00000007">
      <w:pPr>
        <w:spacing w:after="0" w:line="240" w:lineRule="auto"/>
        <w:rPr/>
      </w:pPr>
      <w:r w:rsidDel="00000000" w:rsidR="00000000" w:rsidRPr="00000000">
        <w:rPr>
          <w:rtl w:val="0"/>
        </w:rPr>
        <w:t xml:space="preserve">Mobile No. : 091-7972288953, 9623326645</w:t>
      </w:r>
    </w:p>
    <w:p w:rsidR="00000000" w:rsidDel="00000000" w:rsidP="00000000" w:rsidRDefault="00000000" w:rsidRPr="00000000" w14:paraId="00000008">
      <w:pPr>
        <w:spacing w:after="0" w:line="240" w:lineRule="auto"/>
        <w:rPr/>
      </w:pPr>
      <w:r w:rsidDel="00000000" w:rsidR="00000000" w:rsidRPr="00000000">
        <w:rPr>
          <w:rtl w:val="0"/>
        </w:rPr>
        <w:t xml:space="preserve">E-mail: </w:t>
      </w:r>
      <w:hyperlink r:id="rId7">
        <w:r w:rsidDel="00000000" w:rsidR="00000000" w:rsidRPr="00000000">
          <w:rPr>
            <w:color w:val="0000ff"/>
            <w:u w:val="single"/>
            <w:rtl w:val="0"/>
          </w:rPr>
          <w:t xml:space="preserve">tiwarinitesh556@gmail.com</w:t>
        </w:r>
      </w:hyperlink>
      <w:r w:rsidDel="00000000" w:rsidR="00000000" w:rsidRPr="00000000">
        <w:rPr>
          <w:rtl w:val="0"/>
        </w:rPr>
        <w:t xml:space="preserve">, </w:t>
      </w:r>
      <w:hyperlink r:id="rId8">
        <w:r w:rsidDel="00000000" w:rsidR="00000000" w:rsidRPr="00000000">
          <w:rPr>
            <w:color w:val="0000ff"/>
            <w:u w:val="single"/>
            <w:rtl w:val="0"/>
          </w:rPr>
          <w:t xml:space="preserve">105.tiwari@gmail.com</w:t>
        </w:r>
      </w:hyperlink>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__________________________________________________________________________________</w:t>
      </w:r>
    </w:p>
    <w:p w:rsidR="00000000" w:rsidDel="00000000" w:rsidP="00000000" w:rsidRDefault="00000000" w:rsidRPr="00000000" w14:paraId="0000000A">
      <w:pPr>
        <w:rPr/>
      </w:pPr>
      <w:r w:rsidDel="00000000" w:rsidR="00000000" w:rsidRPr="00000000">
        <w:rPr>
          <w:rtl w:val="0"/>
        </w:rPr>
        <w:t xml:space="preserve">Application for the post of:  </w:t>
      </w:r>
      <w:r w:rsidDel="00000000" w:rsidR="00000000" w:rsidRPr="00000000">
        <w:rPr>
          <w:b w:val="1"/>
          <w:rtl w:val="0"/>
        </w:rPr>
        <w:t xml:space="preserve">CIVIL STRUCTURAL DRAUGHTSMAN</w: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b w:val="1"/>
          <w:u w:val="single"/>
          <w:rtl w:val="0"/>
        </w:rPr>
        <w:t xml:space="preserve">Career Objective:</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To be a part of a creative and growing professional Organization, which provides Opportunities to enhance Accelerate my career growth, using my skills, Experience and Dedication and thus contributing towards company’s growth Objectives.</w:t>
      </w:r>
    </w:p>
    <w:p w:rsidR="00000000" w:rsidDel="00000000" w:rsidP="00000000" w:rsidRDefault="00000000" w:rsidRPr="00000000" w14:paraId="0000000D">
      <w:pPr>
        <w:rPr>
          <w:u w:val="single"/>
        </w:rPr>
      </w:pPr>
      <w:r w:rsidDel="00000000" w:rsidR="00000000" w:rsidRPr="00000000">
        <w:rPr>
          <w:b w:val="1"/>
          <w:u w:val="single"/>
          <w:rtl w:val="0"/>
        </w:rPr>
        <w:t xml:space="preserve">Strengths: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Have well an Experience in coordination between Associate engineer and drafting team with a very positive approach.</w:t>
      </w:r>
    </w:p>
    <w:p w:rsidR="00000000" w:rsidDel="00000000" w:rsidP="00000000" w:rsidRDefault="00000000" w:rsidRPr="00000000" w14:paraId="0000000F">
      <w:pPr>
        <w:spacing w:after="0" w:line="240" w:lineRule="auto"/>
        <w:rPr/>
      </w:pPr>
      <w:r w:rsidDel="00000000" w:rsidR="00000000" w:rsidRPr="00000000">
        <w:rPr>
          <w:b w:val="1"/>
          <w:u w:val="single"/>
          <w:rtl w:val="0"/>
        </w:rPr>
        <w:t xml:space="preserve">Educational Qualification:</w:t>
      </w:r>
      <w:r w:rsidDel="00000000" w:rsidR="00000000" w:rsidRPr="00000000">
        <w:rPr>
          <w:rtl w:val="0"/>
        </w:rPr>
      </w:r>
    </w:p>
    <w:tbl>
      <w:tblPr>
        <w:tblStyle w:val="Table1"/>
        <w:tblW w:w="9375.0" w:type="dxa"/>
        <w:jc w:val="left"/>
        <w:tblInd w:w="0.0" w:type="dxa"/>
        <w:tblLayout w:type="fixed"/>
        <w:tblLook w:val="0400"/>
      </w:tblPr>
      <w:tblGrid>
        <w:gridCol w:w="613"/>
        <w:gridCol w:w="556"/>
        <w:gridCol w:w="1603"/>
        <w:gridCol w:w="1007"/>
        <w:gridCol w:w="887"/>
        <w:gridCol w:w="817"/>
        <w:gridCol w:w="1053"/>
        <w:gridCol w:w="2839"/>
        <w:tblGridChange w:id="0">
          <w:tblGrid>
            <w:gridCol w:w="613"/>
            <w:gridCol w:w="556"/>
            <w:gridCol w:w="1603"/>
            <w:gridCol w:w="1007"/>
            <w:gridCol w:w="887"/>
            <w:gridCol w:w="817"/>
            <w:gridCol w:w="1053"/>
            <w:gridCol w:w="2839"/>
          </w:tblGrid>
        </w:tblGridChange>
      </w:tblGrid>
      <w:t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0">
            <w:pPr>
              <w:tabs>
                <w:tab w:val="left" w:pos="630"/>
                <w:tab w:val="left" w:pos="1080"/>
                <w:tab w:val="left" w:pos="1350"/>
              </w:tabs>
              <w:spacing w:after="0" w:lineRule="auto"/>
              <w:rPr/>
            </w:pPr>
            <w:r w:rsidDel="00000000" w:rsidR="00000000" w:rsidRPr="00000000">
              <w:rPr>
                <w:color w:val="000000"/>
                <w:sz w:val="20"/>
                <w:szCs w:val="20"/>
                <w:u w:val="single"/>
                <w:rtl w:val="0"/>
              </w:rPr>
              <w:t xml:space="preserve">SR.NO.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2">
            <w:pPr>
              <w:spacing w:after="0" w:lineRule="auto"/>
              <w:jc w:val="both"/>
              <w:rPr/>
            </w:pPr>
            <w:r w:rsidDel="00000000" w:rsidR="00000000" w:rsidRPr="00000000">
              <w:rPr>
                <w:color w:val="000000"/>
                <w:sz w:val="20"/>
                <w:szCs w:val="20"/>
                <w:u w:val="singl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3">
            <w:pPr>
              <w:spacing w:after="0" w:lineRule="auto"/>
              <w:jc w:val="both"/>
              <w:rPr/>
            </w:pPr>
            <w:r w:rsidDel="00000000" w:rsidR="00000000" w:rsidRPr="00000000">
              <w:rPr>
                <w:color w:val="000000"/>
                <w:sz w:val="20"/>
                <w:szCs w:val="20"/>
                <w:u w:val="single"/>
                <w:rtl w:val="0"/>
              </w:rPr>
              <w:t xml:space="preserve">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4">
            <w:pPr>
              <w:spacing w:after="0" w:lineRule="auto"/>
              <w:jc w:val="both"/>
              <w:rPr/>
            </w:pPr>
            <w:r w:rsidDel="00000000" w:rsidR="00000000" w:rsidRPr="00000000">
              <w:rPr>
                <w:color w:val="000000"/>
                <w:sz w:val="20"/>
                <w:szCs w:val="20"/>
                <w:u w:val="single"/>
                <w:rtl w:val="0"/>
              </w:rPr>
              <w:t xml:space="preserve">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5">
            <w:pPr>
              <w:spacing w:after="0" w:lineRule="auto"/>
              <w:jc w:val="both"/>
              <w:rPr/>
            </w:pPr>
            <w:r w:rsidDel="00000000" w:rsidR="00000000" w:rsidRPr="00000000">
              <w:rPr>
                <w:color w:val="000000"/>
                <w:sz w:val="20"/>
                <w:szCs w:val="20"/>
                <w:u w:val="singl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6">
            <w:pPr>
              <w:spacing w:after="0" w:lineRule="auto"/>
              <w:jc w:val="both"/>
              <w:rPr/>
            </w:pPr>
            <w:r w:rsidDel="00000000" w:rsidR="00000000" w:rsidRPr="00000000">
              <w:rPr>
                <w:color w:val="000000"/>
                <w:sz w:val="20"/>
                <w:szCs w:val="20"/>
                <w:u w:val="single"/>
                <w:rtl w:val="0"/>
              </w:rPr>
              <w:t xml:space="preserve">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7">
            <w:pPr>
              <w:tabs>
                <w:tab w:val="left" w:pos="8460"/>
                <w:tab w:val="left" w:pos="10080"/>
              </w:tabs>
              <w:spacing w:after="0" w:lineRule="auto"/>
              <w:jc w:val="both"/>
              <w:rPr/>
            </w:pPr>
            <w:r w:rsidDel="00000000" w:rsidR="00000000" w:rsidRPr="00000000">
              <w:rPr>
                <w:color w:val="000000"/>
                <w:sz w:val="20"/>
                <w:szCs w:val="20"/>
                <w:u w:val="single"/>
                <w:rtl w:val="0"/>
              </w:rPr>
              <w:t xml:space="preserve">Subject</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8">
            <w:pPr>
              <w:tabs>
                <w:tab w:val="left" w:pos="1080"/>
              </w:tabs>
              <w:spacing w:after="0" w:lineRule="auto"/>
              <w:jc w:val="both"/>
              <w:rPr/>
            </w:pPr>
            <w:r w:rsidDel="00000000" w:rsidR="00000000" w:rsidRPr="00000000">
              <w:rPr>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A">
            <w:pPr>
              <w:spacing w:after="0" w:lineRule="auto"/>
              <w:jc w:val="both"/>
              <w:rPr/>
            </w:pPr>
            <w:r w:rsidDel="00000000" w:rsidR="00000000" w:rsidRPr="00000000">
              <w:rPr>
                <w:color w:val="000000"/>
                <w:sz w:val="20"/>
                <w:szCs w:val="20"/>
                <w:rtl w:val="0"/>
              </w:rPr>
              <w:t xml:space="preserve">B.S.E.B  PATNA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B">
            <w:pPr>
              <w:spacing w:after="0" w:lineRule="auto"/>
              <w:jc w:val="both"/>
              <w:rPr/>
            </w:pPr>
            <w:r w:rsidDel="00000000" w:rsidR="00000000" w:rsidRPr="00000000">
              <w:rPr>
                <w:color w:val="000000"/>
                <w:sz w:val="20"/>
                <w:szCs w:val="20"/>
                <w:rtl w:val="0"/>
              </w:rPr>
              <w:t xml:space="preserve">2009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C">
            <w:pPr>
              <w:spacing w:after="0" w:lineRule="auto"/>
              <w:jc w:val="both"/>
              <w:rPr/>
            </w:pPr>
            <w:r w:rsidDel="00000000" w:rsidR="00000000" w:rsidRPr="00000000">
              <w:rPr>
                <w:color w:val="000000"/>
                <w:sz w:val="20"/>
                <w:szCs w:val="20"/>
                <w:rtl w:val="0"/>
              </w:rPr>
              <w:t xml:space="preserve">259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D">
            <w:pPr>
              <w:spacing w:after="0" w:lineRule="auto"/>
              <w:jc w:val="both"/>
              <w:rPr/>
            </w:pPr>
            <w:r w:rsidDel="00000000" w:rsidR="00000000" w:rsidRPr="00000000">
              <w:rPr>
                <w:color w:val="000000"/>
                <w:sz w:val="20"/>
                <w:szCs w:val="20"/>
                <w:rtl w:val="0"/>
              </w:rPr>
              <w:t xml:space="preserve">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E">
            <w:pPr>
              <w:spacing w:after="0" w:lineRule="auto"/>
              <w:jc w:val="both"/>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1F">
            <w:pPr>
              <w:spacing w:after="0" w:lineRule="auto"/>
              <w:jc w:val="both"/>
              <w:rPr/>
            </w:pPr>
            <w:r w:rsidDel="00000000" w:rsidR="00000000" w:rsidRPr="00000000">
              <w:rPr>
                <w:color w:val="000000"/>
                <w:sz w:val="20"/>
                <w:szCs w:val="20"/>
                <w:rtl w:val="0"/>
              </w:rPr>
              <w:t xml:space="preserve">MATH. ENG. HINDI. PHY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0">
            <w:pPr>
              <w:spacing w:after="0" w:lineRule="auto"/>
              <w:jc w:val="both"/>
              <w:rPr/>
            </w:pPr>
            <w:r w:rsidDel="00000000" w:rsidR="00000000" w:rsidRPr="00000000">
              <w:rPr>
                <w:color w:val="000000"/>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2">
            <w:pPr>
              <w:spacing w:after="0" w:lineRule="auto"/>
              <w:jc w:val="both"/>
              <w:rPr/>
            </w:pPr>
            <w:r w:rsidDel="00000000" w:rsidR="00000000" w:rsidRPr="00000000">
              <w:rPr>
                <w:color w:val="000000"/>
                <w:sz w:val="20"/>
                <w:szCs w:val="20"/>
                <w:rtl w:val="0"/>
              </w:rPr>
              <w:t xml:space="preserve">B.I.E.C PATNA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3">
            <w:pPr>
              <w:spacing w:after="0" w:lineRule="auto"/>
              <w:jc w:val="both"/>
              <w:rPr/>
            </w:pPr>
            <w:r w:rsidDel="00000000" w:rsidR="00000000" w:rsidRPr="00000000">
              <w:rPr>
                <w:color w:val="000000"/>
                <w:sz w:val="20"/>
                <w:szCs w:val="20"/>
                <w:rtl w:val="0"/>
              </w:rPr>
              <w:t xml:space="preserve">2011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4">
            <w:pPr>
              <w:spacing w:after="0" w:lineRule="auto"/>
              <w:jc w:val="both"/>
              <w:rPr/>
            </w:pPr>
            <w:r w:rsidDel="00000000" w:rsidR="00000000" w:rsidRPr="00000000">
              <w:rPr>
                <w:color w:val="000000"/>
                <w:sz w:val="20"/>
                <w:szCs w:val="20"/>
                <w:rtl w:val="0"/>
              </w:rPr>
              <w:t xml:space="preserve">531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5">
            <w:pPr>
              <w:spacing w:after="0" w:lineRule="auto"/>
              <w:jc w:val="both"/>
              <w:rPr/>
            </w:pPr>
            <w:r w:rsidDel="00000000" w:rsidR="00000000" w:rsidRPr="00000000">
              <w:rPr>
                <w:color w:val="000000"/>
                <w:sz w:val="20"/>
                <w:szCs w:val="20"/>
                <w:rtl w:val="0"/>
              </w:rPr>
              <w:t xml:space="preserve">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6">
            <w:pPr>
              <w:spacing w:after="0" w:lineRule="auto"/>
              <w:jc w:val="both"/>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7">
            <w:pPr>
              <w:spacing w:after="0" w:lineRule="auto"/>
              <w:jc w:val="both"/>
              <w:rPr/>
            </w:pPr>
            <w:r w:rsidDel="00000000" w:rsidR="00000000" w:rsidRPr="00000000">
              <w:rPr>
                <w:color w:val="000000"/>
                <w:sz w:val="20"/>
                <w:szCs w:val="20"/>
                <w:rtl w:val="0"/>
              </w:rPr>
              <w:t xml:space="preserve">MATH, ENG, HINDI. PHY.</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8">
            <w:pPr>
              <w:spacing w:after="0" w:lineRule="auto"/>
              <w:jc w:val="both"/>
              <w:rPr/>
            </w:pPr>
            <w:r w:rsidDel="00000000" w:rsidR="00000000" w:rsidRPr="00000000">
              <w:rPr>
                <w:color w:val="000000"/>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A">
            <w:pPr>
              <w:spacing w:after="0" w:lineRule="auto"/>
              <w:jc w:val="both"/>
              <w:rPr/>
            </w:pPr>
            <w:r w:rsidDel="00000000" w:rsidR="00000000" w:rsidRPr="00000000">
              <w:rPr>
                <w:color w:val="000000"/>
                <w:sz w:val="20"/>
                <w:szCs w:val="20"/>
                <w:rtl w:val="0"/>
              </w:rPr>
              <w:t xml:space="preserve">B.SC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B">
            <w:pPr>
              <w:spacing w:after="0" w:lineRule="auto"/>
              <w:jc w:val="both"/>
              <w:rPr/>
            </w:pPr>
            <w:r w:rsidDel="00000000" w:rsidR="00000000" w:rsidRPr="00000000">
              <w:rPr>
                <w:color w:val="000000"/>
                <w:sz w:val="20"/>
                <w:szCs w:val="20"/>
                <w:rtl w:val="0"/>
              </w:rPr>
              <w:t xml:space="preserve">2014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C">
            <w:pPr>
              <w:spacing w:after="0" w:lineRule="auto"/>
              <w:jc w:val="both"/>
              <w:rPr/>
            </w:pPr>
            <w:r w:rsidDel="00000000" w:rsidR="00000000" w:rsidRPr="00000000">
              <w:rPr>
                <w:color w:val="000000"/>
                <w:sz w:val="20"/>
                <w:szCs w:val="20"/>
                <w:rtl w:val="0"/>
              </w:rPr>
              <w:t xml:space="preserve">505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D">
            <w:pPr>
              <w:spacing w:after="0" w:lineRule="auto"/>
              <w:jc w:val="both"/>
              <w:rPr/>
            </w:pPr>
            <w:r w:rsidDel="00000000" w:rsidR="00000000" w:rsidRPr="00000000">
              <w:rPr>
                <w:color w:val="000000"/>
                <w:sz w:val="20"/>
                <w:szCs w:val="20"/>
                <w:rtl w:val="0"/>
              </w:rPr>
              <w:t xml:space="preserve">63%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E">
            <w:pPr>
              <w:spacing w:after="0" w:lineRule="auto"/>
              <w:jc w:val="both"/>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2F">
            <w:pPr>
              <w:spacing w:after="0" w:lineRule="auto"/>
              <w:jc w:val="both"/>
              <w:rPr/>
            </w:pPr>
            <w:r w:rsidDel="00000000" w:rsidR="00000000" w:rsidRPr="00000000">
              <w:rPr>
                <w:color w:val="000000"/>
                <w:sz w:val="20"/>
                <w:szCs w:val="20"/>
                <w:rtl w:val="0"/>
              </w:rPr>
              <w:t xml:space="preserve">PHYSICS HONS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30">
            <w:pPr>
              <w:spacing w:after="0" w:line="240" w:lineRule="auto"/>
              <w:rPr/>
            </w:pPr>
            <w:r w:rsidDel="00000000" w:rsidR="00000000" w:rsidRPr="00000000">
              <w:rPr>
                <w:color w:val="000000"/>
                <w:sz w:val="20"/>
                <w:szCs w:val="20"/>
                <w:u w:val="single"/>
                <w:rtl w:val="0"/>
              </w:rPr>
              <w:t xml:space="preserve">4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ffffff" w:val="clear"/>
            <w:tcMar>
              <w:top w:w="0.0" w:type="dxa"/>
              <w:left w:w="10.0" w:type="dxa"/>
              <w:bottom w:w="0.0" w:type="dxa"/>
              <w:right w:w="10.0" w:type="dxa"/>
            </w:tcMar>
          </w:tcPr>
          <w:p w:rsidR="00000000" w:rsidDel="00000000" w:rsidP="00000000" w:rsidRDefault="00000000" w:rsidRPr="00000000" w14:paraId="00000031">
            <w:pPr>
              <w:spacing w:after="0" w:line="240" w:lineRule="auto"/>
              <w:jc w:val="both"/>
              <w:rPr/>
            </w:pPr>
            <w:r w:rsidDel="00000000" w:rsidR="00000000" w:rsidRPr="00000000">
              <w:rPr>
                <w:b w:val="1"/>
                <w:color w:val="000000"/>
                <w:sz w:val="20"/>
                <w:szCs w:val="20"/>
                <w:u w:val="single"/>
                <w:rtl w:val="0"/>
              </w:rPr>
              <w:t xml:space="preserve">ADV. DIPLOMA IN Architectural draughtsman, Naralkar Institute, Pune (D.A.D.)</w:t>
            </w:r>
            <w:r w:rsidDel="00000000" w:rsidR="00000000" w:rsidRPr="00000000">
              <w:rPr>
                <w:rtl w:val="0"/>
              </w:rPr>
            </w:r>
          </w:p>
        </w:tc>
      </w:tr>
    </w:tbl>
    <w:p w:rsidR="00000000" w:rsidDel="00000000" w:rsidP="00000000" w:rsidRDefault="00000000" w:rsidRPr="00000000" w14:paraId="00000038">
      <w:pPr>
        <w:spacing w:after="0" w:line="240" w:lineRule="auto"/>
        <w:rPr>
          <w:u w:val="single"/>
        </w:rPr>
      </w:pPr>
      <w:r w:rsidDel="00000000" w:rsidR="00000000" w:rsidRPr="00000000">
        <w:rPr>
          <w:rtl w:val="0"/>
        </w:rPr>
      </w:r>
    </w:p>
    <w:p w:rsidR="00000000" w:rsidDel="00000000" w:rsidP="00000000" w:rsidRDefault="00000000" w:rsidRPr="00000000" w14:paraId="00000039">
      <w:pPr>
        <w:spacing w:after="0" w:line="240" w:lineRule="auto"/>
        <w:rPr>
          <w:u w:val="single"/>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b w:val="1"/>
          <w:u w:val="single"/>
          <w:rtl w:val="0"/>
        </w:rPr>
        <w:t xml:space="preserve">PROFILE:</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Preparation of General arrangements drawings of RCC detailing for Residential and commercials and Bungalow drawings. Column, Beam, Slab, Raft, Flat slab, combined footing, Pile cap, UG tank, OH tank, GA drawings and Shop drawings etc.</w:t>
      </w:r>
    </w:p>
    <w:p w:rsidR="00000000" w:rsidDel="00000000" w:rsidP="00000000" w:rsidRDefault="00000000" w:rsidRPr="00000000" w14:paraId="0000003C">
      <w:pPr>
        <w:rPr/>
      </w:pPr>
      <w:r w:rsidDel="00000000" w:rsidR="00000000" w:rsidRPr="00000000">
        <w:rPr>
          <w:rtl w:val="0"/>
        </w:rPr>
        <w:t xml:space="preserve">Preparing layouts, Sections for shuttering drawings and all Structural RCC work.</w:t>
      </w:r>
    </w:p>
    <w:p w:rsidR="00000000" w:rsidDel="00000000" w:rsidP="00000000" w:rsidRDefault="00000000" w:rsidRPr="00000000" w14:paraId="0000003D">
      <w:pPr>
        <w:ind w:left="720" w:hanging="720"/>
        <w:rPr>
          <w:b w:val="1"/>
          <w:color w:val="000000"/>
        </w:rPr>
      </w:pPr>
      <w:r w:rsidDel="00000000" w:rsidR="00000000" w:rsidRPr="00000000">
        <w:rPr>
          <w:b w:val="1"/>
          <w:rtl w:val="0"/>
        </w:rPr>
        <w:t xml:space="preserve">Present </w:t>
      </w:r>
      <w:r w:rsidDel="00000000" w:rsidR="00000000" w:rsidRPr="00000000">
        <w:rPr>
          <w:b w:val="1"/>
          <w:color w:val="000000"/>
          <w:rtl w:val="0"/>
        </w:rPr>
        <w:t xml:space="preserve"> company: DES  consultant Lucknow(INDIA) (WEXLEAR  Associates in USA New York) </w:t>
      </w:r>
    </w:p>
    <w:p w:rsidR="00000000" w:rsidDel="00000000" w:rsidP="00000000" w:rsidRDefault="00000000" w:rsidRPr="00000000" w14:paraId="0000003E">
      <w:pPr>
        <w:ind w:left="720" w:hanging="720"/>
        <w:rPr>
          <w:b w:val="1"/>
        </w:rPr>
      </w:pPr>
      <w:r w:rsidDel="00000000" w:rsidR="00000000" w:rsidRPr="00000000">
        <w:rPr>
          <w:b w:val="1"/>
          <w:rtl w:val="0"/>
        </w:rPr>
        <w:t xml:space="preserve">Revit Modeler  and CAD Technician (01-08-2019 To till  Date)</w:t>
      </w:r>
    </w:p>
    <w:p w:rsidR="00000000" w:rsidDel="00000000" w:rsidP="00000000" w:rsidRDefault="00000000" w:rsidRPr="00000000" w14:paraId="0000003F">
      <w:pPr>
        <w:ind w:left="720" w:hanging="720"/>
        <w:rPr>
          <w:b w:val="1"/>
        </w:rPr>
      </w:pPr>
      <w:bookmarkStart w:colFirst="0" w:colLast="0" w:name="_gjdgxs" w:id="0"/>
      <w:bookmarkEnd w:id="0"/>
      <w:r w:rsidDel="00000000" w:rsidR="00000000" w:rsidRPr="00000000">
        <w:rPr>
          <w:b w:val="1"/>
          <w:rtl w:val="0"/>
        </w:rPr>
        <w:t xml:space="preserve">Project Name(United States of America):-</w:t>
      </w:r>
    </w:p>
    <w:p w:rsidR="00000000" w:rsidDel="00000000" w:rsidP="00000000" w:rsidRDefault="00000000" w:rsidRPr="00000000" w14:paraId="00000040">
      <w:pPr>
        <w:ind w:left="720" w:hanging="720"/>
        <w:rPr>
          <w:b w:val="1"/>
        </w:rPr>
      </w:pPr>
      <w:r w:rsidDel="00000000" w:rsidR="00000000" w:rsidRPr="00000000">
        <w:rPr>
          <w:b w:val="1"/>
          <w:rtl w:val="0"/>
        </w:rPr>
        <w:t xml:space="preserve">7604 4</w:t>
      </w:r>
      <w:r w:rsidDel="00000000" w:rsidR="00000000" w:rsidRPr="00000000">
        <w:rPr>
          <w:b w:val="1"/>
          <w:vertAlign w:val="superscript"/>
          <w:rtl w:val="0"/>
        </w:rPr>
        <w:t xml:space="preserve">th</w:t>
      </w:r>
      <w:r w:rsidDel="00000000" w:rsidR="00000000" w:rsidRPr="00000000">
        <w:rPr>
          <w:b w:val="1"/>
          <w:rtl w:val="0"/>
        </w:rPr>
        <w:t xml:space="preserve">  Avenue New York(USA), 1019 Fulton New York(USA), 120 West  17 Street New York(USA),</w:t>
      </w:r>
    </w:p>
    <w:p w:rsidR="00000000" w:rsidDel="00000000" w:rsidP="00000000" w:rsidRDefault="00000000" w:rsidRPr="00000000" w14:paraId="00000041">
      <w:pPr>
        <w:ind w:left="720" w:hanging="720"/>
        <w:rPr>
          <w:b w:val="1"/>
        </w:rPr>
      </w:pPr>
      <w:r w:rsidDel="00000000" w:rsidR="00000000" w:rsidRPr="00000000">
        <w:rPr>
          <w:b w:val="1"/>
          <w:rtl w:val="0"/>
        </w:rPr>
        <w:t xml:space="preserve">967 Nostrand Avenue Revit  Modeling RCC  Building New York(USA), 142 Lenox Road(USA),</w:t>
      </w:r>
    </w:p>
    <w:p w:rsidR="00000000" w:rsidDel="00000000" w:rsidP="00000000" w:rsidRDefault="00000000" w:rsidRPr="00000000" w14:paraId="00000042">
      <w:pPr>
        <w:ind w:left="720" w:hanging="720"/>
        <w:rPr>
          <w:b w:val="1"/>
        </w:rPr>
      </w:pPr>
      <w:r w:rsidDel="00000000" w:rsidR="00000000" w:rsidRPr="00000000">
        <w:rPr>
          <w:b w:val="1"/>
          <w:rtl w:val="0"/>
        </w:rPr>
        <w:t xml:space="preserve">167 4</w:t>
      </w:r>
      <w:r w:rsidDel="00000000" w:rsidR="00000000" w:rsidRPr="00000000">
        <w:rPr>
          <w:b w:val="1"/>
          <w:vertAlign w:val="superscript"/>
          <w:rtl w:val="0"/>
        </w:rPr>
        <w:t xml:space="preserve">TH  </w:t>
      </w:r>
      <w:r w:rsidDel="00000000" w:rsidR="00000000" w:rsidRPr="00000000">
        <w:rPr>
          <w:b w:val="1"/>
          <w:rtl w:val="0"/>
        </w:rPr>
        <w:t xml:space="preserve">Avenue RCC Building Revit  Modeling ,Charter School New York Steel Building Revit Modeling New York(USA),Reys Steel Building Revit Modeling New York (USA),</w:t>
      </w:r>
    </w:p>
    <w:p w:rsidR="00000000" w:rsidDel="00000000" w:rsidP="00000000" w:rsidRDefault="00000000" w:rsidRPr="00000000" w14:paraId="00000043">
      <w:pPr>
        <w:ind w:left="720" w:hanging="720"/>
        <w:rPr>
          <w:b w:val="1"/>
        </w:rPr>
      </w:pPr>
      <w:r w:rsidDel="00000000" w:rsidR="00000000" w:rsidRPr="00000000">
        <w:rPr>
          <w:b w:val="1"/>
          <w:rtl w:val="0"/>
        </w:rPr>
        <w:t xml:space="preserve">4419 Broadway USA,  West side Food Building Revit Steel Modeling, Grand Avenue Revit  Steel Building Modeling, 948 Myrtle Steel Building CAD Drawing ,1084 Rogers Steel Building CAD Drawing , 421 Maple Street RCC Revit Building Modeling , 64 Center  All USA Project   </w:t>
      </w:r>
    </w:p>
    <w:p w:rsidR="00000000" w:rsidDel="00000000" w:rsidP="00000000" w:rsidRDefault="00000000" w:rsidRPr="00000000" w14:paraId="00000044">
      <w:pPr>
        <w:ind w:left="720" w:hanging="720"/>
        <w:rPr>
          <w:b w:val="1"/>
          <w:color w:val="000000"/>
        </w:rPr>
      </w:pPr>
      <w:r w:rsidDel="00000000" w:rsidR="00000000" w:rsidRPr="00000000">
        <w:rPr>
          <w:b w:val="1"/>
          <w:rtl w:val="0"/>
        </w:rPr>
        <w:t xml:space="preserve">Previous</w:t>
      </w:r>
      <w:r w:rsidDel="00000000" w:rsidR="00000000" w:rsidRPr="00000000">
        <w:rPr>
          <w:b w:val="1"/>
          <w:color w:val="000000"/>
          <w:rtl w:val="0"/>
        </w:rPr>
        <w:t xml:space="preserve"> company: Roark Engineering consulting LLP, Noida sector-62.</w:t>
      </w:r>
    </w:p>
    <w:p w:rsidR="00000000" w:rsidDel="00000000" w:rsidP="00000000" w:rsidRDefault="00000000" w:rsidRPr="00000000" w14:paraId="00000045">
      <w:pPr>
        <w:ind w:left="720" w:hanging="720"/>
        <w:rPr>
          <w:b w:val="1"/>
          <w:color w:val="000000"/>
        </w:rPr>
      </w:pPr>
      <w:r w:rsidDel="00000000" w:rsidR="00000000" w:rsidRPr="00000000">
        <w:rPr>
          <w:b w:val="1"/>
          <w:color w:val="000000"/>
          <w:rtl w:val="0"/>
        </w:rPr>
        <w:t xml:space="preserve">CAD Designer 08-04-2019 to 31-07-2019 (on Contractual).</w:t>
      </w:r>
    </w:p>
    <w:p w:rsidR="00000000" w:rsidDel="00000000" w:rsidP="00000000" w:rsidRDefault="00000000" w:rsidRPr="00000000" w14:paraId="00000046">
      <w:pPr>
        <w:ind w:left="720" w:hanging="720"/>
        <w:rPr>
          <w:b w:val="1"/>
          <w:color w:val="000000"/>
        </w:rPr>
      </w:pPr>
      <w:r w:rsidDel="00000000" w:rsidR="00000000" w:rsidRPr="00000000">
        <w:rPr>
          <w:b w:val="1"/>
          <w:color w:val="000000"/>
          <w:rtl w:val="0"/>
        </w:rPr>
        <w:t xml:space="preserve">Project: Pune Metro Project (vanaz &amp; range hill depot)</w:t>
      </w:r>
    </w:p>
    <w:p w:rsidR="00000000" w:rsidDel="00000000" w:rsidP="00000000" w:rsidRDefault="00000000" w:rsidRPr="00000000" w14:paraId="00000047">
      <w:pPr>
        <w:tabs>
          <w:tab w:val="left" w:pos="540"/>
        </w:tabs>
        <w:spacing w:after="0" w:lineRule="auto"/>
        <w:jc w:val="both"/>
        <w:rPr/>
      </w:pPr>
      <w:r w:rsidDel="00000000" w:rsidR="00000000" w:rsidRPr="00000000">
        <w:rPr>
          <w:rtl w:val="0"/>
        </w:rPr>
        <w:t xml:space="preserve">Preparation of Column, Beam, Slab, staircase detail, chajja modeling detail, sectional detail, Raft detail, Flat slab detail, combined footing detail, Pile cap, UG tank, OH tank, GA drawings and Shop drawings etc.</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rtl w:val="0"/>
        </w:rPr>
        <w:t xml:space="preserve">Previous Company:     (BLACK &amp; VEATCH PVT LTD PUNE)          </w:t>
      </w: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b w:val="1"/>
          <w:rtl w:val="0"/>
        </w:rPr>
        <w:t xml:space="preserve">Engineering Technician (Graphics designer) 22-10-2018 to 31-03-2019 </w:t>
      </w:r>
      <w:r w:rsidDel="00000000" w:rsidR="00000000" w:rsidRPr="00000000">
        <w:rPr>
          <w:b w:val="1"/>
          <w:color w:val="000000"/>
          <w:rtl w:val="0"/>
        </w:rPr>
        <w:t xml:space="preserve">(on Contractual)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B">
      <w:pPr>
        <w:tabs>
          <w:tab w:val="left" w:pos="540"/>
        </w:tabs>
        <w:spacing w:after="0" w:lineRule="auto"/>
        <w:jc w:val="both"/>
        <w:rPr/>
      </w:pPr>
      <w:r w:rsidDel="00000000" w:rsidR="00000000" w:rsidRPr="00000000">
        <w:rPr>
          <w:rtl w:val="0"/>
        </w:rPr>
        <w:t xml:space="preserve">Preparation of Graphics work &amp; Beam detailing, footing detailing, pile foundation, etc.</w:t>
      </w:r>
    </w:p>
    <w:p w:rsidR="00000000" w:rsidDel="00000000" w:rsidP="00000000" w:rsidRDefault="00000000" w:rsidRPr="00000000" w14:paraId="0000004C">
      <w:pPr>
        <w:tabs>
          <w:tab w:val="left" w:pos="540"/>
        </w:tabs>
        <w:spacing w:after="0" w:lineRule="auto"/>
        <w:jc w:val="both"/>
        <w:rPr/>
      </w:pPr>
      <w:r w:rsidDel="00000000" w:rsidR="00000000" w:rsidRPr="00000000">
        <w:rPr>
          <w:rtl w:val="0"/>
        </w:rPr>
        <w:t xml:space="preserve">Project: AT &amp; T Turf USA, Electrify America. </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b w:val="1"/>
        </w:rPr>
      </w:pPr>
      <w:r w:rsidDel="00000000" w:rsidR="00000000" w:rsidRPr="00000000">
        <w:rPr>
          <w:b w:val="1"/>
          <w:rtl w:val="0"/>
        </w:rPr>
        <w:t xml:space="preserve">Previous Company:     (MAHIMTURA CONSULTANT PVT LTD PUNE)   </w:t>
      </w:r>
    </w:p>
    <w:p w:rsidR="00000000" w:rsidDel="00000000" w:rsidP="00000000" w:rsidRDefault="00000000" w:rsidRPr="00000000" w14:paraId="0000004F">
      <w:pPr>
        <w:spacing w:after="0" w:line="240" w:lineRule="auto"/>
        <w:rPr/>
      </w:pPr>
      <w:r w:rsidDel="00000000" w:rsidR="00000000" w:rsidRPr="00000000">
        <w:rPr>
          <w:b w:val="1"/>
          <w:rtl w:val="0"/>
        </w:rPr>
        <w:t xml:space="preserve">Structural Draughtsman (RCC Detailer) 01-09-2015 to 09-08-2018</w:t>
      </w:r>
      <w:r w:rsidDel="00000000" w:rsidR="00000000" w:rsidRPr="00000000">
        <w:rPr>
          <w:rtl w:val="0"/>
        </w:rPr>
      </w:r>
    </w:p>
    <w:p w:rsidR="00000000" w:rsidDel="00000000" w:rsidP="00000000" w:rsidRDefault="00000000" w:rsidRPr="00000000" w14:paraId="00000050">
      <w:pPr>
        <w:spacing w:after="0" w:line="240" w:lineRule="auto"/>
        <w:rPr>
          <w:b w:val="1"/>
        </w:rPr>
      </w:pPr>
      <w:r w:rsidDel="00000000" w:rsidR="00000000" w:rsidRPr="00000000">
        <w:rPr>
          <w:b w:val="1"/>
          <w:rtl w:val="0"/>
        </w:rPr>
        <w:t xml:space="preserve">Project List</w:t>
      </w:r>
    </w:p>
    <w:p w:rsidR="00000000" w:rsidDel="00000000" w:rsidP="00000000" w:rsidRDefault="00000000" w:rsidRPr="00000000" w14:paraId="00000051">
      <w:pPr>
        <w:spacing w:after="0" w:line="240" w:lineRule="auto"/>
        <w:rPr/>
      </w:pPr>
      <w:r w:rsidDel="00000000" w:rsidR="00000000" w:rsidRPr="00000000">
        <w:rPr>
          <w:rtl w:val="0"/>
        </w:rPr>
        <w:t xml:space="preserve">1) Lakhani orchids Wood Khopoli Maharashtra</w:t>
      </w:r>
    </w:p>
    <w:p w:rsidR="00000000" w:rsidDel="00000000" w:rsidP="00000000" w:rsidRDefault="00000000" w:rsidRPr="00000000" w14:paraId="00000052">
      <w:pPr>
        <w:spacing w:after="0" w:line="240" w:lineRule="auto"/>
        <w:rPr/>
      </w:pPr>
      <w:r w:rsidDel="00000000" w:rsidR="00000000" w:rsidRPr="00000000">
        <w:rPr>
          <w:rtl w:val="0"/>
        </w:rPr>
        <w:t xml:space="preserve">     A To Z building 11th Story Building,</w:t>
      </w:r>
    </w:p>
    <w:p w:rsidR="00000000" w:rsidDel="00000000" w:rsidP="00000000" w:rsidRDefault="00000000" w:rsidRPr="00000000" w14:paraId="00000053">
      <w:pPr>
        <w:spacing w:after="0" w:line="240" w:lineRule="auto"/>
        <w:rPr/>
      </w:pPr>
      <w:r w:rsidDel="00000000" w:rsidR="00000000" w:rsidRPr="00000000">
        <w:rPr>
          <w:rtl w:val="0"/>
        </w:rPr>
        <w:t xml:space="preserve">2) Lakhani Empire Tower Thane Mumbai</w:t>
      </w:r>
    </w:p>
    <w:p w:rsidR="00000000" w:rsidDel="00000000" w:rsidP="00000000" w:rsidRDefault="00000000" w:rsidRPr="00000000" w14:paraId="00000054">
      <w:pPr>
        <w:spacing w:after="0" w:line="240" w:lineRule="auto"/>
        <w:rPr/>
      </w:pPr>
      <w:r w:rsidDel="00000000" w:rsidR="00000000" w:rsidRPr="00000000">
        <w:rPr>
          <w:rtl w:val="0"/>
        </w:rPr>
        <w:t xml:space="preserve">    A &amp; B tower 33th Story Building,</w:t>
      </w:r>
    </w:p>
    <w:p w:rsidR="00000000" w:rsidDel="00000000" w:rsidP="00000000" w:rsidRDefault="00000000" w:rsidRPr="00000000" w14:paraId="00000055">
      <w:pPr>
        <w:spacing w:after="0" w:line="240" w:lineRule="auto"/>
        <w:rPr/>
      </w:pPr>
      <w:r w:rsidDel="00000000" w:rsidR="00000000" w:rsidRPr="00000000">
        <w:rPr>
          <w:rtl w:val="0"/>
        </w:rPr>
        <w:t xml:space="preserve">3) Bits Pillani Hyderabad </w:t>
      </w:r>
    </w:p>
    <w:p w:rsidR="00000000" w:rsidDel="00000000" w:rsidP="00000000" w:rsidRDefault="00000000" w:rsidRPr="00000000" w14:paraId="00000056">
      <w:pPr>
        <w:spacing w:after="0" w:line="240" w:lineRule="auto"/>
        <w:rPr/>
      </w:pPr>
      <w:r w:rsidDel="00000000" w:rsidR="00000000" w:rsidRPr="00000000">
        <w:rPr>
          <w:rtl w:val="0"/>
        </w:rPr>
        <w:t xml:space="preserve">     Boys &amp; Girls Hostel 3 story Building</w:t>
      </w:r>
    </w:p>
    <w:p w:rsidR="00000000" w:rsidDel="00000000" w:rsidP="00000000" w:rsidRDefault="00000000" w:rsidRPr="00000000" w14:paraId="00000057">
      <w:pPr>
        <w:spacing w:after="0" w:line="240" w:lineRule="auto"/>
        <w:rPr/>
      </w:pPr>
      <w:r w:rsidDel="00000000" w:rsidR="00000000" w:rsidRPr="00000000">
        <w:rPr>
          <w:rtl w:val="0"/>
        </w:rPr>
        <w:t xml:space="preserve">4) Gera Imperium's Rise Hinjewadi Pune</w:t>
      </w:r>
    </w:p>
    <w:p w:rsidR="00000000" w:rsidDel="00000000" w:rsidP="00000000" w:rsidRDefault="00000000" w:rsidRPr="00000000" w14:paraId="00000058">
      <w:pPr>
        <w:spacing w:after="0" w:line="240" w:lineRule="auto"/>
        <w:rPr/>
      </w:pPr>
      <w:r w:rsidDel="00000000" w:rsidR="00000000" w:rsidRPr="00000000">
        <w:rPr>
          <w:rtl w:val="0"/>
        </w:rPr>
        <w:t xml:space="preserve">     11th Story building Residential &amp; commercial</w:t>
      </w:r>
    </w:p>
    <w:p w:rsidR="00000000" w:rsidDel="00000000" w:rsidP="00000000" w:rsidRDefault="00000000" w:rsidRPr="00000000" w14:paraId="00000059">
      <w:pPr>
        <w:spacing w:after="0" w:line="240" w:lineRule="auto"/>
        <w:rPr/>
      </w:pPr>
      <w:r w:rsidDel="00000000" w:rsidR="00000000" w:rsidRPr="00000000">
        <w:rPr>
          <w:rtl w:val="0"/>
        </w:rPr>
        <w:t xml:space="preserve">5) Mantri Deploper Bangalore</w:t>
      </w:r>
    </w:p>
    <w:p w:rsidR="00000000" w:rsidDel="00000000" w:rsidP="00000000" w:rsidRDefault="00000000" w:rsidRPr="00000000" w14:paraId="0000005A">
      <w:pPr>
        <w:spacing w:after="0" w:line="240" w:lineRule="auto"/>
        <w:rPr/>
      </w:pPr>
      <w:r w:rsidDel="00000000" w:rsidR="00000000" w:rsidRPr="00000000">
        <w:rPr>
          <w:rtl w:val="0"/>
        </w:rPr>
        <w:t xml:space="preserve">     30th Story Building A to D Tower </w:t>
      </w:r>
    </w:p>
    <w:p w:rsidR="00000000" w:rsidDel="00000000" w:rsidP="00000000" w:rsidRDefault="00000000" w:rsidRPr="00000000" w14:paraId="0000005B">
      <w:pPr>
        <w:spacing w:after="0" w:line="240" w:lineRule="auto"/>
        <w:rPr/>
      </w:pPr>
      <w:r w:rsidDel="00000000" w:rsidR="00000000" w:rsidRPr="00000000">
        <w:rPr>
          <w:rtl w:val="0"/>
        </w:rPr>
        <w:t xml:space="preserve">6) Seewood Railways Station Mumbai</w:t>
      </w:r>
    </w:p>
    <w:p w:rsidR="00000000" w:rsidDel="00000000" w:rsidP="00000000" w:rsidRDefault="00000000" w:rsidRPr="00000000" w14:paraId="0000005C">
      <w:pPr>
        <w:spacing w:after="0" w:line="240" w:lineRule="auto"/>
        <w:rPr/>
      </w:pPr>
      <w:r w:rsidDel="00000000" w:rsidR="00000000" w:rsidRPr="00000000">
        <w:rPr>
          <w:rtl w:val="0"/>
        </w:rPr>
        <w:t xml:space="preserve">7) Kharghar Railways station Mumbai</w:t>
      </w:r>
    </w:p>
    <w:p w:rsidR="00000000" w:rsidDel="00000000" w:rsidP="00000000" w:rsidRDefault="00000000" w:rsidRPr="00000000" w14:paraId="0000005D">
      <w:pPr>
        <w:spacing w:after="0" w:line="240" w:lineRule="auto"/>
        <w:rPr/>
      </w:pPr>
      <w:r w:rsidDel="00000000" w:rsidR="00000000" w:rsidRPr="00000000">
        <w:rPr>
          <w:rtl w:val="0"/>
        </w:rPr>
        <w:t xml:space="preserve">8) Mahagun Mizzeria Noida 78</w:t>
      </w:r>
    </w:p>
    <w:p w:rsidR="00000000" w:rsidDel="00000000" w:rsidP="00000000" w:rsidRDefault="00000000" w:rsidRPr="00000000" w14:paraId="0000005E">
      <w:pPr>
        <w:spacing w:after="0" w:line="240" w:lineRule="auto"/>
        <w:rPr/>
      </w:pPr>
      <w:r w:rsidDel="00000000" w:rsidR="00000000" w:rsidRPr="00000000">
        <w:rPr>
          <w:rtl w:val="0"/>
        </w:rPr>
        <w:t xml:space="preserve">9) Mahagun Mirabella Noida 79</w:t>
      </w:r>
    </w:p>
    <w:p w:rsidR="00000000" w:rsidDel="00000000" w:rsidP="00000000" w:rsidRDefault="00000000" w:rsidRPr="00000000" w14:paraId="0000005F">
      <w:pPr>
        <w:spacing w:after="0" w:line="240" w:lineRule="auto"/>
        <w:rPr/>
      </w:pPr>
      <w:r w:rsidDel="00000000" w:rsidR="00000000" w:rsidRPr="00000000">
        <w:rPr>
          <w:rtl w:val="0"/>
        </w:rPr>
        <w:t xml:space="preserve">10) Talwakar Clubs Pune</w:t>
      </w:r>
    </w:p>
    <w:p w:rsidR="00000000" w:rsidDel="00000000" w:rsidP="00000000" w:rsidRDefault="00000000" w:rsidRPr="00000000" w14:paraId="00000060">
      <w:pPr>
        <w:spacing w:after="0" w:line="240" w:lineRule="auto"/>
        <w:rPr/>
      </w:pPr>
      <w:r w:rsidDel="00000000" w:rsidR="00000000" w:rsidRPr="00000000">
        <w:rPr>
          <w:rtl w:val="0"/>
        </w:rPr>
        <w:t xml:space="preserve">       Mall building</w:t>
      </w:r>
    </w:p>
    <w:p w:rsidR="00000000" w:rsidDel="00000000" w:rsidP="00000000" w:rsidRDefault="00000000" w:rsidRPr="00000000" w14:paraId="00000061">
      <w:pPr>
        <w:spacing w:after="0" w:line="240" w:lineRule="auto"/>
        <w:rPr/>
      </w:pPr>
      <w:r w:rsidDel="00000000" w:rsidR="00000000" w:rsidRPr="00000000">
        <w:rPr>
          <w:rtl w:val="0"/>
        </w:rPr>
        <w:t xml:space="preserve">11) Raheja crystal 80th Bungalow Project in Goa </w:t>
      </w:r>
    </w:p>
    <w:p w:rsidR="00000000" w:rsidDel="00000000" w:rsidP="00000000" w:rsidRDefault="00000000" w:rsidRPr="00000000" w14:paraId="00000062">
      <w:pPr>
        <w:spacing w:after="0" w:line="240" w:lineRule="auto"/>
        <w:rPr/>
      </w:pPr>
      <w:r w:rsidDel="00000000" w:rsidR="00000000" w:rsidRPr="00000000">
        <w:rPr>
          <w:rtl w:val="0"/>
        </w:rPr>
        <w:t xml:space="preserve">12) Hiranadani Panvel &amp; Chennai Project </w:t>
      </w:r>
    </w:p>
    <w:p w:rsidR="00000000" w:rsidDel="00000000" w:rsidP="00000000" w:rsidRDefault="00000000" w:rsidRPr="00000000" w14:paraId="00000063">
      <w:pPr>
        <w:spacing w:after="0" w:line="240" w:lineRule="auto"/>
        <w:rPr/>
      </w:pPr>
      <w:r w:rsidDel="00000000" w:rsidR="00000000" w:rsidRPr="00000000">
        <w:rPr>
          <w:rtl w:val="0"/>
        </w:rPr>
        <w:t xml:space="preserve">13) Nahar Excalibur Mumbai</w:t>
      </w:r>
    </w:p>
    <w:p w:rsidR="00000000" w:rsidDel="00000000" w:rsidP="00000000" w:rsidRDefault="00000000" w:rsidRPr="00000000" w14:paraId="00000064">
      <w:pPr>
        <w:spacing w:after="0" w:line="240" w:lineRule="auto"/>
        <w:rPr/>
      </w:pPr>
      <w:r w:rsidDel="00000000" w:rsidR="00000000" w:rsidRPr="00000000">
        <w:rPr>
          <w:rtl w:val="0"/>
        </w:rPr>
        <w:t xml:space="preserve">14) 92 bellevue Borivali Mumbai </w:t>
      </w:r>
    </w:p>
    <w:p w:rsidR="00000000" w:rsidDel="00000000" w:rsidP="00000000" w:rsidRDefault="00000000" w:rsidRPr="00000000" w14:paraId="00000065">
      <w:pPr>
        <w:spacing w:after="0" w:line="240" w:lineRule="auto"/>
        <w:rPr>
          <w:b w:val="1"/>
        </w:rPr>
      </w:pPr>
      <w:r w:rsidDel="00000000" w:rsidR="00000000" w:rsidRPr="00000000">
        <w:rPr>
          <w:rtl w:val="0"/>
        </w:rPr>
        <w:t xml:space="preserve"> </w:t>
      </w:r>
      <w:r w:rsidDel="00000000" w:rsidR="00000000" w:rsidRPr="00000000">
        <w:rPr>
          <w:b w:val="1"/>
          <w:rtl w:val="0"/>
        </w:rPr>
        <w:t xml:space="preserve">(Revit Structural Modeling Project)</w:t>
      </w:r>
    </w:p>
    <w:p w:rsidR="00000000" w:rsidDel="00000000" w:rsidP="00000000" w:rsidRDefault="00000000" w:rsidRPr="00000000" w14:paraId="00000066">
      <w:pPr>
        <w:spacing w:after="0" w:line="240" w:lineRule="auto"/>
        <w:rPr/>
      </w:pPr>
      <w:bookmarkStart w:colFirst="0" w:colLast="0" w:name="_30j0zll" w:id="1"/>
      <w:bookmarkEnd w:id="1"/>
      <w:r w:rsidDel="00000000" w:rsidR="00000000" w:rsidRPr="00000000">
        <w:rPr>
          <w:rtl w:val="0"/>
        </w:rPr>
        <w:t xml:space="preserve">   Gera Imperium Rise Hinjewadi </w:t>
      </w:r>
    </w:p>
    <w:p w:rsidR="00000000" w:rsidDel="00000000" w:rsidP="00000000" w:rsidRDefault="00000000" w:rsidRPr="00000000" w14:paraId="00000067">
      <w:pPr>
        <w:spacing w:after="0" w:line="240" w:lineRule="auto"/>
        <w:rPr/>
      </w:pPr>
      <w:r w:rsidDel="00000000" w:rsidR="00000000" w:rsidRPr="00000000">
        <w:rPr>
          <w:rtl w:val="0"/>
        </w:rPr>
        <w:t xml:space="preserve">    Nahar Excalibur Mumbai</w:t>
      </w:r>
    </w:p>
    <w:p w:rsidR="00000000" w:rsidDel="00000000" w:rsidP="00000000" w:rsidRDefault="00000000" w:rsidRPr="00000000" w14:paraId="00000068">
      <w:pPr>
        <w:spacing w:after="0" w:line="24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b w:val="1"/>
          <w:rtl w:val="0"/>
        </w:rPr>
        <w:t xml:space="preserve">Previous Company:     (HANSAL PARIKH &amp; ASSOCIATES PUNE)          </w:t>
      </w: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b w:val="1"/>
          <w:rtl w:val="0"/>
        </w:rPr>
        <w:t xml:space="preserve"> Structural Draughtsman (24-11-2014 to 30 -08-2015)</w:t>
      </w: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Preparation of Column, Beam, Slab, staircase detail, chajja modeling detail, sectional detail, Raft detail, Flat slab detail, combined footing detail, Pile cap, UG tank, OH tank, GA drawings and Shop drawings etc.</w:t>
      </w:r>
    </w:p>
    <w:p w:rsidR="00000000" w:rsidDel="00000000" w:rsidP="00000000" w:rsidRDefault="00000000" w:rsidRPr="00000000" w14:paraId="0000006C">
      <w:pPr>
        <w:spacing w:after="0" w:line="240" w:lineRule="auto"/>
        <w:rPr>
          <w:b w:val="1"/>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644" w:hanging="360"/>
        <w:jc w:val="both"/>
        <w:rPr/>
      </w:pPr>
      <w:r w:rsidDel="00000000" w:rsidR="00000000" w:rsidRPr="00000000">
        <w:rPr>
          <w:rtl w:val="0"/>
        </w:rPr>
        <w:t xml:space="preserve">Proposed building at malad, Mumbai.</w:t>
      </w:r>
    </w:p>
    <w:p w:rsidR="00000000" w:rsidDel="00000000" w:rsidP="00000000" w:rsidRDefault="00000000" w:rsidRPr="00000000" w14:paraId="0000006F">
      <w:pPr>
        <w:spacing w:after="0" w:line="240" w:lineRule="auto"/>
        <w:ind w:left="810"/>
        <w:jc w:val="both"/>
        <w:rPr/>
      </w:pPr>
      <w:r w:rsidDel="00000000" w:rsidR="00000000" w:rsidRPr="00000000">
        <w:rPr>
          <w:rtl w:val="0"/>
        </w:rPr>
        <w:t xml:space="preserve">Client: Sabri Enterprises</w:t>
      </w:r>
    </w:p>
    <w:p w:rsidR="00000000" w:rsidDel="00000000" w:rsidP="00000000" w:rsidRDefault="00000000" w:rsidRPr="00000000" w14:paraId="00000070">
      <w:pPr>
        <w:spacing w:after="0" w:line="240" w:lineRule="auto"/>
        <w:ind w:left="810"/>
        <w:jc w:val="both"/>
        <w:rPr/>
      </w:pP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644" w:hanging="360"/>
        <w:jc w:val="both"/>
        <w:rPr/>
      </w:pPr>
      <w:r w:rsidDel="00000000" w:rsidR="00000000" w:rsidRPr="00000000">
        <w:rPr>
          <w:rtl w:val="0"/>
        </w:rPr>
        <w:t xml:space="preserve">Proposed residential building at Baner Pune.</w:t>
      </w:r>
    </w:p>
    <w:p w:rsidR="00000000" w:rsidDel="00000000" w:rsidP="00000000" w:rsidRDefault="00000000" w:rsidRPr="00000000" w14:paraId="00000072">
      <w:pPr>
        <w:spacing w:after="0" w:line="240" w:lineRule="auto"/>
        <w:ind w:left="810"/>
        <w:jc w:val="both"/>
        <w:rPr/>
      </w:pPr>
      <w:r w:rsidDel="00000000" w:rsidR="00000000" w:rsidRPr="00000000">
        <w:rPr>
          <w:rtl w:val="0"/>
        </w:rPr>
        <w:t xml:space="preserve">Client: Monvert Homes</w:t>
      </w:r>
    </w:p>
    <w:p w:rsidR="00000000" w:rsidDel="00000000" w:rsidP="00000000" w:rsidRDefault="00000000" w:rsidRPr="00000000" w14:paraId="00000073">
      <w:pPr>
        <w:spacing w:after="0" w:line="240" w:lineRule="auto"/>
        <w:ind w:left="810"/>
        <w:jc w:val="both"/>
        <w:rPr/>
      </w:pP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644" w:hanging="360"/>
        <w:jc w:val="both"/>
        <w:rPr/>
      </w:pPr>
      <w:r w:rsidDel="00000000" w:rsidR="00000000" w:rsidRPr="00000000">
        <w:rPr>
          <w:rtl w:val="0"/>
        </w:rPr>
        <w:t xml:space="preserve">Proposed residential building at Vikroli, Mumbai.</w:t>
      </w:r>
    </w:p>
    <w:p w:rsidR="00000000" w:rsidDel="00000000" w:rsidP="00000000" w:rsidRDefault="00000000" w:rsidRPr="00000000" w14:paraId="00000075">
      <w:pPr>
        <w:spacing w:after="0" w:line="240" w:lineRule="auto"/>
        <w:ind w:left="810"/>
        <w:jc w:val="both"/>
        <w:rPr/>
      </w:pPr>
      <w:r w:rsidDel="00000000" w:rsidR="00000000" w:rsidRPr="00000000">
        <w:rPr>
          <w:rtl w:val="0"/>
        </w:rPr>
        <w:t xml:space="preserve">Client: Tricity Builder</w:t>
      </w:r>
    </w:p>
    <w:p w:rsidR="00000000" w:rsidDel="00000000" w:rsidP="00000000" w:rsidRDefault="00000000" w:rsidRPr="00000000" w14:paraId="00000076">
      <w:pPr>
        <w:spacing w:after="0" w:line="240" w:lineRule="auto"/>
        <w:ind w:left="810"/>
        <w:jc w:val="both"/>
        <w:rPr/>
      </w:pPr>
      <w:r w:rsidDel="00000000" w:rsidR="00000000" w:rsidRPr="00000000">
        <w:rPr>
          <w:rtl w:val="0"/>
        </w:rPr>
      </w:r>
    </w:p>
    <w:p w:rsidR="00000000" w:rsidDel="00000000" w:rsidP="00000000" w:rsidRDefault="00000000" w:rsidRPr="00000000" w14:paraId="00000077">
      <w:pPr>
        <w:numPr>
          <w:ilvl w:val="0"/>
          <w:numId w:val="2"/>
        </w:numPr>
        <w:spacing w:after="0" w:line="240" w:lineRule="auto"/>
        <w:ind w:left="644" w:hanging="360"/>
        <w:jc w:val="both"/>
        <w:rPr/>
      </w:pPr>
      <w:r w:rsidDel="00000000" w:rsidR="00000000" w:rsidRPr="00000000">
        <w:rPr>
          <w:rtl w:val="0"/>
        </w:rPr>
        <w:t xml:space="preserve">Proposed residential buildings at chakhan, Pune.</w:t>
      </w:r>
    </w:p>
    <w:p w:rsidR="00000000" w:rsidDel="00000000" w:rsidP="00000000" w:rsidRDefault="00000000" w:rsidRPr="00000000" w14:paraId="00000078">
      <w:pPr>
        <w:spacing w:after="0" w:line="240" w:lineRule="auto"/>
        <w:ind w:left="810"/>
        <w:jc w:val="both"/>
        <w:rPr/>
      </w:pPr>
      <w:r w:rsidDel="00000000" w:rsidR="00000000" w:rsidRPr="00000000">
        <w:rPr>
          <w:rtl w:val="0"/>
        </w:rPr>
        <w:t xml:space="preserve">Client: Manish Jain</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u w:val="single"/>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b w:val="1"/>
          <w:rtl w:val="0"/>
        </w:rPr>
        <w:t xml:space="preserve">Previous Company:     (ARCHITECTURAL DESIGN STUDIO PUNE)          </w:t>
      </w: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b w:val="1"/>
          <w:rtl w:val="0"/>
        </w:rPr>
        <w:t xml:space="preserve">Draughtsman (15-11-2013 to 20 -11-2014)</w:t>
      </w:r>
      <w:r w:rsidDel="00000000" w:rsidR="00000000" w:rsidRPr="00000000">
        <w:rPr>
          <w:rtl w:val="0"/>
        </w:rPr>
      </w:r>
    </w:p>
    <w:p w:rsidR="00000000" w:rsidDel="00000000" w:rsidP="00000000" w:rsidRDefault="00000000" w:rsidRPr="00000000" w14:paraId="0000007D">
      <w:pPr>
        <w:spacing w:after="0" w:line="240" w:lineRule="auto"/>
        <w:rPr>
          <w:color w:val="000000"/>
        </w:rPr>
      </w:pPr>
      <w:r w:rsidDel="00000000" w:rsidR="00000000" w:rsidRPr="00000000">
        <w:rPr>
          <w:rtl w:val="0"/>
        </w:rPr>
        <w:t xml:space="preserve"> </w:t>
      </w:r>
      <w:r w:rsidDel="00000000" w:rsidR="00000000" w:rsidRPr="00000000">
        <w:rPr>
          <w:color w:val="000000"/>
          <w:rtl w:val="0"/>
        </w:rPr>
        <w:t xml:space="preserve">Sections drawing, elevation drawing, electrical basic drawing, center line drawing &amp; plan set out, municipal drawings &amp; town </w:t>
      </w:r>
      <w:r w:rsidDel="00000000" w:rsidR="00000000" w:rsidRPr="00000000">
        <w:rPr>
          <w:rtl w:val="0"/>
        </w:rPr>
        <w:t xml:space="preserve">planning</w:t>
      </w:r>
      <w:r w:rsidDel="00000000" w:rsidR="00000000" w:rsidRPr="00000000">
        <w:rPr>
          <w:color w:val="000000"/>
          <w:rtl w:val="0"/>
        </w:rPr>
        <w:t xml:space="preserve"> drawings. </w:t>
      </w:r>
    </w:p>
    <w:p w:rsidR="00000000" w:rsidDel="00000000" w:rsidP="00000000" w:rsidRDefault="00000000" w:rsidRPr="00000000" w14:paraId="0000007E">
      <w:pPr>
        <w:spacing w:after="0" w:line="240" w:lineRule="auto"/>
        <w:rPr>
          <w:u w:val="single"/>
        </w:rPr>
      </w:pPr>
      <w:r w:rsidDel="00000000" w:rsidR="00000000" w:rsidRPr="00000000">
        <w:rPr>
          <w:rtl w:val="0"/>
        </w:rPr>
      </w:r>
    </w:p>
    <w:p w:rsidR="00000000" w:rsidDel="00000000" w:rsidP="00000000" w:rsidRDefault="00000000" w:rsidRPr="00000000" w14:paraId="0000007F">
      <w:pPr>
        <w:spacing w:after="0" w:line="240" w:lineRule="auto"/>
        <w:rPr>
          <w:u w:val="single"/>
        </w:rPr>
      </w:pPr>
      <w:r w:rsidDel="00000000" w:rsidR="00000000" w:rsidRPr="00000000">
        <w:rPr>
          <w:b w:val="1"/>
          <w:u w:val="single"/>
          <w:rtl w:val="0"/>
        </w:rPr>
        <w:t xml:space="preserve">Software Know:</w:t>
      </w:r>
      <w:r w:rsidDel="00000000" w:rsidR="00000000" w:rsidRPr="00000000">
        <w:rPr>
          <w:rtl w:val="0"/>
        </w:rPr>
      </w:r>
    </w:p>
    <w:p w:rsidR="00000000" w:rsidDel="00000000" w:rsidP="00000000" w:rsidRDefault="00000000" w:rsidRPr="00000000" w14:paraId="00000080">
      <w:pPr>
        <w:spacing w:after="0" w:line="240" w:lineRule="auto"/>
        <w:rPr>
          <w:b w:val="1"/>
        </w:rPr>
      </w:pPr>
      <w:r w:rsidDel="00000000" w:rsidR="00000000" w:rsidRPr="00000000">
        <w:rPr>
          <w:b w:val="1"/>
          <w:rtl w:val="0"/>
        </w:rPr>
        <w:t xml:space="preserve">AutoCAD  2014.</w:t>
      </w:r>
    </w:p>
    <w:p w:rsidR="00000000" w:rsidDel="00000000" w:rsidP="00000000" w:rsidRDefault="00000000" w:rsidRPr="00000000" w14:paraId="00000081">
      <w:pPr>
        <w:spacing w:after="0" w:line="240" w:lineRule="auto"/>
        <w:rPr>
          <w:b w:val="1"/>
        </w:rPr>
      </w:pPr>
      <w:r w:rsidDel="00000000" w:rsidR="00000000" w:rsidRPr="00000000">
        <w:rPr>
          <w:b w:val="1"/>
          <w:rtl w:val="0"/>
        </w:rPr>
        <w:t xml:space="preserve">Zwcad     2017.</w:t>
      </w:r>
    </w:p>
    <w:p w:rsidR="00000000" w:rsidDel="00000000" w:rsidP="00000000" w:rsidRDefault="00000000" w:rsidRPr="00000000" w14:paraId="00000082">
      <w:pPr>
        <w:spacing w:after="0" w:line="240" w:lineRule="auto"/>
        <w:rPr>
          <w:b w:val="1"/>
        </w:rPr>
      </w:pPr>
      <w:r w:rsidDel="00000000" w:rsidR="00000000" w:rsidRPr="00000000">
        <w:rPr>
          <w:b w:val="1"/>
          <w:rtl w:val="0"/>
        </w:rPr>
        <w:t xml:space="preserve">Revit structure </w:t>
      </w:r>
    </w:p>
    <w:p w:rsidR="00000000" w:rsidDel="00000000" w:rsidP="00000000" w:rsidRDefault="00000000" w:rsidRPr="00000000" w14:paraId="00000083">
      <w:pPr>
        <w:numPr>
          <w:ilvl w:val="0"/>
          <w:numId w:val="1"/>
        </w:numPr>
        <w:spacing w:after="0" w:line="240" w:lineRule="auto"/>
        <w:ind w:left="825" w:hanging="360"/>
        <w:rPr/>
      </w:pPr>
      <w:r w:rsidDel="00000000" w:rsidR="00000000" w:rsidRPr="00000000">
        <w:rPr>
          <w:color w:val="000000"/>
          <w:rtl w:val="0"/>
        </w:rPr>
        <w:t xml:space="preserve">3D modeling of structural components in Revit 2016 and 2017.  </w:t>
      </w: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825" w:hanging="36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Substantial understanding of BIM processes Revit Architecture</w:t>
      </w:r>
      <w:r w:rsidDel="00000000" w:rsidR="00000000" w:rsidRPr="00000000">
        <w:rPr>
          <w:rtl w:val="0"/>
        </w:rPr>
      </w:r>
    </w:p>
    <w:p w:rsidR="00000000" w:rsidDel="00000000" w:rsidP="00000000" w:rsidRDefault="00000000" w:rsidRPr="00000000" w14:paraId="00000085">
      <w:pPr>
        <w:numPr>
          <w:ilvl w:val="0"/>
          <w:numId w:val="1"/>
        </w:numPr>
        <w:spacing w:after="0" w:line="240" w:lineRule="auto"/>
        <w:ind w:left="825" w:hanging="360"/>
        <w:rPr/>
      </w:pPr>
      <w:r w:rsidDel="00000000" w:rsidR="00000000" w:rsidRPr="00000000">
        <w:rPr>
          <w:color w:val="000000"/>
          <w:rtl w:val="0"/>
        </w:rPr>
        <w:t xml:space="preserve">Adept at the implementation and enforcement BIM standards</w:t>
      </w:r>
      <w:r w:rsidDel="00000000" w:rsidR="00000000" w:rsidRPr="00000000">
        <w:rPr>
          <w:rtl w:val="0"/>
        </w:rPr>
      </w:r>
    </w:p>
    <w:p w:rsidR="00000000" w:rsidDel="00000000" w:rsidP="00000000" w:rsidRDefault="00000000" w:rsidRPr="00000000" w14:paraId="00000086">
      <w:pPr>
        <w:numPr>
          <w:ilvl w:val="0"/>
          <w:numId w:val="1"/>
        </w:numPr>
        <w:spacing w:after="0" w:line="240" w:lineRule="auto"/>
        <w:ind w:left="825" w:hanging="360"/>
        <w:rPr/>
      </w:pPr>
      <w:r w:rsidDel="00000000" w:rsidR="00000000" w:rsidRPr="00000000">
        <w:rPr>
          <w:color w:val="000000"/>
          <w:rtl w:val="0"/>
        </w:rPr>
        <w:t xml:space="preserve">Revit Fundamentals.</w:t>
      </w: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825" w:hanging="360"/>
        <w:rPr/>
      </w:pPr>
      <w:r w:rsidDel="00000000" w:rsidR="00000000" w:rsidRPr="00000000">
        <w:rPr>
          <w:color w:val="000000"/>
          <w:rtl w:val="0"/>
        </w:rPr>
        <w:t xml:space="preserve">Tagging and Schedules.</w:t>
      </w:r>
      <w:r w:rsidDel="00000000" w:rsidR="00000000" w:rsidRPr="00000000">
        <w:rPr>
          <w:rtl w:val="0"/>
        </w:rPr>
      </w:r>
    </w:p>
    <w:p w:rsidR="00000000" w:rsidDel="00000000" w:rsidP="00000000" w:rsidRDefault="00000000" w:rsidRPr="00000000" w14:paraId="00000088">
      <w:pPr>
        <w:numPr>
          <w:ilvl w:val="0"/>
          <w:numId w:val="1"/>
        </w:numPr>
        <w:spacing w:after="0" w:line="240" w:lineRule="auto"/>
        <w:ind w:left="825" w:hanging="360"/>
        <w:rPr/>
      </w:pPr>
      <w:r w:rsidDel="00000000" w:rsidR="00000000" w:rsidRPr="00000000">
        <w:rPr>
          <w:color w:val="000000"/>
          <w:rtl w:val="0"/>
        </w:rPr>
        <w:t xml:space="preserve">Quantity takeoff in Revit.</w:t>
      </w:r>
      <w:r w:rsidDel="00000000" w:rsidR="00000000" w:rsidRPr="00000000">
        <w:rPr>
          <w:rtl w:val="0"/>
        </w:rPr>
      </w:r>
    </w:p>
    <w:p w:rsidR="00000000" w:rsidDel="00000000" w:rsidP="00000000" w:rsidRDefault="00000000" w:rsidRPr="00000000" w14:paraId="00000089">
      <w:pPr>
        <w:numPr>
          <w:ilvl w:val="0"/>
          <w:numId w:val="1"/>
        </w:numPr>
        <w:spacing w:after="0" w:line="240" w:lineRule="auto"/>
        <w:ind w:left="825" w:hanging="360"/>
        <w:rPr/>
      </w:pPr>
      <w:r w:rsidDel="00000000" w:rsidR="00000000" w:rsidRPr="00000000">
        <w:rPr>
          <w:color w:val="000000"/>
          <w:rtl w:val="0"/>
        </w:rPr>
        <w:t xml:space="preserve">Documentation</w:t>
      </w:r>
      <w:r w:rsidDel="00000000" w:rsidR="00000000" w:rsidRPr="00000000">
        <w:rPr>
          <w:rtl w:val="0"/>
        </w:rPr>
      </w:r>
    </w:p>
    <w:p w:rsidR="00000000" w:rsidDel="00000000" w:rsidP="00000000" w:rsidRDefault="00000000" w:rsidRPr="00000000" w14:paraId="0000008A">
      <w:pPr>
        <w:numPr>
          <w:ilvl w:val="0"/>
          <w:numId w:val="1"/>
        </w:numPr>
        <w:spacing w:after="0" w:line="240" w:lineRule="auto"/>
        <w:ind w:left="825" w:hanging="360"/>
        <w:rPr/>
      </w:pPr>
      <w:r w:rsidDel="00000000" w:rsidR="00000000" w:rsidRPr="00000000">
        <w:rPr>
          <w:color w:val="000000"/>
          <w:rtl w:val="0"/>
        </w:rPr>
        <w:t xml:space="preserve">Work sharing.</w:t>
      </w:r>
      <w:r w:rsidDel="00000000" w:rsidR="00000000" w:rsidRPr="00000000">
        <w:rPr>
          <w:rtl w:val="0"/>
        </w:rPr>
      </w:r>
    </w:p>
    <w:p w:rsidR="00000000" w:rsidDel="00000000" w:rsidP="00000000" w:rsidRDefault="00000000" w:rsidRPr="00000000" w14:paraId="0000008B">
      <w:pPr>
        <w:numPr>
          <w:ilvl w:val="0"/>
          <w:numId w:val="1"/>
        </w:numPr>
        <w:spacing w:after="0" w:line="240" w:lineRule="auto"/>
        <w:ind w:left="825" w:hanging="360"/>
        <w:rPr/>
      </w:pPr>
      <w:r w:rsidDel="00000000" w:rsidR="00000000" w:rsidRPr="00000000">
        <w:rPr>
          <w:color w:val="000000"/>
          <w:rtl w:val="0"/>
        </w:rPr>
        <w:t xml:space="preserve">Interference/Clash coordination.</w:t>
      </w:r>
      <w:r w:rsidDel="00000000" w:rsidR="00000000" w:rsidRPr="00000000">
        <w:rPr>
          <w:rtl w:val="0"/>
        </w:rPr>
      </w:r>
    </w:p>
    <w:p w:rsidR="00000000" w:rsidDel="00000000" w:rsidP="00000000" w:rsidRDefault="00000000" w:rsidRPr="00000000" w14:paraId="0000008C">
      <w:pPr>
        <w:numPr>
          <w:ilvl w:val="0"/>
          <w:numId w:val="1"/>
        </w:numPr>
        <w:spacing w:after="0" w:line="240" w:lineRule="auto"/>
        <w:ind w:left="825" w:hanging="360"/>
        <w:rPr/>
      </w:pPr>
      <w:r w:rsidDel="00000000" w:rsidR="00000000" w:rsidRPr="00000000">
        <w:rPr>
          <w:color w:val="000000"/>
          <w:rtl w:val="0"/>
        </w:rPr>
        <w:t xml:space="preserve">Sheet creation.</w:t>
      </w:r>
      <w:r w:rsidDel="00000000" w:rsidR="00000000" w:rsidRPr="00000000">
        <w:rPr>
          <w:rtl w:val="0"/>
        </w:rPr>
      </w:r>
    </w:p>
    <w:p w:rsidR="00000000" w:rsidDel="00000000" w:rsidP="00000000" w:rsidRDefault="00000000" w:rsidRPr="00000000" w14:paraId="0000008D">
      <w:pPr>
        <w:numPr>
          <w:ilvl w:val="0"/>
          <w:numId w:val="1"/>
        </w:numPr>
        <w:spacing w:after="0" w:line="240" w:lineRule="auto"/>
        <w:ind w:left="825" w:hanging="360"/>
        <w:rPr/>
      </w:pPr>
      <w:r w:rsidDel="00000000" w:rsidR="00000000" w:rsidRPr="00000000">
        <w:rPr>
          <w:color w:val="000000"/>
          <w:rtl w:val="0"/>
        </w:rPr>
        <w:t xml:space="preserve">PDF and CAD export from Revit.</w:t>
      </w:r>
      <w:r w:rsidDel="00000000" w:rsidR="00000000" w:rsidRPr="00000000">
        <w:rPr>
          <w:rtl w:val="0"/>
        </w:rPr>
      </w:r>
    </w:p>
    <w:p w:rsidR="00000000" w:rsidDel="00000000" w:rsidP="00000000" w:rsidRDefault="00000000" w:rsidRPr="00000000" w14:paraId="0000008E">
      <w:pPr>
        <w:numPr>
          <w:ilvl w:val="0"/>
          <w:numId w:val="1"/>
        </w:numPr>
        <w:spacing w:after="0" w:line="240" w:lineRule="auto"/>
        <w:ind w:left="825" w:hanging="360"/>
        <w:rPr/>
      </w:pPr>
      <w:r w:rsidDel="00000000" w:rsidR="00000000" w:rsidRPr="00000000">
        <w:rPr>
          <w:color w:val="000000"/>
          <w:rtl w:val="0"/>
        </w:rPr>
        <w:t xml:space="preserve">Reading and understanding 2D CAD drawings and preparing 3D model referring 2D CAD drawings</w:t>
      </w:r>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u w:val="single"/>
        </w:rPr>
      </w:pPr>
      <w:r w:rsidDel="00000000" w:rsidR="00000000" w:rsidRPr="00000000">
        <w:rPr>
          <w:b w:val="1"/>
          <w:u w:val="single"/>
          <w:rtl w:val="0"/>
        </w:rPr>
        <w:t xml:space="preserve">Personal Particulars:</w:t>
      </w: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t xml:space="preserve">Name                          :     Nitesh Kumar Tiwari</w:t>
      </w:r>
    </w:p>
    <w:p w:rsidR="00000000" w:rsidDel="00000000" w:rsidP="00000000" w:rsidRDefault="00000000" w:rsidRPr="00000000" w14:paraId="00000093">
      <w:pPr>
        <w:spacing w:after="0" w:line="240" w:lineRule="auto"/>
        <w:rPr/>
      </w:pPr>
      <w:r w:rsidDel="00000000" w:rsidR="00000000" w:rsidRPr="00000000">
        <w:rPr>
          <w:rtl w:val="0"/>
        </w:rPr>
        <w:t xml:space="preserve">Father’s Name        :     Ashok Tiwari</w:t>
      </w:r>
    </w:p>
    <w:p w:rsidR="00000000" w:rsidDel="00000000" w:rsidP="00000000" w:rsidRDefault="00000000" w:rsidRPr="00000000" w14:paraId="00000094">
      <w:pPr>
        <w:spacing w:after="0" w:line="240" w:lineRule="auto"/>
        <w:rPr/>
      </w:pPr>
      <w:r w:rsidDel="00000000" w:rsidR="00000000" w:rsidRPr="00000000">
        <w:rPr>
          <w:rtl w:val="0"/>
        </w:rPr>
        <w:t xml:space="preserve">Sex:  MALE ,  Marital Status  -  Married  </w:t>
      </w:r>
    </w:p>
    <w:p w:rsidR="00000000" w:rsidDel="00000000" w:rsidP="00000000" w:rsidRDefault="00000000" w:rsidRPr="00000000" w14:paraId="00000095">
      <w:pPr>
        <w:spacing w:after="0" w:line="240" w:lineRule="auto"/>
        <w:rPr/>
      </w:pPr>
      <w:r w:rsidDel="00000000" w:rsidR="00000000" w:rsidRPr="00000000">
        <w:rPr>
          <w:rtl w:val="0"/>
        </w:rPr>
        <w:t xml:space="preserve">Vill – Jagatpur Tarwara , Po – Telccha ,Ps-Janata Bazar Dist – saran , Bihar , India , Pin 841224</w:t>
      </w:r>
    </w:p>
    <w:p w:rsidR="00000000" w:rsidDel="00000000" w:rsidP="00000000" w:rsidRDefault="00000000" w:rsidRPr="00000000" w14:paraId="00000096">
      <w:pPr>
        <w:spacing w:after="0" w:line="240" w:lineRule="auto"/>
        <w:rPr>
          <w:u w:val="single"/>
        </w:rPr>
      </w:pPr>
      <w:r w:rsidDel="00000000" w:rsidR="00000000" w:rsidRPr="00000000">
        <w:rPr>
          <w:b w:val="1"/>
          <w:u w:val="single"/>
          <w:rtl w:val="0"/>
        </w:rPr>
        <w:t xml:space="preserve">Language Known:</w:t>
      </w: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b w:val="1"/>
          <w:rtl w:val="0"/>
        </w:rPr>
        <w:t xml:space="preserve"> English, Hindi, Marathi, Bhojpuri.</w:t>
      </w: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u w:val="single"/>
        </w:rPr>
      </w:pPr>
      <w:r w:rsidDel="00000000" w:rsidR="00000000" w:rsidRPr="00000000">
        <w:rPr>
          <w:b w:val="1"/>
          <w:u w:val="single"/>
          <w:rtl w:val="0"/>
        </w:rPr>
        <w:t xml:space="preserve">Declaration:</w:t>
      </w: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Hope your honor will consider my C.V.and give me a chance to work under you able guidance. Sir, I assure our best service and co-operation at all time.</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Thanking you: -                                                                                                signature</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t xml:space="preserve">Date      :</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color w:val="ff0000"/>
        </w:rPr>
      </w:pPr>
      <w:r w:rsidDel="00000000" w:rsidR="00000000" w:rsidRPr="00000000">
        <w:rPr>
          <w:rtl w:val="0"/>
        </w:rPr>
        <w:t xml:space="preserve">Place</w:t>
        <w:tab/>
        <w:t xml:space="preserve">:                                                                                                        </w:t>
      </w:r>
      <w:r w:rsidDel="00000000" w:rsidR="00000000" w:rsidRPr="00000000">
        <w:rPr>
          <w:b w:val="1"/>
          <w:rtl w:val="0"/>
        </w:rPr>
        <w:t xml:space="preserve">(Nitesh Kumar Tiwari)</w:t>
      </w:r>
      <w:r w:rsidDel="00000000" w:rsidR="00000000" w:rsidRPr="00000000">
        <w:rPr>
          <w:rtl w:val="0"/>
        </w:rPr>
        <w:t xml:space="preserve">      </w:t>
        <w:tab/>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7.9999999999999"/>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mailto:105.tiwari@gmail.com" TargetMode="Externa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hyperlink" Target="mailto:tiwarinitesh556@gmail.com"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